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libri" w:hAnsi="Calibri"/>
          <w:b/>
          <w:color w:val="0D7168"/>
          <w:sz w:val="50"/>
        </w:rPr>
        <w:t>Touhidul Alam Seyam</w:t>
      </w:r>
    </w:p>
    <w:p>
      <w:pPr>
        <w:spacing w:after="80"/>
        <w:jc w:val="left"/>
      </w:pPr>
      <w:r>
        <w:rPr>
          <w:rFonts w:ascii="Calibri" w:hAnsi="Calibri"/>
          <w:b/>
          <w:color w:val="5B6770"/>
          <w:sz w:val="19"/>
        </w:rPr>
        <w:t>Web, App and Backend Developer | AI Systems</w:t>
      </w:r>
    </w:p>
    <w:p>
      <w:pPr>
        <w:spacing w:after="140" w:line="240" w:lineRule="auto"/>
        <w:jc w:val="left"/>
        <w:pBdr>
          <w:bottom w:val="single" w:sz="8" w:space="4" w:color="0D7168"/>
        </w:pBdr>
      </w:pPr>
      <w:r>
        <w:rPr>
          <w:rFonts w:ascii="Calibri" w:hAnsi="Calibri"/>
          <w:color w:val="5B6770"/>
          <w:sz w:val="16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SUMMARY</w:t>
      </w:r>
    </w:p>
    <w:p>
      <w:r>
        <w:rPr>
          <w:rFonts w:ascii="Calibri" w:hAnsi="Calibri"/>
        </w:rPr>
        <w:t>Software engineer and 8th-semester CSE student building web and mobile applications, backend services, Python/TypeScript developer tools, and applied ML systems. Currently at Agentic Institute and Hello World Communications Ltd.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SELECTED WINS</w:t>
      </w:r>
    </w:p>
    <w:p>
      <w:pPr>
        <w:pStyle w:val="ListBullet"/>
        <w:keepLines/>
      </w:pPr>
      <w:r>
        <w:rPr>
          <w:rFonts w:ascii="Calibri" w:hAnsi="Calibri"/>
        </w:rPr>
        <w:t>Champion, HackFusion InnoNation National Hackathon (solo Team Huntrix), 2026</w:t>
      </w:r>
    </w:p>
    <w:p>
      <w:pPr>
        <w:pStyle w:val="ListBullet"/>
        <w:keepLines/>
      </w:pPr>
      <w:r>
        <w:rPr>
          <w:rFonts w:ascii="Calibri" w:hAnsi="Calibri"/>
        </w:rPr>
        <w:t>Champion, MicroOps Hackathon at CUET CSE IT Fest (with Abtahee Kabir), 2025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CORE SKILLS</w:t>
      </w:r>
    </w:p>
    <w:p>
      <w:r>
        <w:rPr>
          <w:rFonts w:ascii="Calibri" w:hAnsi="Calibri"/>
        </w:rPr>
        <w:t>TypeScript, JavaScript, Python, SQL, React, Next.js, Node.js, Django, FastAPI, Tailwind CSS, PostgreSQL, MongoDB, Redis, Prisma, Convex, Docker, Git, Vercel, TensorFlow, PyTorch, scikit-learn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EXPERIENCE</w:t>
      </w:r>
    </w:p>
    <w:p>
      <w:pPr>
        <w:pStyle w:val="RoleLine"/>
      </w:pPr>
      <w:r>
        <w:rPr>
          <w:rFonts w:ascii="Calibri" w:hAnsi="Calibri"/>
          <w:b/>
        </w:rPr>
        <w:t>Software Engineer | Agentic Institute</w:t>
      </w:r>
      <w:r>
        <w:rPr>
          <w:rFonts w:ascii="Calibri" w:hAnsi="Calibri"/>
          <w:color w:val="5B6770"/>
        </w:rPr>
        <w:t xml:space="preserve">  |  Remote  |  Dec 2025-Present</w:t>
      </w:r>
    </w:p>
    <w:p>
      <w:pPr>
        <w:pStyle w:val="ListBullet"/>
        <w:keepLines/>
      </w:pPr>
      <w:r>
        <w:rPr>
          <w:rFonts w:ascii="Calibri" w:hAnsi="Calibri"/>
        </w:rPr>
        <w:t>Contribute to application development and AI-enabled, agentic software systems across implementation, integration, testing, and delivery.</w:t>
      </w:r>
    </w:p>
    <w:p>
      <w:pPr>
        <w:pStyle w:val="RoleLine"/>
      </w:pPr>
      <w:r>
        <w:rPr>
          <w:rFonts w:ascii="Calibri" w:hAnsi="Calibri"/>
          <w:b/>
        </w:rPr>
        <w:t>Software Engineer | Hello World Communications Ltd</w:t>
      </w:r>
      <w:r>
        <w:rPr>
          <w:rFonts w:ascii="Calibri" w:hAnsi="Calibri"/>
          <w:color w:val="5B6770"/>
        </w:rPr>
        <w:t xml:space="preserve">  |  Chattogram  |  Aug 2024-Present</w:t>
      </w:r>
    </w:p>
    <w:p>
      <w:pPr>
        <w:pStyle w:val="ListBullet"/>
        <w:keepLines/>
      </w:pPr>
      <w:r>
        <w:rPr>
          <w:rFonts w:ascii="Calibri" w:hAnsi="Calibri"/>
        </w:rPr>
        <w:t>Build, review, deploy, and support full-stack and AI-enabled applications with cross-functional teams using React/Next.js, Node.js, Python, and PostgreSQL.</w:t>
      </w:r>
    </w:p>
    <w:p>
      <w:pPr>
        <w:pStyle w:val="RoleLine"/>
      </w:pPr>
      <w:r>
        <w:rPr>
          <w:rFonts w:ascii="Calibri" w:hAnsi="Calibri"/>
          <w:b/>
        </w:rPr>
        <w:t>Freelance Developer | Self-employed</w:t>
      </w:r>
      <w:r>
        <w:rPr>
          <w:rFonts w:ascii="Calibri" w:hAnsi="Calibri"/>
          <w:color w:val="5B6770"/>
        </w:rPr>
        <w:t xml:space="preserve">  |  Remote  |  Mar 2021-2025</w:t>
      </w:r>
    </w:p>
    <w:p>
      <w:pPr>
        <w:pStyle w:val="ListBullet"/>
        <w:keepLines/>
      </w:pPr>
      <w:r>
        <w:rPr>
          <w:rFonts w:ascii="Calibri" w:hAnsi="Calibri"/>
        </w:rPr>
        <w:t>Deliver web applications for business, nonprofit, academic, and event use - from requirements and interface work through backend development and deployment.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SELECTED PROJECTS</w:t>
      </w:r>
    </w:p>
    <w:p>
      <w:pPr>
        <w:pStyle w:val="RoleLine"/>
      </w:pPr>
      <w:r>
        <w:rPr>
          <w:rFonts w:ascii="Calibri" w:hAnsi="Calibri"/>
          <w:b/>
        </w:rPr>
        <w:t>Paris Summit Platform</w:t>
      </w:r>
      <w:r>
        <w:rPr>
          <w:rFonts w:ascii="Calibri" w:hAnsi="Calibri"/>
          <w:color w:val="5B6770"/>
        </w:rPr>
        <w:t xml:space="preserve"> | Next.js, Convex, Better Auth</w:t>
      </w:r>
      <w:r>
        <w:t xml:space="preserve"> | </w:t>
      </w:r>
      <w:hyperlink r:id="rId9">
        <w:r>
          <w:rPr>
            <w:color w:val="0D7168"/>
            <w:rFonts w:ascii="Calibri" w:hAnsi="Calibri"/>
            <w:sz w:val="18"/>
          </w:rPr>
          <w:t>github.com/Seyamalam/paris-hindu-summit-2026</w:t>
        </w:r>
      </w:hyperlink>
    </w:p>
    <w:p>
      <w:pPr>
        <w:pStyle w:val="ListBullet"/>
        <w:keepLines/>
      </w:pPr>
      <w:r>
        <w:rPr>
          <w:rFonts w:ascii="Calibri" w:hAnsi="Calibri"/>
        </w:rPr>
        <w:t>Turned ten live design directions into a 19-route client platform with structured editing, protected team access, files, forms, and production delivery workflows.</w:t>
      </w:r>
    </w:p>
    <w:p>
      <w:pPr>
        <w:pStyle w:val="RoleLine"/>
      </w:pPr>
      <w:r>
        <w:rPr>
          <w:rFonts w:ascii="Calibri" w:hAnsi="Calibri"/>
          <w:b/>
        </w:rPr>
        <w:t>ASRRO Portal</w:t>
      </w:r>
      <w:r>
        <w:rPr>
          <w:rFonts w:ascii="Calibri" w:hAnsi="Calibri"/>
          <w:color w:val="5B6770"/>
        </w:rPr>
        <w:t xml:space="preserve"> | Next.js, TypeScript, Convex</w:t>
      </w:r>
      <w:r>
        <w:t xml:space="preserve"> | </w:t>
      </w:r>
      <w:hyperlink r:id="rId10">
        <w:r>
          <w:rPr>
            <w:color w:val="0D7168"/>
            <w:rFonts w:ascii="Calibri" w:hAnsi="Calibri"/>
            <w:sz w:val="18"/>
          </w:rPr>
          <w:t>github.com/Seyamalam/asrro</w:t>
        </w:r>
      </w:hyperlink>
    </w:p>
    <w:p>
      <w:pPr>
        <w:pStyle w:val="ListBullet"/>
        <w:keepLines/>
      </w:pPr>
      <w:r>
        <w:rPr>
          <w:rFonts w:ascii="Calibri" w:hAnsi="Calibri"/>
        </w:rPr>
        <w:t>Built public pages and role-aware operations for membership approvals, events, attendance, content, reports, notifications, and restricted finance access.</w:t>
      </w:r>
    </w:p>
    <w:p>
      <w:pPr>
        <w:pStyle w:val="RoleLine"/>
      </w:pPr>
      <w:r>
        <w:rPr>
          <w:rFonts w:ascii="Calibri" w:hAnsi="Calibri"/>
          <w:b/>
        </w:rPr>
        <w:t>CareerPath</w:t>
      </w:r>
      <w:r>
        <w:rPr>
          <w:rFonts w:ascii="Calibri" w:hAnsi="Calibri"/>
          <w:color w:val="5B6770"/>
        </w:rPr>
        <w:t xml:space="preserve"> | Next.js 16, PostgreSQL, AI SDK</w:t>
      </w:r>
      <w:r>
        <w:t xml:space="preserve"> | </w:t>
      </w:r>
      <w:hyperlink r:id="rId11">
        <w:r>
          <w:rPr>
            <w:color w:val="0D7168"/>
            <w:rFonts w:ascii="Calibri" w:hAnsi="Calibri"/>
            <w:sz w:val="18"/>
          </w:rPr>
          <w:t>careerpath-vert.vercel.app</w:t>
        </w:r>
      </w:hyperlink>
    </w:p>
    <w:p>
      <w:pPr>
        <w:pStyle w:val="ListBullet"/>
        <w:keepLines/>
      </w:pPr>
      <w:r>
        <w:rPr>
          <w:rFonts w:ascii="Calibri" w:hAnsi="Calibri"/>
        </w:rPr>
        <w:t>Built profiles, job discovery, explainable match scoring, skill-gap analysis, course recommendations, CV assistance, and generated career roadmaps.</w:t>
      </w:r>
    </w:p>
    <w:p>
      <w:pPr>
        <w:pStyle w:val="RoleLine"/>
      </w:pPr>
      <w:r>
        <w:rPr>
          <w:rFonts w:ascii="Calibri" w:hAnsi="Calibri"/>
          <w:b/>
        </w:rPr>
        <w:t>MicroOps</w:t>
      </w:r>
      <w:r>
        <w:rPr>
          <w:rFonts w:ascii="Calibri" w:hAnsi="Calibri"/>
          <w:color w:val="5B6770"/>
        </w:rPr>
        <w:t xml:space="preserve"> | Node.js, Docker, S3, CI/CD</w:t>
      </w:r>
      <w:r>
        <w:t xml:space="preserve"> | </w:t>
      </w:r>
      <w:hyperlink r:id="rId12">
        <w:r>
          <w:rPr>
            <w:color w:val="0D7168"/>
            <w:rFonts w:ascii="Calibri" w:hAnsi="Calibri"/>
            <w:sz w:val="18"/>
          </w:rPr>
          <w:t>github.com/Seyamalam/cuet-hackathon-1</w:t>
        </w:r>
      </w:hyperlink>
    </w:p>
    <w:p>
      <w:pPr>
        <w:pStyle w:val="ListBullet"/>
        <w:keepLines/>
      </w:pPr>
      <w:r>
        <w:rPr>
          <w:rFonts w:ascii="Calibri" w:hAnsi="Calibri"/>
        </w:rPr>
        <w:t>Co-built the CUET champion around durable background jobs, self-hosted S3-compatible storage, responsive status delivery, and containerized infrastructure.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EDUCATION AND RESEARCH</w:t>
      </w:r>
    </w:p>
    <w:p>
      <w:r>
        <w:rPr>
          <w:rFonts w:ascii="Calibri" w:hAnsi="Calibri"/>
        </w:rPr>
        <w:t>B.Sc. (Hons.) Computer Science and Engineering, BGC Trust University Bangladesh - 8th semester; expected Dec 2026</w:t>
      </w:r>
    </w:p>
    <w:p>
      <w:r>
        <w:rPr>
          <w:rFonts w:ascii="Calibri" w:hAnsi="Calibri"/>
        </w:rPr>
        <w:t>Ten source-backed research works, including IEEE COMPAS papers, SpringerOpen journal articles, and a 2026 Springer conference chapter. ORCID: 0009-0007-7512-1893</w:t>
      </w:r>
    </w:p>
    <w:p>
      <w:pPr>
        <w:pStyle w:val="Heading1"/>
        <w:shd w:fill="0D7168"/>
        <w:ind w:left="115" w:right="115"/>
      </w:pPr>
      <w:r>
        <w:rPr>
          <w:rFonts w:ascii="Calibri" w:hAnsi="Calibri"/>
          <w:b/>
          <w:color w:val="FFFFFF"/>
        </w:rPr>
        <w:t>LEADERSHIP AND ADDITIONAL HONORS</w:t>
      </w:r>
    </w:p>
    <w:p>
      <w:r>
        <w:rPr>
          <w:rFonts w:ascii="Calibri" w:hAnsi="Calibri"/>
        </w:rPr>
        <w:t>Assistant General Secretary | BGCTUB IT Club | Present - Help lead student technology activities, community programs, and club operations.</w:t>
      </w:r>
    </w:p>
    <w:p>
      <w:pPr>
        <w:pStyle w:val="ListBullet"/>
        <w:keepLines/>
      </w:pPr>
      <w:r>
        <w:rPr>
          <w:rFonts w:ascii="Calibri" w:hAnsi="Calibri"/>
        </w:rPr>
        <w:t>5th Place, 12th IUT ICT Fest GameJam, 2026; 5th Place, IIUC NextGen Hackathon, 2025</w:t>
      </w:r>
    </w:p>
    <w:p>
      <w:pPr>
        <w:pStyle w:val="ListBullet"/>
        <w:keepLines/>
      </w:pPr>
      <w:r>
        <w:rPr>
          <w:rFonts w:ascii="Calibri" w:hAnsi="Calibri"/>
        </w:rPr>
        <w:t>Finalist, The Infinity AI BuildFest; Best Campus Ambassador, SciBlitz 2.0</w:t>
      </w:r>
    </w:p>
    <w:sectPr w:rsidR="00FC693F" w:rsidRPr="0006063C" w:rsidSect="00034616">
      <w:pgSz w:w="12240" w:h="15840"/>
      <w:pgMar w:top="792" w:right="792" w:bottom="792" w:left="79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D7168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D716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274" w:hanging="202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paris-hindu-summit-2026" TargetMode="External"/><Relationship Id="rId10" Type="http://schemas.openxmlformats.org/officeDocument/2006/relationships/hyperlink" Target="https://github.com/Seyamalam/asrro" TargetMode="External"/><Relationship Id="rId11" Type="http://schemas.openxmlformats.org/officeDocument/2006/relationships/hyperlink" Target="https://careerpath-vert.vercel.app" TargetMode="External"/><Relationship Id="rId12" Type="http://schemas.openxmlformats.org/officeDocument/2006/relationships/hyperlink" Target="https://github.com/Seyamalam/cuet-hackathon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Full Stack Compact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