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 и переходим в каталог курса, сформированный при выполнение лабораторной работы №3. Обновляем локальный репозиторий с помощью команды git pull.</w:t>
      </w:r>
    </w:p>
    <w:p>
      <w:pPr>
        <w:pStyle w:val="FirstParagraph"/>
      </w:pPr>
      <w:bookmarkStart w:id="24" w:name="fig:001"/>
      <w:r>
        <w:drawing>
          <wp:inline>
            <wp:extent cx="5334000" cy="200843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№3. Проводим компиляцию шаблона с использованием Makefile. Для этого используем команду make.</w:t>
      </w:r>
    </w:p>
    <w:p>
      <w:pPr>
        <w:pStyle w:val="FirstParagraph"/>
      </w:pPr>
      <w:bookmarkStart w:id="28" w:name="fig:002"/>
      <w:r>
        <w:drawing>
          <wp:inline>
            <wp:extent cx="5334000" cy="243178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Сгенерировались файлы report.pdf и report.docx. Проверяем корректность полученных файлов.</w:t>
      </w:r>
    </w:p>
    <w:p>
      <w:pPr>
        <w:pStyle w:val="FirstParagraph"/>
      </w:pPr>
      <w:bookmarkStart w:id="32" w:name="fig:003"/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Для этого вводим</w:t>
      </w:r>
      <w:r>
        <w:t xml:space="preserve"> </w:t>
      </w:r>
      <w:r>
        <w:t xml:space="preserve">команду make clean.</w:t>
      </w:r>
    </w:p>
    <w:p>
      <w:pPr>
        <w:pStyle w:val="FirstParagraph"/>
      </w:pPr>
      <w:bookmarkStart w:id="36" w:name="fig:004"/>
      <w:r>
        <w:drawing>
          <wp:inline>
            <wp:extent cx="5334000" cy="79899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Открываем файл report.md с помощью текстового редактора gedit, заполняем отчёт</w:t>
      </w:r>
    </w:p>
    <w:p>
      <w:pPr>
        <w:pStyle w:val="FirstParagraph"/>
      </w:pPr>
      <w:bookmarkStart w:id="40" w:name="fig:005"/>
      <w:r>
        <w:drawing>
          <wp:inline>
            <wp:extent cx="5334000" cy="43766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Компилируем отчет с помощью Makefile. Проверяем корректность полученных файлов.</w:t>
      </w:r>
    </w:p>
    <w:p>
      <w:pPr>
        <w:pStyle w:val="FirstParagraph"/>
      </w:pPr>
      <w:bookmarkStart w:id="44" w:name="fig:006"/>
      <w:r>
        <w:drawing>
          <wp:inline>
            <wp:extent cx="5334000" cy="33823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Загружаем файлы на GitHub</w:t>
      </w:r>
    </w:p>
    <w:p>
      <w:pPr>
        <w:pStyle w:val="FirstParagraph"/>
      </w:pPr>
      <w:bookmarkStart w:id="48" w:name="fig:007"/>
      <w:r>
        <w:drawing>
          <wp:inline>
            <wp:extent cx="5334000" cy="372286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Мухин Тимофей Владимирович</dc:creator>
  <dc:language>ru-RU</dc:language>
  <cp:keywords/>
  <dcterms:created xsi:type="dcterms:W3CDTF">2022-10-27T09:10:22Z</dcterms:created>
  <dcterms:modified xsi:type="dcterms:W3CDTF">2022-10-27T09:10:22Z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