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32641456"/>
        <w:docPartObj>
          <w:docPartGallery w:val="Cover Pages"/>
          <w:docPartUnique/>
        </w:docPartObj>
      </w:sdtPr>
      <w:sdtEndPr/>
      <w:sdtContent>
        <w:p w:rsidR="000F32E1" w:rsidRDefault="000F32E1"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F32E1" w:rsidRDefault="000F32E1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şeyda gündoğdu</w:t>
                                      </w:r>
                                    </w:p>
                                  </w:sdtContent>
                                </w:sdt>
                                <w:p w:rsidR="000F32E1" w:rsidRDefault="0090786F">
                                  <w:pPr>
                                    <w:pStyle w:val="AralkYok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F32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NouS/TncTR</w:t>
                                      </w:r>
                                    </w:sdtContent>
                                  </w:sdt>
                                  <w:r w:rsidR="000F32E1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F32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[Şirket adresi]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F32E1" w:rsidRDefault="000F32E1" w:rsidP="000F32E1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Kitapçı Otomasyonu Raporu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F32E1" w:rsidRDefault="000F32E1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NESNEYE DAYALI PROGRAMLAMA DERSİ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DMl76CvAMAAMEOAAAOAAAAAAAAAAAAAAAAAC4CAABkcnMv&#10;ZTJvRG9jLnhtbFBLAQItABQABgAIAAAAIQBHHeoO3AAAAAcBAAAPAAAAAAAAAAAAAAAAABYGAABk&#10;cnMvZG93bnJldi54bWxQSwUGAAAAAAQABADzAAAAHw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F32E1" w:rsidRDefault="000F32E1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şeyda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gündoğdu</w:t>
                                </w:r>
                                <w:proofErr w:type="spellEnd"/>
                              </w:p>
                            </w:sdtContent>
                          </w:sdt>
                          <w:p w:rsidR="000F32E1" w:rsidRDefault="004C6CE7">
                            <w:pPr>
                              <w:pStyle w:val="AralkYok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F32E1">
                                  <w:rPr>
                                    <w:caps/>
                                    <w:color w:val="FFFFFF" w:themeColor="background1"/>
                                  </w:rPr>
                                  <w:t>NouS/TncTR</w:t>
                                </w:r>
                              </w:sdtContent>
                            </w:sdt>
                            <w:r w:rsidR="000F32E1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F32E1">
                                  <w:rPr>
                                    <w:caps/>
                                    <w:color w:val="FFFFFF" w:themeColor="background1"/>
                                  </w:rPr>
                                  <w:t>[Şirket adresi]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F32E1" w:rsidRDefault="000F32E1" w:rsidP="000F32E1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Kitapçı Otomasyonu Raporu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F32E1" w:rsidRDefault="000F32E1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NESNEYE DAYALI PROGRAMLAMA DERSİ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F32E1" w:rsidRDefault="000F32E1">
          <w:r>
            <w:br w:type="page"/>
          </w:r>
        </w:p>
      </w:sdtContent>
    </w:sdt>
    <w:p w:rsidR="00412AAB" w:rsidRPr="00412AAB" w:rsidRDefault="00412AAB" w:rsidP="00412AAB">
      <w:pPr>
        <w:jc w:val="center"/>
        <w:rPr>
          <w:b/>
          <w:sz w:val="28"/>
          <w:szCs w:val="28"/>
        </w:rPr>
      </w:pPr>
      <w:r w:rsidRPr="00412AAB">
        <w:rPr>
          <w:b/>
          <w:sz w:val="28"/>
          <w:szCs w:val="28"/>
        </w:rPr>
        <w:lastRenderedPageBreak/>
        <w:t>PROGRAMIN AMACI VE NASIL ÇALIŞTIĞI</w:t>
      </w:r>
    </w:p>
    <w:p w:rsidR="00774389" w:rsidRDefault="00A818EE">
      <w:r>
        <w:t>Bu program kitapçılarda/kütüphanelerde kullanılmak üzeri yazılmış bir bilgisayar kütüphanesidir. Kitapların stokta/rafta olup olmadığını kontrol etme, veritabanına yeni bir kitap ekleme, silme gibi işlemleri gerçekleştirir. C# diliyle yazılmış olup Windows form uygulamaları kullanılarak oluşturulmuştur. Access veritabanı uygulaması kullanılmıştır.</w:t>
      </w:r>
    </w:p>
    <w:p w:rsidR="00A818EE" w:rsidRDefault="00217727">
      <w:r>
        <w:t>Programın Kullanımı:</w:t>
      </w:r>
    </w:p>
    <w:p w:rsidR="00217727" w:rsidRDefault="00217727">
      <w:pPr>
        <w:rPr>
          <w:noProof/>
          <w:lang w:eastAsia="tr-TR"/>
        </w:rPr>
      </w:pPr>
    </w:p>
    <w:p w:rsidR="00217727" w:rsidRDefault="00217727">
      <w:pPr>
        <w:sectPr w:rsidR="00217727" w:rsidSect="000F32E1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580D2C" w:rsidRDefault="00834EE8">
      <w:r>
        <w:rPr>
          <w:noProof/>
          <w:lang w:eastAsia="tr-TR"/>
        </w:rPr>
        <w:drawing>
          <wp:inline distT="0" distB="0" distL="0" distR="0" wp14:anchorId="3742F549" wp14:editId="5EF5A1CB">
            <wp:extent cx="2655570" cy="17043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27">
        <w:t xml:space="preserve"> </w:t>
      </w:r>
    </w:p>
    <w:p w:rsidR="00580D2C" w:rsidRDefault="00580D2C"/>
    <w:p w:rsidR="00217727" w:rsidRDefault="00217727">
      <w:r>
        <w:t>Program çalıştırıldığında kullanıcının karşısına gelen ilk ekran bu olur. Burada kullanıcı adı ve şifreyi girdikten sonra giriş butonuna tıklayarak sisteme girebilir (Tanımlanmış kullanıcı adı/şifre, seyda/1234</w:t>
      </w:r>
      <w:r w:rsidR="00580D2C">
        <w:t>’tür.)</w:t>
      </w:r>
    </w:p>
    <w:p w:rsidR="00580D2C" w:rsidRDefault="00580D2C"/>
    <w:p w:rsidR="00580D2C" w:rsidRDefault="00580D2C">
      <w:pPr>
        <w:sectPr w:rsidR="00580D2C" w:rsidSect="00217727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217727" w:rsidRDefault="00217727"/>
    <w:p w:rsidR="00A818EE" w:rsidRDefault="00251978">
      <w:r>
        <w:rPr>
          <w:noProof/>
          <w:lang w:eastAsia="tr-TR"/>
        </w:rPr>
        <w:drawing>
          <wp:inline distT="0" distB="0" distL="0" distR="0" wp14:anchorId="18EC822B" wp14:editId="015D90AE">
            <wp:extent cx="5760720" cy="374713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B1" w:rsidRDefault="00BC2CB1">
      <w:r>
        <w:t>Giriş butonuna bastıktan sonra 2. f</w:t>
      </w:r>
      <w:r w:rsidR="0065606C">
        <w:t>or</w:t>
      </w:r>
      <w:r>
        <w:t xml:space="preserve">m </w:t>
      </w:r>
      <w:r w:rsidR="0065606C">
        <w:t>penceresi açılır.</w:t>
      </w:r>
      <w:r w:rsidR="00251978">
        <w:t xml:space="preserve"> Burada silinecek kitap id’sini girerek ve “Kayıt Sil “ butonuna tıklayarak veritabanında kitap bilgilerini silebilirsiniz. Ya da aradığınız kitabın fiyatına bakmak için yine kitap numarasını girerek kontrol yapabilirsiniz. </w:t>
      </w:r>
    </w:p>
    <w:p w:rsidR="00251978" w:rsidRDefault="00251978">
      <w:r>
        <w:t>“Kayıt Ekle” butonu ile sisteme yeni kitap kaydı yapılabilir. “Kayıt Güncelle” butonu ile var olan veri üzerinde güncelleme yapılabilir ve “Yeni Kayıt” butonu ile de formu temizleyebilirsiniz.</w:t>
      </w:r>
    </w:p>
    <w:p w:rsidR="00412AAB" w:rsidRDefault="00412AAB">
      <w:r>
        <w:lastRenderedPageBreak/>
        <w:t xml:space="preserve"> </w:t>
      </w:r>
    </w:p>
    <w:p w:rsidR="00834EE8" w:rsidRDefault="00412AAB" w:rsidP="00412AAB">
      <w:pPr>
        <w:jc w:val="center"/>
        <w:rPr>
          <w:b/>
          <w:sz w:val="28"/>
          <w:szCs w:val="28"/>
        </w:rPr>
      </w:pPr>
      <w:r w:rsidRPr="00412AAB">
        <w:rPr>
          <w:b/>
          <w:sz w:val="28"/>
          <w:szCs w:val="28"/>
        </w:rPr>
        <w:t>KOD PARÇALARI</w:t>
      </w:r>
    </w:p>
    <w:p w:rsidR="00412AAB" w:rsidRPr="00412AAB" w:rsidRDefault="00412AAB" w:rsidP="00412AAB">
      <w:pPr>
        <w:rPr>
          <w:b/>
          <w:sz w:val="24"/>
          <w:szCs w:val="24"/>
        </w:rPr>
      </w:pPr>
      <w:r w:rsidRPr="00412AAB">
        <w:rPr>
          <w:b/>
          <w:sz w:val="24"/>
          <w:szCs w:val="24"/>
        </w:rPr>
        <w:t>formGiris:</w:t>
      </w:r>
    </w:p>
    <w:p w:rsidR="00412AAB" w:rsidRPr="00412AAB" w:rsidRDefault="002B3759" w:rsidP="00412AAB">
      <w:pPr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1DDD184E" wp14:editId="48F8F440">
            <wp:extent cx="5760720" cy="17145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27" w:rsidRDefault="00412AAB">
      <w:r>
        <w:t>Öncelikle frmGiris sayfası oluşturdum,  buraya kullanıcı adı ve şifrenin girilebileceği 2 adet textbox yerleştirdim. Kullanıcı adi ve şifreyi programa kendim tanıttım. Gerekli şart bloklarını yukarıda görüldüğü gibi oluşturdum.</w:t>
      </w:r>
    </w:p>
    <w:p w:rsidR="00412AAB" w:rsidRDefault="00412AAB">
      <w:pPr>
        <w:rPr>
          <w:b/>
          <w:sz w:val="24"/>
          <w:szCs w:val="24"/>
        </w:rPr>
      </w:pPr>
    </w:p>
    <w:p w:rsidR="00412AAB" w:rsidRDefault="00412AAB">
      <w:pPr>
        <w:rPr>
          <w:b/>
          <w:sz w:val="24"/>
          <w:szCs w:val="24"/>
        </w:rPr>
      </w:pPr>
      <w:r w:rsidRPr="00412AAB">
        <w:rPr>
          <w:b/>
          <w:sz w:val="24"/>
          <w:szCs w:val="24"/>
        </w:rPr>
        <w:t>formYonetici:</w:t>
      </w:r>
    </w:p>
    <w:p w:rsidR="00412AAB" w:rsidRPr="00412AAB" w:rsidRDefault="00412AAB">
      <w:r>
        <w:t>Veritabanı</w:t>
      </w:r>
      <w:r w:rsidR="002B3759">
        <w:t xml:space="preserve"> değişkenlerini tanımlamak için kullanılan kod parçası:</w:t>
      </w:r>
    </w:p>
    <w:p w:rsidR="00412AAB" w:rsidRDefault="002B3759" w:rsidP="00412AAB">
      <w:pPr>
        <w:rPr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F796B48" wp14:editId="6517EB38">
            <wp:extent cx="5760720" cy="8782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AB" w:rsidRDefault="00412AAB">
      <w:r>
        <w:t xml:space="preserve">formYonetici açılınca </w:t>
      </w:r>
      <w:r w:rsidR="002B3759">
        <w:t>veritabanındaki verileri listeleme</w:t>
      </w:r>
      <w:r>
        <w:t>yi sağlay</w:t>
      </w:r>
      <w:r w:rsidR="002B3759">
        <w:t>an ve ekranda gösteren kod parçası:</w:t>
      </w:r>
    </w:p>
    <w:p w:rsidR="002B3759" w:rsidRDefault="002B3759">
      <w:r>
        <w:rPr>
          <w:noProof/>
          <w:lang w:eastAsia="tr-TR"/>
        </w:rPr>
        <w:drawing>
          <wp:inline distT="0" distB="0" distL="0" distR="0" wp14:anchorId="6111C1AC" wp14:editId="059107DB">
            <wp:extent cx="5010150" cy="1409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59" w:rsidRPr="002B3759" w:rsidRDefault="002B3759">
      <w:r w:rsidRPr="002B3759">
        <w:t>Kayıt ekleme bölümü:</w:t>
      </w:r>
    </w:p>
    <w:p w:rsidR="002B3759" w:rsidRDefault="002B3759" w:rsidP="002B3759">
      <w:pPr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t xml:space="preserve">           </w:t>
      </w:r>
      <w:r>
        <w:rPr>
          <w:noProof/>
          <w:lang w:eastAsia="tr-TR"/>
        </w:rPr>
        <w:drawing>
          <wp:inline distT="0" distB="0" distL="0" distR="0" wp14:anchorId="420917CB" wp14:editId="61736B42">
            <wp:extent cx="5572125" cy="1428115"/>
            <wp:effectExtent l="0" t="0" r="9525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594"/>
                    <a:stretch/>
                  </pic:blipFill>
                  <pic:spPr bwMode="auto">
                    <a:xfrm>
                      <a:off x="0" y="0"/>
                      <a:ext cx="5631131" cy="144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B3759" w:rsidRDefault="002B3759" w:rsidP="002B3759">
      <w:pPr>
        <w:ind w:left="-567"/>
        <w:rPr>
          <w:rFonts w:ascii="Consolas" w:hAnsi="Consolas" w:cs="Consolas"/>
          <w:color w:val="000000"/>
          <w:sz w:val="19"/>
          <w:szCs w:val="19"/>
        </w:rPr>
      </w:pPr>
    </w:p>
    <w:p w:rsidR="0090786F" w:rsidRDefault="002B3759" w:rsidP="0090786F">
      <w:pPr>
        <w:ind w:left="-567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          </w:t>
      </w:r>
      <w:r w:rsidR="0090786F">
        <w:rPr>
          <w:rFonts w:cstheme="minorHAnsi"/>
          <w:color w:val="000000"/>
        </w:rPr>
        <w:t>Kitap adına göre kayıt aramak için gerekli kod parçası:</w:t>
      </w:r>
    </w:p>
    <w:p w:rsidR="0090786F" w:rsidRDefault="0090786F" w:rsidP="002B3759">
      <w:pPr>
        <w:ind w:left="-56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</w:t>
      </w:r>
      <w:r>
        <w:rPr>
          <w:noProof/>
          <w:lang w:eastAsia="tr-TR"/>
        </w:rPr>
        <w:drawing>
          <wp:inline distT="0" distB="0" distL="0" distR="0" wp14:anchorId="7867C41B" wp14:editId="04EC7CA6">
            <wp:extent cx="5760720" cy="25158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6F" w:rsidRDefault="0090786F" w:rsidP="002B3759">
      <w:pPr>
        <w:ind w:left="-56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Datagrid üzerinde tıklanan kaydın ekranda gösterilmesini sağlayan kod parçası:</w:t>
      </w:r>
    </w:p>
    <w:p w:rsidR="0090786F" w:rsidRDefault="0090786F" w:rsidP="002B3759">
      <w:pPr>
        <w:ind w:left="-56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</w:t>
      </w:r>
      <w:r>
        <w:rPr>
          <w:noProof/>
          <w:lang w:eastAsia="tr-TR"/>
        </w:rPr>
        <w:drawing>
          <wp:inline distT="0" distB="0" distL="0" distR="0" wp14:anchorId="15264535" wp14:editId="7022E56A">
            <wp:extent cx="5524500" cy="20859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6F" w:rsidRDefault="0090786F" w:rsidP="002B3759">
      <w:pPr>
        <w:ind w:left="-567"/>
        <w:rPr>
          <w:rFonts w:cstheme="minorHAnsi"/>
          <w:color w:val="000000"/>
        </w:rPr>
      </w:pPr>
    </w:p>
    <w:p w:rsidR="0090786F" w:rsidRDefault="0090786F" w:rsidP="002B3759">
      <w:pPr>
        <w:ind w:left="-567"/>
        <w:rPr>
          <w:rFonts w:cstheme="minorHAnsi"/>
          <w:color w:val="000000"/>
        </w:rPr>
      </w:pPr>
    </w:p>
    <w:p w:rsidR="002B3759" w:rsidRPr="002B3759" w:rsidRDefault="0090786F" w:rsidP="002B3759">
      <w:pPr>
        <w:ind w:left="-567"/>
        <w:rPr>
          <w:rFonts w:cstheme="minorHAnsi"/>
          <w:b/>
        </w:rPr>
      </w:pPr>
      <w:r>
        <w:rPr>
          <w:rFonts w:cstheme="minorHAnsi"/>
          <w:b/>
        </w:rPr>
        <w:t xml:space="preserve">         </w:t>
      </w:r>
      <w:bookmarkStart w:id="0" w:name="_GoBack"/>
      <w:bookmarkEnd w:id="0"/>
    </w:p>
    <w:sectPr w:rsidR="002B3759" w:rsidRPr="002B3759" w:rsidSect="002B3759">
      <w:type w:val="continuous"/>
      <w:pgSz w:w="11906" w:h="16838"/>
      <w:pgMar w:top="1417" w:right="1417" w:bottom="993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E8"/>
    <w:rsid w:val="00092BE8"/>
    <w:rsid w:val="000F32E1"/>
    <w:rsid w:val="00217727"/>
    <w:rsid w:val="00251978"/>
    <w:rsid w:val="002B3759"/>
    <w:rsid w:val="00412AAB"/>
    <w:rsid w:val="004C6CE7"/>
    <w:rsid w:val="00580D2C"/>
    <w:rsid w:val="0065606C"/>
    <w:rsid w:val="00774389"/>
    <w:rsid w:val="00834EE8"/>
    <w:rsid w:val="0090786F"/>
    <w:rsid w:val="00A818EE"/>
    <w:rsid w:val="00B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4296"/>
  <w15:chartTrackingRefBased/>
  <w15:docId w15:val="{B967A5CB-F05A-4384-9A5E-A7968C1C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0F32E1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0F32E1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E9315-07C7-4206-B6F3-C2A4820B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Kitapçı Otomasyonu Raporu</vt:lpstr>
    </vt:vector>
  </TitlesOfParts>
  <Company>NouS/TncTR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Kitapçı Otomasyonu Raporu</dc:title>
  <dc:subject>NESNEYE DAYALI PROGRAMLAMA DERSİ</dc:subject>
  <dc:creator>şeyda gündoğdu</dc:creator>
  <cp:keywords/>
  <dc:description/>
  <cp:lastModifiedBy>şeyda gündoğdu</cp:lastModifiedBy>
  <cp:revision>5</cp:revision>
  <dcterms:created xsi:type="dcterms:W3CDTF">2020-03-19T11:12:00Z</dcterms:created>
  <dcterms:modified xsi:type="dcterms:W3CDTF">2020-03-21T09:07:00Z</dcterms:modified>
</cp:coreProperties>
</file>