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tblpY="613"/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1AD27710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A4DA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91B5B" w14:textId="10C458B1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</w:t>
            </w:r>
            <w:r w:rsidR="00FD0D5B">
              <w:rPr>
                <w:rFonts w:ascii="Abadi" w:hAnsi="Abadi"/>
                <w:sz w:val="22"/>
                <w:szCs w:val="22"/>
              </w:rPr>
              <w:t xml:space="preserve"> / Brigade nationale des </w:t>
            </w:r>
            <w:r w:rsidR="00BA4F61">
              <w:rPr>
                <w:rFonts w:ascii="Abadi" w:hAnsi="Abadi"/>
                <w:sz w:val="22"/>
                <w:szCs w:val="22"/>
              </w:rPr>
              <w:t>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B5BEF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2AC8E" w14:textId="6BCA06C0" w:rsidR="00FF270A" w:rsidRPr="00C41A9E" w:rsidRDefault="00FD0D5B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3E83EED1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E727D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AD86F" w14:textId="703279BB" w:rsidR="00FF270A" w:rsidRPr="00C41A9E" w:rsidRDefault="006107BE" w:rsidP="002B118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d’effets d’habillement sapeurs-pompiers (fournitures de tissus et accessoires pour la confession de tenues sapeur-pompier)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E0EEA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EF2C3" w14:textId="76E7C110" w:rsidR="00FF270A" w:rsidRPr="00C41A9E" w:rsidRDefault="006107BE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F002</w:t>
            </w:r>
            <w:r w:rsidR="00FD0D5B">
              <w:rPr>
                <w:rFonts w:ascii="Abadi" w:hAnsi="Abadi"/>
                <w:sz w:val="22"/>
                <w:szCs w:val="22"/>
              </w:rPr>
              <w:t>-BNPS-202</w:t>
            </w:r>
            <w:r>
              <w:rPr>
                <w:rFonts w:ascii="Abadi" w:hAnsi="Abadi"/>
                <w:sz w:val="22"/>
                <w:szCs w:val="22"/>
              </w:rPr>
              <w:t>4</w:t>
            </w:r>
          </w:p>
        </w:tc>
      </w:tr>
      <w:tr w:rsidR="00FF270A" w:rsidRPr="00C41A9E" w14:paraId="457A5066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DA8CE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1E1B9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257D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3F77D" w14:textId="1D1687E3" w:rsidR="00FF270A" w:rsidRPr="00C41A9E" w:rsidRDefault="00FD0D5B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</w:t>
            </w:r>
            <w:r w:rsidR="00BA4F61">
              <w:rPr>
                <w:rFonts w:ascii="Abadi" w:hAnsi="Abadi"/>
                <w:sz w:val="22"/>
                <w:szCs w:val="22"/>
              </w:rPr>
              <w:t>é</w:t>
            </w:r>
            <w:r>
              <w:rPr>
                <w:rFonts w:ascii="Abadi" w:hAnsi="Abadi"/>
                <w:sz w:val="22"/>
                <w:szCs w:val="22"/>
              </w:rPr>
              <w:t xml:space="preserve"> de </w:t>
            </w:r>
            <w:r w:rsidR="006107BE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BA5A9D" w:rsidRPr="00C41A9E" w14:paraId="608D022D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B38AB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9A2E8" w14:textId="13687D44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B6D41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B4D30" w14:textId="3FDE0C71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531FBD5B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96D17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ABEAE" w14:textId="2642C33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JAHN TRADING SUARL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2034F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5CF55" w14:textId="7172FED8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</w:rPr>
              <w:t>NINEA : 4710291 2Y2 / RCCM : SN DKR 2012 B 17756</w:t>
            </w:r>
          </w:p>
        </w:tc>
      </w:tr>
      <w:tr w:rsidR="00BA5A9D" w:rsidRPr="00C41A9E" w14:paraId="5313B4C9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01EDC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8663" w14:textId="342DF6D6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433 230 000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C3ABE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63608" w14:textId="42A5531C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BA5A9D" w:rsidRPr="00C41A9E" w14:paraId="2A4E514B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B61BB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10D2F" w14:textId="17217E42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2024)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3C480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64913" w14:textId="3425D6D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2024</w:t>
            </w:r>
          </w:p>
        </w:tc>
      </w:tr>
      <w:tr w:rsidR="00BA5A9D" w:rsidRPr="00C41A9E" w14:paraId="0A1316E0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17999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2A3C4" w14:textId="6B42EE59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19775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C23B8" w14:textId="700B28E5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12EBD105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1385D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C08F9" w14:textId="2B870760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26 mars 2024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11358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FFD78" w14:textId="079AB628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19 Juillet 2024</w:t>
            </w:r>
          </w:p>
        </w:tc>
      </w:tr>
      <w:tr w:rsidR="00BA5A9D" w:rsidRPr="00C41A9E" w14:paraId="313E0075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59EC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C99E9" w14:textId="4A921ED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Cent Vingt (120)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95E21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CF3B3" w14:textId="70A1852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14CDA9D0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44798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B69CF" w14:textId="1B0DE678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71100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40EEE" w14:textId="19937C5A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34B0F939" w14:textId="5E08DFBA" w:rsidR="006107BE" w:rsidRDefault="006107BE" w:rsidP="008D392C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>Acquisition d’effets d’habillement sapeurs-pompiers (fournitures de tissus et accessoires pour la confession de tenues sapeur-pompier)</w:t>
      </w:r>
    </w:p>
    <w:p w14:paraId="4BA06822" w14:textId="77777777" w:rsidR="008D392C" w:rsidRPr="008D392C" w:rsidRDefault="008D392C" w:rsidP="008D392C">
      <w:pPr>
        <w:jc w:val="center"/>
        <w:rPr>
          <w:rFonts w:ascii="Abadi" w:hAnsi="Abadi"/>
          <w:sz w:val="22"/>
          <w:szCs w:val="22"/>
        </w:rPr>
      </w:pPr>
    </w:p>
    <w:p w14:paraId="54910C3C" w14:textId="77777777" w:rsidR="00FF270A" w:rsidRDefault="00FF270A"/>
    <w:p w14:paraId="59F4D9A7" w14:textId="77777777" w:rsidR="00F538CF" w:rsidRDefault="00F538CF"/>
    <w:p w14:paraId="1C18C471" w14:textId="6ABFA02A" w:rsidR="006107BE" w:rsidRPr="00C41A9E" w:rsidRDefault="006107BE" w:rsidP="006107BE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8D392C">
        <w:rPr>
          <w:rFonts w:ascii="Abadi" w:hAnsi="Abadi"/>
          <w:sz w:val="22"/>
          <w:szCs w:val="22"/>
        </w:rPr>
        <w:t>Fourniture de matériel de mobilité des sapeurs-pompiers (Acquisition de motos d’intervention et accessoires).</w:t>
      </w:r>
    </w:p>
    <w:p w14:paraId="784E25C2" w14:textId="77777777" w:rsidR="00FF270A" w:rsidRDefault="00FF270A"/>
    <w:p w14:paraId="77045BC5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774D16E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32D4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C1159" w14:textId="0B9533DF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24B0A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591F5" w14:textId="490B1931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5A60EE9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39C6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37C52" w14:textId="39E3B8BA" w:rsidR="00FF270A" w:rsidRPr="00C41A9E" w:rsidRDefault="008D392C" w:rsidP="008D392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de matériel de mobilité des sapeurs-pompiers (Acquisition de motos d’intervention et accessoires).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5476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03C2B" w14:textId="1C0D16BC" w:rsidR="00FF270A" w:rsidRPr="00C41A9E" w:rsidRDefault="008D392C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5157F6">
              <w:rPr>
                <w:rFonts w:ascii="Abadi" w:hAnsi="Abadi"/>
                <w:sz w:val="22"/>
                <w:szCs w:val="22"/>
              </w:rPr>
              <w:t>00</w:t>
            </w:r>
            <w:r>
              <w:rPr>
                <w:rFonts w:ascii="Abadi" w:hAnsi="Abadi"/>
                <w:sz w:val="22"/>
                <w:szCs w:val="22"/>
              </w:rPr>
              <w:t>5</w:t>
            </w:r>
            <w:r w:rsidR="005157F6">
              <w:rPr>
                <w:rFonts w:ascii="Abadi" w:hAnsi="Abadi"/>
                <w:sz w:val="22"/>
                <w:szCs w:val="22"/>
              </w:rPr>
              <w:t>-BNPS-202</w:t>
            </w:r>
            <w:r>
              <w:rPr>
                <w:rFonts w:ascii="Abadi" w:hAnsi="Abadi"/>
                <w:sz w:val="22"/>
                <w:szCs w:val="22"/>
              </w:rPr>
              <w:t>4</w:t>
            </w:r>
          </w:p>
        </w:tc>
      </w:tr>
      <w:tr w:rsidR="00FF270A" w:rsidRPr="00C41A9E" w14:paraId="1CF8E53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F4205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4A81D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22266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E6FEF" w14:textId="7D58D784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8D392C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BA5A9D" w:rsidRPr="00C41A9E" w14:paraId="6B7A6FE3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F1E98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560FF" w14:textId="059D3BB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6DDD2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88A31" w14:textId="24F47861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BA5A9D" w14:paraId="5264ABD6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33B7E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E3D7F" w14:textId="5A1CD7E5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B. AUTOMOBILE SUARL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9FA1D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D2797" w14:textId="4EE5A573" w:rsidR="00BA5A9D" w:rsidRPr="008D392C" w:rsidRDefault="00BA5A9D" w:rsidP="00BA5A9D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003003382 2R2 / RCCM: SN DKR 2012 B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10170</w:t>
            </w:r>
          </w:p>
        </w:tc>
      </w:tr>
      <w:tr w:rsidR="00BA5A9D" w:rsidRPr="00C41A9E" w14:paraId="1696587E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124CE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DDA89" w14:textId="1BDE81FA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449 975 000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5A297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B7F7B" w14:textId="60A8C2A3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BA5A9D" w:rsidRPr="00C41A9E" w14:paraId="033185E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DA634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DD6DC" w14:textId="6FA99B44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2024)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871B6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F515F" w14:textId="043B8DFB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2024</w:t>
            </w:r>
          </w:p>
        </w:tc>
      </w:tr>
      <w:tr w:rsidR="00BA5A9D" w:rsidRPr="00C41A9E" w14:paraId="2BDA8695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AA0F9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E30D3" w14:textId="55BB6C93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3DA42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8D405" w14:textId="7A26A3C9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195FFC76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9BD30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BD7E7" w14:textId="4650514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26 Juillet 2024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6ABEF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EC2B2" w14:textId="1BF011A3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12 Aout 2024</w:t>
            </w:r>
          </w:p>
        </w:tc>
      </w:tr>
      <w:tr w:rsidR="00BA5A9D" w:rsidRPr="00C41A9E" w14:paraId="2EB70B7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4ED86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8D910" w14:textId="55DCE7F6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 Vingt 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C1B2C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B3116" w14:textId="6F0A494C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24412C6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05C81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98D24" w14:textId="2F060D8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87479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909FE" w14:textId="2018932B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55A21602" w14:textId="77777777" w:rsidR="00FF270A" w:rsidRDefault="00FF270A"/>
    <w:p w14:paraId="76EA7CB8" w14:textId="77777777" w:rsidR="00FF270A" w:rsidRDefault="00FF270A"/>
    <w:p w14:paraId="7A34CFEB" w14:textId="77777777" w:rsidR="00FF270A" w:rsidRDefault="00FF270A"/>
    <w:p w14:paraId="2E4F87DE" w14:textId="77777777" w:rsidR="002B1182" w:rsidRDefault="002B1182"/>
    <w:p w14:paraId="1D346BD2" w14:textId="77777777" w:rsidR="002B1182" w:rsidRDefault="002B1182"/>
    <w:p w14:paraId="7835B065" w14:textId="77777777" w:rsidR="00FF270A" w:rsidRDefault="00FF270A"/>
    <w:p w14:paraId="731B1482" w14:textId="5B729250" w:rsidR="00FF270A" w:rsidRDefault="001208A8" w:rsidP="001208A8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>Contrat de travaux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150E1D">
        <w:rPr>
          <w:rFonts w:ascii="Abadi" w:hAnsi="Abadi"/>
          <w:sz w:val="22"/>
          <w:szCs w:val="22"/>
        </w:rPr>
        <w:t xml:space="preserve">Travaux de construction </w:t>
      </w:r>
      <w:r w:rsidR="008D392C">
        <w:rPr>
          <w:rFonts w:ascii="Abadi" w:hAnsi="Abadi"/>
          <w:sz w:val="22"/>
          <w:szCs w:val="22"/>
        </w:rPr>
        <w:t xml:space="preserve">de </w:t>
      </w:r>
      <w:r w:rsidR="002B1182">
        <w:rPr>
          <w:rFonts w:ascii="Abadi" w:hAnsi="Abadi"/>
          <w:sz w:val="22"/>
          <w:szCs w:val="22"/>
        </w:rPr>
        <w:t>bâtiments</w:t>
      </w:r>
      <w:r w:rsidR="008D392C">
        <w:rPr>
          <w:rFonts w:ascii="Abadi" w:hAnsi="Abadi"/>
          <w:sz w:val="22"/>
          <w:szCs w:val="22"/>
        </w:rPr>
        <w:t xml:space="preserve"> de </w:t>
      </w:r>
      <w:r w:rsidR="002B1182">
        <w:rPr>
          <w:rFonts w:ascii="Abadi" w:hAnsi="Abadi"/>
          <w:sz w:val="22"/>
          <w:szCs w:val="22"/>
        </w:rPr>
        <w:t>sécurité</w:t>
      </w:r>
      <w:r w:rsidR="008D392C">
        <w:rPr>
          <w:rFonts w:ascii="Abadi" w:hAnsi="Abadi"/>
          <w:sz w:val="22"/>
          <w:szCs w:val="22"/>
        </w:rPr>
        <w:t xml:space="preserve"> </w:t>
      </w:r>
      <w:r w:rsidR="002B1182">
        <w:rPr>
          <w:rFonts w:ascii="Abadi" w:hAnsi="Abadi"/>
          <w:sz w:val="22"/>
          <w:szCs w:val="22"/>
        </w:rPr>
        <w:t>(guerites, miradors) et du mur de clôture de Centre de Formation de Nioro du Rip</w:t>
      </w:r>
    </w:p>
    <w:p w14:paraId="126F0DEC" w14:textId="77777777" w:rsidR="00FF270A" w:rsidRDefault="00FF270A"/>
    <w:p w14:paraId="45545CE1" w14:textId="77777777" w:rsidR="00FF270A" w:rsidRDefault="00FF270A"/>
    <w:p w14:paraId="3D6BC314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23AD342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7928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C904C" w14:textId="6323A9CF" w:rsidR="00FF270A" w:rsidRPr="00C41A9E" w:rsidRDefault="001208A8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6BE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F8063" w14:textId="5BE43A1F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46FBA74A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67C0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02946" w14:textId="11A67503" w:rsidR="00FF270A" w:rsidRPr="002B1182" w:rsidRDefault="002B1182" w:rsidP="00863B45">
            <w:r>
              <w:rPr>
                <w:rFonts w:ascii="Abadi" w:hAnsi="Abadi"/>
                <w:sz w:val="22"/>
                <w:szCs w:val="22"/>
              </w:rPr>
              <w:t>Travaux de construction de bâtiments de sécurité (guerites, miradors) et du mur de clôture de Centre de Formation de Nioro du Rip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C466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50348" w14:textId="7273AC6A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T00</w:t>
            </w:r>
            <w:r w:rsidR="002B1182">
              <w:rPr>
                <w:rFonts w:ascii="Abadi" w:hAnsi="Abadi"/>
                <w:sz w:val="22"/>
                <w:szCs w:val="22"/>
              </w:rPr>
              <w:t>4</w:t>
            </w:r>
            <w:r>
              <w:rPr>
                <w:rFonts w:ascii="Abadi" w:hAnsi="Abadi"/>
                <w:sz w:val="22"/>
                <w:szCs w:val="22"/>
              </w:rPr>
              <w:t>-BNPS-202</w:t>
            </w:r>
            <w:r w:rsidR="002B1182">
              <w:rPr>
                <w:rFonts w:ascii="Abadi" w:hAnsi="Abadi"/>
                <w:sz w:val="22"/>
                <w:szCs w:val="22"/>
              </w:rPr>
              <w:t>4</w:t>
            </w:r>
          </w:p>
        </w:tc>
      </w:tr>
      <w:tr w:rsidR="00FF270A" w:rsidRPr="00C41A9E" w14:paraId="68FE9AA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D9C5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D8D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5B54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74FD6" w14:textId="47313870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travaux</w:t>
            </w:r>
          </w:p>
        </w:tc>
      </w:tr>
      <w:tr w:rsidR="00BA5A9D" w:rsidRPr="00C41A9E" w14:paraId="770A99C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11287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08E8D" w14:textId="070B26A8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971F7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5FA29" w14:textId="0425E582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BA5A9D" w14:paraId="44394A9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B8CC3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40AB3" w14:textId="5B20BAA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CONSTRUCTION FIABLEMENT ACCELEREE (CFA)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B6A98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4FC8C" w14:textId="6E45DB1E" w:rsidR="00BA5A9D" w:rsidRPr="00150E1D" w:rsidRDefault="00BA5A9D" w:rsidP="00BA5A9D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006110308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1R1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2024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M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13715</w:t>
            </w:r>
          </w:p>
        </w:tc>
      </w:tr>
      <w:tr w:rsidR="00BA5A9D" w:rsidRPr="00C41A9E" w14:paraId="6850D551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F8AD9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E9AAC" w14:textId="06DB4F42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149 999 000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08B48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C17FA" w14:textId="6E1CC5AC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BA5A9D" w:rsidRPr="00C41A9E" w14:paraId="0ABE4C4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47C3E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EF4A5" w14:textId="6B0D23C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2024)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C3887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191AC" w14:textId="55F870A1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2024</w:t>
            </w:r>
          </w:p>
        </w:tc>
      </w:tr>
      <w:tr w:rsidR="00BA5A9D" w:rsidRPr="00C41A9E" w14:paraId="3C24D628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0FCA3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BF93" w14:textId="032C2951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A3362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20D4B" w14:textId="7D319F7E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018FECCC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88330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DAD4A" w14:textId="4645C26A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08 Aout 2024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DDC74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F2F8C" w14:textId="505B97B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9 Aout 2024</w:t>
            </w:r>
          </w:p>
        </w:tc>
      </w:tr>
      <w:tr w:rsidR="00BA5A9D" w:rsidRPr="00C41A9E" w14:paraId="46CA9D82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C06E9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1BFFB" w14:textId="5EFFB572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Trois (3) mois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EF364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BEE1D" w14:textId="34593C0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09F4707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96F4C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FA61B" w14:textId="36B2ACEF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41812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C6891" w14:textId="747D9A90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04845B9" w14:textId="77777777" w:rsidR="00FF270A" w:rsidRDefault="00FF270A"/>
    <w:p w14:paraId="662B3027" w14:textId="77777777" w:rsidR="00F538CF" w:rsidRDefault="00F538CF" w:rsidP="00F538CF"/>
    <w:p w14:paraId="6ED470A7" w14:textId="214EC6BE" w:rsidR="002B1182" w:rsidRDefault="002B1182" w:rsidP="00F538CF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>Contrat de travaux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>Travaux de réhabilitation a la caserne Malick Sy</w:t>
      </w:r>
    </w:p>
    <w:p w14:paraId="542D40D2" w14:textId="77777777" w:rsidR="00FF270A" w:rsidRDefault="00FF270A"/>
    <w:p w14:paraId="51ED41D1" w14:textId="77777777" w:rsidR="00FF270A" w:rsidRDefault="00FF270A"/>
    <w:p w14:paraId="072712FC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422FFC" w:rsidRPr="00C41A9E" w14:paraId="0243597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791D5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26182" w14:textId="74B20295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39CDA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5553A" w14:textId="3E93656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422FFC" w:rsidRPr="00C41A9E" w14:paraId="26938909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C7B21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C8AB6" w14:textId="08E5159D" w:rsidR="00422FFC" w:rsidRPr="002B1182" w:rsidRDefault="002B1182" w:rsidP="00422FFC">
            <w:r>
              <w:rPr>
                <w:rFonts w:ascii="Abadi" w:hAnsi="Abadi"/>
                <w:sz w:val="22"/>
                <w:szCs w:val="22"/>
              </w:rPr>
              <w:t>Travaux de réhabilitation a la caserne Malick Sy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2644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DAA86" w14:textId="479D0F34" w:rsidR="00422FFC" w:rsidRPr="00C41A9E" w:rsidRDefault="002B1182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</w:t>
            </w:r>
            <w:r w:rsidR="00422FFC">
              <w:rPr>
                <w:rFonts w:ascii="Abadi" w:hAnsi="Abadi"/>
                <w:sz w:val="22"/>
                <w:szCs w:val="22"/>
              </w:rPr>
              <w:t>00</w:t>
            </w:r>
            <w:r>
              <w:rPr>
                <w:rFonts w:ascii="Abadi" w:hAnsi="Abadi"/>
                <w:sz w:val="22"/>
                <w:szCs w:val="22"/>
              </w:rPr>
              <w:t>3</w:t>
            </w:r>
            <w:r w:rsidR="00422FFC">
              <w:rPr>
                <w:rFonts w:ascii="Abadi" w:hAnsi="Abadi"/>
                <w:sz w:val="22"/>
                <w:szCs w:val="22"/>
              </w:rPr>
              <w:t>-BNPS-202</w:t>
            </w:r>
            <w:r>
              <w:rPr>
                <w:rFonts w:ascii="Abadi" w:hAnsi="Abadi"/>
                <w:sz w:val="22"/>
                <w:szCs w:val="22"/>
              </w:rPr>
              <w:t>4</w:t>
            </w:r>
          </w:p>
        </w:tc>
      </w:tr>
      <w:tr w:rsidR="00422FFC" w:rsidRPr="00C41A9E" w14:paraId="3E9D304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CD42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359EB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D7B5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192E5" w14:textId="64F97CDF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F538CF">
              <w:rPr>
                <w:rFonts w:ascii="Abadi" w:hAnsi="Abadi"/>
                <w:sz w:val="22"/>
                <w:szCs w:val="22"/>
              </w:rPr>
              <w:t>Travaux</w:t>
            </w:r>
          </w:p>
        </w:tc>
      </w:tr>
      <w:tr w:rsidR="00BA5A9D" w:rsidRPr="00C41A9E" w14:paraId="0A1D764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32DBA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E090C" w14:textId="689ED7E1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DC7FC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DD1FC" w14:textId="6BD0F2BA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BA5A9D" w14:paraId="5391BBB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06C4C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770E8" w14:textId="6139A15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SMG 548 SUARL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35131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EA7A2" w14:textId="166A0BAE" w:rsidR="00BA5A9D" w:rsidRPr="00422FFC" w:rsidRDefault="00BA5A9D" w:rsidP="00BA5A9D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009551509 2C2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24223</w:t>
            </w:r>
          </w:p>
        </w:tc>
      </w:tr>
      <w:tr w:rsidR="00BA5A9D" w:rsidRPr="00C41A9E" w14:paraId="7323D8C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BD286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80D23" w14:textId="1749D812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49 987 902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CC2DE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C9F9B" w14:textId="06BAE40F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BA5A9D" w:rsidRPr="00C41A9E" w14:paraId="6227CB33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0DBA2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6A14D" w14:textId="65B69210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2024)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703CD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9C0D7" w14:textId="2D5EBB16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2024</w:t>
            </w:r>
          </w:p>
        </w:tc>
      </w:tr>
      <w:tr w:rsidR="00BA5A9D" w:rsidRPr="00C41A9E" w14:paraId="2AEF847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B4E3A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4D3B8" w14:textId="29FD9D2E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B3315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35C0F" w14:textId="68212273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48E3D28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99AFA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B492F" w14:textId="798D410C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25 Avril 2024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333D0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7A50F" w14:textId="7A67AEFB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03 Juin 2024</w:t>
            </w:r>
          </w:p>
        </w:tc>
      </w:tr>
      <w:tr w:rsidR="00BA5A9D" w:rsidRPr="00C41A9E" w14:paraId="23A58F5F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0EAC6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B9B54" w14:textId="1A911E66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Cinq (5) mois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2A07C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38D03" w14:textId="34CB9FB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040CA88E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9FCD7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588F7" w14:textId="75371856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442CD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36880" w14:textId="473B17DC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60F812D6" w14:textId="77777777" w:rsidR="00FF270A" w:rsidRDefault="00FF270A"/>
    <w:p w14:paraId="3F827EBA" w14:textId="77777777" w:rsidR="00FF270A" w:rsidRDefault="00FF270A"/>
    <w:p w14:paraId="233A65C7" w14:textId="77777777" w:rsidR="00F538CF" w:rsidRDefault="00F538CF"/>
    <w:p w14:paraId="6CC192D6" w14:textId="77777777" w:rsidR="00F538CF" w:rsidRDefault="00F538CF"/>
    <w:p w14:paraId="627D8B75" w14:textId="77777777" w:rsidR="00F538CF" w:rsidRDefault="00F538CF"/>
    <w:p w14:paraId="33284463" w14:textId="77777777" w:rsidR="00F538CF" w:rsidRDefault="00F538CF"/>
    <w:p w14:paraId="46634B15" w14:textId="77777777" w:rsidR="00FF270A" w:rsidRDefault="00FF270A"/>
    <w:p w14:paraId="63941A56" w14:textId="2E242E36" w:rsidR="00422FFC" w:rsidRDefault="00422FFC" w:rsidP="00736311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Acquisition </w:t>
      </w:r>
      <w:r w:rsidR="00736311">
        <w:rPr>
          <w:rFonts w:ascii="Abadi" w:hAnsi="Abadi"/>
          <w:sz w:val="22"/>
          <w:szCs w:val="22"/>
        </w:rPr>
        <w:t>de matériels de lutte contre les inondations</w:t>
      </w:r>
    </w:p>
    <w:p w14:paraId="571D5344" w14:textId="77777777" w:rsidR="00FF270A" w:rsidRDefault="00FF270A"/>
    <w:p w14:paraId="573833F1" w14:textId="77777777" w:rsidR="00FF270A" w:rsidRDefault="00FF270A"/>
    <w:p w14:paraId="49F9EA19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31A277D0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34DE5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1545" w14:textId="7E3D25AE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CD20F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342B1" w14:textId="4433FCCD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71835748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B358A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1B3D8" w14:textId="76FB1FBC" w:rsidR="00FF270A" w:rsidRPr="00C41A9E" w:rsidRDefault="00736311" w:rsidP="0073631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de matériels de lutte contre les inondations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D2E9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18835" w14:textId="7AD22744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</w:t>
            </w:r>
            <w:r w:rsidR="00736311">
              <w:rPr>
                <w:rFonts w:ascii="Abadi" w:hAnsi="Abadi"/>
                <w:sz w:val="22"/>
                <w:szCs w:val="22"/>
              </w:rPr>
              <w:t>4</w:t>
            </w:r>
            <w:r>
              <w:rPr>
                <w:rFonts w:ascii="Abadi" w:hAnsi="Abadi"/>
                <w:sz w:val="22"/>
                <w:szCs w:val="22"/>
              </w:rPr>
              <w:t>-BNSP-202</w:t>
            </w:r>
            <w:r w:rsidR="00736311">
              <w:rPr>
                <w:rFonts w:ascii="Abadi" w:hAnsi="Abadi"/>
                <w:sz w:val="22"/>
                <w:szCs w:val="22"/>
              </w:rPr>
              <w:t>4</w:t>
            </w:r>
          </w:p>
        </w:tc>
      </w:tr>
      <w:tr w:rsidR="00FF270A" w:rsidRPr="00C41A9E" w14:paraId="3BE46E3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852ED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22BFB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E2CE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C6E68" w14:textId="6C5AD28A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fournitures</w:t>
            </w:r>
          </w:p>
        </w:tc>
      </w:tr>
      <w:tr w:rsidR="00BA5A9D" w:rsidRPr="00C41A9E" w14:paraId="0173BB52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5E790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14B23" w14:textId="75BB3C3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C7707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EFE04" w14:textId="6A280F0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BA5A9D" w14:paraId="3869EB2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5E06D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F92CF" w14:textId="7DE3F586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KEUR KHADIM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FF301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A451A" w14:textId="0C6855EC" w:rsidR="00BA5A9D" w:rsidRPr="00736311" w:rsidRDefault="00BA5A9D" w:rsidP="00BA5A9D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NINEA: 000051144 2Z1 / RCCM: SN DKR 1984 A 1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531</w:t>
            </w:r>
          </w:p>
        </w:tc>
      </w:tr>
      <w:tr w:rsidR="00BA5A9D" w:rsidRPr="00C41A9E" w14:paraId="6E4D37F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043C3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479F0" w14:textId="613582E5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100 000 000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6CDD1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2BEC5" w14:textId="1B6D197B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BA5A9D" w:rsidRPr="00C41A9E" w14:paraId="4418D4F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A26D4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049CA" w14:textId="4DC932FE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2024)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B9BC2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31EFE" w14:textId="7542B8CF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2024</w:t>
            </w:r>
          </w:p>
        </w:tc>
      </w:tr>
      <w:tr w:rsidR="00BA5A9D" w:rsidRPr="00C41A9E" w14:paraId="53D9C8A4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F91CE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93F89" w14:textId="7F112298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75159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8906F" w14:textId="520DE950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13B2874A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31F02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96AFD" w14:textId="4BE02E8C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25 Avril 2024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A4EE4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158A6" w14:textId="7D74DFA6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21 Mai 2024</w:t>
            </w:r>
          </w:p>
        </w:tc>
      </w:tr>
      <w:tr w:rsidR="00BA5A9D" w:rsidRPr="00C41A9E" w14:paraId="0A468EC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CD116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E2376" w14:textId="34ECDB6A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 Vingt 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36A58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36AD8" w14:textId="7C0D52E3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32449B80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02582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BD56D" w14:textId="6C8CC98B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79157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F68CF" w14:textId="114DE2C0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4D05541" w14:textId="77777777" w:rsidR="00FF270A" w:rsidRDefault="00FF270A"/>
    <w:p w14:paraId="11F5E070" w14:textId="77777777" w:rsidR="00FF270A" w:rsidRDefault="00FF270A"/>
    <w:p w14:paraId="18C004DA" w14:textId="77777777" w:rsidR="00FF270A" w:rsidRDefault="00FF270A"/>
    <w:p w14:paraId="43492FCC" w14:textId="77777777" w:rsidR="00736311" w:rsidRDefault="00736311"/>
    <w:p w14:paraId="5B6086A9" w14:textId="77777777" w:rsidR="00736311" w:rsidRDefault="00736311"/>
    <w:p w14:paraId="6466C0FE" w14:textId="77777777" w:rsidR="00FF270A" w:rsidRDefault="00FF270A"/>
    <w:p w14:paraId="0926A482" w14:textId="77777777" w:rsidR="00FF270A" w:rsidRDefault="00FF270A"/>
    <w:p w14:paraId="78EC3AF1" w14:textId="7EE02CB2" w:rsidR="00736311" w:rsidRDefault="00736311" w:rsidP="00736311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>Contrat de travaux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Travaux de </w:t>
      </w:r>
      <w:r w:rsidR="00EC2D4F">
        <w:rPr>
          <w:rFonts w:ascii="Abadi" w:hAnsi="Abadi"/>
          <w:sz w:val="22"/>
          <w:szCs w:val="22"/>
        </w:rPr>
        <w:t>construction du Centre d’incendie et de Secours de DAHRA DJOLOF</w:t>
      </w:r>
    </w:p>
    <w:p w14:paraId="34C8E840" w14:textId="77777777" w:rsidR="00D97892" w:rsidRPr="00D97892" w:rsidRDefault="00D97892" w:rsidP="00D97892">
      <w:pPr>
        <w:jc w:val="center"/>
        <w:rPr>
          <w:rFonts w:ascii="Abadi" w:hAnsi="Abadi"/>
          <w:sz w:val="22"/>
          <w:szCs w:val="22"/>
        </w:rPr>
      </w:pPr>
    </w:p>
    <w:p w14:paraId="3799EC6B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6A92631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732E6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97B8" w14:textId="38ACF663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328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D3AB7" w14:textId="659B1C9A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12F5937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100D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9FF84" w14:textId="1C4F9BD4" w:rsidR="00FF270A" w:rsidRPr="00C41A9E" w:rsidRDefault="00EC2D4F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Travaux de construction du Centre d’incendie et de Secours de DAHRA DJOLOF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C226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08CC8" w14:textId="690CE359" w:rsidR="00FF270A" w:rsidRPr="00C41A9E" w:rsidRDefault="00EC2D4F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</w:t>
            </w:r>
            <w:r w:rsidR="00D97892">
              <w:rPr>
                <w:rFonts w:ascii="Abadi" w:hAnsi="Abadi"/>
                <w:sz w:val="22"/>
                <w:szCs w:val="22"/>
              </w:rPr>
              <w:t>00</w:t>
            </w:r>
            <w:r>
              <w:rPr>
                <w:rFonts w:ascii="Abadi" w:hAnsi="Abadi"/>
                <w:sz w:val="22"/>
                <w:szCs w:val="22"/>
              </w:rPr>
              <w:t>2</w:t>
            </w:r>
            <w:r w:rsidR="00D97892">
              <w:rPr>
                <w:rFonts w:ascii="Abadi" w:hAnsi="Abadi"/>
                <w:sz w:val="22"/>
                <w:szCs w:val="22"/>
              </w:rPr>
              <w:t>-BNPS-202</w:t>
            </w:r>
            <w:r>
              <w:rPr>
                <w:rFonts w:ascii="Abadi" w:hAnsi="Abadi"/>
                <w:sz w:val="22"/>
                <w:szCs w:val="22"/>
              </w:rPr>
              <w:t>4</w:t>
            </w:r>
          </w:p>
        </w:tc>
      </w:tr>
      <w:tr w:rsidR="00FF270A" w:rsidRPr="00C41A9E" w14:paraId="18116B5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65E7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3FF0F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CC2E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D292D" w14:textId="6E14A941" w:rsidR="00FF270A" w:rsidRPr="00C41A9E" w:rsidRDefault="009B50A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EC2D4F">
              <w:rPr>
                <w:rFonts w:ascii="Abadi" w:hAnsi="Abadi"/>
                <w:sz w:val="22"/>
                <w:szCs w:val="22"/>
              </w:rPr>
              <w:t>travaux</w:t>
            </w:r>
          </w:p>
        </w:tc>
      </w:tr>
      <w:tr w:rsidR="00BA5A9D" w:rsidRPr="00C41A9E" w14:paraId="6353307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04AE3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5D595" w14:textId="63CFE39E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F9D5A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47902" w14:textId="27DD0910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BA5A9D" w14:paraId="4E8BE12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75745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BA637" w14:textId="109003C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AB CONSTRUCTION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47601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FDF07" w14:textId="4C318BB0" w:rsidR="00BA5A9D" w:rsidRPr="009B50A3" w:rsidRDefault="00BA5A9D" w:rsidP="00BA5A9D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30642192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V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2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2008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 17907</w:t>
            </w:r>
          </w:p>
        </w:tc>
      </w:tr>
      <w:tr w:rsidR="00BA5A9D" w:rsidRPr="00C41A9E" w14:paraId="3AF23D06" w14:textId="77777777" w:rsidTr="0047722E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8F47F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8A4D8" w14:textId="4A07FEA5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336 870 881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8E436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7BB1E" w14:textId="5F45C42B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BA5A9D" w:rsidRPr="00C41A9E" w14:paraId="2AADCB5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BE1D3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342E8" w14:textId="139AE8E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2024)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A7D4B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59D3C" w14:textId="5ADE8D80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2024</w:t>
            </w:r>
          </w:p>
        </w:tc>
      </w:tr>
      <w:tr w:rsidR="00BA5A9D" w:rsidRPr="00C41A9E" w14:paraId="51A4667A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F439D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1CAE8" w14:textId="050FD7B5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1FD33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B5BFA" w14:textId="0640C328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530068F2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C3C4D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2119E" w14:textId="77B17416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29 Mars 2024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AA45A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FF53F" w14:textId="4F7EBEE1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24 Avril 2024</w:t>
            </w:r>
          </w:p>
        </w:tc>
      </w:tr>
      <w:tr w:rsidR="00BA5A9D" w:rsidRPr="00C41A9E" w14:paraId="6A7495B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6FDCE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3A545" w14:textId="342BF756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Six (06) mois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83550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21175" w14:textId="3AF93893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544D8085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049A7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39AD" w14:textId="7B98009F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F698E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13FE7" w14:textId="24E61261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9E184FA" w14:textId="77777777" w:rsidR="00FF270A" w:rsidRDefault="00FF270A"/>
    <w:p w14:paraId="192915F2" w14:textId="77777777" w:rsidR="00FF270A" w:rsidRDefault="00FF270A"/>
    <w:p w14:paraId="04AA9F77" w14:textId="77777777" w:rsidR="00FF270A" w:rsidRDefault="00FF270A"/>
    <w:p w14:paraId="3FA6B1FA" w14:textId="77777777" w:rsidR="00FF270A" w:rsidRDefault="00FF270A"/>
    <w:p w14:paraId="0F735BB5" w14:textId="77777777" w:rsidR="00FF270A" w:rsidRDefault="00FF270A"/>
    <w:p w14:paraId="1119D4B2" w14:textId="77777777" w:rsidR="00FF270A" w:rsidRDefault="00FF270A"/>
    <w:p w14:paraId="19E0803D" w14:textId="77777777" w:rsidR="00FF270A" w:rsidRDefault="00FF270A"/>
    <w:p w14:paraId="1C9949C5" w14:textId="7B02F462" w:rsidR="00084C5A" w:rsidRDefault="00084C5A" w:rsidP="00084C5A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>Contrat de travaux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>Travaux de construction du Centre d’incendie et de Secours de GOUDIRY</w:t>
      </w:r>
    </w:p>
    <w:p w14:paraId="7811BFAD" w14:textId="77777777" w:rsidR="00084C5A" w:rsidRDefault="00084C5A" w:rsidP="00084C5A">
      <w:pPr>
        <w:jc w:val="center"/>
      </w:pPr>
    </w:p>
    <w:p w14:paraId="43EE0096" w14:textId="77777777" w:rsidR="00084C5A" w:rsidRDefault="00084C5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084C5A" w:rsidRPr="00C41A9E" w14:paraId="4E387E4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363B8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554FF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A9B99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FF1B6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084C5A" w:rsidRPr="00C41A9E" w14:paraId="79812D1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1353E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4885B" w14:textId="694691EC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Travaux de construction du Centre d’incendie et de Secours de GOUDIRY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FD610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3F6D5" w14:textId="49C7D6B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T001-BNPS-2024</w:t>
            </w:r>
          </w:p>
        </w:tc>
      </w:tr>
      <w:tr w:rsidR="00084C5A" w:rsidRPr="00C41A9E" w14:paraId="1AD7996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C5BF1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02569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80688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F83FE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travaux</w:t>
            </w:r>
          </w:p>
        </w:tc>
      </w:tr>
      <w:tr w:rsidR="00BA5A9D" w:rsidRPr="00C41A9E" w14:paraId="40762DC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45D61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F3A16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54C2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44636" w14:textId="0971D81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084C5A" w14:paraId="0EBAF95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712EC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DA33A" w14:textId="4AB3746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DAROUL MOUHINE SUARL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BCA74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28A92" w14:textId="2922A70A" w:rsidR="00BA5A9D" w:rsidRPr="009B50A3" w:rsidRDefault="00BA5A9D" w:rsidP="00BA5A9D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007435193 2Y2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2019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 19507</w:t>
            </w:r>
          </w:p>
        </w:tc>
      </w:tr>
      <w:tr w:rsidR="00BA5A9D" w:rsidRPr="00C41A9E" w14:paraId="7448FDC0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CC444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244FD" w14:textId="3F2AF9B0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713 128 835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D610C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0D99B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BA5A9D" w:rsidRPr="00C41A9E" w14:paraId="770DE4A8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BA4EA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269B8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2024)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80FA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6B516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2024</w:t>
            </w:r>
          </w:p>
        </w:tc>
      </w:tr>
      <w:tr w:rsidR="00BA5A9D" w:rsidRPr="00C41A9E" w14:paraId="028519E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9EECD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B0C5B" w14:textId="1035FDCC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5EFD3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E59BA" w14:textId="5F8E87C2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610C6154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E7008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CAB97" w14:textId="1CF99EB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11 Mars 2024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F91AE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4812D" w14:textId="03819824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08 Avril 2024</w:t>
            </w:r>
          </w:p>
        </w:tc>
      </w:tr>
      <w:tr w:rsidR="00BA5A9D" w:rsidRPr="00C41A9E" w14:paraId="40BB501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EC662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D6288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Six (06) mois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9FFCD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75A2D" w14:textId="3CFCD1DD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BA5A9D" w:rsidRPr="00C41A9E" w14:paraId="4969890D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CFAE4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1E9ED" w14:textId="7450F65A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7EE8E" w14:textId="77777777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7A609" w14:textId="6A70F6D0" w:rsidR="00BA5A9D" w:rsidRPr="00C41A9E" w:rsidRDefault="00BA5A9D" w:rsidP="00BA5A9D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729501F" w14:textId="77777777" w:rsidR="00084C5A" w:rsidRDefault="00084C5A"/>
    <w:sectPr w:rsidR="00084C5A" w:rsidSect="00FF270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0A"/>
    <w:rsid w:val="00084C5A"/>
    <w:rsid w:val="001208A8"/>
    <w:rsid w:val="00150E1D"/>
    <w:rsid w:val="0018010E"/>
    <w:rsid w:val="00264FDF"/>
    <w:rsid w:val="002B1182"/>
    <w:rsid w:val="003429DE"/>
    <w:rsid w:val="00422FFC"/>
    <w:rsid w:val="0047722E"/>
    <w:rsid w:val="005157F6"/>
    <w:rsid w:val="006107BE"/>
    <w:rsid w:val="00736311"/>
    <w:rsid w:val="008B7B6F"/>
    <w:rsid w:val="008D392C"/>
    <w:rsid w:val="008F71D7"/>
    <w:rsid w:val="009B50A3"/>
    <w:rsid w:val="00BA4F61"/>
    <w:rsid w:val="00BA5A9D"/>
    <w:rsid w:val="00BA5AF7"/>
    <w:rsid w:val="00C64839"/>
    <w:rsid w:val="00D97892"/>
    <w:rsid w:val="00EC2D4F"/>
    <w:rsid w:val="00F538CF"/>
    <w:rsid w:val="00FD0D5B"/>
    <w:rsid w:val="00FF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F753DD"/>
  <w15:chartTrackingRefBased/>
  <w15:docId w15:val="{32C62ED9-0FE1-D142-8CED-F1AAC27F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70A"/>
    <w:pPr>
      <w:spacing w:after="0" w:line="240" w:lineRule="auto"/>
    </w:pPr>
    <w:rPr>
      <w:rFonts w:ascii="Arial" w:eastAsia="Arial" w:hAnsi="Arial" w:cs="Arial"/>
      <w:kern w:val="0"/>
      <w:sz w:val="18"/>
      <w:szCs w:val="18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F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7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7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7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7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2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7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7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7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7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7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7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7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7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7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7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7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70A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D0D5B"/>
    <w:rPr>
      <w:b/>
      <w:bCs/>
    </w:rPr>
  </w:style>
  <w:style w:type="character" w:customStyle="1" w:styleId="apple-converted-space">
    <w:name w:val="apple-converted-space"/>
    <w:basedOn w:val="Policepardfaut"/>
    <w:rsid w:val="00FD0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7</Pages>
  <Words>1335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Seydina Ndao</dc:creator>
  <cp:keywords/>
  <dc:description/>
  <cp:lastModifiedBy>Seydina Ndao</cp:lastModifiedBy>
  <cp:revision>4</cp:revision>
  <dcterms:created xsi:type="dcterms:W3CDTF">2026-08-30T12:38:00Z</dcterms:created>
  <dcterms:modified xsi:type="dcterms:W3CDTF">2026-09-15T13:58:00Z</dcterms:modified>
</cp:coreProperties>
</file>