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094"/>
        <w:tblW w:w="11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7"/>
        <w:gridCol w:w="66"/>
        <w:gridCol w:w="128"/>
        <w:gridCol w:w="26"/>
        <w:gridCol w:w="165"/>
        <w:gridCol w:w="137"/>
        <w:gridCol w:w="626"/>
        <w:gridCol w:w="562"/>
        <w:gridCol w:w="980"/>
        <w:gridCol w:w="714"/>
        <w:gridCol w:w="357"/>
        <w:gridCol w:w="286"/>
        <w:gridCol w:w="134"/>
        <w:gridCol w:w="386"/>
        <w:gridCol w:w="368"/>
        <w:gridCol w:w="167"/>
        <w:gridCol w:w="170"/>
        <w:gridCol w:w="123"/>
        <w:gridCol w:w="159"/>
        <w:gridCol w:w="1346"/>
        <w:gridCol w:w="178"/>
        <w:gridCol w:w="119"/>
        <w:gridCol w:w="126"/>
        <w:gridCol w:w="181"/>
        <w:gridCol w:w="361"/>
        <w:gridCol w:w="1600"/>
        <w:gridCol w:w="454"/>
        <w:tblGridChange w:id="0">
          <w:tblGrid>
            <w:gridCol w:w="1097"/>
            <w:gridCol w:w="66"/>
            <w:gridCol w:w="128"/>
            <w:gridCol w:w="26"/>
            <w:gridCol w:w="165"/>
            <w:gridCol w:w="137"/>
            <w:gridCol w:w="626"/>
            <w:gridCol w:w="562"/>
            <w:gridCol w:w="980"/>
            <w:gridCol w:w="714"/>
            <w:gridCol w:w="357"/>
            <w:gridCol w:w="286"/>
            <w:gridCol w:w="134"/>
            <w:gridCol w:w="386"/>
            <w:gridCol w:w="368"/>
            <w:gridCol w:w="167"/>
            <w:gridCol w:w="170"/>
            <w:gridCol w:w="123"/>
            <w:gridCol w:w="159"/>
            <w:gridCol w:w="1346"/>
            <w:gridCol w:w="178"/>
            <w:gridCol w:w="119"/>
            <w:gridCol w:w="126"/>
            <w:gridCol w:w="181"/>
            <w:gridCol w:w="361"/>
            <w:gridCol w:w="1600"/>
            <w:gridCol w:w="45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u w:val="single"/>
                <w:rtl w:val="0"/>
              </w:rPr>
              <w:t xml:space="preserve">APPLICATION FORM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ahoma" w:cs="Tahoma" w:eastAsia="Tahoma" w:hAnsi="Tahoma"/>
                <w:b w:val="1"/>
                <w:sz w:val="8"/>
                <w:szCs w:val="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1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ahoma" w:cs="Tahoma" w:eastAsia="Tahoma" w:hAnsi="Tahoma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Exam Score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Percentile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Date of Exam:</w:t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September 4,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Verbal</w:t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ind w:right="-14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Source: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Google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left="-108" w:right="-51" w:firstLine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Referred by: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Lianne Padernal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Essay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9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Position Desired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D">
            <w:pPr>
              <w:jc w:val="righ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righ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First: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Technical Support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Second:</w:t>
            </w:r>
          </w:p>
        </w:tc>
        <w:tc>
          <w:tcPr>
            <w:gridSpan w:val="11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Application Support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PERSONAL BACKGROUND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Name:</w:t>
            </w:r>
          </w:p>
        </w:tc>
        <w:tc>
          <w:tcPr>
            <w:gridSpan w:val="1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Sean Michael O.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Mobile Number: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09279566746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Address:</w:t>
            </w:r>
          </w:p>
        </w:tc>
        <w:tc>
          <w:tcPr>
            <w:gridSpan w:val="1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Email Address: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seanmanaog22@gmail.com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Birthdate: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October 02, 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Age:</w:t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22 yrs 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2A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SINGLE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Religion: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Hobbies:</w:t>
            </w:r>
          </w:p>
        </w:tc>
        <w:tc>
          <w:tcPr>
            <w:gridSpan w:val="1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My hobbies are playing online games and also in coding creating a simple websites, and  i also  play instruments.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SPOUSE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Name:</w:t>
            </w:r>
          </w:p>
        </w:tc>
        <w:tc>
          <w:tcPr>
            <w:gridSpan w:val="1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Profession: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Address:</w:t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Contact Number: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Children: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Occupation/School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FAMILY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Father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Mother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Name: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Michael C.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Joan O.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Age: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Address: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Occupation: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rtl w:val="0"/>
              </w:rPr>
              <w:t xml:space="preserve">Driver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Sewer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Contact Number: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09611020471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Living Siblings: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Age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Address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Occupation/School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Jomar O.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Call 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rtl w:val="0"/>
              </w:rPr>
              <w:t xml:space="preserve">Alexia Gweyneth O.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College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Tahoma" w:cs="Tahoma" w:eastAsia="Tahoma" w:hAnsi="Tahoma"/>
                <w:b w:val="1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tabs>
          <w:tab w:val="left" w:leader="none" w:pos="6246"/>
        </w:tabs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tabs>
          <w:tab w:val="left" w:leader="none" w:pos="6246"/>
        </w:tabs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tabs>
          <w:tab w:val="left" w:leader="none" w:pos="6246"/>
        </w:tabs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2094"/>
        <w:tblW w:w="1110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20"/>
        <w:gridCol w:w="135"/>
        <w:gridCol w:w="105"/>
        <w:gridCol w:w="180"/>
        <w:gridCol w:w="720"/>
        <w:gridCol w:w="1290"/>
        <w:gridCol w:w="165"/>
        <w:gridCol w:w="240"/>
        <w:gridCol w:w="225"/>
        <w:gridCol w:w="105"/>
        <w:gridCol w:w="105"/>
        <w:gridCol w:w="135"/>
        <w:gridCol w:w="870"/>
        <w:gridCol w:w="270"/>
        <w:gridCol w:w="510"/>
        <w:gridCol w:w="510"/>
        <w:gridCol w:w="360"/>
        <w:gridCol w:w="585"/>
        <w:gridCol w:w="135"/>
        <w:gridCol w:w="930"/>
        <w:gridCol w:w="210"/>
        <w:gridCol w:w="1395"/>
        <w:tblGridChange w:id="0">
          <w:tblGrid>
            <w:gridCol w:w="1920"/>
            <w:gridCol w:w="135"/>
            <w:gridCol w:w="105"/>
            <w:gridCol w:w="180"/>
            <w:gridCol w:w="720"/>
            <w:gridCol w:w="1290"/>
            <w:gridCol w:w="165"/>
            <w:gridCol w:w="240"/>
            <w:gridCol w:w="225"/>
            <w:gridCol w:w="105"/>
            <w:gridCol w:w="105"/>
            <w:gridCol w:w="135"/>
            <w:gridCol w:w="870"/>
            <w:gridCol w:w="270"/>
            <w:gridCol w:w="510"/>
            <w:gridCol w:w="510"/>
            <w:gridCol w:w="360"/>
            <w:gridCol w:w="585"/>
            <w:gridCol w:w="135"/>
            <w:gridCol w:w="930"/>
            <w:gridCol w:w="210"/>
            <w:gridCol w:w="139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EDUCATIONAL  BACKGROUND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S.Y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Course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Awards Received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College</w:t>
            </w:r>
          </w:p>
        </w:tc>
        <w:tc>
          <w:tcPr>
            <w:gridSpan w:val="10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Global Reciprocal Colleges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2021 - 2025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BSIT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Tahoma" w:cs="Tahoma" w:eastAsia="Tahoma" w:hAnsi="Tahoma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999999"/>
                <w:sz w:val="18"/>
                <w:szCs w:val="18"/>
                <w:rtl w:val="0"/>
              </w:rPr>
              <w:t xml:space="preserve">Dean Lister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Vocational</w:t>
            </w:r>
          </w:p>
        </w:tc>
        <w:tc>
          <w:tcPr>
            <w:gridSpan w:val="10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Abe Caloocan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 2019 - 2020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Academic Excellent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High School</w:t>
            </w:r>
          </w:p>
        </w:tc>
        <w:tc>
          <w:tcPr>
            <w:gridSpan w:val="10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Tahoma" w:cs="Tahoma" w:eastAsia="Tahoma" w:hAnsi="Tahoma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 Bagong Barrio National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Tahoma" w:cs="Tahoma" w:eastAsia="Tahoma" w:hAnsi="Tahoma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2014 - 2018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Perfect attendance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Elementary</w:t>
            </w:r>
          </w:p>
        </w:tc>
        <w:tc>
          <w:tcPr>
            <w:gridSpan w:val="10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Tahoma" w:cs="Tahoma" w:eastAsia="Tahoma" w:hAnsi="Tahoma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Bagong Barrio Elementary School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2010 - 2014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Tahoma" w:cs="Tahoma" w:eastAsia="Tahoma" w:hAnsi="Tahoma"/>
                <w:b w:val="1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Others</w:t>
            </w:r>
          </w:p>
        </w:tc>
        <w:tc>
          <w:tcPr>
            <w:gridSpan w:val="10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Examination Taken</w:t>
            </w:r>
          </w:p>
          <w:p w:rsidR="00000000" w:rsidDel="00000000" w:rsidP="00000000" w:rsidRDefault="00000000" w:rsidRPr="00000000" w14:paraId="000004AD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(rating &amp; year)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NCEE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Board Exam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Civil Service: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ind w:left="-108" w:right="-57" w:firstLine="0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EMPLOYMENT  BACKGROUND (from earliest to latest)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Company Name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Position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Duration of Work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.54687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Company Address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Contact Number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Supervisor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Last Salary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Reason for Leaving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2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ADDITIONAL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5B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Have you ever been convicted of a crime?</w:t>
            </w:r>
          </w:p>
        </w:tc>
        <w:tc>
          <w:tcPr>
            <w:gridSpan w:val="4"/>
            <w:vAlign w:val="center"/>
          </w:tcPr>
          <w:bookmarkStart w:colFirst="0" w:colLast="0" w:name="bookmark=id.d0n55pjxcjrc" w:id="0"/>
          <w:bookmarkEnd w:id="0"/>
          <w:p w:rsidR="00000000" w:rsidDel="00000000" w:rsidP="00000000" w:rsidRDefault="00000000" w:rsidRPr="00000000" w14:paraId="000005DA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61913576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1146930630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Have you undergone any operation during the last five years?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104434971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744007026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5F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be assigned anywhere in Metro Manila?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421218956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121478126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accept provincial assignment?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256892484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85183518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undergo training if necessary?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627972453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2117610722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 you have plans to work abroad?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812119699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569819657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work on shifting schedules?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2014801870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2020287597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work on weekends and holidays?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919658660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452302686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 you own one of the following (bike, motorcycle, car)?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335395673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512527558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Once accepted, when can you start working?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Expected Salary: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Initial Interview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a 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By:</w:t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Second Interview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a 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By:</w:t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Tahoma" w:cs="Tahoma" w:eastAsia="Tahoma" w:hAnsi="Tahoma"/>
                <w:b w:val="1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B">
      <w:pPr>
        <w:tabs>
          <w:tab w:val="left" w:leader="none" w:pos="6246"/>
        </w:tabs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tabs>
          <w:tab w:val="left" w:leader="none" w:pos="6246"/>
        </w:tabs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tabs>
          <w:tab w:val="left" w:leader="none" w:pos="6246"/>
        </w:tabs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tabs>
          <w:tab w:val="left" w:leader="none" w:pos="6246"/>
        </w:tabs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450" w:top="450" w:left="720" w:right="72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alibri"/>
  <w:font w:name="NSimSun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ahoma" w:cs="Tahoma" w:eastAsia="Tahoma" w:hAnsi="Tahoma"/>
        <w:b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0" w:bottomFromText="0" w:vertAnchor="text" w:horzAnchor="text" w:tblpX="0" w:tblpY="0"/>
      <w:tblW w:w="10923.000000000002" w:type="dxa"/>
      <w:jc w:val="left"/>
      <w:tblInd w:w="-115.0" w:type="dxa"/>
      <w:tblBorders>
        <w:bottom w:color="000000" w:space="0" w:sz="24" w:val="single"/>
      </w:tblBorders>
      <w:tblLayout w:type="fixed"/>
      <w:tblLook w:val="0000"/>
    </w:tblPr>
    <w:tblGrid>
      <w:gridCol w:w="4978"/>
      <w:gridCol w:w="2459"/>
      <w:gridCol w:w="531"/>
      <w:gridCol w:w="2955"/>
      <w:tblGridChange w:id="0">
        <w:tblGrid>
          <w:gridCol w:w="4978"/>
          <w:gridCol w:w="2459"/>
          <w:gridCol w:w="531"/>
          <w:gridCol w:w="2955"/>
        </w:tblGrid>
      </w:tblGridChange>
    </w:tblGrid>
    <w:tr>
      <w:trPr>
        <w:cantSplit w:val="0"/>
        <w:trHeight w:val="20" w:hRule="atLeast"/>
        <w:tblHeader w:val="0"/>
      </w:trPr>
      <w:tc>
        <w:tcPr>
          <w:vMerge w:val="restart"/>
          <w:shd w:fill="ffffff" w:val="clear"/>
        </w:tcPr>
        <w:p w:rsidR="00000000" w:rsidDel="00000000" w:rsidP="00000000" w:rsidRDefault="00000000" w:rsidRPr="00000000" w14:paraId="00000720">
          <w:pPr>
            <w:pStyle w:val="Heading2"/>
            <w:keepLines w:val="0"/>
            <w:numPr>
              <w:ilvl w:val="1"/>
              <w:numId w:val="1"/>
            </w:numPr>
            <w:tabs>
              <w:tab w:val="left" w:leader="none" w:pos="0"/>
            </w:tabs>
            <w:spacing w:after="0" w:before="0" w:line="240" w:lineRule="auto"/>
            <w:ind w:left="0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0" distT="0" distL="0" distR="0">
                <wp:extent cx="2423509" cy="1002112"/>
                <wp:effectExtent b="0" l="0" r="0" t="0"/>
                <wp:docPr descr="Ansi Logo White (copy).jpg" id="2" name="image1.jpg"/>
                <a:graphic>
                  <a:graphicData uri="http://schemas.openxmlformats.org/drawingml/2006/picture">
                    <pic:pic>
                      <pic:nvPicPr>
                        <pic:cNvPr descr="Ansi Logo White (copy)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3509" cy="1002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ffffff" w:val="clear"/>
        </w:tcPr>
        <w:p w:rsidR="00000000" w:rsidDel="00000000" w:rsidP="00000000" w:rsidRDefault="00000000" w:rsidRPr="00000000" w14:paraId="00000721">
          <w:pPr>
            <w:spacing w:before="12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722">
          <w:pPr>
            <w:tabs>
              <w:tab w:val="right" w:leader="none" w:pos="3600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723">
          <w:pPr>
            <w:tabs>
              <w:tab w:val="right" w:leader="none" w:pos="3600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Suite 511 Tytana Plaza</w:t>
            <w:tab/>
          </w:r>
        </w:p>
        <w:p w:rsidR="00000000" w:rsidDel="00000000" w:rsidP="00000000" w:rsidRDefault="00000000" w:rsidRPr="00000000" w14:paraId="00000724">
          <w:pPr>
            <w:tabs>
              <w:tab w:val="right" w:leader="none" w:pos="3600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Plaza Lorenzo Ruiz, Binondo</w:t>
          </w:r>
        </w:p>
        <w:p w:rsidR="00000000" w:rsidDel="00000000" w:rsidP="00000000" w:rsidRDefault="00000000" w:rsidRPr="00000000" w14:paraId="00000725">
          <w:pPr>
            <w:tabs>
              <w:tab w:val="right" w:leader="none" w:pos="3600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1006 Manila, Philippines</w:t>
          </w:r>
        </w:p>
      </w:tc>
    </w:tr>
    <w:tr>
      <w:trPr>
        <w:cantSplit w:val="0"/>
        <w:trHeight w:val="17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7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ffffff" w:val="clear"/>
        </w:tcPr>
        <w:p w:rsidR="00000000" w:rsidDel="00000000" w:rsidP="00000000" w:rsidRDefault="00000000" w:rsidRPr="00000000" w14:paraId="000007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729">
          <w:pPr>
            <w:tabs>
              <w:tab w:val="right" w:leader="none" w:pos="3600"/>
            </w:tabs>
            <w:jc w:val="center"/>
            <w:rPr>
              <w:rFonts w:ascii="NSimSun" w:cs="NSimSun" w:eastAsia="NSimSun" w:hAnsi="NSimSun"/>
            </w:rPr>
          </w:pPr>
          <w:r w:rsidDel="00000000" w:rsidR="00000000" w:rsidRPr="00000000">
            <w:rPr>
              <w:rFonts w:ascii="Wingdings" w:cs="Wingdings" w:eastAsia="Wingdings" w:hAnsi="Wingdings"/>
              <w:rtl w:val="0"/>
            </w:rPr>
            <w:t xml:space="preserve">🕿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72A">
          <w:pPr>
            <w:tabs>
              <w:tab w:val="right" w:leader="none" w:pos="3600"/>
            </w:tabs>
            <w:ind w:left="-108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8241-4189</w:t>
          </w:r>
        </w:p>
      </w:tc>
    </w:tr>
    <w:tr>
      <w:trPr>
        <w:cantSplit w:val="0"/>
        <w:trHeight w:val="17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7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ffffff" w:val="clear"/>
        </w:tcPr>
        <w:p w:rsidR="00000000" w:rsidDel="00000000" w:rsidP="00000000" w:rsidRDefault="00000000" w:rsidRPr="00000000" w14:paraId="000007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72D">
          <w:pPr>
            <w:tabs>
              <w:tab w:val="right" w:leader="none" w:pos="3600"/>
            </w:tabs>
            <w:jc w:val="center"/>
            <w:rPr>
              <w:rFonts w:ascii="NSimSun" w:cs="NSimSun" w:eastAsia="NSimSun" w:hAnsi="NSimSun"/>
            </w:rPr>
          </w:pPr>
          <w:r w:rsidDel="00000000" w:rsidR="00000000" w:rsidRPr="00000000">
            <w:rPr>
              <w:rFonts w:ascii="Wingdings" w:cs="Wingdings" w:eastAsia="Wingdings" w:hAnsi="Wingdings"/>
              <w:rtl w:val="0"/>
            </w:rPr>
            <w:t xml:space="preserve">✆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72E">
          <w:pPr>
            <w:tabs>
              <w:tab w:val="right" w:leader="none" w:pos="3600"/>
            </w:tabs>
            <w:ind w:left="-108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8243-6235</w:t>
          </w:r>
        </w:p>
      </w:tc>
    </w:tr>
  </w:tbl>
  <w:p w:rsidR="00000000" w:rsidDel="00000000" w:rsidP="00000000" w:rsidRDefault="00000000" w:rsidRPr="00000000" w14:paraId="000007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BD450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471F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471F3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FE1D2E"/>
    <w:rPr>
      <w:color w:val="808080"/>
    </w:rPr>
  </w:style>
  <w:style w:type="table" w:styleId="TableGrid">
    <w:name w:val="Table Grid"/>
    <w:basedOn w:val="TableNormal"/>
    <w:uiPriority w:val="59"/>
    <w:rsid w:val="00FE1D2E"/>
    <w:pPr>
      <w:spacing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yle1" w:customStyle="1">
    <w:name w:val="Style1"/>
    <w:basedOn w:val="DefaultParagraphFont"/>
    <w:uiPriority w:val="1"/>
    <w:qFormat w:val="1"/>
    <w:rsid w:val="00FC0153"/>
    <w:rPr>
      <w:rFonts w:ascii="Calibri Light" w:hAnsi="Calibri Light"/>
      <w:sz w:val="24"/>
    </w:rPr>
  </w:style>
  <w:style w:type="character" w:styleId="Style2" w:customStyle="1">
    <w:name w:val="Style2"/>
    <w:basedOn w:val="DefaultParagraphFont"/>
    <w:uiPriority w:val="1"/>
    <w:rsid w:val="00FC0153"/>
    <w:rPr>
      <w:rFonts w:ascii="Calibri Light" w:hAnsi="Calibri Light"/>
      <w:color w:val="auto"/>
      <w:sz w:val="24"/>
    </w:rPr>
  </w:style>
  <w:style w:type="character" w:styleId="Style3" w:customStyle="1">
    <w:name w:val="Style3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4" w:customStyle="1">
    <w:name w:val="Style4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5" w:customStyle="1">
    <w:name w:val="Style5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6" w:customStyle="1">
    <w:name w:val="Style6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7" w:customStyle="1">
    <w:name w:val="Style7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8" w:customStyle="1">
    <w:name w:val="Style8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9" w:customStyle="1">
    <w:name w:val="Style9"/>
    <w:basedOn w:val="DefaultParagraphFont"/>
    <w:uiPriority w:val="1"/>
    <w:rsid w:val="0026519D"/>
    <w:rPr>
      <w:rFonts w:ascii="Calibri Light" w:hAnsi="Calibri Light"/>
      <w:b w:val="1"/>
      <w:sz w:val="24"/>
    </w:rPr>
  </w:style>
  <w:style w:type="character" w:styleId="Style10" w:customStyle="1">
    <w:name w:val="Style10"/>
    <w:basedOn w:val="DefaultParagraphFont"/>
    <w:uiPriority w:val="1"/>
    <w:rsid w:val="0026519D"/>
    <w:rPr>
      <w:rFonts w:ascii="Calibri Light" w:hAnsi="Calibri Light"/>
      <w:b w:val="1"/>
      <w:sz w:val="24"/>
    </w:rPr>
  </w:style>
  <w:style w:type="character" w:styleId="Style11" w:customStyle="1">
    <w:name w:val="Style11"/>
    <w:basedOn w:val="DefaultParagraphFont"/>
    <w:uiPriority w:val="1"/>
    <w:rsid w:val="0044370A"/>
    <w:rPr>
      <w:rFonts w:ascii="Calibri Light" w:hAnsi="Calibri Light"/>
      <w:sz w:val="24"/>
    </w:rPr>
  </w:style>
  <w:style w:type="character" w:styleId="Style12" w:customStyle="1">
    <w:name w:val="Style12"/>
    <w:basedOn w:val="DefaultParagraphFont"/>
    <w:uiPriority w:val="1"/>
    <w:rsid w:val="0044370A"/>
    <w:rPr>
      <w:rFonts w:ascii="Calibri Light" w:hAnsi="Calibri Light"/>
      <w:sz w:val="24"/>
    </w:rPr>
  </w:style>
  <w:style w:type="character" w:styleId="Style13" w:customStyle="1">
    <w:name w:val="Style13"/>
    <w:basedOn w:val="DefaultParagraphFont"/>
    <w:uiPriority w:val="1"/>
    <w:rsid w:val="00432FBC"/>
    <w:rPr>
      <w:rFonts w:ascii="Calibri Light" w:hAnsi="Calibri Light"/>
      <w:sz w:val="24"/>
    </w:rPr>
  </w:style>
  <w:style w:type="character" w:styleId="Style14" w:customStyle="1">
    <w:name w:val="Style14"/>
    <w:basedOn w:val="DefaultParagraphFont"/>
    <w:uiPriority w:val="1"/>
    <w:rsid w:val="00432FBC"/>
    <w:rPr>
      <w:rFonts w:ascii="Calibri Light" w:hAnsi="Calibri Light"/>
      <w:sz w:val="24"/>
    </w:rPr>
  </w:style>
  <w:style w:type="character" w:styleId="Style15" w:customStyle="1">
    <w:name w:val="Style15"/>
    <w:basedOn w:val="DefaultParagraphFont"/>
    <w:uiPriority w:val="1"/>
    <w:rsid w:val="00432FBC"/>
    <w:rPr>
      <w:rFonts w:ascii="Calibri Light" w:hAnsi="Calibri Light"/>
      <w:sz w:val="24"/>
    </w:rPr>
  </w:style>
  <w:style w:type="character" w:styleId="Style16" w:customStyle="1">
    <w:name w:val="Style16"/>
    <w:basedOn w:val="DefaultParagraphFont"/>
    <w:uiPriority w:val="1"/>
    <w:rsid w:val="003B10E9"/>
    <w:rPr>
      <w:u w:val="single"/>
    </w:rPr>
  </w:style>
  <w:style w:type="character" w:styleId="Style17" w:customStyle="1">
    <w:name w:val="Style17"/>
    <w:basedOn w:val="DefaultParagraphFont"/>
    <w:uiPriority w:val="1"/>
    <w:rsid w:val="003B10E9"/>
    <w:rPr>
      <w:u w:val="single"/>
    </w:rPr>
  </w:style>
  <w:style w:type="character" w:styleId="Style18" w:customStyle="1">
    <w:name w:val="Style18"/>
    <w:basedOn w:val="DefaultParagraphFont"/>
    <w:uiPriority w:val="1"/>
    <w:rsid w:val="003B10E9"/>
    <w:rPr>
      <w:rFonts w:ascii="Calibri Light" w:hAnsi="Calibri Light"/>
      <w:sz w:val="24"/>
    </w:rPr>
  </w:style>
  <w:style w:type="character" w:styleId="Style19" w:customStyle="1">
    <w:name w:val="Style19"/>
    <w:basedOn w:val="DefaultParagraphFont"/>
    <w:uiPriority w:val="1"/>
    <w:rsid w:val="003B10E9"/>
    <w:rPr>
      <w:b w:val="1"/>
      <w:u w:val="single"/>
    </w:rPr>
  </w:style>
  <w:style w:type="character" w:styleId="Style20" w:customStyle="1">
    <w:name w:val="Style20"/>
    <w:basedOn w:val="DefaultParagraphFont"/>
    <w:uiPriority w:val="1"/>
    <w:rsid w:val="003B10E9"/>
    <w:rPr>
      <w:rFonts w:ascii="Calibri Light" w:hAnsi="Calibri Light"/>
      <w:b w:val="1"/>
      <w:sz w:val="24"/>
      <w:u w:val="single"/>
    </w:rPr>
  </w:style>
  <w:style w:type="character" w:styleId="Style21" w:customStyle="1">
    <w:name w:val="Style21"/>
    <w:basedOn w:val="DefaultParagraphFont"/>
    <w:uiPriority w:val="1"/>
    <w:rsid w:val="00F02597"/>
    <w:rPr>
      <w:rFonts w:ascii="Calibri Light" w:hAnsi="Calibri Light"/>
      <w:sz w:val="24"/>
    </w:rPr>
  </w:style>
  <w:style w:type="character" w:styleId="Style22" w:customStyle="1">
    <w:name w:val="Style22"/>
    <w:basedOn w:val="DefaultParagraphFont"/>
    <w:uiPriority w:val="1"/>
    <w:rsid w:val="00F02597"/>
    <w:rPr>
      <w:rFonts w:ascii="Calibri Light" w:hAnsi="Calibri Light"/>
      <w:sz w:val="24"/>
    </w:rPr>
  </w:style>
  <w:style w:type="character" w:styleId="Style23" w:customStyle="1">
    <w:name w:val="Style23"/>
    <w:basedOn w:val="DefaultParagraphFont"/>
    <w:uiPriority w:val="1"/>
    <w:rsid w:val="00A80615"/>
    <w:rPr>
      <w:rFonts w:ascii="Calibri Light" w:hAnsi="Calibri Light"/>
      <w:b w:val="1"/>
      <w:sz w:val="24"/>
      <w:u w:val="single"/>
    </w:rPr>
  </w:style>
  <w:style w:type="character" w:styleId="Style24" w:customStyle="1">
    <w:name w:val="Style24"/>
    <w:basedOn w:val="DefaultParagraphFont"/>
    <w:uiPriority w:val="1"/>
    <w:rsid w:val="00A80615"/>
    <w:rPr>
      <w:rFonts w:ascii="Calibri Light" w:hAnsi="Calibri Light"/>
      <w:b w:val="1"/>
      <w:sz w:val="24"/>
      <w:u w:val="single"/>
    </w:rPr>
  </w:style>
  <w:style w:type="character" w:styleId="Style25" w:customStyle="1">
    <w:name w:val="Style25"/>
    <w:basedOn w:val="DefaultParagraphFont"/>
    <w:uiPriority w:val="1"/>
    <w:rsid w:val="00043216"/>
    <w:rPr>
      <w:rFonts w:ascii="Calibri Light" w:hAnsi="Calibri Light"/>
      <w:sz w:val="24"/>
    </w:rPr>
  </w:style>
  <w:style w:type="character" w:styleId="Style26" w:customStyle="1">
    <w:name w:val="Style26"/>
    <w:basedOn w:val="DefaultParagraphFont"/>
    <w:uiPriority w:val="1"/>
    <w:rsid w:val="008A1563"/>
    <w:rPr>
      <w:rFonts w:ascii="Calibri Light" w:hAnsi="Calibri Light"/>
      <w:sz w:val="28"/>
    </w:rPr>
  </w:style>
  <w:style w:type="character" w:styleId="Style27" w:customStyle="1">
    <w:name w:val="Style27"/>
    <w:basedOn w:val="DefaultParagraphFont"/>
    <w:uiPriority w:val="1"/>
    <w:rsid w:val="008A1563"/>
    <w:rPr>
      <w:rFonts w:ascii="Calibri Light" w:hAnsi="Calibri Light"/>
      <w:sz w:val="28"/>
    </w:rPr>
  </w:style>
  <w:style w:type="character" w:styleId="Style28" w:customStyle="1">
    <w:name w:val="Style28"/>
    <w:basedOn w:val="DefaultParagraphFont"/>
    <w:uiPriority w:val="1"/>
    <w:rsid w:val="008A1563"/>
    <w:rPr>
      <w:rFonts w:ascii="Calibri Light" w:hAnsi="Calibri Light"/>
      <w:b w:val="1"/>
      <w:sz w:val="24"/>
    </w:rPr>
  </w:style>
  <w:style w:type="character" w:styleId="Style29" w:customStyle="1">
    <w:name w:val="Style29"/>
    <w:basedOn w:val="DefaultParagraphFont"/>
    <w:uiPriority w:val="1"/>
    <w:rsid w:val="008A1563"/>
    <w:rPr>
      <w:u w:val="single"/>
    </w:rPr>
  </w:style>
  <w:style w:type="character" w:styleId="Style30" w:customStyle="1">
    <w:name w:val="Style30"/>
    <w:basedOn w:val="DefaultParagraphFont"/>
    <w:uiPriority w:val="1"/>
    <w:rsid w:val="008A1563"/>
    <w:rPr>
      <w:rFonts w:ascii="Calibri Light" w:hAnsi="Calibri Light"/>
      <w:color w:val="auto"/>
      <w:sz w:val="28"/>
      <w:u w:val="single"/>
    </w:rPr>
  </w:style>
  <w:style w:type="character" w:styleId="Style31" w:customStyle="1">
    <w:name w:val="Style31"/>
    <w:basedOn w:val="DefaultParagraphFont"/>
    <w:uiPriority w:val="1"/>
    <w:rsid w:val="008A1563"/>
    <w:rPr>
      <w:rFonts w:ascii="Calibri Light" w:hAnsi="Calibri Light"/>
      <w:sz w:val="28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B378B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378B4"/>
  </w:style>
  <w:style w:type="paragraph" w:styleId="Footer">
    <w:name w:val="footer"/>
    <w:basedOn w:val="Normal"/>
    <w:link w:val="FooterChar"/>
    <w:uiPriority w:val="99"/>
    <w:unhideWhenUsed w:val="1"/>
    <w:rsid w:val="00B378B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378B4"/>
  </w:style>
  <w:style w:type="character" w:styleId="Heading2Char" w:customStyle="1">
    <w:name w:val="Heading 2 Char"/>
    <w:basedOn w:val="DefaultParagraphFont"/>
    <w:link w:val="Heading2"/>
    <w:rsid w:val="00B378B4"/>
    <w:rPr>
      <w:b w:val="1"/>
      <w:sz w:val="36"/>
      <w:szCs w:val="36"/>
    </w:rPr>
  </w:style>
  <w:style w:type="character" w:styleId="Style32" w:customStyle="1">
    <w:name w:val="Style32"/>
    <w:basedOn w:val="DefaultParagraphFont"/>
    <w:uiPriority w:val="1"/>
    <w:rsid w:val="00B378B4"/>
    <w:rPr>
      <w:rFonts w:ascii="Calibri Light" w:hAnsi="Calibri Light"/>
      <w:sz w:val="24"/>
    </w:rPr>
  </w:style>
  <w:style w:type="character" w:styleId="Style33" w:customStyle="1">
    <w:name w:val="Style33"/>
    <w:basedOn w:val="DefaultParagraphFont"/>
    <w:uiPriority w:val="1"/>
    <w:rsid w:val="00B378B4"/>
    <w:rPr>
      <w:rFonts w:ascii="Calibri Light" w:hAnsi="Calibri Light"/>
      <w:sz w:val="24"/>
    </w:rPr>
  </w:style>
  <w:style w:type="character" w:styleId="Style34" w:customStyle="1">
    <w:name w:val="Style34"/>
    <w:basedOn w:val="DefaultParagraphFont"/>
    <w:uiPriority w:val="1"/>
    <w:rsid w:val="00B378B4"/>
    <w:rPr>
      <w:rFonts w:ascii="Calibri Light" w:hAnsi="Calibri Light"/>
      <w:sz w:val="24"/>
    </w:rPr>
  </w:style>
  <w:style w:type="character" w:styleId="Style35" w:customStyle="1">
    <w:name w:val="Style35"/>
    <w:basedOn w:val="DefaultParagraphFont"/>
    <w:uiPriority w:val="1"/>
    <w:rsid w:val="00B378B4"/>
    <w:rPr>
      <w:rFonts w:ascii="Calibri Light" w:hAnsi="Calibri Light"/>
      <w:sz w:val="24"/>
      <w:u w:val="single"/>
    </w:rPr>
  </w:style>
  <w:style w:type="character" w:styleId="Style36" w:customStyle="1">
    <w:name w:val="Style36"/>
    <w:basedOn w:val="DefaultParagraphFont"/>
    <w:uiPriority w:val="1"/>
    <w:rsid w:val="00BE1D5F"/>
    <w:rPr>
      <w:rFonts w:ascii="Calibri Light" w:hAnsi="Calibri Light"/>
      <w:sz w:val="24"/>
    </w:rPr>
  </w:style>
  <w:style w:type="character" w:styleId="Style37" w:customStyle="1">
    <w:name w:val="Style37"/>
    <w:basedOn w:val="DefaultParagraphFont"/>
    <w:uiPriority w:val="1"/>
    <w:rsid w:val="00BE1D5F"/>
    <w:rPr>
      <w:rFonts w:ascii="Calibri Light" w:hAnsi="Calibri Light"/>
      <w:sz w:val="24"/>
    </w:rPr>
  </w:style>
  <w:style w:type="character" w:styleId="Style38" w:customStyle="1">
    <w:name w:val="Style38"/>
    <w:basedOn w:val="DefaultParagraphFont"/>
    <w:uiPriority w:val="1"/>
    <w:rsid w:val="00BE1D5F"/>
    <w:rPr>
      <w:rFonts w:ascii="Calibri Light" w:hAnsi="Calibri Light"/>
      <w:sz w:val="24"/>
    </w:rPr>
  </w:style>
  <w:style w:type="character" w:styleId="Style39" w:customStyle="1">
    <w:name w:val="Style39"/>
    <w:basedOn w:val="DefaultParagraphFont"/>
    <w:uiPriority w:val="1"/>
    <w:rsid w:val="00BE1D5F"/>
    <w:rPr>
      <w:rFonts w:ascii="Calibri Light" w:hAnsi="Calibri Light"/>
      <w:sz w:val="24"/>
    </w:rPr>
  </w:style>
  <w:style w:type="character" w:styleId="Style40" w:customStyle="1">
    <w:name w:val="Style40"/>
    <w:basedOn w:val="DefaultParagraphFont"/>
    <w:uiPriority w:val="1"/>
    <w:rsid w:val="00F73F35"/>
    <w:rPr>
      <w:rFonts w:ascii="Calibri Light" w:hAnsi="Calibri Light"/>
    </w:rPr>
  </w:style>
  <w:style w:type="character" w:styleId="Style41" w:customStyle="1">
    <w:name w:val="Style41"/>
    <w:basedOn w:val="DefaultParagraphFont"/>
    <w:uiPriority w:val="1"/>
    <w:rsid w:val="00F73F35"/>
    <w:rPr>
      <w:rFonts w:ascii="Calibri Light" w:hAnsi="Calibri Light"/>
      <w:sz w:val="24"/>
    </w:rPr>
  </w:style>
  <w:style w:type="character" w:styleId="Style42" w:customStyle="1">
    <w:name w:val="Style42"/>
    <w:basedOn w:val="DefaultParagraphFont"/>
    <w:uiPriority w:val="1"/>
    <w:rsid w:val="00F73F35"/>
    <w:rPr>
      <w:rFonts w:ascii="Calibri Light" w:hAnsi="Calibri Light"/>
      <w:sz w:val="24"/>
      <w:u w:val="single"/>
    </w:rPr>
  </w:style>
  <w:style w:type="character" w:styleId="Style43" w:customStyle="1">
    <w:name w:val="Style43"/>
    <w:basedOn w:val="DefaultParagraphFont"/>
    <w:uiPriority w:val="1"/>
    <w:rsid w:val="00F73F35"/>
    <w:rPr>
      <w:rFonts w:ascii="Calibri Light" w:hAnsi="Calibri Light"/>
      <w:sz w:val="24"/>
    </w:rPr>
  </w:style>
  <w:style w:type="paragraph" w:styleId="BodyText">
    <w:name w:val="Body Text"/>
    <w:basedOn w:val="Normal"/>
    <w:link w:val="BodyTextChar"/>
    <w:semiHidden w:val="1"/>
    <w:rsid w:val="00874264"/>
    <w:pPr>
      <w:jc w:val="both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semiHidden w:val="1"/>
    <w:rsid w:val="00874264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NoSpacing">
    <w:name w:val="No Spacing"/>
    <w:uiPriority w:val="1"/>
    <w:qFormat w:val="1"/>
    <w:rsid w:val="00473D90"/>
    <w:pPr>
      <w:suppressAutoHyphens w:val="1"/>
      <w:spacing w:line="240" w:lineRule="auto"/>
    </w:pPr>
    <w:rPr>
      <w:rFonts w:ascii="Times New Roman" w:cs="Times New Roman" w:eastAsia="Times New Roman" w:hAnsi="Times New Roman"/>
      <w:sz w:val="20"/>
      <w:szCs w:val="20"/>
      <w:lang w:eastAsia="ar-SA"/>
    </w:rPr>
  </w:style>
  <w:style w:type="character" w:styleId="Style44" w:customStyle="1">
    <w:name w:val="Style44"/>
    <w:basedOn w:val="DefaultParagraphFont"/>
    <w:uiPriority w:val="1"/>
    <w:rsid w:val="008153B6"/>
    <w:rPr>
      <w:rFonts w:ascii="Arial" w:hAnsi="Arial"/>
      <w:sz w:val="24"/>
    </w:rPr>
  </w:style>
  <w:style w:type="character" w:styleId="Style45" w:customStyle="1">
    <w:name w:val="Style45"/>
    <w:basedOn w:val="DefaultParagraphFont"/>
    <w:uiPriority w:val="1"/>
    <w:rsid w:val="008153B6"/>
    <w:rPr>
      <w:rFonts w:ascii="Arial" w:hAnsi="Arial"/>
      <w:sz w:val="24"/>
    </w:rPr>
  </w:style>
  <w:style w:type="character" w:styleId="Style46" w:customStyle="1">
    <w:name w:val="Style46"/>
    <w:basedOn w:val="DefaultParagraphFont"/>
    <w:uiPriority w:val="1"/>
    <w:rsid w:val="008153B6"/>
    <w:rPr>
      <w:rFonts w:ascii="Arial" w:hAnsi="Arial"/>
      <w:sz w:val="24"/>
    </w:rPr>
  </w:style>
  <w:style w:type="character" w:styleId="Style47" w:customStyle="1">
    <w:name w:val="Style47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48" w:customStyle="1">
    <w:name w:val="Style48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49" w:customStyle="1">
    <w:name w:val="Style49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50" w:customStyle="1">
    <w:name w:val="Style50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51" w:customStyle="1">
    <w:name w:val="Style51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52" w:customStyle="1">
    <w:name w:val="Style52"/>
    <w:basedOn w:val="DefaultParagraphFont"/>
    <w:uiPriority w:val="1"/>
    <w:rsid w:val="008153B6"/>
    <w:rPr>
      <w:rFonts w:ascii="Times New Roman" w:hAnsi="Times New Roman"/>
      <w:color w:val="auto"/>
      <w:sz w:val="24"/>
    </w:rPr>
  </w:style>
  <w:style w:type="character" w:styleId="Style53" w:customStyle="1">
    <w:name w:val="Style53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54" w:customStyle="1">
    <w:name w:val="Style54"/>
    <w:basedOn w:val="DefaultParagraphFont"/>
    <w:uiPriority w:val="1"/>
    <w:rsid w:val="008153B6"/>
    <w:rPr>
      <w:rFonts w:ascii="Times New Roman" w:hAnsi="Times New Roman"/>
      <w:sz w:val="24"/>
    </w:rPr>
  </w:style>
  <w:style w:type="paragraph" w:styleId="List">
    <w:name w:val="List"/>
    <w:basedOn w:val="BodyText"/>
    <w:semiHidden w:val="1"/>
    <w:rsid w:val="00580D85"/>
    <w:rPr>
      <w:rFonts w:cs="Tahoma"/>
    </w:rPr>
  </w:style>
  <w:style w:type="character" w:styleId="Style55" w:customStyle="1">
    <w:name w:val="Style55"/>
    <w:basedOn w:val="DefaultParagraphFont"/>
    <w:uiPriority w:val="1"/>
    <w:rsid w:val="003D1DB2"/>
    <w:rPr>
      <w:rFonts w:ascii="Times New Roman" w:hAnsi="Times New Roman"/>
      <w:b w:val="1"/>
      <w:sz w:val="24"/>
    </w:rPr>
  </w:style>
  <w:style w:type="character" w:styleId="Style56" w:customStyle="1">
    <w:name w:val="Style56"/>
    <w:basedOn w:val="DefaultParagraphFont"/>
    <w:uiPriority w:val="1"/>
    <w:rsid w:val="003D1DB2"/>
    <w:rPr>
      <w:rFonts w:ascii="Times New Roman" w:hAnsi="Times New Roman"/>
      <w:sz w:val="24"/>
    </w:rPr>
  </w:style>
  <w:style w:type="character" w:styleId="Style57" w:customStyle="1">
    <w:name w:val="Style57"/>
    <w:basedOn w:val="DefaultParagraphFont"/>
    <w:uiPriority w:val="1"/>
    <w:rsid w:val="00D52BBC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Y26qSJckFcAY3zIod1nsLGtyA==">CgMxLjAaJQoBMBIgCh4IB0IaCgZUYWhvbWESEEFyaWFsIFVuaWNvZGUgTVMaJQoBMRIgCh4IB0IaCgZUYWhvbWESEEFyaWFsIFVuaWNvZGUgTVMaJQoBMhIgCh4IB0IaCgZUYWhvbWESEEFyaWFsIFVuaWNvZGUgTVMaJQoBMxIgCh4IB0IaCgZUYWhvbWESEEFyaWFsIFVuaWNvZGUgTVMaJQoBNBIgCh4IB0IaCgZUYWhvbWESEEFyaWFsIFVuaWNvZGUgTVMaJQoBNRIgCh4IB0IaCgZUYWhvbWESEEFyaWFsIFVuaWNvZGUgTVMaJQoBNhIgCh4IB0IaCgZUYWhvbWESEEFyaWFsIFVuaWNvZGUgTVMaJQoBNxIgCh4IB0IaCgZUYWhvbWESEEFyaWFsIFVuaWNvZGUgTVMaJQoBOBIgCh4IB0IaCgZUYWhvbWESEEFyaWFsIFVuaWNvZGUgTVMaJQoBORIgCh4IB0IaCgZUYWhvbWESEEFyaWFsIFVuaWNvZGUgTVMaJgoCMTASIAoeCAdCGgoGVGFob21hEhBBcmlhbCBVbmljb2RlIE1TGiYKAjExEiAKHggHQhoKBlRhaG9tYRIQQXJpYWwgVW5pY29kZSBNUxomCgIxMhIgCh4IB0IaCgZUYWhvbWESEEFyaWFsIFVuaWNvZGUgTVMaJgoCMTMSIAoeCAdCGgoGVGFob21hEhBBcmlhbCBVbmljb2RlIE1TGiYKAjE0EiAKHggHQhoKBlRhaG9tYRIQQXJpYWwgVW5pY29kZSBNUxomCgIxNRIgCh4IB0IaCgZUYWhvbWESEEFyaWFsIFVuaWNvZGUgTVMaJgoCMTYSIAoeCAdCGgoGVGFob21hEhBBcmlhbCBVbmljb2RlIE1TGiYKAjE3EiAKHggHQhoKBlRhaG9tYRIQQXJpYWwgVW5pY29kZSBNUzIPaWQuZDBuNTVwanhjanJjOAByITE5YURjQ1FpQ3NWY1dUS0FSYkxYandabXRNMzRRS0tp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2025-01-16T09:55:00Z</dcterms:created>
  <dc:creator>Administrator</dc:creator>
</cp:coreProperties>
</file>