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924A9" w14:textId="6FA8C598" w:rsidR="000C642F" w:rsidRDefault="000C642F">
      <w:pPr>
        <w:rPr>
          <w:sz w:val="32"/>
          <w:szCs w:val="32"/>
        </w:rPr>
      </w:pPr>
      <w:r>
        <w:rPr>
          <w:sz w:val="32"/>
          <w:szCs w:val="32"/>
        </w:rPr>
        <w:t xml:space="preserve">Explication des variables : </w:t>
      </w:r>
    </w:p>
    <w:p w14:paraId="38B15427" w14:textId="4CF8F956" w:rsidR="0053144E" w:rsidRDefault="00C0755C" w:rsidP="0053144E">
      <w:pPr>
        <w:pStyle w:val="Paragraphedeliste"/>
        <w:numPr>
          <w:ilvl w:val="0"/>
          <w:numId w:val="1"/>
        </w:numPr>
        <w:rPr>
          <w:sz w:val="32"/>
          <w:szCs w:val="32"/>
        </w:rPr>
      </w:pPr>
      <w:r>
        <w:rPr>
          <w:sz w:val="32"/>
          <w:szCs w:val="32"/>
        </w:rPr>
        <w:t>Explication du jeu de données</w:t>
      </w:r>
    </w:p>
    <w:p w14:paraId="06822EF0" w14:textId="4F768743" w:rsidR="00C0755C" w:rsidRPr="00C0755C" w:rsidRDefault="00C0755C" w:rsidP="00C0755C">
      <w:pPr>
        <w:pStyle w:val="Paragraphedeliste"/>
        <w:rPr>
          <w:sz w:val="24"/>
          <w:szCs w:val="24"/>
        </w:rPr>
      </w:pPr>
      <w:r>
        <w:rPr>
          <w:sz w:val="24"/>
          <w:szCs w:val="24"/>
        </w:rPr>
        <w:t xml:space="preserve">La base de données Titanic est une base de données constituée à partir des données collectées des passagers qui sont montés au bord du célèbre </w:t>
      </w:r>
      <w:r w:rsidRPr="0053144E">
        <w:rPr>
          <w:sz w:val="24"/>
          <w:szCs w:val="24"/>
        </w:rPr>
        <w:t>paquebot transatlantique britannique</w:t>
      </w:r>
      <w:r>
        <w:rPr>
          <w:sz w:val="24"/>
          <w:szCs w:val="24"/>
        </w:rPr>
        <w:t xml:space="preserve"> Titanic. Le but dans ce jeu de données est de prédire, à partir des différentes variables, si la personne a survécu ou non.</w:t>
      </w:r>
    </w:p>
    <w:p w14:paraId="41F626F2" w14:textId="48F97955" w:rsidR="000C642F" w:rsidRDefault="0053144E" w:rsidP="0053144E">
      <w:pPr>
        <w:pStyle w:val="Paragraphedeliste"/>
        <w:numPr>
          <w:ilvl w:val="0"/>
          <w:numId w:val="1"/>
        </w:numPr>
        <w:rPr>
          <w:sz w:val="32"/>
          <w:szCs w:val="32"/>
        </w:rPr>
      </w:pPr>
      <w:r>
        <w:rPr>
          <w:sz w:val="32"/>
          <w:szCs w:val="32"/>
        </w:rPr>
        <w:t>Visualisation des données :</w:t>
      </w:r>
    </w:p>
    <w:p w14:paraId="649B1AB3" w14:textId="07D91317" w:rsidR="0053144E" w:rsidRDefault="0053144E" w:rsidP="0053144E">
      <w:pPr>
        <w:pStyle w:val="Paragraphedeliste"/>
        <w:rPr>
          <w:sz w:val="24"/>
          <w:szCs w:val="24"/>
        </w:rPr>
      </w:pPr>
      <w:r>
        <w:rPr>
          <w:sz w:val="24"/>
          <w:szCs w:val="24"/>
        </w:rPr>
        <w:t>Nous remarquons en premier lieu que les variables sont de différentes types. Nous y trouvons des données numériques, qui sont discrètes (« Age », « </w:t>
      </w:r>
      <w:proofErr w:type="spellStart"/>
      <w:r>
        <w:rPr>
          <w:sz w:val="24"/>
          <w:szCs w:val="24"/>
        </w:rPr>
        <w:t>Sex</w:t>
      </w:r>
      <w:proofErr w:type="spellEnd"/>
      <w:r>
        <w:rPr>
          <w:sz w:val="24"/>
          <w:szCs w:val="24"/>
        </w:rPr>
        <w:t xml:space="preserve"> », etc.) ou continues « Fare », et des données catégorielles </w:t>
      </w:r>
      <w:r w:rsidRPr="0053144E">
        <w:rPr>
          <w:i/>
          <w:iCs/>
          <w:sz w:val="24"/>
          <w:szCs w:val="24"/>
        </w:rPr>
        <w:t>(« </w:t>
      </w:r>
      <w:proofErr w:type="spellStart"/>
      <w:r w:rsidRPr="0053144E">
        <w:rPr>
          <w:i/>
          <w:iCs/>
          <w:sz w:val="24"/>
          <w:szCs w:val="24"/>
        </w:rPr>
        <w:t>Survived</w:t>
      </w:r>
      <w:proofErr w:type="spellEnd"/>
      <w:r w:rsidRPr="0053144E">
        <w:rPr>
          <w:i/>
          <w:iCs/>
          <w:sz w:val="24"/>
          <w:szCs w:val="24"/>
        </w:rPr>
        <w:t> »)</w:t>
      </w:r>
      <w:r>
        <w:rPr>
          <w:sz w:val="24"/>
          <w:szCs w:val="24"/>
        </w:rPr>
        <w:t xml:space="preserve">. </w:t>
      </w:r>
      <w:r w:rsidR="00040199">
        <w:rPr>
          <w:sz w:val="24"/>
          <w:szCs w:val="24"/>
        </w:rPr>
        <w:t xml:space="preserve">L’onglet </w:t>
      </w:r>
      <w:proofErr w:type="spellStart"/>
      <w:r w:rsidR="00040199">
        <w:rPr>
          <w:i/>
          <w:iCs/>
          <w:sz w:val="24"/>
          <w:szCs w:val="24"/>
        </w:rPr>
        <w:t>Summary</w:t>
      </w:r>
      <w:proofErr w:type="spellEnd"/>
      <w:r w:rsidR="00040199">
        <w:rPr>
          <w:i/>
          <w:iCs/>
          <w:sz w:val="24"/>
          <w:szCs w:val="24"/>
        </w:rPr>
        <w:t xml:space="preserve"> </w:t>
      </w:r>
      <w:r w:rsidR="00040199">
        <w:rPr>
          <w:sz w:val="24"/>
          <w:szCs w:val="24"/>
        </w:rPr>
        <w:t xml:space="preserve">nous donne une idée sur les différentes mesures statistique de chaque variable : la médiane, l’écart-type, etc. </w:t>
      </w:r>
    </w:p>
    <w:p w14:paraId="3CFDDE98" w14:textId="4F7CE374" w:rsidR="00040199" w:rsidRDefault="00040199" w:rsidP="00040199">
      <w:pPr>
        <w:pStyle w:val="Paragraphedeliste"/>
        <w:numPr>
          <w:ilvl w:val="0"/>
          <w:numId w:val="1"/>
        </w:numPr>
        <w:rPr>
          <w:sz w:val="32"/>
          <w:szCs w:val="32"/>
        </w:rPr>
      </w:pPr>
      <w:r>
        <w:rPr>
          <w:sz w:val="32"/>
          <w:szCs w:val="32"/>
        </w:rPr>
        <w:t>Analyse Unidimensionnelle</w:t>
      </w:r>
    </w:p>
    <w:p w14:paraId="052EB814" w14:textId="467D5475" w:rsidR="00040199" w:rsidRDefault="00040199" w:rsidP="00040199">
      <w:pPr>
        <w:pStyle w:val="Paragraphedeliste"/>
        <w:rPr>
          <w:sz w:val="24"/>
          <w:szCs w:val="24"/>
        </w:rPr>
      </w:pPr>
      <w:r>
        <w:rPr>
          <w:sz w:val="24"/>
          <w:szCs w:val="24"/>
        </w:rPr>
        <w:t>Pour l’analyse unidimensionnelle, nous avons, pour les variables à valeurs numériques, calculer le Box Plot, Le Box Plot Interactif, le Pie et l’histogramme. Pour la variable catégorielle « </w:t>
      </w:r>
      <w:proofErr w:type="spellStart"/>
      <w:r>
        <w:rPr>
          <w:sz w:val="24"/>
          <w:szCs w:val="24"/>
        </w:rPr>
        <w:t>Survived</w:t>
      </w:r>
      <w:proofErr w:type="spellEnd"/>
      <w:r>
        <w:rPr>
          <w:sz w:val="24"/>
          <w:szCs w:val="24"/>
        </w:rPr>
        <w:t xml:space="preserve"> », nous avons tracé un </w:t>
      </w:r>
      <w:proofErr w:type="spellStart"/>
      <w:r>
        <w:rPr>
          <w:sz w:val="24"/>
          <w:szCs w:val="24"/>
        </w:rPr>
        <w:t>Barplot</w:t>
      </w:r>
      <w:proofErr w:type="spellEnd"/>
      <w:r>
        <w:rPr>
          <w:sz w:val="24"/>
          <w:szCs w:val="24"/>
        </w:rPr>
        <w:t xml:space="preserve"> à la place de l’histogramme. D’après l’analyse des différents graphes, nous pouvons conclure que :</w:t>
      </w:r>
    </w:p>
    <w:p w14:paraId="511DD6E8" w14:textId="7F223413" w:rsidR="00040199" w:rsidRDefault="00040199" w:rsidP="00040199">
      <w:pPr>
        <w:pStyle w:val="Paragraphedeliste"/>
        <w:numPr>
          <w:ilvl w:val="0"/>
          <w:numId w:val="2"/>
        </w:numPr>
        <w:rPr>
          <w:sz w:val="24"/>
          <w:szCs w:val="24"/>
        </w:rPr>
      </w:pPr>
      <w:r>
        <w:rPr>
          <w:sz w:val="24"/>
          <w:szCs w:val="24"/>
        </w:rPr>
        <w:t>L’âge de la plupart des passagers entre dans la catégorie 1, suivie par la catégorie 2 ;</w:t>
      </w:r>
    </w:p>
    <w:p w14:paraId="1CAEF60E" w14:textId="45CD0005" w:rsidR="00040199" w:rsidRDefault="00040199" w:rsidP="00040199">
      <w:pPr>
        <w:pStyle w:val="Paragraphedeliste"/>
        <w:numPr>
          <w:ilvl w:val="0"/>
          <w:numId w:val="2"/>
        </w:numPr>
        <w:rPr>
          <w:sz w:val="24"/>
          <w:szCs w:val="24"/>
        </w:rPr>
      </w:pPr>
      <w:r>
        <w:rPr>
          <w:sz w:val="24"/>
          <w:szCs w:val="24"/>
        </w:rPr>
        <w:t>Nous avons plus d’hommes que de femmes ;</w:t>
      </w:r>
    </w:p>
    <w:p w14:paraId="64869947" w14:textId="0E418CCE" w:rsidR="00040199" w:rsidRDefault="00040199" w:rsidP="00040199">
      <w:pPr>
        <w:pStyle w:val="Paragraphedeliste"/>
        <w:numPr>
          <w:ilvl w:val="0"/>
          <w:numId w:val="2"/>
        </w:numPr>
        <w:rPr>
          <w:sz w:val="24"/>
          <w:szCs w:val="24"/>
        </w:rPr>
      </w:pPr>
      <w:r>
        <w:rPr>
          <w:sz w:val="24"/>
          <w:szCs w:val="24"/>
        </w:rPr>
        <w:t>La majorité des passagers n’ont pas survécu ;</w:t>
      </w:r>
    </w:p>
    <w:p w14:paraId="5C384791" w14:textId="2F1537F2" w:rsidR="00040199" w:rsidRDefault="00040199" w:rsidP="00040199">
      <w:pPr>
        <w:pStyle w:val="Paragraphedeliste"/>
        <w:numPr>
          <w:ilvl w:val="0"/>
          <w:numId w:val="2"/>
        </w:numPr>
        <w:rPr>
          <w:sz w:val="24"/>
          <w:szCs w:val="24"/>
        </w:rPr>
      </w:pPr>
      <w:r>
        <w:rPr>
          <w:sz w:val="24"/>
          <w:szCs w:val="24"/>
        </w:rPr>
        <w:t xml:space="preserve">Le prix des billets </w:t>
      </w:r>
      <w:proofErr w:type="gramStart"/>
      <w:r>
        <w:rPr>
          <w:sz w:val="24"/>
          <w:szCs w:val="24"/>
        </w:rPr>
        <w:t>tournaient</w:t>
      </w:r>
      <w:proofErr w:type="gramEnd"/>
      <w:r>
        <w:rPr>
          <w:sz w:val="24"/>
          <w:szCs w:val="24"/>
        </w:rPr>
        <w:t xml:space="preserve"> autour de 14.45 Unité (médiane), avec comme prix max 512.3 Unité ;</w:t>
      </w:r>
    </w:p>
    <w:p w14:paraId="5C1014EE" w14:textId="50F910E0" w:rsidR="00040199" w:rsidRDefault="00040199" w:rsidP="00040199">
      <w:pPr>
        <w:pStyle w:val="Paragraphedeliste"/>
        <w:numPr>
          <w:ilvl w:val="0"/>
          <w:numId w:val="2"/>
        </w:numPr>
        <w:rPr>
          <w:sz w:val="24"/>
          <w:szCs w:val="24"/>
        </w:rPr>
      </w:pPr>
      <w:r>
        <w:rPr>
          <w:sz w:val="24"/>
          <w:szCs w:val="24"/>
        </w:rPr>
        <w:t>La majorité des passagers ont embarqué par la porte 0 ;</w:t>
      </w:r>
    </w:p>
    <w:p w14:paraId="70304FE1" w14:textId="715108FF" w:rsidR="00040199" w:rsidRDefault="00040199" w:rsidP="00040199">
      <w:pPr>
        <w:pStyle w:val="Paragraphedeliste"/>
        <w:numPr>
          <w:ilvl w:val="0"/>
          <w:numId w:val="2"/>
        </w:numPr>
        <w:rPr>
          <w:sz w:val="24"/>
          <w:szCs w:val="24"/>
        </w:rPr>
      </w:pPr>
      <w:r>
        <w:rPr>
          <w:sz w:val="24"/>
          <w:szCs w:val="24"/>
        </w:rPr>
        <w:t>La majorité des passagers étaient en class 3 ;</w:t>
      </w:r>
    </w:p>
    <w:p w14:paraId="4CD30AAF" w14:textId="54ECC9D0" w:rsidR="00040199" w:rsidRDefault="00040199" w:rsidP="00040199">
      <w:pPr>
        <w:pStyle w:val="Paragraphedeliste"/>
        <w:numPr>
          <w:ilvl w:val="0"/>
          <w:numId w:val="2"/>
        </w:numPr>
        <w:rPr>
          <w:sz w:val="24"/>
          <w:szCs w:val="24"/>
        </w:rPr>
      </w:pPr>
      <w:r>
        <w:rPr>
          <w:sz w:val="24"/>
          <w:szCs w:val="24"/>
        </w:rPr>
        <w:t>La majorité des passagers n’étaient pas accompagnés par un membre de leur famille.</w:t>
      </w:r>
    </w:p>
    <w:p w14:paraId="1B07217B" w14:textId="65B972DA" w:rsidR="00040199" w:rsidRPr="00040199" w:rsidRDefault="00040199" w:rsidP="00040199">
      <w:pPr>
        <w:pStyle w:val="Paragraphedeliste"/>
        <w:numPr>
          <w:ilvl w:val="0"/>
          <w:numId w:val="1"/>
        </w:numPr>
        <w:rPr>
          <w:sz w:val="24"/>
          <w:szCs w:val="24"/>
        </w:rPr>
      </w:pPr>
      <w:r>
        <w:rPr>
          <w:sz w:val="32"/>
          <w:szCs w:val="32"/>
        </w:rPr>
        <w:t xml:space="preserve">Analyse Bidimensionnelle </w:t>
      </w:r>
    </w:p>
    <w:p w14:paraId="1677F7A7" w14:textId="4E3E1EC8" w:rsidR="00040199" w:rsidRDefault="00F6714A" w:rsidP="00040199">
      <w:pPr>
        <w:pStyle w:val="Paragraphedeliste"/>
        <w:rPr>
          <w:sz w:val="24"/>
          <w:szCs w:val="24"/>
        </w:rPr>
      </w:pPr>
      <w:r>
        <w:rPr>
          <w:sz w:val="24"/>
          <w:szCs w:val="24"/>
        </w:rPr>
        <w:t>Bien que nécessaire, l’analyse unidimensionnelle nous ne donne pas d’informations sur la relation qui existent entre les différentes variables. Pour cela, nous avons utilisé le nuage de point, entre deux variables ainsi que la table de corrélation. Nous avons pu conclure que :</w:t>
      </w:r>
    </w:p>
    <w:p w14:paraId="402FCD53" w14:textId="13360163" w:rsidR="00F6714A" w:rsidRDefault="00F6714A" w:rsidP="00F6714A">
      <w:pPr>
        <w:pStyle w:val="Paragraphedeliste"/>
        <w:numPr>
          <w:ilvl w:val="0"/>
          <w:numId w:val="3"/>
        </w:numPr>
        <w:rPr>
          <w:sz w:val="24"/>
          <w:szCs w:val="24"/>
        </w:rPr>
      </w:pPr>
      <w:r>
        <w:rPr>
          <w:sz w:val="24"/>
          <w:szCs w:val="24"/>
        </w:rPr>
        <w:t xml:space="preserve">Il existe une forte corrélation entre la variable </w:t>
      </w:r>
      <w:proofErr w:type="spellStart"/>
      <w:r>
        <w:rPr>
          <w:sz w:val="24"/>
          <w:szCs w:val="24"/>
        </w:rPr>
        <w:t>Sex</w:t>
      </w:r>
      <w:proofErr w:type="spellEnd"/>
      <w:r>
        <w:rPr>
          <w:sz w:val="24"/>
          <w:szCs w:val="24"/>
        </w:rPr>
        <w:t xml:space="preserve"> et </w:t>
      </w:r>
      <w:proofErr w:type="spellStart"/>
      <w:r>
        <w:rPr>
          <w:sz w:val="24"/>
          <w:szCs w:val="24"/>
        </w:rPr>
        <w:t>Survived</w:t>
      </w:r>
      <w:proofErr w:type="spellEnd"/>
      <w:r>
        <w:rPr>
          <w:sz w:val="24"/>
          <w:szCs w:val="24"/>
        </w:rPr>
        <w:t>. Une femme a en effet plus de chances de survivre qu’un homme (74% vs 18%) ;</w:t>
      </w:r>
    </w:p>
    <w:p w14:paraId="21283958" w14:textId="6631C6B9" w:rsidR="00F6714A" w:rsidRDefault="00F6714A" w:rsidP="00F6714A">
      <w:pPr>
        <w:pStyle w:val="Paragraphedeliste"/>
        <w:numPr>
          <w:ilvl w:val="0"/>
          <w:numId w:val="3"/>
        </w:numPr>
        <w:rPr>
          <w:sz w:val="24"/>
          <w:szCs w:val="24"/>
        </w:rPr>
      </w:pPr>
      <w:r>
        <w:rPr>
          <w:sz w:val="24"/>
          <w:szCs w:val="24"/>
        </w:rPr>
        <w:t>Les passagers dont l’âge est dans la catégorie 4 ont beaucoup moins de chances de survivre, contrairement aux passagers dont l’âge est dans la catégorie 1 ;</w:t>
      </w:r>
    </w:p>
    <w:p w14:paraId="5758DA18" w14:textId="52F5073D" w:rsidR="00F6714A" w:rsidRDefault="00F6714A" w:rsidP="00F6714A">
      <w:pPr>
        <w:pStyle w:val="Paragraphedeliste"/>
        <w:numPr>
          <w:ilvl w:val="0"/>
          <w:numId w:val="3"/>
        </w:numPr>
        <w:rPr>
          <w:sz w:val="24"/>
          <w:szCs w:val="24"/>
        </w:rPr>
      </w:pPr>
      <w:r>
        <w:rPr>
          <w:sz w:val="24"/>
          <w:szCs w:val="24"/>
        </w:rPr>
        <w:t xml:space="preserve">Il existe une faible corrélation entre la porte d’embarquement et la variable </w:t>
      </w:r>
      <w:proofErr w:type="spellStart"/>
      <w:r>
        <w:rPr>
          <w:sz w:val="24"/>
          <w:szCs w:val="24"/>
        </w:rPr>
        <w:t>Survived</w:t>
      </w:r>
      <w:proofErr w:type="spellEnd"/>
      <w:r>
        <w:rPr>
          <w:sz w:val="24"/>
          <w:szCs w:val="24"/>
        </w:rPr>
        <w:t> ;</w:t>
      </w:r>
    </w:p>
    <w:p w14:paraId="1D239990" w14:textId="1421217D" w:rsidR="00F6714A" w:rsidRDefault="00F6714A" w:rsidP="00F6714A">
      <w:pPr>
        <w:pStyle w:val="Paragraphedeliste"/>
        <w:numPr>
          <w:ilvl w:val="0"/>
          <w:numId w:val="3"/>
        </w:numPr>
        <w:rPr>
          <w:sz w:val="24"/>
          <w:szCs w:val="24"/>
        </w:rPr>
      </w:pPr>
      <w:r>
        <w:rPr>
          <w:sz w:val="24"/>
          <w:szCs w:val="24"/>
        </w:rPr>
        <w:t xml:space="preserve">Il existe une forte corrélation entre la variable </w:t>
      </w:r>
      <w:proofErr w:type="spellStart"/>
      <w:r>
        <w:rPr>
          <w:sz w:val="24"/>
          <w:szCs w:val="24"/>
        </w:rPr>
        <w:t>Survived</w:t>
      </w:r>
      <w:proofErr w:type="spellEnd"/>
      <w:r>
        <w:rPr>
          <w:sz w:val="24"/>
          <w:szCs w:val="24"/>
        </w:rPr>
        <w:t xml:space="preserve"> et la classe. En effet, ceux qui sont en classe 3 ont moins chances de survivre que ceux qui sont en classe 1. </w:t>
      </w:r>
    </w:p>
    <w:p w14:paraId="560E83C9" w14:textId="12047EC9" w:rsidR="00332365" w:rsidRDefault="00332365" w:rsidP="00F6714A">
      <w:pPr>
        <w:pStyle w:val="Paragraphedeliste"/>
        <w:numPr>
          <w:ilvl w:val="0"/>
          <w:numId w:val="3"/>
        </w:numPr>
        <w:rPr>
          <w:sz w:val="24"/>
          <w:szCs w:val="24"/>
        </w:rPr>
      </w:pPr>
      <w:r>
        <w:rPr>
          <w:sz w:val="24"/>
          <w:szCs w:val="24"/>
        </w:rPr>
        <w:lastRenderedPageBreak/>
        <w:t xml:space="preserve">Il existe une forte corrélation entre la </w:t>
      </w:r>
      <w:proofErr w:type="spellStart"/>
      <w:r>
        <w:rPr>
          <w:sz w:val="24"/>
          <w:szCs w:val="24"/>
        </w:rPr>
        <w:t>varibale</w:t>
      </w:r>
      <w:proofErr w:type="spellEnd"/>
      <w:r>
        <w:rPr>
          <w:sz w:val="24"/>
          <w:szCs w:val="24"/>
        </w:rPr>
        <w:t xml:space="preserve"> </w:t>
      </w:r>
      <w:proofErr w:type="spellStart"/>
      <w:r>
        <w:rPr>
          <w:sz w:val="24"/>
          <w:szCs w:val="24"/>
        </w:rPr>
        <w:t>Title</w:t>
      </w:r>
      <w:proofErr w:type="spellEnd"/>
      <w:r>
        <w:rPr>
          <w:sz w:val="24"/>
          <w:szCs w:val="24"/>
        </w:rPr>
        <w:t xml:space="preserve"> et </w:t>
      </w:r>
      <w:proofErr w:type="spellStart"/>
      <w:r>
        <w:rPr>
          <w:sz w:val="24"/>
          <w:szCs w:val="24"/>
        </w:rPr>
        <w:t>Survived</w:t>
      </w:r>
      <w:proofErr w:type="spellEnd"/>
      <w:r>
        <w:rPr>
          <w:sz w:val="24"/>
          <w:szCs w:val="24"/>
        </w:rPr>
        <w:t xml:space="preserve">. En effet, nous remarquons que les passagers de </w:t>
      </w:r>
      <w:proofErr w:type="spellStart"/>
      <w:r>
        <w:rPr>
          <w:sz w:val="24"/>
          <w:szCs w:val="24"/>
        </w:rPr>
        <w:t>Title</w:t>
      </w:r>
      <w:proofErr w:type="spellEnd"/>
      <w:r>
        <w:rPr>
          <w:sz w:val="24"/>
          <w:szCs w:val="24"/>
        </w:rPr>
        <w:t xml:space="preserve"> 3 ont plus de chances de survivre et que les passagers de Titre 1 ont moins de chances de survivre ;</w:t>
      </w:r>
    </w:p>
    <w:p w14:paraId="51809100" w14:textId="0F5EABC2" w:rsidR="00332365" w:rsidRDefault="00332365" w:rsidP="00332365">
      <w:pPr>
        <w:pStyle w:val="Paragraphedeliste"/>
        <w:numPr>
          <w:ilvl w:val="0"/>
          <w:numId w:val="3"/>
        </w:numPr>
        <w:rPr>
          <w:sz w:val="24"/>
          <w:szCs w:val="24"/>
        </w:rPr>
      </w:pPr>
      <w:r>
        <w:rPr>
          <w:sz w:val="24"/>
          <w:szCs w:val="24"/>
        </w:rPr>
        <w:t>Que les passagers accompagnés par au moins un membre de leur famille ont plus de risque de se noyer</w:t>
      </w:r>
      <w:r>
        <w:rPr>
          <w:sz w:val="24"/>
          <w:szCs w:val="24"/>
        </w:rPr>
        <w:t>.</w:t>
      </w:r>
    </w:p>
    <w:p w14:paraId="6DF39A3C" w14:textId="7C123D42" w:rsidR="00332365" w:rsidRPr="00332365" w:rsidRDefault="00332365" w:rsidP="00332365">
      <w:pPr>
        <w:pStyle w:val="Paragraphedeliste"/>
        <w:numPr>
          <w:ilvl w:val="0"/>
          <w:numId w:val="1"/>
        </w:numPr>
        <w:rPr>
          <w:sz w:val="24"/>
          <w:szCs w:val="24"/>
        </w:rPr>
      </w:pPr>
      <w:r>
        <w:rPr>
          <w:sz w:val="32"/>
          <w:szCs w:val="32"/>
        </w:rPr>
        <w:t>Clustering</w:t>
      </w:r>
    </w:p>
    <w:p w14:paraId="1F1BD6CB" w14:textId="7E885405" w:rsidR="00332365" w:rsidRDefault="00332365" w:rsidP="00332365">
      <w:pPr>
        <w:pStyle w:val="Paragraphedeliste"/>
        <w:rPr>
          <w:sz w:val="24"/>
          <w:szCs w:val="24"/>
        </w:rPr>
      </w:pPr>
      <w:r>
        <w:rPr>
          <w:sz w:val="24"/>
          <w:szCs w:val="24"/>
        </w:rPr>
        <w:t xml:space="preserve">En se basant sur les différentes variables, en en convertissant la variable catégorielle </w:t>
      </w:r>
      <w:proofErr w:type="spellStart"/>
      <w:r>
        <w:rPr>
          <w:sz w:val="24"/>
          <w:szCs w:val="24"/>
        </w:rPr>
        <w:t>Survived</w:t>
      </w:r>
      <w:proofErr w:type="spellEnd"/>
      <w:r>
        <w:rPr>
          <w:sz w:val="24"/>
          <w:szCs w:val="24"/>
        </w:rPr>
        <w:t xml:space="preserve"> en une variable numérique discrète, nous divisons notre base de données en deux sous-ensembles : entraînement et test. Nous utilisons 4 algorithmes de Clustering :</w:t>
      </w:r>
    </w:p>
    <w:p w14:paraId="4F0C2F6A" w14:textId="2E33E4F6" w:rsidR="00332365" w:rsidRDefault="00332365" w:rsidP="00332365">
      <w:pPr>
        <w:pStyle w:val="Paragraphedeliste"/>
        <w:numPr>
          <w:ilvl w:val="1"/>
          <w:numId w:val="3"/>
        </w:numPr>
        <w:rPr>
          <w:sz w:val="24"/>
          <w:szCs w:val="24"/>
        </w:rPr>
      </w:pPr>
      <w:r>
        <w:rPr>
          <w:sz w:val="24"/>
          <w:szCs w:val="24"/>
        </w:rPr>
        <w:t>KNN : le meilleur résultat est obtenu en choisissant 14 voisons avec un taux de bonne prédiction de 65.73% ;</w:t>
      </w:r>
    </w:p>
    <w:p w14:paraId="17E38DC2" w14:textId="53F315AE" w:rsidR="00332365" w:rsidRDefault="00332365" w:rsidP="00332365">
      <w:pPr>
        <w:pStyle w:val="Paragraphedeliste"/>
        <w:numPr>
          <w:ilvl w:val="1"/>
          <w:numId w:val="3"/>
        </w:numPr>
        <w:rPr>
          <w:sz w:val="24"/>
          <w:szCs w:val="24"/>
        </w:rPr>
      </w:pP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 </w:t>
      </w:r>
      <w:r w:rsidR="005653E4">
        <w:rPr>
          <w:sz w:val="24"/>
          <w:szCs w:val="24"/>
        </w:rPr>
        <w:t>un taux de bonne prédiction 79.91% ;</w:t>
      </w:r>
    </w:p>
    <w:p w14:paraId="2F939D09" w14:textId="56A12EC0" w:rsidR="005653E4" w:rsidRDefault="005E03BA" w:rsidP="00332365">
      <w:pPr>
        <w:pStyle w:val="Paragraphedeliste"/>
        <w:numPr>
          <w:ilvl w:val="1"/>
          <w:numId w:val="3"/>
        </w:numPr>
        <w:rPr>
          <w:sz w:val="24"/>
          <w:szCs w:val="24"/>
        </w:rPr>
      </w:pPr>
      <w:r>
        <w:rPr>
          <w:sz w:val="24"/>
          <w:szCs w:val="24"/>
        </w:rPr>
        <w:t xml:space="preserve">SVM : le meilleur résultat a été obtenu avec le kernel </w:t>
      </w:r>
      <w:proofErr w:type="spellStart"/>
      <w:r>
        <w:rPr>
          <w:sz w:val="24"/>
          <w:szCs w:val="24"/>
        </w:rPr>
        <w:t>linear</w:t>
      </w:r>
      <w:proofErr w:type="spellEnd"/>
      <w:r>
        <w:rPr>
          <w:sz w:val="24"/>
          <w:szCs w:val="24"/>
        </w:rPr>
        <w:t xml:space="preserve"> avec un taux de bonne prédiction de </w:t>
      </w:r>
      <w:r w:rsidR="001A797B">
        <w:rPr>
          <w:sz w:val="24"/>
          <w:szCs w:val="24"/>
        </w:rPr>
        <w:t>81.36% ;</w:t>
      </w:r>
    </w:p>
    <w:p w14:paraId="008B65DA" w14:textId="70C51BF8" w:rsidR="001A797B" w:rsidRDefault="00E867F5" w:rsidP="00332365">
      <w:pPr>
        <w:pStyle w:val="Paragraphedeliste"/>
        <w:numPr>
          <w:ilvl w:val="1"/>
          <w:numId w:val="3"/>
        </w:numPr>
        <w:rPr>
          <w:sz w:val="24"/>
          <w:szCs w:val="24"/>
        </w:rPr>
      </w:pPr>
      <w:r>
        <w:rPr>
          <w:sz w:val="24"/>
          <w:szCs w:val="24"/>
        </w:rPr>
        <w:t>Réseaux de Neurones : le meilleur résultat obtenu avec 7</w:t>
      </w:r>
      <w:r w:rsidR="00123BCD">
        <w:rPr>
          <w:sz w:val="24"/>
          <w:szCs w:val="24"/>
        </w:rPr>
        <w:t>4</w:t>
      </w:r>
      <w:r>
        <w:rPr>
          <w:sz w:val="24"/>
          <w:szCs w:val="24"/>
        </w:rPr>
        <w:t xml:space="preserve"> neurones dans la couche cachée avec un taux de bonne prédiction d</w:t>
      </w:r>
      <w:r w:rsidR="00123BCD">
        <w:rPr>
          <w:sz w:val="24"/>
          <w:szCs w:val="24"/>
        </w:rPr>
        <w:t>’environ 85.00%.</w:t>
      </w:r>
    </w:p>
    <w:p w14:paraId="54CEF7CC" w14:textId="7E93EAA6" w:rsidR="00A779E4" w:rsidRPr="00A779E4" w:rsidRDefault="00A779E4" w:rsidP="00A779E4">
      <w:pPr>
        <w:ind w:left="708"/>
        <w:rPr>
          <w:sz w:val="24"/>
          <w:szCs w:val="24"/>
        </w:rPr>
      </w:pPr>
      <w:r>
        <w:rPr>
          <w:sz w:val="24"/>
          <w:szCs w:val="24"/>
        </w:rPr>
        <w:t xml:space="preserve">Les meilleurs algorithmes sont le SVM et le Réseau de Neurones. </w:t>
      </w:r>
    </w:p>
    <w:p w14:paraId="6B5197F0" w14:textId="77777777" w:rsidR="00040199" w:rsidRPr="00040199" w:rsidRDefault="00040199" w:rsidP="00040199">
      <w:pPr>
        <w:ind w:left="720"/>
        <w:rPr>
          <w:sz w:val="24"/>
          <w:szCs w:val="24"/>
        </w:rPr>
      </w:pPr>
    </w:p>
    <w:p w14:paraId="275CCB3A" w14:textId="4A20A2B5" w:rsidR="00040199" w:rsidRPr="00040199" w:rsidRDefault="00040199" w:rsidP="00040199">
      <w:pPr>
        <w:ind w:left="720"/>
        <w:rPr>
          <w:sz w:val="24"/>
          <w:szCs w:val="24"/>
        </w:rPr>
      </w:pPr>
    </w:p>
    <w:sectPr w:rsidR="00040199" w:rsidRPr="000401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063E"/>
    <w:multiLevelType w:val="hybridMultilevel"/>
    <w:tmpl w:val="320E99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737A46"/>
    <w:multiLevelType w:val="hybridMultilevel"/>
    <w:tmpl w:val="71A435AA"/>
    <w:lvl w:ilvl="0" w:tplc="F9D05D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9656CE8"/>
    <w:multiLevelType w:val="hybridMultilevel"/>
    <w:tmpl w:val="1DA82D3E"/>
    <w:lvl w:ilvl="0" w:tplc="CBFC325A">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2F"/>
    <w:rsid w:val="00040199"/>
    <w:rsid w:val="000C642F"/>
    <w:rsid w:val="00123BCD"/>
    <w:rsid w:val="001A797B"/>
    <w:rsid w:val="00332365"/>
    <w:rsid w:val="0053144E"/>
    <w:rsid w:val="005653E4"/>
    <w:rsid w:val="005E03BA"/>
    <w:rsid w:val="006B62B6"/>
    <w:rsid w:val="00A779E4"/>
    <w:rsid w:val="00AF55F8"/>
    <w:rsid w:val="00C0755C"/>
    <w:rsid w:val="00E867F5"/>
    <w:rsid w:val="00F67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8E9C"/>
  <w15:chartTrackingRefBased/>
  <w15:docId w15:val="{98B3D90B-9087-42A7-A135-5ADEE340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9FE066349765429047748A1778A932" ma:contentTypeVersion="0" ma:contentTypeDescription="Crée un document." ma:contentTypeScope="" ma:versionID="76f8eb0bae103ec4df8e8786d61d38de">
  <xsd:schema xmlns:xsd="http://www.w3.org/2001/XMLSchema" xmlns:xs="http://www.w3.org/2001/XMLSchema" xmlns:p="http://schemas.microsoft.com/office/2006/metadata/properties" targetNamespace="http://schemas.microsoft.com/office/2006/metadata/properties" ma:root="true" ma:fieldsID="14a2deff67bb5f08621a6bc7150c5b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B3434E-BAA2-4696-BA4C-D917A1555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9990DD-EC3C-44EC-BB06-DBE8C5A45303}">
  <ds:schemaRefs>
    <ds:schemaRef ds:uri="http://schemas.microsoft.com/sharepoint/v3/contenttype/forms"/>
  </ds:schemaRefs>
</ds:datastoreItem>
</file>

<file path=customXml/itemProps3.xml><?xml version="1.0" encoding="utf-8"?>
<ds:datastoreItem xmlns:ds="http://schemas.openxmlformats.org/officeDocument/2006/customXml" ds:itemID="{981FF2EF-4287-4835-8806-87575E5361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Ryad</dc:creator>
  <cp:keywords/>
  <dc:description/>
  <cp:lastModifiedBy>Ryad</cp:lastModifiedBy>
  <cp:revision>2</cp:revision>
  <dcterms:created xsi:type="dcterms:W3CDTF">2021-10-17T18:59:00Z</dcterms:created>
  <dcterms:modified xsi:type="dcterms:W3CDTF">2021-10-17T18:59:00Z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0x0101007C9FE066349765429047748A1778A932</vt:lpwstr>
  </property>
</Properties>
</file>