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FE15C" w14:textId="72C9D93B" w:rsidR="00B962C2" w:rsidRPr="00B962C2" w:rsidRDefault="00B962C2" w:rsidP="00B962C2">
      <w:pPr>
        <w:rPr>
          <w:b/>
          <w:bCs/>
        </w:rPr>
      </w:pPr>
      <w:r w:rsidRPr="00B962C2">
        <w:rPr>
          <w:b/>
          <w:bCs/>
        </w:rPr>
        <w:t xml:space="preserve">PEKİŞTİRMELİ ÖĞRENME ÖDEVİ </w:t>
      </w:r>
    </w:p>
    <w:p w14:paraId="74C4E776" w14:textId="77777777" w:rsidR="00B962C2" w:rsidRPr="00B962C2" w:rsidRDefault="00B962C2" w:rsidP="00B962C2">
      <w:r w:rsidRPr="00B962C2">
        <w:pict w14:anchorId="251609A7">
          <v:rect id="_x0000_i1055" style="width:0;height:1.5pt" o:hralign="center" o:hrstd="t" o:hr="t" fillcolor="#a0a0a0" stroked="f"/>
        </w:pict>
      </w:r>
    </w:p>
    <w:p w14:paraId="40F09D37" w14:textId="77777777" w:rsidR="00B962C2" w:rsidRPr="00B962C2" w:rsidRDefault="00B962C2" w:rsidP="00B962C2">
      <w:pPr>
        <w:rPr>
          <w:b/>
          <w:bCs/>
        </w:rPr>
      </w:pPr>
      <w:r w:rsidRPr="00B962C2">
        <w:rPr>
          <w:b/>
          <w:bCs/>
        </w:rPr>
        <w:t>1. Problem / Veri Seti Tanımı</w:t>
      </w:r>
    </w:p>
    <w:p w14:paraId="69CC30DA" w14:textId="77777777" w:rsidR="00B962C2" w:rsidRPr="00B962C2" w:rsidRDefault="00B962C2" w:rsidP="00B962C2">
      <w:r w:rsidRPr="00B962C2">
        <w:t xml:space="preserve">Bu ödev kapsamında </w:t>
      </w:r>
      <w:r w:rsidRPr="00B962C2">
        <w:rPr>
          <w:b/>
          <w:bCs/>
        </w:rPr>
        <w:t>FrozenLake-v1 (4x4)</w:t>
      </w:r>
      <w:r w:rsidRPr="00B962C2">
        <w:t xml:space="preserve"> ortamı kullanılmıştır. FrozenLake, OpenAI Gym / Gymnasium kütüphanesinde yer alan klasik bir gridworld (ızgara dünya) problemidir. Ortam 4x4'lük bir buz gölünü temsil eder:</w:t>
      </w:r>
    </w:p>
    <w:p w14:paraId="597B0E49" w14:textId="77777777" w:rsidR="00B962C2" w:rsidRPr="00B962C2" w:rsidRDefault="00B962C2" w:rsidP="00B962C2">
      <w:r w:rsidRPr="00B962C2">
        <w:t>S F F F</w:t>
      </w:r>
    </w:p>
    <w:p w14:paraId="60DFE05B" w14:textId="77777777" w:rsidR="00B962C2" w:rsidRPr="00B962C2" w:rsidRDefault="00B962C2" w:rsidP="00B962C2">
      <w:r w:rsidRPr="00B962C2">
        <w:t>F H F H</w:t>
      </w:r>
    </w:p>
    <w:p w14:paraId="07AEFB19" w14:textId="77777777" w:rsidR="00B962C2" w:rsidRPr="00B962C2" w:rsidRDefault="00B962C2" w:rsidP="00B962C2">
      <w:r w:rsidRPr="00B962C2">
        <w:t>F F F H</w:t>
      </w:r>
    </w:p>
    <w:p w14:paraId="5EE3A11B" w14:textId="77777777" w:rsidR="00B962C2" w:rsidRPr="00B962C2" w:rsidRDefault="00B962C2" w:rsidP="00B962C2">
      <w:r w:rsidRPr="00B962C2">
        <w:t>H F F G</w:t>
      </w:r>
    </w:p>
    <w:p w14:paraId="5DA87D65" w14:textId="77777777" w:rsidR="00B962C2" w:rsidRPr="00B962C2" w:rsidRDefault="00B962C2" w:rsidP="00B962C2">
      <w:pPr>
        <w:numPr>
          <w:ilvl w:val="0"/>
          <w:numId w:val="1"/>
        </w:numPr>
      </w:pPr>
      <w:r w:rsidRPr="00B962C2">
        <w:rPr>
          <w:b/>
          <w:bCs/>
        </w:rPr>
        <w:t>S (Start):</w:t>
      </w:r>
      <w:r w:rsidRPr="00B962C2">
        <w:t xml:space="preserve"> Ajanın başlangıç pozisyonu</w:t>
      </w:r>
    </w:p>
    <w:p w14:paraId="23DF7DCF" w14:textId="77777777" w:rsidR="00B962C2" w:rsidRPr="00B962C2" w:rsidRDefault="00B962C2" w:rsidP="00B962C2">
      <w:pPr>
        <w:numPr>
          <w:ilvl w:val="0"/>
          <w:numId w:val="1"/>
        </w:numPr>
      </w:pPr>
      <w:r w:rsidRPr="00B962C2">
        <w:rPr>
          <w:b/>
          <w:bCs/>
        </w:rPr>
        <w:t>F (Frozen):</w:t>
      </w:r>
      <w:r w:rsidRPr="00B962C2">
        <w:t xml:space="preserve"> Üzerinde güvenle yürünebilen donmuş kareler</w:t>
      </w:r>
    </w:p>
    <w:p w14:paraId="4FEA3A2D" w14:textId="77777777" w:rsidR="00B962C2" w:rsidRPr="00B962C2" w:rsidRDefault="00B962C2" w:rsidP="00B962C2">
      <w:pPr>
        <w:numPr>
          <w:ilvl w:val="0"/>
          <w:numId w:val="1"/>
        </w:numPr>
      </w:pPr>
      <w:r w:rsidRPr="00B962C2">
        <w:rPr>
          <w:b/>
          <w:bCs/>
        </w:rPr>
        <w:t>H (Hole):</w:t>
      </w:r>
      <w:r w:rsidRPr="00B962C2">
        <w:t xml:space="preserve"> Ajanın düşerse bölümün başarısız sayılacağı delikler</w:t>
      </w:r>
    </w:p>
    <w:p w14:paraId="67C6B13A" w14:textId="77777777" w:rsidR="00B962C2" w:rsidRPr="00B962C2" w:rsidRDefault="00B962C2" w:rsidP="00B962C2">
      <w:pPr>
        <w:numPr>
          <w:ilvl w:val="0"/>
          <w:numId w:val="1"/>
        </w:numPr>
      </w:pPr>
      <w:r w:rsidRPr="00B962C2">
        <w:rPr>
          <w:b/>
          <w:bCs/>
        </w:rPr>
        <w:t>G (Goal):</w:t>
      </w:r>
      <w:r w:rsidRPr="00B962C2">
        <w:t xml:space="preserve"> Ajanın ulaşmaya çalıştığı hedef kare</w:t>
      </w:r>
    </w:p>
    <w:p w14:paraId="4C89F8F4" w14:textId="77777777" w:rsidR="00B962C2" w:rsidRPr="00B962C2" w:rsidRDefault="00B962C2" w:rsidP="00B962C2">
      <w:r w:rsidRPr="00B962C2">
        <w:rPr>
          <w:b/>
          <w:bCs/>
        </w:rPr>
        <w:t>Durum Uzayı:</w:t>
      </w:r>
      <w:r w:rsidRPr="00B962C2">
        <w:t xml:space="preserve"> 16 ayrık durum (4x4 ızgaranın her bir karesi bir durumu temsil eder) </w:t>
      </w:r>
      <w:r w:rsidRPr="00B962C2">
        <w:rPr>
          <w:b/>
          <w:bCs/>
        </w:rPr>
        <w:t>Aksiyon Uzayı:</w:t>
      </w:r>
      <w:r w:rsidRPr="00B962C2">
        <w:t xml:space="preserve"> 4 ayrık aksiyon (0: Sol, 1: Aşağı, 2: Sağ, 3: Yukarı) </w:t>
      </w:r>
      <w:r w:rsidRPr="00B962C2">
        <w:rPr>
          <w:b/>
          <w:bCs/>
        </w:rPr>
        <w:t>Ödül Fonksiyonu:</w:t>
      </w:r>
      <w:r w:rsidRPr="00B962C2">
        <w:t xml:space="preserve"> Hedefe ulaşılırsa +1, delikten geçilirse veya adım tamamlanırsa 0 </w:t>
      </w:r>
      <w:r w:rsidRPr="00B962C2">
        <w:rPr>
          <w:b/>
          <w:bCs/>
        </w:rPr>
        <w:t>Stokastiklik:</w:t>
      </w:r>
      <w:r w:rsidRPr="00B962C2">
        <w:t xml:space="preserve"> is_slippery=True parametresi sayesinde ortam deterministik değildir; ajanın seçtiği aksiyon, buz kayganlığı nedeniyle %33 olasılıkla istenen yöne, kalan olasılıklarla yan yönlere gidebilir. Bu durum problemi gerçekçi ve zorlayıcı kılar.</w:t>
      </w:r>
    </w:p>
    <w:p w14:paraId="64207E48" w14:textId="77777777" w:rsidR="00B962C2" w:rsidRPr="00B962C2" w:rsidRDefault="00B962C2" w:rsidP="00B962C2">
      <w:r w:rsidRPr="00B962C2">
        <w:t>Veri seti çok boyutlu olmadığı için (16 durum x 4 aksiyon = 64 değer), öğrenilen Q-tablosu q_table.csv dosyası olarak rapora eklenmiştir.</w:t>
      </w:r>
    </w:p>
    <w:p w14:paraId="4D998199" w14:textId="77777777" w:rsidR="00B962C2" w:rsidRPr="00B962C2" w:rsidRDefault="00B962C2" w:rsidP="00B962C2">
      <w:r w:rsidRPr="00B962C2">
        <w:pict w14:anchorId="597D10E7">
          <v:rect id="_x0000_i1056" style="width:0;height:1.5pt" o:hralign="center" o:hrstd="t" o:hr="t" fillcolor="#a0a0a0" stroked="f"/>
        </w:pict>
      </w:r>
    </w:p>
    <w:p w14:paraId="150DA493" w14:textId="77777777" w:rsidR="00B962C2" w:rsidRPr="00B962C2" w:rsidRDefault="00B962C2" w:rsidP="00B962C2">
      <w:pPr>
        <w:rPr>
          <w:b/>
          <w:bCs/>
        </w:rPr>
      </w:pPr>
      <w:r w:rsidRPr="00B962C2">
        <w:rPr>
          <w:b/>
          <w:bCs/>
        </w:rPr>
        <w:t>2. Kullanılan Pekiştirmeli Öğrenme Yöntemi: Q-Learning</w:t>
      </w:r>
    </w:p>
    <w:p w14:paraId="476F54A6" w14:textId="77777777" w:rsidR="00B962C2" w:rsidRPr="00B962C2" w:rsidRDefault="00B962C2" w:rsidP="00B962C2">
      <w:r w:rsidRPr="00B962C2">
        <w:t xml:space="preserve">Q-Learning, </w:t>
      </w:r>
      <w:r w:rsidRPr="00B962C2">
        <w:rPr>
          <w:b/>
          <w:bCs/>
        </w:rPr>
        <w:t>model-free</w:t>
      </w:r>
      <w:r w:rsidRPr="00B962C2">
        <w:t xml:space="preserve"> (ortamın geçiş olasılıklarını bilmeyi gerektirmeyen) ve </w:t>
      </w:r>
      <w:r w:rsidRPr="00B962C2">
        <w:rPr>
          <w:b/>
          <w:bCs/>
        </w:rPr>
        <w:t>off-policy</w:t>
      </w:r>
      <w:r w:rsidRPr="00B962C2">
        <w:t xml:space="preserve"> (ajanın takip ettiği politikadan bağımsız olarak optimal politikayı öğrenebilen) bir pekiştirmeli öğrenme algoritmasıdır.</w:t>
      </w:r>
    </w:p>
    <w:p w14:paraId="150F3574" w14:textId="77777777" w:rsidR="00B962C2" w:rsidRPr="00B962C2" w:rsidRDefault="00B962C2" w:rsidP="00B962C2">
      <w:r w:rsidRPr="00B962C2">
        <w:t>Algoritmanın temel mantığı, her (durum, aksiyon) çifti için bir "kalite değeri" (Q-değeri) tutmak ve bu değerleri deneyim yoluyla güncellemektir. Güncelleme kuralı şu şekildedir:</w:t>
      </w:r>
    </w:p>
    <w:p w14:paraId="0382721E" w14:textId="77777777" w:rsidR="00B962C2" w:rsidRPr="00B962C2" w:rsidRDefault="00B962C2" w:rsidP="00B962C2">
      <w:r w:rsidRPr="00B962C2">
        <w:t>Q(s, a) &lt;- Q(s, a) + alpha * [ r + gamma * max(Q(s', a')) - Q(s, a) ]</w:t>
      </w:r>
    </w:p>
    <w:p w14:paraId="3E60AD9C" w14:textId="77777777" w:rsidR="00B962C2" w:rsidRPr="00B962C2" w:rsidRDefault="00B962C2" w:rsidP="00B962C2">
      <w:r w:rsidRPr="00B962C2">
        <w:t>Burada:</w:t>
      </w:r>
    </w:p>
    <w:p w14:paraId="1DF102CE" w14:textId="77777777" w:rsidR="00B962C2" w:rsidRPr="00B962C2" w:rsidRDefault="00B962C2" w:rsidP="00B962C2">
      <w:pPr>
        <w:numPr>
          <w:ilvl w:val="0"/>
          <w:numId w:val="2"/>
        </w:numPr>
      </w:pPr>
      <w:r w:rsidRPr="00B962C2">
        <w:rPr>
          <w:b/>
          <w:bCs/>
        </w:rPr>
        <w:lastRenderedPageBreak/>
        <w:t>s, a:</w:t>
      </w:r>
      <w:r w:rsidRPr="00B962C2">
        <w:t xml:space="preserve"> mevcut durum ve seçilen aksiyon</w:t>
      </w:r>
    </w:p>
    <w:p w14:paraId="4205571A" w14:textId="77777777" w:rsidR="00B962C2" w:rsidRPr="00B962C2" w:rsidRDefault="00B962C2" w:rsidP="00B962C2">
      <w:pPr>
        <w:numPr>
          <w:ilvl w:val="0"/>
          <w:numId w:val="2"/>
        </w:numPr>
      </w:pPr>
      <w:r w:rsidRPr="00B962C2">
        <w:rPr>
          <w:b/>
          <w:bCs/>
        </w:rPr>
        <w:t>r:</w:t>
      </w:r>
      <w:r w:rsidRPr="00B962C2">
        <w:t xml:space="preserve"> alınan anlık ödül</w:t>
      </w:r>
    </w:p>
    <w:p w14:paraId="61EB581C" w14:textId="77777777" w:rsidR="00B962C2" w:rsidRPr="00B962C2" w:rsidRDefault="00B962C2" w:rsidP="00B962C2">
      <w:pPr>
        <w:numPr>
          <w:ilvl w:val="0"/>
          <w:numId w:val="2"/>
        </w:numPr>
      </w:pPr>
      <w:r w:rsidRPr="00B962C2">
        <w:rPr>
          <w:b/>
          <w:bCs/>
        </w:rPr>
        <w:t>s':</w:t>
      </w:r>
      <w:r w:rsidRPr="00B962C2">
        <w:t xml:space="preserve"> geçilen yeni durum</w:t>
      </w:r>
    </w:p>
    <w:p w14:paraId="1CA017F2" w14:textId="77777777" w:rsidR="00B962C2" w:rsidRPr="00B962C2" w:rsidRDefault="00B962C2" w:rsidP="00B962C2">
      <w:pPr>
        <w:numPr>
          <w:ilvl w:val="0"/>
          <w:numId w:val="2"/>
        </w:numPr>
      </w:pPr>
      <w:r w:rsidRPr="00B962C2">
        <w:rPr>
          <w:b/>
          <w:bCs/>
        </w:rPr>
        <w:t>alpha (öğrenme oranı):</w:t>
      </w:r>
      <w:r w:rsidRPr="00B962C2">
        <w:t xml:space="preserve"> yeni bilginin eski bilgiyi ne kadar güncelleyeceğini belirler (bu çalışmada 0.8)</w:t>
      </w:r>
    </w:p>
    <w:p w14:paraId="44C3565C" w14:textId="77777777" w:rsidR="00B962C2" w:rsidRPr="00B962C2" w:rsidRDefault="00B962C2" w:rsidP="00B962C2">
      <w:pPr>
        <w:numPr>
          <w:ilvl w:val="0"/>
          <w:numId w:val="2"/>
        </w:numPr>
      </w:pPr>
      <w:r w:rsidRPr="00B962C2">
        <w:rPr>
          <w:b/>
          <w:bCs/>
        </w:rPr>
        <w:t>gamma (indirim faktörü):</w:t>
      </w:r>
      <w:r w:rsidRPr="00B962C2">
        <w:t xml:space="preserve"> gelecekteki ödüllerin şimdiki değerini belirler (bu çalışmada 0.95)</w:t>
      </w:r>
    </w:p>
    <w:p w14:paraId="14D4F126" w14:textId="77777777" w:rsidR="00B962C2" w:rsidRPr="00B962C2" w:rsidRDefault="00B962C2" w:rsidP="00B962C2">
      <w:pPr>
        <w:numPr>
          <w:ilvl w:val="0"/>
          <w:numId w:val="2"/>
        </w:numPr>
      </w:pPr>
      <w:r w:rsidRPr="00B962C2">
        <w:rPr>
          <w:b/>
          <w:bCs/>
        </w:rPr>
        <w:t>max(Q(s', a')):</w:t>
      </w:r>
      <w:r w:rsidRPr="00B962C2">
        <w:t xml:space="preserve"> yeni durumdaki en iyi olası gelecek ödül tahmini</w:t>
      </w:r>
    </w:p>
    <w:p w14:paraId="4833FD98" w14:textId="77777777" w:rsidR="00B962C2" w:rsidRPr="00B962C2" w:rsidRDefault="00B962C2" w:rsidP="00B962C2">
      <w:r w:rsidRPr="00B962C2">
        <w:rPr>
          <w:b/>
          <w:bCs/>
        </w:rPr>
        <w:t>Keşif - Sömürü Dengesi (Exploration-Exploitation):</w:t>
      </w:r>
      <w:r w:rsidRPr="00B962C2">
        <w:t xml:space="preserve"> Ajan, eğitim sırasında epsilon-greedy stratejisi kullanır. Başlangıçta epsilon=1.0 ile tamamen rastgele aksiyonlar seçilerek ortam keşfedilir. Her bölüm sonunda epsilon, 0.9995 katsayısıyla azaltılarak ajan zamanla öğrendiği bilgiyi daha fazla kullanmaya (sömürmeye) başlar. Minimum epsilon değeri 0.01 olarak sınırlandırılmıştır.</w:t>
      </w:r>
    </w:p>
    <w:p w14:paraId="0D94924E" w14:textId="77777777" w:rsidR="00B962C2" w:rsidRPr="00B962C2" w:rsidRDefault="00B962C2" w:rsidP="00B962C2">
      <w:r w:rsidRPr="00B962C2">
        <w:rPr>
          <w:b/>
          <w:bCs/>
        </w:rPr>
        <w:t>Hiperparametreler Özet Tablosu: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3"/>
        <w:gridCol w:w="785"/>
      </w:tblGrid>
      <w:tr w:rsidR="00B962C2" w:rsidRPr="00B962C2" w14:paraId="0F171C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BD64E6" w14:textId="77777777" w:rsidR="00B962C2" w:rsidRPr="00B962C2" w:rsidRDefault="00B962C2" w:rsidP="00B962C2">
            <w:pPr>
              <w:rPr>
                <w:b/>
                <w:bCs/>
              </w:rPr>
            </w:pPr>
            <w:r w:rsidRPr="00B962C2">
              <w:rPr>
                <w:b/>
                <w:bCs/>
              </w:rPr>
              <w:t>Parametre</w:t>
            </w:r>
          </w:p>
        </w:tc>
        <w:tc>
          <w:tcPr>
            <w:tcW w:w="0" w:type="auto"/>
            <w:vAlign w:val="center"/>
            <w:hideMark/>
          </w:tcPr>
          <w:p w14:paraId="57D4859F" w14:textId="77777777" w:rsidR="00B962C2" w:rsidRPr="00B962C2" w:rsidRDefault="00B962C2" w:rsidP="00B962C2">
            <w:pPr>
              <w:rPr>
                <w:b/>
                <w:bCs/>
              </w:rPr>
            </w:pPr>
            <w:r w:rsidRPr="00B962C2">
              <w:rPr>
                <w:b/>
                <w:bCs/>
              </w:rPr>
              <w:t>Değer</w:t>
            </w:r>
          </w:p>
        </w:tc>
      </w:tr>
      <w:tr w:rsidR="00B962C2" w:rsidRPr="00B962C2" w14:paraId="403644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1988A" w14:textId="77777777" w:rsidR="00B962C2" w:rsidRPr="00B962C2" w:rsidRDefault="00B962C2" w:rsidP="00B962C2">
            <w:r w:rsidRPr="00B962C2">
              <w:t>Öğrenme oranı (alpha)</w:t>
            </w:r>
          </w:p>
        </w:tc>
        <w:tc>
          <w:tcPr>
            <w:tcW w:w="0" w:type="auto"/>
            <w:vAlign w:val="center"/>
            <w:hideMark/>
          </w:tcPr>
          <w:p w14:paraId="4665889A" w14:textId="77777777" w:rsidR="00B962C2" w:rsidRPr="00B962C2" w:rsidRDefault="00B962C2" w:rsidP="00B962C2">
            <w:r w:rsidRPr="00B962C2">
              <w:t>0.8</w:t>
            </w:r>
          </w:p>
        </w:tc>
      </w:tr>
      <w:tr w:rsidR="00B962C2" w:rsidRPr="00B962C2" w14:paraId="3AF58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6F2D" w14:textId="77777777" w:rsidR="00B962C2" w:rsidRPr="00B962C2" w:rsidRDefault="00B962C2" w:rsidP="00B962C2">
            <w:r w:rsidRPr="00B962C2">
              <w:t>İndirim faktörü (gamma)</w:t>
            </w:r>
          </w:p>
        </w:tc>
        <w:tc>
          <w:tcPr>
            <w:tcW w:w="0" w:type="auto"/>
            <w:vAlign w:val="center"/>
            <w:hideMark/>
          </w:tcPr>
          <w:p w14:paraId="1513FD9F" w14:textId="77777777" w:rsidR="00B962C2" w:rsidRPr="00B962C2" w:rsidRDefault="00B962C2" w:rsidP="00B962C2">
            <w:r w:rsidRPr="00B962C2">
              <w:t>0.95</w:t>
            </w:r>
          </w:p>
        </w:tc>
      </w:tr>
      <w:tr w:rsidR="00B962C2" w:rsidRPr="00B962C2" w14:paraId="3912E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974688" w14:textId="77777777" w:rsidR="00B962C2" w:rsidRPr="00B962C2" w:rsidRDefault="00B962C2" w:rsidP="00B962C2">
            <w:r w:rsidRPr="00B962C2">
              <w:t>Başlangıç epsilon</w:t>
            </w:r>
          </w:p>
        </w:tc>
        <w:tc>
          <w:tcPr>
            <w:tcW w:w="0" w:type="auto"/>
            <w:vAlign w:val="center"/>
            <w:hideMark/>
          </w:tcPr>
          <w:p w14:paraId="0179CF50" w14:textId="77777777" w:rsidR="00B962C2" w:rsidRPr="00B962C2" w:rsidRDefault="00B962C2" w:rsidP="00B962C2">
            <w:r w:rsidRPr="00B962C2">
              <w:t>1.0</w:t>
            </w:r>
          </w:p>
        </w:tc>
      </w:tr>
      <w:tr w:rsidR="00B962C2" w:rsidRPr="00B962C2" w14:paraId="234F50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BF2AB" w14:textId="77777777" w:rsidR="00B962C2" w:rsidRPr="00B962C2" w:rsidRDefault="00B962C2" w:rsidP="00B962C2">
            <w:r w:rsidRPr="00B962C2">
              <w:t>Epsilon azalma katsayısı</w:t>
            </w:r>
          </w:p>
        </w:tc>
        <w:tc>
          <w:tcPr>
            <w:tcW w:w="0" w:type="auto"/>
            <w:vAlign w:val="center"/>
            <w:hideMark/>
          </w:tcPr>
          <w:p w14:paraId="56695E31" w14:textId="77777777" w:rsidR="00B962C2" w:rsidRPr="00B962C2" w:rsidRDefault="00B962C2" w:rsidP="00B962C2">
            <w:r w:rsidRPr="00B962C2">
              <w:t>0.9995</w:t>
            </w:r>
          </w:p>
        </w:tc>
      </w:tr>
      <w:tr w:rsidR="00B962C2" w:rsidRPr="00B962C2" w14:paraId="1EF6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CCD71" w14:textId="77777777" w:rsidR="00B962C2" w:rsidRPr="00B962C2" w:rsidRDefault="00B962C2" w:rsidP="00B962C2">
            <w:r w:rsidRPr="00B962C2">
              <w:t>Minimum epsilon</w:t>
            </w:r>
          </w:p>
        </w:tc>
        <w:tc>
          <w:tcPr>
            <w:tcW w:w="0" w:type="auto"/>
            <w:vAlign w:val="center"/>
            <w:hideMark/>
          </w:tcPr>
          <w:p w14:paraId="4A223FCB" w14:textId="77777777" w:rsidR="00B962C2" w:rsidRPr="00B962C2" w:rsidRDefault="00B962C2" w:rsidP="00B962C2">
            <w:r w:rsidRPr="00B962C2">
              <w:t>0.01</w:t>
            </w:r>
          </w:p>
        </w:tc>
      </w:tr>
      <w:tr w:rsidR="00B962C2" w:rsidRPr="00B962C2" w14:paraId="43B747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807F3" w14:textId="77777777" w:rsidR="00B962C2" w:rsidRPr="00B962C2" w:rsidRDefault="00B962C2" w:rsidP="00B962C2">
            <w:r w:rsidRPr="00B962C2">
              <w:t>Eğitim bölüm sayısı</w:t>
            </w:r>
          </w:p>
        </w:tc>
        <w:tc>
          <w:tcPr>
            <w:tcW w:w="0" w:type="auto"/>
            <w:vAlign w:val="center"/>
            <w:hideMark/>
          </w:tcPr>
          <w:p w14:paraId="2EE5DF61" w14:textId="77777777" w:rsidR="00B962C2" w:rsidRPr="00B962C2" w:rsidRDefault="00B962C2" w:rsidP="00B962C2">
            <w:r w:rsidRPr="00B962C2">
              <w:t>10.000</w:t>
            </w:r>
          </w:p>
        </w:tc>
      </w:tr>
      <w:tr w:rsidR="00B962C2" w:rsidRPr="00B962C2" w14:paraId="415E0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F13B3" w14:textId="77777777" w:rsidR="00B962C2" w:rsidRPr="00B962C2" w:rsidRDefault="00B962C2" w:rsidP="00B962C2">
            <w:r w:rsidRPr="00B962C2">
              <w:t>Test bölüm sayısı</w:t>
            </w:r>
          </w:p>
        </w:tc>
        <w:tc>
          <w:tcPr>
            <w:tcW w:w="0" w:type="auto"/>
            <w:vAlign w:val="center"/>
            <w:hideMark/>
          </w:tcPr>
          <w:p w14:paraId="33E3B330" w14:textId="77777777" w:rsidR="00B962C2" w:rsidRPr="00B962C2" w:rsidRDefault="00B962C2" w:rsidP="00B962C2">
            <w:r w:rsidRPr="00B962C2">
              <w:t>1.000</w:t>
            </w:r>
          </w:p>
        </w:tc>
      </w:tr>
    </w:tbl>
    <w:p w14:paraId="4F49727A" w14:textId="77777777" w:rsidR="00B962C2" w:rsidRPr="00B962C2" w:rsidRDefault="00B962C2" w:rsidP="00B962C2">
      <w:r w:rsidRPr="00B962C2">
        <w:pict w14:anchorId="2DFE4177">
          <v:rect id="_x0000_i1057" style="width:0;height:1.5pt" o:hralign="center" o:hrstd="t" o:hr="t" fillcolor="#a0a0a0" stroked="f"/>
        </w:pict>
      </w:r>
    </w:p>
    <w:p w14:paraId="4FB983B1" w14:textId="77777777" w:rsidR="00B962C2" w:rsidRPr="00B962C2" w:rsidRDefault="00B962C2" w:rsidP="00B962C2">
      <w:pPr>
        <w:rPr>
          <w:b/>
          <w:bCs/>
        </w:rPr>
      </w:pPr>
      <w:r w:rsidRPr="00B962C2">
        <w:rPr>
          <w:b/>
          <w:bCs/>
        </w:rPr>
        <w:t>3. Sonuçlar</w:t>
      </w:r>
    </w:p>
    <w:p w14:paraId="1AFE012F" w14:textId="77777777" w:rsidR="00B962C2" w:rsidRPr="00B962C2" w:rsidRDefault="00B962C2" w:rsidP="00B962C2">
      <w:r w:rsidRPr="00B962C2">
        <w:t>Eğitim sürecinde son 100 bölümün ortalama ödülünün bölüm sayısına göre değişimi training_rewards.png grafiğinde gösterilmiştir. Grafikten görüleceği üzere, ajan eğitimin ilk aşamalarında düşük başarı oranına sahipken, epsilon azaldıkça ve Q-tablosu olgunlaştıkça başarı oranı kademeli olarak yükselmiş ve istikrara kavuşmuştur.</w:t>
      </w:r>
    </w:p>
    <w:p w14:paraId="1D80206C" w14:textId="77777777" w:rsidR="00B962C2" w:rsidRPr="00B962C2" w:rsidRDefault="00B962C2" w:rsidP="00B962C2">
      <w:r w:rsidRPr="00B962C2">
        <w:t>Eğitim tamamlandıktan sonra, ajan tamamen öğrenilen politika (Q-tablosundaki en yüksek değerli aksiyonlar) kullanılarak 1.000 bölüm test edilmiştir:</w:t>
      </w:r>
    </w:p>
    <w:p w14:paraId="5768997D" w14:textId="77777777" w:rsidR="00B962C2" w:rsidRPr="00B962C2" w:rsidRDefault="00B962C2" w:rsidP="00B962C2">
      <w:pPr>
        <w:numPr>
          <w:ilvl w:val="0"/>
          <w:numId w:val="3"/>
        </w:numPr>
      </w:pPr>
      <w:r w:rsidRPr="00B962C2">
        <w:rPr>
          <w:b/>
          <w:bCs/>
        </w:rPr>
        <w:lastRenderedPageBreak/>
        <w:t>Test Başarı Oranı: %74.60</w:t>
      </w:r>
    </w:p>
    <w:p w14:paraId="62D52A79" w14:textId="77777777" w:rsidR="00B962C2" w:rsidRPr="00B962C2" w:rsidRDefault="00B962C2" w:rsidP="00B962C2">
      <w:r w:rsidRPr="00B962C2">
        <w:t>Bu sonuç, rastgele bir politikanın FrozenLake (slippery=True) ortamında genellikle yaklaşık %1-2 başarı oranına sahip olduğu düşünüldüğünde, Q-Learning algoritmasının ortamın stokastik yapısına rağmen anlamlı ve etkili bir politika öğrendiğini göstermektedir.</w:t>
      </w:r>
    </w:p>
    <w:p w14:paraId="26CB4A89" w14:textId="77777777" w:rsidR="00B962C2" w:rsidRPr="00B962C2" w:rsidRDefault="00B962C2" w:rsidP="00B962C2">
      <w:r w:rsidRPr="00B962C2">
        <w:t>Öğrenilen Q-tablosu incelendiğinde, hedefe (G) yakın durumlardaki Q-değerlerinin başlangıç durumuna göre daha yüksek olduğu görülmektedir; bu da ajanın hedefe yakın bölgelerde daha kararlı bir politika geliştirdiğini, başlangıçtan itibaren ise buz kayganlığı nedeniyle daha fazla belirsizlikle karşılaştığını göstermektedir.</w:t>
      </w:r>
    </w:p>
    <w:p w14:paraId="5FF736CB" w14:textId="77777777" w:rsidR="00B962C2" w:rsidRPr="00B962C2" w:rsidRDefault="00B962C2" w:rsidP="00B962C2">
      <w:r w:rsidRPr="00B962C2">
        <w:pict w14:anchorId="0E223A04">
          <v:rect id="_x0000_i1058" style="width:0;height:1.5pt" o:hralign="center" o:hrstd="t" o:hr="t" fillcolor="#a0a0a0" stroked="f"/>
        </w:pict>
      </w:r>
    </w:p>
    <w:p w14:paraId="29FDFF76" w14:textId="77777777" w:rsidR="00B962C2" w:rsidRPr="00B962C2" w:rsidRDefault="00B962C2" w:rsidP="00B962C2">
      <w:pPr>
        <w:rPr>
          <w:b/>
          <w:bCs/>
        </w:rPr>
      </w:pPr>
      <w:r w:rsidRPr="00B962C2">
        <w:rPr>
          <w:b/>
          <w:bCs/>
        </w:rPr>
        <w:t>4. Sonuç ve Değerlendirme</w:t>
      </w:r>
    </w:p>
    <w:p w14:paraId="103E130F" w14:textId="77777777" w:rsidR="00B962C2" w:rsidRPr="00B962C2" w:rsidRDefault="00B962C2" w:rsidP="00B962C2">
      <w:r w:rsidRPr="00B962C2">
        <w:t>Bu çalışmada, FrozenLake-v1 ortamında bir ajanın Q-Learning algoritması ile başlangıç noktasından hedefe, deliklere düşmeden ulaşması için bir politika öğrenmesi sağlanmıştır. Q-Learning algoritmasının basit yapısına rağmen, küçük ve ayrık durum-aksiyon uzaylarına sahip problemlerde etkili sonuçlar verdiği gözlemlenmiştir. Epsilon-greedy keşif stratejisi sayesinde ajan, eğitimin başında ortamı yeterince keşfetmiş ve zamanla öğrendiği bilgiyi sömürerek başarı oranını artırmıştır.</w:t>
      </w:r>
    </w:p>
    <w:p w14:paraId="386DDAFA" w14:textId="77777777" w:rsidR="00B962C2" w:rsidRPr="00B962C2" w:rsidRDefault="00B962C2" w:rsidP="00B962C2">
      <w:r w:rsidRPr="00B962C2">
        <w:t>İleriye dönük olarak, bu problem için SARSA veya Deep Q-Network (DQN) gibi alternatif yöntemler de denenebilir; ancak FrozenLake gibi küçük durum uzayına sahip problemlerde tablo tabanlı Q-Learning, hem hesaplama açısından verimli hem de yorumlanabilir bir çözüm sunmaktadır.</w:t>
      </w:r>
    </w:p>
    <w:p w14:paraId="697668F5" w14:textId="77777777" w:rsidR="00B962C2" w:rsidRPr="00B962C2" w:rsidRDefault="00B962C2" w:rsidP="00B962C2">
      <w:r w:rsidRPr="00B962C2">
        <w:pict w14:anchorId="52185F61">
          <v:rect id="_x0000_i1059" style="width:0;height:1.5pt" o:hralign="center" o:hrstd="t" o:hr="t" fillcolor="#a0a0a0" stroked="f"/>
        </w:pict>
      </w:r>
    </w:p>
    <w:p w14:paraId="73D9F5D8" w14:textId="77777777" w:rsidR="00851256" w:rsidRDefault="00851256"/>
    <w:sectPr w:rsidR="008512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2375C"/>
    <w:multiLevelType w:val="multilevel"/>
    <w:tmpl w:val="E9BA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6D4E91"/>
    <w:multiLevelType w:val="multilevel"/>
    <w:tmpl w:val="AFA2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28175A"/>
    <w:multiLevelType w:val="multilevel"/>
    <w:tmpl w:val="2AC0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1304B1"/>
    <w:multiLevelType w:val="multilevel"/>
    <w:tmpl w:val="79484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49950513">
    <w:abstractNumId w:val="1"/>
  </w:num>
  <w:num w:numId="2" w16cid:durableId="1001203028">
    <w:abstractNumId w:val="2"/>
  </w:num>
  <w:num w:numId="3" w16cid:durableId="1023941432">
    <w:abstractNumId w:val="0"/>
  </w:num>
  <w:num w:numId="4" w16cid:durableId="185580444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256"/>
    <w:rsid w:val="00851256"/>
    <w:rsid w:val="00B962C2"/>
    <w:rsid w:val="00BB4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17BEDB"/>
  <w15:chartTrackingRefBased/>
  <w15:docId w15:val="{B0569A08-719D-4CDF-B1FF-BFD597DBD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2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2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2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2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2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2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2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2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2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2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2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2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2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2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2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2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2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2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2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2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2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2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2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2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2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2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2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2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2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673</Words>
  <Characters>3840</Characters>
  <Application>Microsoft Office Word</Application>
  <DocSecurity>0</DocSecurity>
  <Lines>32</Lines>
  <Paragraphs>9</Paragraphs>
  <ScaleCrop>false</ScaleCrop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ŞEYHMUS ÖNDER</dc:creator>
  <cp:keywords/>
  <dc:description/>
  <cp:lastModifiedBy>ŞEYHMUS ÖNDER</cp:lastModifiedBy>
  <cp:revision>2</cp:revision>
  <dcterms:created xsi:type="dcterms:W3CDTF">2026-06-14T12:09:00Z</dcterms:created>
  <dcterms:modified xsi:type="dcterms:W3CDTF">2026-06-14T12:11:00Z</dcterms:modified>
</cp:coreProperties>
</file>