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0"/>
        <w:gridCol w:w="2260"/>
        <w:gridCol w:w="2260"/>
        <w:gridCol w:w="2260"/>
        <w:gridCol w:w="2260"/>
      </w:tblGrid>
      <w:tr>
        <w:trPr>
          <w:trHeight w:hRule="exact" w:val="2530"/>
        </w:trPr>
        <w:tc>
          <w:tcPr>
            <w:tcW w:type="dxa" w:w="124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2/25/25, 3:10 PM</w:t>
            </w:r>
          </w:p>
        </w:tc>
        <w:tc>
          <w:tcPr>
            <w:tcW w:type="dxa" w:w="382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90" w:after="0"/>
              <w:ind w:left="5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70989" cy="571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989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4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8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Çıktı</w:t>
            </w:r>
          </w:p>
        </w:tc>
        <w:tc>
          <w:tcPr>
            <w:tcW w:type="dxa" w:w="158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7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5189" cy="2387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189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24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74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0440" cy="23875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44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5650"/>
        <w:gridCol w:w="5650"/>
      </w:tblGrid>
      <w:tr>
        <w:trPr>
          <w:trHeight w:hRule="exact" w:val="524"/>
        </w:trPr>
        <w:tc>
          <w:tcPr>
            <w:tcW w:type="dxa" w:w="1115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106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Adı: Javascript Temelleri</w:t>
            </w:r>
          </w:p>
        </w:tc>
      </w:tr>
      <w:tr>
        <w:trPr>
          <w:trHeight w:hRule="exact" w:val="540"/>
        </w:trPr>
        <w:tc>
          <w:tcPr>
            <w:tcW w:type="dxa" w:w="14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72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92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Eğitmen Adı: cvb c</w:t>
            </w:r>
          </w:p>
        </w:tc>
      </w:tr>
      <w:tr>
        <w:trPr>
          <w:trHeight w:hRule="exact" w:val="544"/>
        </w:trPr>
        <w:tc>
          <w:tcPr>
            <w:tcW w:type="dxa" w:w="14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72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6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Süresi: Temel Seviye</w:t>
            </w:r>
          </w:p>
        </w:tc>
      </w:tr>
    </w:tbl>
    <w:p>
      <w:pPr>
        <w:autoSpaceDN w:val="0"/>
        <w:autoSpaceDE w:val="0"/>
        <w:widowControl/>
        <w:spacing w:line="3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Özeti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1300"/>
      </w:tblGrid>
      <w:tr>
        <w:trPr>
          <w:trHeight w:hRule="exact" w:val="416"/>
        </w:trPr>
        <w:tc>
          <w:tcPr>
            <w:tcW w:type="dxa" w:w="10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Temel Programlama KavramlarıTemel Algoritma BilgisiJavascript’e Giriş &amp;</w:t>
            </w:r>
          </w:p>
        </w:tc>
      </w:tr>
    </w:tbl>
    <w:p>
      <w:pPr>
        <w:autoSpaceDN w:val="0"/>
        <w:autoSpaceDE w:val="0"/>
        <w:widowControl/>
        <w:spacing w:line="190" w:lineRule="auto" w:before="20" w:after="0"/>
        <w:ind w:left="990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OperatörlerKarar Yapıları &amp; DöngülerFonksiyonlarNesne Tabanlı</w:t>
      </w:r>
    </w:p>
    <w:p>
      <w:pPr>
        <w:autoSpaceDN w:val="0"/>
        <w:autoSpaceDE w:val="0"/>
        <w:widowControl/>
        <w:spacing w:line="192" w:lineRule="auto" w:before="38" w:after="0"/>
        <w:ind w:left="990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ProgramlamaDiziler Javascript DOMJavascript ile Form İşlemleriHata</w:t>
      </w:r>
    </w:p>
    <w:p>
      <w:pPr>
        <w:autoSpaceDN w:val="0"/>
        <w:autoSpaceDE w:val="0"/>
        <w:widowControl/>
        <w:spacing w:line="190" w:lineRule="auto" w:before="38" w:after="278"/>
        <w:ind w:left="990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Denetimi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Hedef Kitle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1300"/>
      </w:tblGrid>
      <w:tr>
        <w:trPr>
          <w:trHeight w:hRule="exact" w:val="458"/>
        </w:trPr>
        <w:tc>
          <w:tcPr>
            <w:tcW w:type="dxa" w:w="5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cv c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6.400000000000091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Değerlendirme</w:t>
            </w:r>
          </w:p>
        </w:tc>
      </w:tr>
    </w:tbl>
    <w:p>
      <w:pPr>
        <w:autoSpaceDN w:val="0"/>
        <w:autoSpaceDE w:val="0"/>
        <w:widowControl/>
        <w:spacing w:line="3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5650"/>
        <w:gridCol w:w="5650"/>
      </w:tblGrid>
      <w:tr>
        <w:trPr>
          <w:trHeight w:hRule="exact" w:val="588"/>
        </w:trPr>
        <w:tc>
          <w:tcPr>
            <w:tcW w:type="dxa" w:w="932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Bu eğitimin değerlendirme süreci iki aşamalıdır.</w:t>
            </w:r>
          </w:p>
        </w:tc>
      </w:tr>
      <w:tr>
        <w:trPr>
          <w:trHeight w:hRule="exact" w:val="560"/>
        </w:trPr>
        <w:tc>
          <w:tcPr>
            <w:tcW w:type="dxa" w:w="7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222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Video eğitimleri en az %80 oranında izlemeli.</w:t>
            </w:r>
          </w:p>
        </w:tc>
      </w:tr>
      <w:tr>
        <w:trPr>
          <w:trHeight w:hRule="exact" w:val="434"/>
        </w:trPr>
        <w:tc>
          <w:tcPr>
            <w:tcW w:type="dxa" w:w="7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8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Sınav başarı oranı en az %70 oranında başarı sağlamalıdır.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6.399999999999636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Sertifika</w:t>
            </w:r>
          </w:p>
        </w:tc>
      </w:tr>
    </w:tbl>
    <w:p>
      <w:pPr>
        <w:autoSpaceDN w:val="0"/>
        <w:autoSpaceDE w:val="0"/>
        <w:widowControl/>
        <w:spacing w:line="2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50"/>
        <w:gridCol w:w="5650"/>
      </w:tblGrid>
      <w:tr>
        <w:trPr>
          <w:trHeight w:hRule="exact" w:val="3550"/>
        </w:trPr>
        <w:tc>
          <w:tcPr>
            <w:tcW w:type="dxa" w:w="78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9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Sertifika Türü: Katılım Sertifikası.</w:t>
            </w:r>
          </w:p>
          <w:p>
            <w:pPr>
              <w:autoSpaceDN w:val="0"/>
              <w:autoSpaceDE w:val="0"/>
              <w:widowControl/>
              <w:spacing w:line="233" w:lineRule="auto" w:before="293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localhost:5500/templates/egitim_cikti.html</w:t>
            </w:r>
          </w:p>
        </w:tc>
        <w:tc>
          <w:tcPr>
            <w:tcW w:type="dxa" w:w="34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332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1/2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54" w:right="460" w:bottom="78" w:left="480" w:header="720" w:footer="720" w:gutter="0"/>
          <w:cols/>
          <w:docGrid w:linePitch="360"/>
        </w:sectPr>
      </w:pPr>
    </w:p>
    <w:p>
      <w:pPr>
        <w:autoSpaceDN w:val="0"/>
        <w:tabs>
          <w:tab w:pos="6384" w:val="left"/>
        </w:tabs>
        <w:autoSpaceDE w:val="0"/>
        <w:widowControl/>
        <w:spacing w:line="233" w:lineRule="auto" w:before="306" w:after="40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2</w:t>
      </w:r>
      <w:r>
        <w:rPr>
          <w:shd w:val="clear" w:color="auto" w:fill="000000"/>
          <w:rFonts w:ascii="Arial" w:hAnsi="Arial" w:eastAsia="Arial"/>
          <w:b w:val="0"/>
          <w:i w:val="0"/>
          <w:color w:val="000000"/>
          <w:sz w:val="16"/>
        </w:rPr>
        <w:t>/25/25, 3:10 PM</w:t>
      </w:r>
      <w:r>
        <w:tab/>
      </w:r>
      <w:r>
        <w:rPr>
          <w:shd w:val="clear" w:color="auto" w:fill="000000"/>
          <w:rFonts w:ascii="Arial" w:hAnsi="Arial" w:eastAsia="Arial"/>
          <w:b w:val="0"/>
          <w:i w:val="0"/>
          <w:color w:val="000000"/>
          <w:sz w:val="16"/>
        </w:rPr>
        <w:t>Çıktı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11300"/>
      </w:tblGrid>
      <w:tr>
        <w:trPr>
          <w:trHeight w:hRule="exact" w:val="6136"/>
        </w:trPr>
        <w:tc>
          <w:tcPr>
            <w:tcW w:type="dxa" w:w="111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91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715000" cy="382016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820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Kaynak Dökümanlar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3767"/>
        <w:gridCol w:w="3767"/>
        <w:gridCol w:w="3767"/>
      </w:tblGrid>
      <w:tr>
        <w:trPr>
          <w:trHeight w:hRule="exact" w:val="882"/>
        </w:trPr>
        <w:tc>
          <w:tcPr>
            <w:tcW w:type="dxa" w:w="6010"/>
            <w:tcBorders>
              <w:bottom w:sz="12.0" w:val="single" w:color="#329CB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60" w:after="0"/>
              <w:ind w:left="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xv</w:t>
            </w:r>
          </w:p>
        </w:tc>
        <w:tc>
          <w:tcPr>
            <w:tcW w:type="dxa" w:w="320"/>
            <w:tcBorders>
              <w:bottom w:sz="12.0" w:val="single" w:color="#329CB1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984"/>
            <w:tcBorders>
              <w:bottom w:sz="12.0" w:val="single" w:color="#329CB1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36"/>
        </w:trPr>
        <w:tc>
          <w:tcPr>
            <w:tcW w:type="dxa" w:w="6010"/>
            <w:tcBorders>
              <w:top w:sz="12.0" w:val="single" w:color="#329CB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28" w:after="0"/>
              <w:ind w:left="0" w:right="0" w:firstLine="0"/>
              <w:jc w:val="center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Bilgi Teknolojileri ve İletişim Kurumu Eskişehir Yolu 10.Km</w:t>
            </w:r>
          </w:p>
        </w:tc>
        <w:tc>
          <w:tcPr>
            <w:tcW w:type="dxa" w:w="320"/>
            <w:vMerge w:val="restart"/>
            <w:tcBorders>
              <w:top w:sz="12.0" w:val="single" w:color="#329CB1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984"/>
            <w:vMerge w:val="restart"/>
            <w:tcBorders>
              <w:top w:sz="12.0" w:val="single" w:color="#329CB1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82" w:after="0"/>
              <w:ind w:left="0" w:right="0" w:firstLine="0"/>
              <w:jc w:val="center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destek@btkakademi.gov.tr</w:t>
            </w:r>
          </w:p>
        </w:tc>
      </w:tr>
      <w:tr>
        <w:trPr>
          <w:trHeight w:hRule="exact" w:val="378"/>
        </w:trPr>
        <w:tc>
          <w:tcPr>
            <w:tcW w:type="dxa" w:w="60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4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No: 276 Posta Kodu: 06530 Çankaya/Ankara</w:t>
            </w:r>
          </w:p>
        </w:tc>
        <w:tc>
          <w:tcPr>
            <w:tcW w:type="dxa" w:w="3767"/>
            <w:vMerge/>
            <w:tcBorders>
              <w:top w:sz="12.0" w:val="single" w:color="#329CB1"/>
            </w:tcBorders>
          </w:tcPr>
          <w:p/>
        </w:tc>
        <w:tc>
          <w:tcPr>
            <w:tcW w:type="dxa" w:w="3767"/>
            <w:vMerge/>
            <w:tcBorders>
              <w:top w:sz="12.0" w:val="single" w:color="#329CB1"/>
            </w:tcBorders>
          </w:tcPr>
          <w:p/>
        </w:tc>
      </w:tr>
    </w:tbl>
    <w:p>
      <w:pPr>
        <w:autoSpaceDN w:val="0"/>
        <w:autoSpaceDE w:val="0"/>
        <w:widowControl/>
        <w:spacing w:line="5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11300"/>
      </w:tblGrid>
      <w:tr>
        <w:trPr>
          <w:trHeight w:hRule="exact" w:val="438"/>
        </w:trPr>
        <w:tc>
          <w:tcPr>
            <w:tcW w:type="dxa" w:w="111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60" w:after="0"/>
              <w:ind w:left="0" w:right="0" w:firstLine="0"/>
              <w:jc w:val="center"/>
            </w:pPr>
            <w:r>
              <w:rPr>
                <w:w w:val="101.24998773847307"/>
                <w:rFonts w:ascii="helv" w:hAnsi="helv" w:eastAsia="helv"/>
                <w:b w:val="0"/>
                <w:i w:val="0"/>
                <w:color w:val="ABABAB"/>
                <w:sz w:val="28"/>
              </w:rPr>
              <w:t>🖨️</w:t>
            </w:r>
            <w:r>
              <w:rPr>
                <w:w w:val="101.24998773847307"/>
                <w:rFonts w:ascii="Arial" w:hAnsi="Arial" w:eastAsia="Arial"/>
                <w:b/>
                <w:i w:val="0"/>
                <w:color w:val="ABABAB"/>
                <w:sz w:val="28"/>
              </w:rPr>
              <w:t xml:space="preserve"> Sayfayı Yazdır</w:t>
            </w:r>
          </w:p>
        </w:tc>
      </w:tr>
    </w:tbl>
    <w:p>
      <w:pPr>
        <w:autoSpaceDN w:val="0"/>
        <w:autoSpaceDE w:val="0"/>
        <w:widowControl/>
        <w:spacing w:line="8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7"/>
        <w:gridCol w:w="3767"/>
        <w:gridCol w:w="3767"/>
      </w:tblGrid>
      <w:tr>
        <w:trPr>
          <w:trHeight w:hRule="exact" w:val="4038"/>
        </w:trPr>
        <w:tc>
          <w:tcPr>
            <w:tcW w:type="dxa" w:w="3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8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localhost:5500/templates/egitim_cikti.html</w:t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674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ABABAB"/>
                <w:sz w:val="27"/>
              </w:rPr>
              <w:t>📄</w:t>
            </w:r>
            <w:r>
              <w:rPr>
                <w:rFonts w:ascii="Arial" w:hAnsi="Arial" w:eastAsia="Arial"/>
                <w:b/>
                <w:i w:val="0"/>
                <w:color w:val="ABABAB"/>
                <w:sz w:val="27"/>
              </w:rPr>
              <w:t xml:space="preserve"> Word Olarak İndir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80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2/2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0" w:right="460" w:bottom="148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