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4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.000000000000085" w:type="dxa"/>
      </w:tblPr>
      <w:tblGrid>
        <w:gridCol w:w="10776"/>
      </w:tblGrid>
      <w:tr>
        <w:trPr>
          <w:trHeight w:hRule="exact" w:val="14334"/>
        </w:trPr>
        <w:tc>
          <w:tcPr>
            <w:tcW w:type="dxa" w:w="10744"/>
            <w:tcBorders>
              <w:start w:sz="4.800000000000011" w:val="single" w:color="#CCCCCC"/>
              <w:top w:sz="4.800000000000011" w:val="single" w:color="#CCCCCC"/>
              <w:end w:sz="4.800000000000182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55.99999999999994" w:type="dxa"/>
            </w:tblPr>
            <w:tblGrid>
              <w:gridCol w:w="3581"/>
              <w:gridCol w:w="3581"/>
              <w:gridCol w:w="3581"/>
            </w:tblGrid>
            <w:tr>
              <w:trPr>
                <w:trHeight w:hRule="exact" w:val="832"/>
              </w:trPr>
              <w:tc>
                <w:tcPr>
                  <w:tcW w:type="dxa" w:w="4604"/>
                  <w:tcBorders>
                    <w:bottom w:sz="5.600000000000023" w:val="single" w:color="#CCCCCC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60" w:after="0"/>
                    <w:ind w:left="0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1120140" cy="405130"/>
                        <wp:docPr id="1" name="Picture 1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20140" cy="40513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4160"/>
                  <w:tcBorders>
                    <w:bottom w:sz="5.600000000000023" w:val="single" w:color="#CCCCCC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226" w:after="0"/>
                    <w:ind w:left="0" w:right="114" w:firstLine="0"/>
                    <w:jc w:val="righ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754380" cy="203200"/>
                        <wp:docPr id="2" name="Picture 2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54380" cy="2032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456"/>
                  <w:tcBorders>
                    <w:bottom w:sz="5.600000000000023" w:val="single" w:color="#CCCCCC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226" w:after="0"/>
                    <w:ind w:left="140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835659" cy="203200"/>
                        <wp:docPr id="3" name="Picture 3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35659" cy="2032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35" w:lineRule="auto" w:before="264" w:after="0"/>
              <w:ind w:left="256" w:right="0" w:firstLine="0"/>
              <w:jc w:val="left"/>
            </w:pPr>
            <w:r>
              <w:rPr>
                <w:w w:val="102.2068977355957"/>
                <w:rFonts w:ascii="Arial" w:hAnsi="Arial" w:eastAsia="Arial"/>
                <w:b/>
                <w:i w:val="0"/>
                <w:color w:val="000000"/>
                <w:sz w:val="15"/>
              </w:rPr>
              <w:t>Eğitmen Adı:</w:t>
            </w:r>
            <w:r>
              <w:rPr>
                <w:w w:val="102.2068977355957"/>
                <w:rFonts w:ascii="Arial" w:hAnsi="Arial" w:eastAsia="Arial"/>
                <w:b w:val="0"/>
                <w:i w:val="0"/>
                <w:color w:val="000000"/>
                <w:sz w:val="15"/>
              </w:rPr>
              <w:t>Sadık TURAN</w:t>
            </w:r>
          </w:p>
          <w:p>
            <w:pPr>
              <w:autoSpaceDN w:val="0"/>
              <w:autoSpaceDE w:val="0"/>
              <w:widowControl/>
              <w:spacing w:line="230" w:lineRule="auto" w:before="72" w:after="0"/>
              <w:ind w:left="256" w:right="0" w:firstLine="0"/>
              <w:jc w:val="left"/>
            </w:pPr>
            <w:r>
              <w:rPr>
                <w:w w:val="102.2068977355957"/>
                <w:rFonts w:ascii="Arial" w:hAnsi="Arial" w:eastAsia="Arial"/>
                <w:b/>
                <w:i w:val="0"/>
                <w:color w:val="000000"/>
                <w:sz w:val="15"/>
              </w:rPr>
              <w:t>Eğitimin Adı:</w:t>
            </w:r>
            <w:r>
              <w:rPr>
                <w:w w:val="102.2068977355957"/>
                <w:rFonts w:ascii="Arial" w:hAnsi="Arial" w:eastAsia="Arial"/>
                <w:b w:val="0"/>
                <w:i w:val="0"/>
                <w:color w:val="000000"/>
                <w:sz w:val="15"/>
              </w:rPr>
              <w:t>Sıfırdan İleri Seviye Python Programlama</w:t>
            </w:r>
          </w:p>
          <w:p>
            <w:pPr>
              <w:autoSpaceDN w:val="0"/>
              <w:autoSpaceDE w:val="0"/>
              <w:widowControl/>
              <w:spacing w:line="235" w:lineRule="auto" w:before="72" w:after="0"/>
              <w:ind w:left="256" w:right="0" w:firstLine="0"/>
              <w:jc w:val="left"/>
            </w:pPr>
            <w:r>
              <w:rPr>
                <w:w w:val="102.2068977355957"/>
                <w:rFonts w:ascii="Arial" w:hAnsi="Arial" w:eastAsia="Arial"/>
                <w:b/>
                <w:i w:val="0"/>
                <w:color w:val="000000"/>
                <w:sz w:val="15"/>
              </w:rPr>
              <w:t>Eğitimin Süresi:</w:t>
            </w:r>
            <w:r>
              <w:rPr>
                <w:w w:val="102.2068977355957"/>
                <w:rFonts w:ascii="Arial" w:hAnsi="Arial" w:eastAsia="Arial"/>
                <w:b w:val="0"/>
                <w:i w:val="0"/>
                <w:color w:val="000000"/>
                <w:sz w:val="15"/>
              </w:rPr>
              <w:t>44 Saat</w:t>
            </w:r>
          </w:p>
          <w:p>
            <w:pPr>
              <w:autoSpaceDN w:val="0"/>
              <w:autoSpaceDE w:val="0"/>
              <w:widowControl/>
              <w:spacing w:line="235" w:lineRule="auto" w:before="70" w:after="0"/>
              <w:ind w:left="256" w:right="0" w:firstLine="0"/>
              <w:jc w:val="left"/>
            </w:pPr>
            <w:r>
              <w:rPr>
                <w:w w:val="102.2068977355957"/>
                <w:rFonts w:ascii="Arial" w:hAnsi="Arial" w:eastAsia="Arial"/>
                <w:b/>
                <w:i w:val="0"/>
                <w:color w:val="000000"/>
                <w:sz w:val="15"/>
              </w:rPr>
              <w:t>Eğitim Kodu:</w:t>
            </w:r>
            <w:r>
              <w:rPr>
                <w:w w:val="102.2068977355957"/>
                <w:rFonts w:ascii="Arial" w:hAnsi="Arial" w:eastAsia="Arial"/>
                <w:b w:val="0"/>
                <w:i w:val="0"/>
                <w:color w:val="000000"/>
                <w:sz w:val="15"/>
              </w:rPr>
              <w:t>76</w:t>
            </w:r>
          </w:p>
          <w:p>
            <w:pPr>
              <w:autoSpaceDN w:val="0"/>
              <w:tabs>
                <w:tab w:pos="768" w:val="left"/>
              </w:tabs>
              <w:autoSpaceDE w:val="0"/>
              <w:widowControl/>
              <w:spacing w:line="394" w:lineRule="auto" w:before="266" w:after="0"/>
              <w:ind w:left="256" w:right="576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18"/>
              </w:rPr>
              <w:t>Eğitim Amacı</w:t>
            </w:r>
            <w:r>
              <w:br/>
            </w:r>
            <w:r>
              <w:tab/>
            </w:r>
            <w:r>
              <w:rPr>
                <w:w w:val="102.2068977355957"/>
                <w:rFonts w:ascii="Arial" w:hAnsi="Arial" w:eastAsia="Arial"/>
                <w:b w:val="0"/>
                <w:i w:val="0"/>
                <w:color w:val="000000"/>
                <w:sz w:val="15"/>
              </w:rPr>
              <w:t>Daha önce programlama ile tanışmamış kişilere sıfırdan ileri seviyeye kadar python programlama dilini öğretip farklı platformda uygulama</w:t>
            </w:r>
          </w:p>
          <w:p>
            <w:pPr>
              <w:autoSpaceDN w:val="0"/>
              <w:autoSpaceDE w:val="0"/>
              <w:widowControl/>
              <w:spacing w:line="235" w:lineRule="auto" w:before="8" w:after="0"/>
              <w:ind w:left="768" w:right="0" w:firstLine="0"/>
              <w:jc w:val="left"/>
            </w:pPr>
            <w:r>
              <w:rPr>
                <w:w w:val="102.2068977355957"/>
                <w:rFonts w:ascii="Arial" w:hAnsi="Arial" w:eastAsia="Arial"/>
                <w:b w:val="0"/>
                <w:i w:val="0"/>
                <w:color w:val="000000"/>
                <w:sz w:val="15"/>
              </w:rPr>
              <w:t>geliştirebilmelerini sağlamaktır.</w:t>
            </w:r>
          </w:p>
          <w:p>
            <w:pPr>
              <w:autoSpaceDN w:val="0"/>
              <w:tabs>
                <w:tab w:pos="768" w:val="left"/>
              </w:tabs>
              <w:autoSpaceDE w:val="0"/>
              <w:widowControl/>
              <w:spacing w:line="396" w:lineRule="auto" w:before="264" w:after="0"/>
              <w:ind w:left="256" w:right="2016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18"/>
              </w:rPr>
              <w:t>Eğitim Özeti</w:t>
            </w:r>
            <w:r>
              <w:br/>
            </w:r>
            <w:r>
              <w:tab/>
            </w:r>
            <w:r>
              <w:rPr>
                <w:w w:val="102.2068977355957"/>
                <w:rFonts w:ascii="Arial" w:hAnsi="Arial" w:eastAsia="Arial"/>
                <w:b w:val="0"/>
                <w:i w:val="0"/>
                <w:color w:val="000000"/>
                <w:sz w:val="15"/>
              </w:rPr>
              <w:t>• Sıfırdan ileri seviye python programlama kursu ile python programlama dilini sıfırdan iyi bir şekilde öğreneceksiniz.</w:t>
            </w:r>
          </w:p>
          <w:p>
            <w:pPr>
              <w:autoSpaceDN w:val="0"/>
              <w:autoSpaceDE w:val="0"/>
              <w:widowControl/>
              <w:spacing w:line="230" w:lineRule="auto" w:before="8" w:after="0"/>
              <w:ind w:left="768" w:right="0" w:firstLine="0"/>
              <w:jc w:val="left"/>
            </w:pPr>
            <w:r>
              <w:rPr>
                <w:w w:val="102.2068977355957"/>
                <w:rFonts w:ascii="Arial" w:hAnsi="Arial" w:eastAsia="Arial"/>
                <w:b w:val="0"/>
                <w:i w:val="0"/>
                <w:color w:val="000000"/>
                <w:sz w:val="15"/>
              </w:rPr>
              <w:t>• Sonraki adımda ise python ile farklı platformlarda uygulama geliştirme odaklı ilerleyeceğiz.</w:t>
            </w:r>
          </w:p>
          <w:p>
            <w:pPr>
              <w:autoSpaceDN w:val="0"/>
              <w:tabs>
                <w:tab w:pos="768" w:val="left"/>
              </w:tabs>
              <w:autoSpaceDE w:val="0"/>
              <w:widowControl/>
              <w:spacing w:line="394" w:lineRule="auto" w:before="266" w:after="0"/>
              <w:ind w:left="256" w:right="6192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18"/>
              </w:rPr>
              <w:t>Hedef Kitle</w:t>
            </w:r>
            <w:r>
              <w:br/>
            </w:r>
            <w:r>
              <w:tab/>
            </w:r>
            <w:r>
              <w:rPr>
                <w:w w:val="102.2068977355957"/>
                <w:rFonts w:ascii="Arial" w:hAnsi="Arial" w:eastAsia="Arial"/>
                <w:b w:val="0"/>
                <w:i w:val="0"/>
                <w:color w:val="000000"/>
                <w:sz w:val="15"/>
              </w:rPr>
              <w:t>• Bilgisayar ve yazılım mühendisliğine yeni başlayanlar</w:t>
            </w:r>
          </w:p>
          <w:p>
            <w:pPr>
              <w:autoSpaceDN w:val="0"/>
              <w:autoSpaceDE w:val="0"/>
              <w:widowControl/>
              <w:spacing w:line="235" w:lineRule="auto" w:before="8" w:after="0"/>
              <w:ind w:left="768" w:right="0" w:firstLine="0"/>
              <w:jc w:val="left"/>
            </w:pPr>
            <w:r>
              <w:rPr>
                <w:w w:val="102.2068977355957"/>
                <w:rFonts w:ascii="Arial" w:hAnsi="Arial" w:eastAsia="Arial"/>
                <w:b w:val="0"/>
                <w:i w:val="0"/>
                <w:color w:val="000000"/>
                <w:sz w:val="15"/>
              </w:rPr>
              <w:t>• Programlama becerisine sahip olmak isteyenler</w:t>
            </w:r>
          </w:p>
          <w:p>
            <w:pPr>
              <w:autoSpaceDN w:val="0"/>
              <w:autoSpaceDE w:val="0"/>
              <w:widowControl/>
              <w:spacing w:line="230" w:lineRule="auto" w:before="8" w:after="0"/>
              <w:ind w:left="768" w:right="0" w:firstLine="0"/>
              <w:jc w:val="left"/>
            </w:pPr>
            <w:r>
              <w:rPr>
                <w:w w:val="102.2068977355957"/>
                <w:rFonts w:ascii="Arial" w:hAnsi="Arial" w:eastAsia="Arial"/>
                <w:b w:val="0"/>
                <w:i w:val="0"/>
                <w:color w:val="000000"/>
                <w:sz w:val="15"/>
              </w:rPr>
              <w:t>• Yazılım geliştirme sürecine hâkim olmak isteyenler</w:t>
            </w:r>
          </w:p>
          <w:p>
            <w:pPr>
              <w:autoSpaceDN w:val="0"/>
              <w:tabs>
                <w:tab w:pos="768" w:val="left"/>
              </w:tabs>
              <w:autoSpaceDE w:val="0"/>
              <w:widowControl/>
              <w:spacing w:line="394" w:lineRule="auto" w:before="266" w:after="0"/>
              <w:ind w:left="256" w:right="6624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18"/>
              </w:rPr>
              <w:t>Kazanımlar</w:t>
            </w:r>
            <w:r>
              <w:br/>
            </w:r>
            <w:r>
              <w:tab/>
            </w:r>
            <w:r>
              <w:rPr>
                <w:w w:val="102.2068977355957"/>
                <w:rFonts w:ascii="Arial" w:hAnsi="Arial" w:eastAsia="Arial"/>
                <w:b w:val="0"/>
                <w:i w:val="0"/>
                <w:color w:val="000000"/>
                <w:sz w:val="15"/>
              </w:rPr>
              <w:t>• Python ile veri analiz uygulamaları geliştirebilir,</w:t>
            </w:r>
          </w:p>
          <w:p>
            <w:pPr>
              <w:autoSpaceDN w:val="0"/>
              <w:autoSpaceDE w:val="0"/>
              <w:widowControl/>
              <w:spacing w:line="235" w:lineRule="auto" w:before="8" w:after="0"/>
              <w:ind w:left="768" w:right="0" w:firstLine="0"/>
              <w:jc w:val="left"/>
            </w:pPr>
            <w:r>
              <w:rPr>
                <w:w w:val="102.2068977355957"/>
                <w:rFonts w:ascii="Arial" w:hAnsi="Arial" w:eastAsia="Arial"/>
                <w:b w:val="0"/>
                <w:i w:val="0"/>
                <w:color w:val="000000"/>
                <w:sz w:val="15"/>
              </w:rPr>
              <w:t>• Python ile masa üstü uygulamaları geliştirebilir,</w:t>
            </w:r>
          </w:p>
          <w:p>
            <w:pPr>
              <w:autoSpaceDN w:val="0"/>
              <w:autoSpaceDE w:val="0"/>
              <w:widowControl/>
              <w:spacing w:line="230" w:lineRule="auto" w:before="8" w:after="0"/>
              <w:ind w:left="768" w:right="0" w:firstLine="0"/>
              <w:jc w:val="left"/>
            </w:pPr>
            <w:r>
              <w:rPr>
                <w:w w:val="102.2068977355957"/>
                <w:rFonts w:ascii="Arial" w:hAnsi="Arial" w:eastAsia="Arial"/>
                <w:b w:val="0"/>
                <w:i w:val="0"/>
                <w:color w:val="000000"/>
                <w:sz w:val="15"/>
              </w:rPr>
              <w:t>• Python ile web uygulamaları geliştirebilir,</w:t>
            </w:r>
          </w:p>
          <w:p>
            <w:pPr>
              <w:autoSpaceDN w:val="0"/>
              <w:autoSpaceDE w:val="0"/>
              <w:widowControl/>
              <w:spacing w:line="235" w:lineRule="auto" w:before="8" w:after="0"/>
              <w:ind w:left="768" w:right="0" w:firstLine="0"/>
              <w:jc w:val="left"/>
            </w:pPr>
            <w:r>
              <w:rPr>
                <w:w w:val="102.2068977355957"/>
                <w:rFonts w:ascii="Arial" w:hAnsi="Arial" w:eastAsia="Arial"/>
                <w:b w:val="0"/>
                <w:i w:val="0"/>
                <w:color w:val="000000"/>
                <w:sz w:val="15"/>
              </w:rPr>
              <w:t>• Python ile otomasyon uygulamaları geliştirebilir.</w:t>
            </w:r>
          </w:p>
          <w:p>
            <w:pPr>
              <w:autoSpaceDN w:val="0"/>
              <w:tabs>
                <w:tab w:pos="768" w:val="left"/>
              </w:tabs>
              <w:autoSpaceDE w:val="0"/>
              <w:widowControl/>
              <w:spacing w:line="396" w:lineRule="auto" w:before="264" w:after="0"/>
              <w:ind w:left="256" w:right="8784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18"/>
              </w:rPr>
              <w:t>Gereksinimler</w:t>
            </w:r>
            <w:r>
              <w:br/>
            </w:r>
            <w:r>
              <w:tab/>
            </w:r>
            <w:r>
              <w:rPr>
                <w:w w:val="102.2068977355957"/>
                <w:rFonts w:ascii="Arial" w:hAnsi="Arial" w:eastAsia="Arial"/>
                <w:b w:val="0"/>
                <w:i w:val="0"/>
                <w:color w:val="000000"/>
                <w:sz w:val="15"/>
              </w:rPr>
              <w:t>• Yazılıma merak</w:t>
            </w:r>
          </w:p>
          <w:p>
            <w:pPr>
              <w:autoSpaceDN w:val="0"/>
              <w:autoSpaceDE w:val="0"/>
              <w:widowControl/>
              <w:spacing w:line="230" w:lineRule="auto" w:before="8" w:after="0"/>
              <w:ind w:left="768" w:right="0" w:firstLine="0"/>
              <w:jc w:val="left"/>
            </w:pPr>
            <w:r>
              <w:rPr>
                <w:w w:val="102.2068977355957"/>
                <w:rFonts w:ascii="Arial" w:hAnsi="Arial" w:eastAsia="Arial"/>
                <w:b w:val="0"/>
                <w:i w:val="0"/>
                <w:color w:val="000000"/>
                <w:sz w:val="15"/>
              </w:rPr>
              <w:t>• Temel bilgisayar bilgisi</w:t>
            </w:r>
          </w:p>
          <w:p>
            <w:pPr>
              <w:autoSpaceDN w:val="0"/>
              <w:autoSpaceDE w:val="0"/>
              <w:widowControl/>
              <w:spacing w:line="235" w:lineRule="auto" w:before="8" w:after="0"/>
              <w:ind w:left="768" w:right="0" w:firstLine="0"/>
              <w:jc w:val="left"/>
            </w:pPr>
            <w:r>
              <w:rPr>
                <w:w w:val="102.2068977355957"/>
                <w:rFonts w:ascii="Arial" w:hAnsi="Arial" w:eastAsia="Arial"/>
                <w:b w:val="0"/>
                <w:i w:val="0"/>
                <w:color w:val="000000"/>
                <w:sz w:val="15"/>
              </w:rPr>
              <w:t>• Temel algoritma bilgisi (Algoritma Programlama ve Veri Yapılarına Giriş eğitiminden yararlanabilirsiniz.)</w:t>
            </w:r>
          </w:p>
          <w:p>
            <w:pPr>
              <w:autoSpaceDN w:val="0"/>
              <w:tabs>
                <w:tab w:pos="768" w:val="left"/>
              </w:tabs>
              <w:autoSpaceDE w:val="0"/>
              <w:widowControl/>
              <w:spacing w:line="396" w:lineRule="auto" w:before="264" w:after="0"/>
              <w:ind w:left="256" w:right="8352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18"/>
              </w:rPr>
              <w:t>Kullanılacak Programlar</w:t>
            </w:r>
            <w:r>
              <w:br/>
            </w:r>
            <w:r>
              <w:tab/>
            </w:r>
            <w:r>
              <w:rPr>
                <w:w w:val="102.2068977355957"/>
                <w:rFonts w:ascii="Arial" w:hAnsi="Arial" w:eastAsia="Arial"/>
                <w:b w:val="0"/>
                <w:i w:val="0"/>
                <w:color w:val="000000"/>
                <w:sz w:val="15"/>
              </w:rPr>
              <w:t>• Python</w:t>
            </w:r>
          </w:p>
          <w:p>
            <w:pPr>
              <w:autoSpaceDN w:val="0"/>
              <w:autoSpaceDE w:val="0"/>
              <w:widowControl/>
              <w:spacing w:line="230" w:lineRule="auto" w:before="8" w:after="0"/>
              <w:ind w:left="768" w:right="0" w:firstLine="0"/>
              <w:jc w:val="left"/>
            </w:pPr>
            <w:r>
              <w:rPr>
                <w:w w:val="102.2068977355957"/>
                <w:rFonts w:ascii="Arial" w:hAnsi="Arial" w:eastAsia="Arial"/>
                <w:b w:val="0"/>
                <w:i w:val="0"/>
                <w:color w:val="000000"/>
                <w:sz w:val="15"/>
              </w:rPr>
              <w:t>• Pycharm</w:t>
            </w:r>
          </w:p>
          <w:p>
            <w:pPr>
              <w:autoSpaceDN w:val="0"/>
              <w:tabs>
                <w:tab w:pos="768" w:val="left"/>
              </w:tabs>
              <w:autoSpaceDE w:val="0"/>
              <w:widowControl/>
              <w:spacing w:line="394" w:lineRule="auto" w:before="266" w:after="0"/>
              <w:ind w:left="256" w:right="5904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18"/>
              </w:rPr>
              <w:t xml:space="preserve">Kaynak Dökümanlar </w:t>
            </w:r>
            <w:r>
              <w:br/>
            </w:r>
            <w:r>
              <w:tab/>
            </w:r>
            <w:r>
              <w:rPr>
                <w:w w:val="102.2068977355957"/>
                <w:rFonts w:ascii="Arial" w:hAnsi="Arial" w:eastAsia="Arial"/>
                <w:b w:val="0"/>
                <w:i w:val="0"/>
                <w:color w:val="000000"/>
                <w:sz w:val="15"/>
              </w:rPr>
              <w:t>https://files.btkakademi.gov.tr/76_PYTHON/Dokumanlar.zip</w:t>
            </w:r>
          </w:p>
          <w:p>
            <w:pPr>
              <w:autoSpaceDN w:val="0"/>
              <w:tabs>
                <w:tab w:pos="768" w:val="left"/>
              </w:tabs>
              <w:autoSpaceDE w:val="0"/>
              <w:widowControl/>
              <w:spacing w:line="396" w:lineRule="auto" w:before="266" w:after="0"/>
              <w:ind w:left="256" w:right="504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18"/>
              </w:rPr>
              <w:t xml:space="preserve">Tavsiye Edilen Yardımcı Kaynaklar </w:t>
            </w:r>
            <w:r>
              <w:br/>
            </w:r>
            <w:r>
              <w:tab/>
            </w:r>
            <w:r>
              <w:rPr>
                <w:w w:val="102.2068977355957"/>
                <w:rFonts w:ascii="Arial" w:hAnsi="Arial" w:eastAsia="Arial"/>
                <w:b w:val="0"/>
                <w:i w:val="0"/>
                <w:color w:val="000000"/>
                <w:sz w:val="15"/>
              </w:rPr>
              <w:t>Bu eğitim özelinde tavsiye edilecek yardımcı kaynak bulunmamaktadır.</w:t>
            </w:r>
          </w:p>
          <w:p>
            <w:pPr>
              <w:autoSpaceDN w:val="0"/>
              <w:tabs>
                <w:tab w:pos="768" w:val="left"/>
              </w:tabs>
              <w:autoSpaceDE w:val="0"/>
              <w:widowControl/>
              <w:spacing w:line="396" w:lineRule="auto" w:before="264" w:after="0"/>
              <w:ind w:left="256" w:right="6192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18"/>
              </w:rPr>
              <w:t>Terimler Sözlüğü</w:t>
            </w:r>
            <w:r>
              <w:br/>
            </w:r>
            <w:r>
              <w:tab/>
            </w:r>
            <w:r>
              <w:rPr>
                <w:w w:val="102.2068977355957"/>
                <w:rFonts w:ascii="Arial" w:hAnsi="Arial" w:eastAsia="Arial"/>
                <w:b w:val="0"/>
                <w:i w:val="0"/>
                <w:color w:val="000000"/>
                <w:sz w:val="15"/>
              </w:rPr>
              <w:t>Bu eğitim özelinde terimler sözlüğü bulunmamaktadır.</w:t>
            </w:r>
          </w:p>
          <w:p>
            <w:pPr>
              <w:autoSpaceDN w:val="0"/>
              <w:autoSpaceDE w:val="0"/>
              <w:widowControl/>
              <w:spacing w:line="394" w:lineRule="auto" w:before="266" w:after="0"/>
              <w:ind w:left="256" w:right="720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18"/>
              </w:rPr>
              <w:t xml:space="preserve">Değerlendirme </w:t>
            </w:r>
            <w:r>
              <w:br/>
            </w:r>
            <w:r>
              <w:rPr>
                <w:w w:val="102.2068977355957"/>
                <w:rFonts w:ascii="Arial" w:hAnsi="Arial" w:eastAsia="Arial"/>
                <w:b w:val="0"/>
                <w:i w:val="0"/>
                <w:color w:val="000000"/>
                <w:sz w:val="15"/>
              </w:rPr>
              <w:t>Bu eğitimin değerlendirme süreci iki aşamalıdır.</w:t>
            </w:r>
          </w:p>
          <w:p>
            <w:pPr>
              <w:autoSpaceDN w:val="0"/>
              <w:autoSpaceDE w:val="0"/>
              <w:widowControl/>
              <w:spacing w:line="235" w:lineRule="auto" w:before="160" w:after="0"/>
              <w:ind w:left="768" w:right="0" w:firstLine="0"/>
              <w:jc w:val="left"/>
            </w:pPr>
            <w:r>
              <w:rPr>
                <w:w w:val="102.2068977355957"/>
                <w:rFonts w:ascii="Arial" w:hAnsi="Arial" w:eastAsia="Arial"/>
                <w:b w:val="0"/>
                <w:i w:val="0"/>
                <w:color w:val="000000"/>
                <w:sz w:val="15"/>
              </w:rPr>
              <w:t>• Video eğitimleri en az %50 oranında izlemeli.</w:t>
            </w:r>
          </w:p>
          <w:p>
            <w:pPr>
              <w:autoSpaceDN w:val="0"/>
              <w:autoSpaceDE w:val="0"/>
              <w:widowControl/>
              <w:spacing w:line="230" w:lineRule="auto" w:before="8" w:after="0"/>
              <w:ind w:left="768" w:right="0" w:firstLine="0"/>
              <w:jc w:val="left"/>
            </w:pPr>
            <w:r>
              <w:rPr>
                <w:w w:val="102.2068977355957"/>
                <w:rFonts w:ascii="Arial" w:hAnsi="Arial" w:eastAsia="Arial"/>
                <w:b w:val="0"/>
                <w:i w:val="0"/>
                <w:color w:val="000000"/>
                <w:sz w:val="15"/>
              </w:rPr>
              <w:t>• Sınav başarı oranı en az %70 olmalıdır.</w:t>
            </w:r>
          </w:p>
          <w:p>
            <w:pPr>
              <w:autoSpaceDN w:val="0"/>
              <w:autoSpaceDE w:val="0"/>
              <w:widowControl/>
              <w:spacing w:line="396" w:lineRule="auto" w:before="266" w:after="0"/>
              <w:ind w:left="256" w:right="8208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18"/>
              </w:rPr>
              <w:t xml:space="preserve">Sertifika </w:t>
            </w:r>
            <w:r>
              <w:br/>
            </w:r>
            <w:r>
              <w:rPr>
                <w:w w:val="102.2068977355957"/>
                <w:rFonts w:ascii="Arial" w:hAnsi="Arial" w:eastAsia="Arial"/>
                <w:b w:val="0"/>
                <w:i w:val="0"/>
                <w:color w:val="000000"/>
                <w:sz w:val="15"/>
              </w:rPr>
              <w:t>Sertifika Türü: Katılım Sertifikası.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464" w:right="536" w:bottom="276" w:left="92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.000000000000085" w:type="dxa"/>
      </w:tblPr>
      <w:tblGrid>
        <w:gridCol w:w="10776"/>
      </w:tblGrid>
      <w:tr>
        <w:trPr>
          <w:trHeight w:hRule="exact" w:val="4610"/>
        </w:trPr>
        <w:tc>
          <w:tcPr>
            <w:tcW w:type="dxa" w:w="10744"/>
            <w:tcBorders>
              <w:start w:sz="4.800000000000011" w:val="single" w:color="#CCCCCC"/>
              <w:end w:sz="4.800000000000182" w:val="single" w:color="#CCCCCC"/>
              <w:bottom w:sz="5.599999999999909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256"/>
              <w:ind w:left="25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244850" cy="229616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4850" cy="2296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55.99999999999994" w:type="dxa"/>
            </w:tblPr>
            <w:tblGrid>
              <w:gridCol w:w="3581"/>
              <w:gridCol w:w="3581"/>
              <w:gridCol w:w="3581"/>
            </w:tblGrid>
            <w:tr>
              <w:trPr>
                <w:trHeight w:hRule="exact" w:val="292"/>
              </w:trPr>
              <w:tc>
                <w:tcPr>
                  <w:tcW w:type="dxa" w:w="5904"/>
                  <w:tcBorders>
                    <w:top w:sz="4.7999999999999545" w:val="single" w:color="#CCCCCC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0" w:lineRule="auto" w:before="116" w:after="0"/>
                    <w:ind w:left="0" w:right="0" w:firstLine="0"/>
                    <w:jc w:val="left"/>
                  </w:pPr>
                  <w:r>
                    <w:rPr>
                      <w:w w:val="102.2068977355957"/>
                      <w:rFonts w:ascii="Arial" w:hAnsi="Arial" w:eastAsia="Arial"/>
                      <w:b w:val="0"/>
                      <w:i w:val="0"/>
                      <w:color w:val="000000"/>
                      <w:sz w:val="15"/>
                    </w:rPr>
                    <w:t>Bilgi Teknolojileri ve İletişim Kurumu,</w:t>
                  </w:r>
                </w:p>
              </w:tc>
              <w:tc>
                <w:tcPr>
                  <w:tcW w:type="dxa" w:w="2420"/>
                  <w:vMerge w:val="restart"/>
                  <w:tcBorders>
                    <w:top w:sz="4.7999999999999545" w:val="single" w:color="#CCCCCC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204" w:after="0"/>
                    <w:ind w:left="0" w:right="70" w:firstLine="0"/>
                    <w:jc w:val="righ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121920" cy="121919"/>
                        <wp:docPr id="5" name="Picture 5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1920" cy="12191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896"/>
                  <w:vMerge w:val="restart"/>
                  <w:tcBorders>
                    <w:top w:sz="4.7999999999999545" w:val="single" w:color="#CCCCCC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5" w:lineRule="auto" w:before="218" w:after="0"/>
                    <w:ind w:left="90" w:right="0" w:firstLine="0"/>
                    <w:jc w:val="left"/>
                  </w:pPr>
                  <w:r>
                    <w:rPr>
                      <w:w w:val="102.2068977355957"/>
                      <w:rFonts w:ascii="Arial" w:hAnsi="Arial" w:eastAsia="Arial"/>
                      <w:b w:val="0"/>
                      <w:i w:val="0"/>
                      <w:color w:val="2C2C2C"/>
                      <w:sz w:val="15"/>
                    </w:rPr>
                    <w:hyperlink r:id="rId14" w:history="1">
                      <w:r>
                        <w:rPr>
                          <w:rStyle w:val="Hyperlink"/>
                        </w:rPr>
                        <w:t>destek@btkakademi.gov.tr</w:t>
                      </w:r>
                    </w:hyperlink>
                  </w:r>
                </w:p>
              </w:tc>
            </w:tr>
            <w:tr>
              <w:trPr>
                <w:trHeight w:hRule="exact" w:val="234"/>
              </w:trPr>
              <w:tc>
                <w:tcPr>
                  <w:tcW w:type="dxa" w:w="5904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5" w:lineRule="auto" w:before="22" w:after="0"/>
                    <w:ind w:left="0" w:right="0" w:firstLine="0"/>
                    <w:jc w:val="left"/>
                  </w:pPr>
                  <w:r>
                    <w:rPr>
                      <w:w w:val="102.2068977355957"/>
                      <w:rFonts w:ascii="Arial" w:hAnsi="Arial" w:eastAsia="Arial"/>
                      <w:b w:val="0"/>
                      <w:i w:val="0"/>
                      <w:color w:val="000000"/>
                      <w:sz w:val="15"/>
                    </w:rPr>
                    <w:t>Eskişehir Yolu 10.Km, No: 276, 06530 Çankaya/Ankara</w:t>
                  </w:r>
                </w:p>
              </w:tc>
              <w:tc>
                <w:tcPr>
                  <w:tcW w:type="dxa" w:w="3581"/>
                  <w:vMerge/>
                  <w:tcBorders>
                    <w:top w:sz="4.7999999999999545" w:val="single" w:color="#CCCCCC"/>
                  </w:tcBorders>
                </w:tcPr>
                <w:p/>
              </w:tc>
              <w:tc>
                <w:tcPr>
                  <w:tcW w:type="dxa" w:w="3581"/>
                  <w:vMerge/>
                  <w:tcBorders>
                    <w:top w:sz="4.7999999999999545" w:val="single" w:color="#CCCCCC"/>
                  </w:tcBorders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2240" w:h="15840"/>
      <w:pgMar w:top="284" w:right="536" w:bottom="1440" w:left="928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hyperlink" Target="mailto:destek@btkakademi.gov.t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