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434343"/>
                <w:sz w:val="24"/>
                <w:szCs w:val="24"/>
              </w:rPr>
            </w:pPr>
            <w:r w:rsidDel="00000000" w:rsidR="00000000" w:rsidRPr="00000000">
              <w:rPr>
                <w:color w:val="434343"/>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Sí, hasta ahora hemos podido realizar nuestras actividades dentro de los tiempos definidos. Sin embargo, uno de los factores que ha dificultado el desarrollo continuo ha sido que estamos realizando prácticas, por lo que dependemos de los tiempos disponibles.</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434343"/>
                <w:sz w:val="24"/>
                <w:szCs w:val="24"/>
              </w:rPr>
            </w:pPr>
            <w:r w:rsidDel="00000000" w:rsidR="00000000" w:rsidRPr="00000000">
              <w:rPr>
                <w:color w:val="434343"/>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sz w:val="24"/>
                <w:szCs w:val="24"/>
                <w:rtl w:val="0"/>
              </w:rPr>
              <w:t xml:space="preserve">Las maneras en que planeo enfrentar estas dificultades son organizando mejor mis horarios y estando presente en el desarrollo conjunto de las actividades, en lugar de limitarme a realizar las tareas que tengo asignadas.</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434343"/>
                <w:sz w:val="24"/>
                <w:szCs w:val="24"/>
              </w:rPr>
            </w:pPr>
            <w:r w:rsidDel="00000000" w:rsidR="00000000" w:rsidRPr="00000000">
              <w:rPr>
                <w:color w:val="434343"/>
                <w:sz w:val="24"/>
                <w:szCs w:val="24"/>
                <w:rtl w:val="0"/>
              </w:rPr>
              <w:t xml:space="preserve">¿Cómo evalúas tu trabajo? ¿Qué destacas y qué podrías hacer para mejorar tu trabajo? </w:t>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b w:val="1"/>
                <w:bCs w:val="1"/>
                <w:color w:val="1f4e79"/>
              </w:rPr>
            </w:pPr>
            <w:r w:rsidDel="00000000" w:rsidR="00000000" w:rsidRPr="00000000">
              <w:rPr>
                <w:sz w:val="24"/>
                <w:szCs w:val="24"/>
                <w:rtl w:val="0"/>
              </w:rPr>
              <w:t xml:space="preserve">Hasta ahora, evalúo que he realizado las tareas que me corresponden, pero considero que podría haber aportado más de lo que he hecho. Destaco la responsabilidad y preocupación que tenemos como equipo. Sin embargo, creo que podríamos mejorar nuestra comunicación para coordinarnos de mejor manera.</w:t>
            </w:r>
            <w:r w:rsidDel="00000000" w:rsidR="00000000" w:rsidRPr="00000000">
              <w:rPr>
                <w:rtl w:val="0"/>
              </w:rPr>
            </w:r>
          </w:p>
          <w:p w:rsidR="00000000" w:rsidDel="00000000" w:rsidP="00000000" w:rsidRDefault="00000000" w:rsidRPr="00000000" w14:paraId="00000022">
            <w:pPr>
              <w:jc w:val="both"/>
              <w:rPr>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sz w:val="24"/>
                <w:szCs w:val="24"/>
                <w:rtl w:val="0"/>
              </w:rPr>
              <w:t xml:space="preserve">Por el momento, no tengo ninguna inquietud. Quizás sería positivo seguir recibiendo retroalimentación para poder identificar aspectos que podamos mejorar y continuar avanzando.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Sí, considero que es importante distribuir las actividades entre los integrantes del grupo para avanzar de manera más organizada y evitar que el trabajo se estanque. Además, tenemos nuevas actividades que debemos organizar y asignar, tanto para el backend como para el frontend.</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75cki78a5ab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Evalúo el trabajo en equipo como positivo y acorde a lo esperado. Destaco la responsabilidad, preocupación y organización que hemos mantenido, a pesar de las dificultades con los tiempos. Hasta el momento, el principal aspecto que podríamos mejorar sería mantener una comunicación más frecuente para continuar trabajando de manera coordinada y mantener el buen desempeño del equipo.</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hIZWMFCyVIm0Bki3q4WHUK2Sw==">CgMxLjAyDmguNzVja2k3OGE1YWJzOAByITFidWowQUNUYjhORjc0dUdGSU5ialhsLW1fNFdWYlNRYg==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