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EEF3E51" wp14:paraId="5A17EEA4" wp14:textId="42FA70AE">
      <w:pPr>
        <w:pStyle w:val="Heading1"/>
        <w:spacing w:before="480" w:beforeAutospacing="off" w:after="0" w:after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2F5496"/>
          <w:sz w:val="28"/>
          <w:szCs w:val="28"/>
          <w:lang w:val="en-GB"/>
        </w:rPr>
        <w:t>Software Requirement Specification (SRS)</w:t>
      </w:r>
    </w:p>
    <w:p xmlns:wp14="http://schemas.microsoft.com/office/word/2010/wordml" w:rsidP="7EEF3E51" wp14:paraId="4CD763DA" wp14:textId="20973897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Project Name: Unified Uber Web Platform (Uber, Uber School, Uber Eats)</w:t>
      </w:r>
    </w:p>
    <w:p xmlns:wp14="http://schemas.microsoft.com/office/word/2010/wordml" w:rsidP="7EEF3E51" wp14:paraId="36E1C615" wp14:textId="1F0BE7EB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University of Sciences and Arts in Lebanon (USAL)</w:t>
      </w:r>
    </w:p>
    <w:p xmlns:wp14="http://schemas.microsoft.com/office/word/2010/wordml" w:rsidP="7EEF3E51" wp14:paraId="2DD372D6" wp14:textId="0AC0FF5C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Team Members: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Mohamad Slim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Mohamad Sweid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Hassan Khalil</w:t>
      </w:r>
    </w:p>
    <w:p xmlns:wp14="http://schemas.microsoft.com/office/word/2010/wordml" w:rsidP="7EEF3E51" wp14:paraId="0E3FD1DD" wp14:textId="57184241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Date: 10 3 2025</w:t>
      </w:r>
    </w:p>
    <w:p xmlns:wp14="http://schemas.microsoft.com/office/word/2010/wordml" w:rsidP="7EEF3E51" wp14:paraId="385E296B" wp14:textId="100AD75B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Version: 1.0</w:t>
      </w:r>
    </w:p>
    <w:p xmlns:wp14="http://schemas.microsoft.com/office/word/2010/wordml" w:rsidP="7EEF3E51" wp14:paraId="2100C5CD" wp14:textId="1638B2F5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By: Mohamad islim</w:t>
      </w:r>
    </w:p>
    <w:p xmlns:wp14="http://schemas.microsoft.com/office/word/2010/wordml" w:rsidP="7EEF3E51" wp14:paraId="581D6DAD" wp14:textId="00E60444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Table of Contents</w:t>
      </w:r>
    </w:p>
    <w:p xmlns:wp14="http://schemas.microsoft.com/office/word/2010/wordml" w:rsidP="7EEF3E51" wp14:paraId="68FC05C0" wp14:textId="0B2C8DB3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1. Introduction</w:t>
      </w:r>
    </w:p>
    <w:p xmlns:wp14="http://schemas.microsoft.com/office/word/2010/wordml" w:rsidP="7EEF3E51" wp14:paraId="48310951" wp14:textId="32DB1336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1.1 Product Scope</w:t>
      </w:r>
    </w:p>
    <w:p xmlns:wp14="http://schemas.microsoft.com/office/word/2010/wordml" w:rsidP="7EEF3E51" wp14:paraId="60978E4D" wp14:textId="1298E7E3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1.2 Product Value</w:t>
      </w:r>
    </w:p>
    <w:p xmlns:wp14="http://schemas.microsoft.com/office/word/2010/wordml" w:rsidP="7EEF3E51" wp14:paraId="550C7306" wp14:textId="2EA47655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1.3 Intended Audience</w:t>
      </w:r>
    </w:p>
    <w:p xmlns:wp14="http://schemas.microsoft.com/office/word/2010/wordml" w:rsidP="7EEF3E51" wp14:paraId="52D4336D" wp14:textId="510182D1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1.4 Intended Use</w:t>
      </w:r>
    </w:p>
    <w:p xmlns:wp14="http://schemas.microsoft.com/office/word/2010/wordml" w:rsidP="7EEF3E51" wp14:paraId="46C1F0B4" wp14:textId="6642EE80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1.5 General Description</w:t>
      </w:r>
    </w:p>
    <w:p xmlns:wp14="http://schemas.microsoft.com/office/word/2010/wordml" w:rsidP="7EEF3E51" wp14:paraId="3512900A" wp14:textId="3DDC0E0E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2. Functional Requirements</w:t>
      </w:r>
    </w:p>
    <w:p xmlns:wp14="http://schemas.microsoft.com/office/word/2010/wordml" w:rsidP="7EEF3E51" wp14:paraId="05804DDD" wp14:textId="563556E8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3. External Interface Requirements</w:t>
      </w:r>
    </w:p>
    <w:p xmlns:wp14="http://schemas.microsoft.com/office/word/2010/wordml" w:rsidP="7EEF3E51" wp14:paraId="31F7D00E" wp14:textId="24DA792A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3.1 User Interface Requirements</w:t>
      </w:r>
    </w:p>
    <w:p xmlns:wp14="http://schemas.microsoft.com/office/word/2010/wordml" w:rsidP="7EEF3E51" wp14:paraId="20B84922" wp14:textId="6EE6E8F4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3.2 Hardware Interface Requirements</w:t>
      </w:r>
    </w:p>
    <w:p xmlns:wp14="http://schemas.microsoft.com/office/word/2010/wordml" w:rsidP="7EEF3E51" wp14:paraId="695CB015" wp14:textId="7F45B148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3.3 Software Interface Requirements</w:t>
      </w:r>
    </w:p>
    <w:p xmlns:wp14="http://schemas.microsoft.com/office/word/2010/wordml" w:rsidP="7EEF3E51" wp14:paraId="1D9153FC" wp14:textId="2CA7731C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3.4 Communication Interface Requirements</w:t>
      </w:r>
    </w:p>
    <w:p xmlns:wp14="http://schemas.microsoft.com/office/word/2010/wordml" w:rsidP="7EEF3E51" wp14:paraId="693C27D2" wp14:textId="1E404B84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4. Non-functional Requirements</w:t>
      </w:r>
    </w:p>
    <w:p xmlns:wp14="http://schemas.microsoft.com/office/word/2010/wordml" w:rsidP="7EEF3E51" wp14:paraId="39A5CF97" wp14:textId="63FCDF3A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4.1 Security</w:t>
      </w:r>
    </w:p>
    <w:p xmlns:wp14="http://schemas.microsoft.com/office/word/2010/wordml" w:rsidP="7EEF3E51" wp14:paraId="67BD86E0" wp14:textId="714D76F2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4.2 Capacity</w:t>
      </w:r>
    </w:p>
    <w:p xmlns:wp14="http://schemas.microsoft.com/office/word/2010/wordml" w:rsidP="7EEF3E51" wp14:paraId="515BAF19" wp14:textId="61465DD0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4.3 Compatibility</w:t>
      </w:r>
    </w:p>
    <w:p xmlns:wp14="http://schemas.microsoft.com/office/word/2010/wordml" w:rsidP="7EEF3E51" wp14:paraId="7DF13E5C" wp14:textId="74DB43AE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4.4 Reliability</w:t>
      </w:r>
    </w:p>
    <w:p xmlns:wp14="http://schemas.microsoft.com/office/word/2010/wordml" w:rsidP="7EEF3E51" wp14:paraId="0DCE6A9F" wp14:textId="24CBD073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4.5 Scalability</w:t>
      </w:r>
    </w:p>
    <w:p xmlns:wp14="http://schemas.microsoft.com/office/word/2010/wordml" w:rsidP="7EEF3E51" wp14:paraId="0CC1F0E5" wp14:textId="4530B5FA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4.6 Maintainability</w:t>
      </w:r>
    </w:p>
    <w:p xmlns:wp14="http://schemas.microsoft.com/office/word/2010/wordml" w:rsidP="7EEF3E51" wp14:paraId="5D3C1838" wp14:textId="762AD806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4.7 Usability</w:t>
      </w:r>
    </w:p>
    <w:p xmlns:wp14="http://schemas.microsoft.com/office/word/2010/wordml" w:rsidP="7EEF3E51" wp14:paraId="4CB4B9F5" wp14:textId="20E0E196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4.8 Other Non-functional Requirements</w:t>
      </w:r>
    </w:p>
    <w:p xmlns:wp14="http://schemas.microsoft.com/office/word/2010/wordml" w:rsidP="7EEF3E51" wp14:paraId="2157BAF7" wp14:textId="410970BB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5. Definitions and Acronyms</w:t>
      </w:r>
    </w:p>
    <w:p xmlns:wp14="http://schemas.microsoft.com/office/word/2010/wordml" w:rsidP="7EEF3E51" wp14:paraId="0E3F0A30" wp14:textId="4AA23910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1. Introduction</w:t>
      </w:r>
    </w:p>
    <w:p xmlns:wp14="http://schemas.microsoft.com/office/word/2010/wordml" w:rsidP="7EEF3E51" wp14:paraId="0A51515C" wp14:textId="419C2D99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1.1 Product Scope</w:t>
      </w:r>
    </w:p>
    <w:p xmlns:wp14="http://schemas.microsoft.com/office/word/2010/wordml" w:rsidP="7EEF3E51" wp14:paraId="343EAEA1" wp14:textId="4D17B1FE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This software aims to provide a unified web platform for Uber services: ride-sharing (Uber), school transportation (Uber School), and food delivery (Uber Eats). Users can book rides, schedule school pickups, and order meals—all from a single interface.</w:t>
      </w:r>
    </w:p>
    <w:p xmlns:wp14="http://schemas.microsoft.com/office/word/2010/wordml" w:rsidP="7EEF3E51" wp14:paraId="4FC7C826" wp14:textId="29A8BA87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1.2 Product Value</w:t>
      </w:r>
    </w:p>
    <w:p xmlns:wp14="http://schemas.microsoft.com/office/word/2010/wordml" w:rsidP="7EEF3E51" wp14:paraId="2485CB56" wp14:textId="1134A8EB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The product simplifies life by integrating three vital services into one platform, providing convenience, centralized account management, and consistent UI/UX across services.</w:t>
      </w:r>
    </w:p>
    <w:p xmlns:wp14="http://schemas.microsoft.com/office/word/2010/wordml" w:rsidP="7EEF3E51" wp14:paraId="3669F1BA" wp14:textId="322EF77A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1.3 Intended Audience</w:t>
      </w:r>
    </w:p>
    <w:p xmlns:wp14="http://schemas.microsoft.com/office/word/2010/wordml" w:rsidP="7EEF3E51" wp14:paraId="1265D2DE" wp14:textId="6D3ADD3E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General users seeking transportation or food delivery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Parents arranging school transport for their children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Administrators managing user accounts and services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Drivers and couriers using the platform for job management</w:t>
      </w:r>
    </w:p>
    <w:p xmlns:wp14="http://schemas.microsoft.com/office/word/2010/wordml" w:rsidP="7EEF3E51" wp14:paraId="553CF1B4" wp14:textId="23068948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1.4 Intended Use</w:t>
      </w:r>
    </w:p>
    <w:p xmlns:wp14="http://schemas.microsoft.com/office/word/2010/wordml" w:rsidP="7EEF3E51" wp14:paraId="1CD34DA6" wp14:textId="674112A0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Book rides, schedule school pickups/drop-offs, and order food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Manage payment methods, view history, and provide feedback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Access via desktop and mobile browsers</w:t>
      </w:r>
    </w:p>
    <w:p xmlns:wp14="http://schemas.microsoft.com/office/word/2010/wordml" w:rsidP="7EEF3E51" wp14:paraId="7424E0E2" wp14:textId="743A2647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1.5 General Description</w:t>
      </w:r>
    </w:p>
    <w:p xmlns:wp14="http://schemas.microsoft.com/office/word/2010/wordml" w:rsidP="7EEF3E51" wp14:paraId="3A5E0ED8" wp14:textId="367B9E39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The software is a web-based system supporting three integrated services: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Uber: Ride-hailing with location and time scheduling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Uber School: School-specific routes, schedules, and child safety tracking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Uber Eats: Restaurant browsing, ordering, and real-time delivery tracking</w:t>
      </w:r>
    </w:p>
    <w:p xmlns:wp14="http://schemas.microsoft.com/office/word/2010/wordml" w:rsidP="7EEF3E51" wp14:paraId="0CB258C7" wp14:textId="28FD148B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2. Functional Requirements</w:t>
      </w:r>
    </w:p>
    <w:p xmlns:wp14="http://schemas.microsoft.com/office/word/2010/wordml" w:rsidP="7EEF3E51" wp14:paraId="62FA0FE3" wp14:textId="44E5DF40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User registration and authentication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Role-based access (admin, parent, student, driver, customer)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Booking system for rides, meals, and school transportation (with time, location, and pricing details)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Real-time tracking via integrated map APIs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Access to order/ride history and ability to submit ratings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Notifications via SMS and email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Admin dashboard for managing users, services, and data</w:t>
      </w:r>
    </w:p>
    <w:p xmlns:wp14="http://schemas.microsoft.com/office/word/2010/wordml" w:rsidP="7EEF3E51" wp14:paraId="35C05D31" wp14:textId="2D544D5E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3. External Interface Requirements</w:t>
      </w:r>
    </w:p>
    <w:p xmlns:wp14="http://schemas.microsoft.com/office/word/2010/wordml" w:rsidP="7EEF3E51" wp14:paraId="7C3DCDA2" wp14:textId="26EAEB8E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3.1 User Interface Requirements</w:t>
      </w:r>
    </w:p>
    <w:p xmlns:wp14="http://schemas.microsoft.com/office/word/2010/wordml" w:rsidP="7EEF3E51" wp14:paraId="20D1D74D" wp14:textId="44EE8507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Responsive design for both desktop and mobile devices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Intuitive navigation and layout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Dashboards for orders, rides, and child tracking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User-friendly forms for support and feedback</w:t>
      </w:r>
    </w:p>
    <w:p xmlns:wp14="http://schemas.microsoft.com/office/word/2010/wordml" w:rsidP="7EEF3E51" wp14:paraId="69944032" wp14:textId="0D9C530F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3.2 Hardware Interface Requirements</w:t>
      </w:r>
    </w:p>
    <w:p xmlns:wp14="http://schemas.microsoft.com/office/word/2010/wordml" w:rsidP="7EEF3E51" wp14:paraId="145BCE62" wp14:textId="724FADCD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Compatible with standard web-accessible devices (PCs, tablets, mobile phones)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GPS-enabled devices required for tracking and navigation</w:t>
      </w:r>
    </w:p>
    <w:p xmlns:wp14="http://schemas.microsoft.com/office/word/2010/wordml" w:rsidP="7EEF3E51" wp14:paraId="6F6C02CA" wp14:textId="0EDE4959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3.3 Software Interface Requirements</w:t>
      </w:r>
    </w:p>
    <w:p xmlns:wp14="http://schemas.microsoft.com/office/word/2010/wordml" w:rsidP="7EEF3E51" wp14:paraId="713EDF78" wp14:textId="49118686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Frontend: HTML, CSS, JavaScript, React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Backend: Node.js or PHP with MySQL database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Integrations with third-party APIs for mapping, payment, and notifications</w:t>
      </w:r>
    </w:p>
    <w:p xmlns:wp14="http://schemas.microsoft.com/office/word/2010/wordml" w:rsidP="7EEF3E51" wp14:paraId="4EB19CFA" wp14:textId="03E008D4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3.4 Communication Interface Requirements</w:t>
      </w:r>
    </w:p>
    <w:p xmlns:wp14="http://schemas.microsoft.com/office/word/2010/wordml" w:rsidP="7EEF3E51" wp14:paraId="654D95D4" wp14:textId="037022D3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Backend communication via REST APIs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Email delivery using SMTP services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Real-time location updates via WebSockets</w:t>
      </w:r>
    </w:p>
    <w:p xmlns:wp14="http://schemas.microsoft.com/office/word/2010/wordml" w:rsidP="7EEF3E51" wp14:paraId="264A4B1C" wp14:textId="4A896472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4. Non-Functional Requirements</w:t>
      </w:r>
    </w:p>
    <w:p xmlns:wp14="http://schemas.microsoft.com/office/word/2010/wordml" w:rsidP="7EEF3E51" wp14:paraId="46683629" wp14:textId="1E84B188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4.1 Security</w:t>
      </w:r>
    </w:p>
    <w:p xmlns:wp14="http://schemas.microsoft.com/office/word/2010/wordml" w:rsidP="7EEF3E51" wp14:paraId="5AA612DD" wp14:textId="2E08BB71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HTTPS encryption for secure data transfer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JWT-based user authentication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Role-based access control to protect sensitive features</w:t>
      </w:r>
    </w:p>
    <w:p xmlns:wp14="http://schemas.microsoft.com/office/word/2010/wordml" w:rsidP="7EEF3E51" wp14:paraId="6CEB1D3C" wp14:textId="23AD4BB4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4.2 Capacity</w:t>
      </w:r>
    </w:p>
    <w:p xmlns:wp14="http://schemas.microsoft.com/office/word/2010/wordml" w:rsidP="7EEF3E51" wp14:paraId="01411F05" wp14:textId="699FAA97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Supports 10,000+ concurrent users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Designed to accommodate high user volumes and peak usage</w:t>
      </w:r>
    </w:p>
    <w:p xmlns:wp14="http://schemas.microsoft.com/office/word/2010/wordml" w:rsidP="7EEF3E51" wp14:paraId="60499680" wp14:textId="59C9DFC1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4.3 Compatibility</w:t>
      </w:r>
    </w:p>
    <w:p xmlns:wp14="http://schemas.microsoft.com/office/word/2010/wordml" w:rsidP="7EEF3E51" wp14:paraId="78D140C8" wp14:textId="49995A1D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Works with major browsers: Chrome, Firefox, Safari, Edge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Mobile compatibility with iOS and Android browsers</w:t>
      </w:r>
    </w:p>
    <w:p xmlns:wp14="http://schemas.microsoft.com/office/word/2010/wordml" w:rsidP="7EEF3E51" wp14:paraId="15E359A2" wp14:textId="3E06B3F6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4.4 Reliability</w:t>
      </w:r>
    </w:p>
    <w:p xmlns:wp14="http://schemas.microsoft.com/office/word/2010/wordml" w:rsidP="7EEF3E51" wp14:paraId="41FB80AA" wp14:textId="58DA101B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- 99.9% uptime with cloud-based infrastructure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Auto-recovery mechanisms in case of service failure</w:t>
      </w:r>
    </w:p>
    <w:p xmlns:wp14="http://schemas.microsoft.com/office/word/2010/wordml" w:rsidP="7EEF3E51" wp14:paraId="5599A10B" wp14:textId="3436970B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4.5 Scalability</w:t>
      </w:r>
    </w:p>
    <w:p xmlns:wp14="http://schemas.microsoft.com/office/word/2010/wordml" w:rsidP="7EEF3E51" wp14:paraId="063AD05C" wp14:textId="0B06D4CC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Scalable architecture based on microservices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Elastic cloud resources to manage growing user demands</w:t>
      </w:r>
    </w:p>
    <w:p xmlns:wp14="http://schemas.microsoft.com/office/word/2010/wordml" w:rsidP="7EEF3E51" wp14:paraId="5351381C" wp14:textId="6EC234A7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4.6 Maintainability</w:t>
      </w:r>
    </w:p>
    <w:p xmlns:wp14="http://schemas.microsoft.com/office/word/2010/wordml" w:rsidP="7EEF3E51" wp14:paraId="66EA143D" wp14:textId="375DE37D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Modular codebase for streamlined updates and debugging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Integrated CI/CD pipeline for smooth deployments</w:t>
      </w:r>
    </w:p>
    <w:p xmlns:wp14="http://schemas.microsoft.com/office/word/2010/wordml" w:rsidP="7EEF3E51" wp14:paraId="6DB3CB6F" wp14:textId="2C5E24EF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4.7 Usability</w:t>
      </w:r>
    </w:p>
    <w:p xmlns:wp14="http://schemas.microsoft.com/office/word/2010/wordml" w:rsidP="7EEF3E51" wp14:paraId="63318BAB" wp14:textId="72E49EF4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Designed with a minimal learning curve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Clear labels, instructions, and tooltips for user assistance</w:t>
      </w:r>
    </w:p>
    <w:p xmlns:wp14="http://schemas.microsoft.com/office/word/2010/wordml" w:rsidP="7EEF3E51" wp14:paraId="6B1AE5C1" wp14:textId="57CB5E50">
      <w:pPr>
        <w:pStyle w:val="Heading3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4.8 Other Non-Functional Requirements</w:t>
      </w:r>
    </w:p>
    <w:p xmlns:wp14="http://schemas.microsoft.com/office/word/2010/wordml" w:rsidP="7EEF3E51" wp14:paraId="6E73FAD1" wp14:textId="3E56AE1F">
      <w:pPr>
        <w:spacing w:after="160" w:afterAutospacing="off" w:line="257" w:lineRule="auto"/>
      </w:pP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Integrated logging and analytics for monitoring</w:t>
      </w:r>
      <w:r>
        <w:br/>
      </w:r>
      <w:r w:rsidRPr="7EEF3E51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Multilingual support (e.g., English, Arabic)</w:t>
      </w:r>
    </w:p>
    <w:p xmlns:wp14="http://schemas.microsoft.com/office/word/2010/wordml" w:rsidP="7EEF3E51" wp14:paraId="6773441A" wp14:textId="5DB752C1">
      <w:pPr>
        <w:pStyle w:val="Heading2"/>
        <w:spacing w:before="200" w:beforeAutospacing="off" w:line="276" w:lineRule="auto"/>
      </w:pPr>
      <w:r w:rsidRPr="7EEF3E51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5. Definitions and Acronyms</w:t>
      </w:r>
    </w:p>
    <w:tbl>
      <w:tblPr>
        <w:tblStyle w:val="TableGrid"/>
        <w:bidiVisual w:val="0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6705"/>
      </w:tblGrid>
      <w:tr w:rsidR="7EEF3E51" w:rsidTr="7EEF3E51" w14:paraId="7613854A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6081B9F2" w14:textId="620524EF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Term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59BB7300" w14:textId="008D2C59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Definition</w:t>
            </w:r>
          </w:p>
        </w:tc>
      </w:tr>
      <w:tr w:rsidR="7EEF3E51" w:rsidTr="7EEF3E51" w14:paraId="397402A4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66575D64" w14:textId="50C870B3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UI/UX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6BC4D3BA" w14:textId="739D269F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User Interface / User Experience</w:t>
            </w:r>
          </w:p>
        </w:tc>
      </w:tr>
      <w:tr w:rsidR="7EEF3E51" w:rsidTr="7EEF3E51" w14:paraId="09509060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3475BC7A" w14:textId="525FAD40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JWT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4FAECDB0" w14:textId="3F4B6D08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JSON Web Token</w:t>
            </w:r>
          </w:p>
        </w:tc>
      </w:tr>
      <w:tr w:rsidR="7EEF3E51" w:rsidTr="7EEF3E51" w14:paraId="1D141522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5C23BAC0" w14:textId="140A70AE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CI/CD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6FEE14BA" w14:textId="12D99349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Continuous Integration / Continuous Deployment</w:t>
            </w:r>
          </w:p>
        </w:tc>
      </w:tr>
      <w:tr w:rsidR="7EEF3E51" w:rsidTr="7EEF3E51" w14:paraId="24B8F61B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4FE4E20C" w14:textId="76AEDD4E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API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7EEF3E51" w:rsidP="7EEF3E51" w:rsidRDefault="7EEF3E51" w14:paraId="303371DF" w14:textId="6888584D">
            <w:pPr>
              <w:spacing w:before="0" w:beforeAutospacing="off" w:after="0" w:afterAutospacing="off"/>
            </w:pPr>
            <w:r w:rsidRPr="7EEF3E51" w:rsidR="7EEF3E51">
              <w:rPr>
                <w:rFonts w:ascii="Calibri" w:hAnsi="Calibri" w:eastAsia="Calibri" w:cs="Calibri"/>
                <w:sz w:val="22"/>
                <w:szCs w:val="22"/>
              </w:rPr>
              <w:t>Application Programming Interface</w:t>
            </w:r>
          </w:p>
        </w:tc>
      </w:tr>
    </w:tbl>
    <w:p xmlns:wp14="http://schemas.microsoft.com/office/word/2010/wordml" wp14:paraId="5E5787A5" wp14:textId="57C57AF2"/>
    <w:p w:rsidR="7EEF3E51" w:rsidRDefault="7EEF3E51" w14:paraId="5636B685" w14:textId="0D20901B"/>
    <w:p w:rsidR="7EEF3E51" w:rsidRDefault="7EEF3E51" w14:paraId="1B666564" w14:textId="028963BC"/>
    <w:p w:rsidR="7EEF3E51" w:rsidRDefault="7EEF3E51" w14:paraId="73AC1CA1" w14:textId="0DD4F5EE"/>
    <w:p w:rsidR="7EEF3E51" w:rsidRDefault="7EEF3E51" w14:paraId="54C13DBD" w14:textId="5081FAB5"/>
    <w:p w:rsidR="7EEF3E51" w:rsidRDefault="7EEF3E51" w14:paraId="17AE2F45" w14:textId="46A96E24"/>
    <w:p w:rsidR="7EEF3E51" w:rsidRDefault="7EEF3E51" w14:paraId="2D625103" w14:textId="41A4EAB5"/>
    <w:p w:rsidR="7EEF3E51" w:rsidRDefault="7EEF3E51" w14:paraId="39F4E2C7" w14:textId="0D320F7C"/>
    <w:p w:rsidR="7EEF3E51" w:rsidRDefault="7EEF3E51" w14:paraId="72C059FA" w14:textId="5D52001A"/>
    <w:p w:rsidR="7EEF3E51" w:rsidRDefault="7EEF3E51" w14:paraId="01BC09F8" w14:textId="413EDF69"/>
    <w:p w:rsidR="7EEF3E51" w:rsidRDefault="7EEF3E51" w14:paraId="7B3AE438" w14:textId="69F843F3"/>
    <w:p w:rsidR="7EEF3E51" w:rsidRDefault="7EEF3E51" w14:paraId="63CBE152" w14:textId="3D68F33B"/>
    <w:p w:rsidR="7EEF3E51" w:rsidP="7EEF3E51" w:rsidRDefault="7EEF3E51" w14:paraId="707AD974" w14:textId="311C65CB">
      <w:pPr>
        <w:pStyle w:val="Normal"/>
      </w:pPr>
    </w:p>
    <w:p w:rsidR="49150F4E" w:rsidP="7EEF3E51" w:rsidRDefault="49150F4E" w14:paraId="33F828DF" w14:textId="32B63F72">
      <w:pPr>
        <w:pStyle w:val="Heading1"/>
        <w:numPr>
          <w:ilvl w:val="0"/>
          <w:numId w:val="1"/>
        </w:numPr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Class Diagram:</w:t>
      </w:r>
    </w:p>
    <w:p w:rsidR="49150F4E" w:rsidP="7EEF3E51" w:rsidRDefault="49150F4E" w14:paraId="56E1D322" w14:textId="27F21D0E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should illustrate the static structure of your application.</w:t>
      </w:r>
    </w:p>
    <w:p w:rsidR="49150F4E" w:rsidP="7EEF3E51" w:rsidRDefault="49150F4E" w14:paraId="6B041BAA" w14:textId="61CEFCCC">
      <w:pPr>
        <w:pStyle w:val="ListParagraph"/>
        <w:numPr>
          <w:ilvl w:val="1"/>
          <w:numId w:val="1"/>
        </w:numPr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main classes (e.g., User, Admin, Parent, Student, Driver, Customer, Ride, SchoolPickup, MealOrder, PaymentMethod, Notification, etc.).</w:t>
      </w:r>
    </w:p>
    <w:p w:rsidR="49150F4E" w:rsidP="7EEF3E51" w:rsidRDefault="49150F4E" w14:paraId="1E5E6749" w14:textId="44E29CB5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Define the attributes (data) and methods (functions) for each class.</w:t>
      </w:r>
    </w:p>
    <w:p w:rsidR="49150F4E" w:rsidP="7EEF3E51" w:rsidRDefault="49150F4E" w14:paraId="364B6263" w14:textId="7DF45295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relationships between classes, such as:</w:t>
      </w:r>
    </w:p>
    <w:p w:rsidR="49150F4E" w:rsidP="7EEF3E51" w:rsidRDefault="49150F4E" w14:paraId="61681CDD" w14:textId="2A9A7C13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Associations (e.g., a Customer </w:t>
      </w:r>
      <w:r w:rsidRPr="7EEF3E51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places </w:t>
      </w: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an Order).</w:t>
      </w:r>
    </w:p>
    <w:p w:rsidR="49150F4E" w:rsidP="7EEF3E51" w:rsidRDefault="49150F4E" w14:paraId="15567B29" w14:textId="19D22A99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Generalizations/Inheritance (e.g., Parent, Student, Driver, Customer might</w:t>
      </w:r>
      <w:r w:rsidRPr="7EEF3E51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inherit from </w:t>
      </w: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 </w:t>
      </w: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User</w:t>
      </w: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class).</w:t>
      </w:r>
    </w:p>
    <w:p w:rsidR="49150F4E" w:rsidP="7EEF3E51" w:rsidRDefault="49150F4E" w14:paraId="0C2DA698" w14:textId="3E07F74E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Aggregations/Compositions (e.g., an Order </w:t>
      </w:r>
      <w:r w:rsidRPr="7EEF3E51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contains </w:t>
      </w: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MealItems).</w:t>
      </w:r>
    </w:p>
    <w:p w:rsidR="49150F4E" w:rsidP="7EEF3E51" w:rsidRDefault="49150F4E" w14:paraId="2594BCC4" w14:textId="3850B323">
      <w:pPr>
        <w:pStyle w:val="ListParagraph"/>
        <w:numPr>
          <w:ilvl w:val="1"/>
          <w:numId w:val="1"/>
        </w:numPr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Refer to Sections 1.5 (General Description), 2 (Functional Requirements), and 3 (External Interface Requirements) in the SRS for details on entities and their interactions.</w:t>
      </w:r>
    </w:p>
    <w:p w:rsidR="7EEF3E51" w:rsidP="7EEF3E51" w:rsidRDefault="7EEF3E51" w14:paraId="24AAEC84" w14:textId="0764CABC">
      <w:pPr>
        <w:pStyle w:val="ListParagraph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49150F4E" w:rsidP="7EEF3E51" w:rsidRDefault="49150F4E" w14:paraId="1AA20AF5" w14:textId="440FF276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4892DE89">
        <w:drawing>
          <wp:inline wp14:editId="29D4B4CC" wp14:anchorId="3857EE3B">
            <wp:extent cx="5724524" cy="4114800"/>
            <wp:effectExtent l="0" t="0" r="0" b="0"/>
            <wp:docPr id="85340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7a8105384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7EEF3E51" w:rsidRDefault="49150F4E" w14:paraId="33EA8634" w14:textId="2099E012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1445EDE4" w14:textId="6AB0E1DC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4E45016" w14:textId="2F75A211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E9F3251" w14:textId="1D7E107D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3E0DD9F" w14:textId="5695E385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60"/>
        <w:gridCol w:w="9300"/>
      </w:tblGrid>
      <w:tr w:rsidR="7EEF3E51" w:rsidTr="7EEF3E51" w14:paraId="2E2A1192">
        <w:trPr>
          <w:trHeight w:val="300"/>
        </w:trPr>
        <w:tc>
          <w:tcPr>
            <w:tcW w:w="60" w:type="dxa"/>
            <w:tcMar/>
            <w:vAlign w:val="center"/>
          </w:tcPr>
          <w:p w:rsidR="7EEF3E51" w:rsidRDefault="7EEF3E51" w14:paraId="7349B373" w14:textId="20219145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EEF3E51" w:rsidRDefault="7EEF3E51" w14:paraId="39F0B2D7" w14:textId="121D2787"/>
        </w:tc>
      </w:tr>
      <w:tr w:rsidR="7EEF3E51" w:rsidTr="7EEF3E51" w14:paraId="5674D936">
        <w:trPr>
          <w:trHeight w:val="300"/>
        </w:trPr>
        <w:tc>
          <w:tcPr>
            <w:tcW w:w="60" w:type="dxa"/>
            <w:tcMar/>
            <w:vAlign w:val="center"/>
          </w:tcPr>
          <w:p w:rsidR="7EEF3E51" w:rsidRDefault="7EEF3E51" w14:paraId="5F1A9949" w14:textId="5416E3D0"/>
        </w:tc>
        <w:tc>
          <w:tcPr>
            <w:tcW w:w="9300" w:type="dxa"/>
            <w:tcMar/>
            <w:vAlign w:val="center"/>
          </w:tcPr>
          <w:p w:rsidR="7EEF3E51" w:rsidP="7EEF3E51" w:rsidRDefault="7EEF3E51" w14:paraId="2445A2BF" w14:textId="3207A7FC">
            <w:pPr>
              <w:tabs>
                <w:tab w:val="left" w:leader="none" w:pos="1060"/>
              </w:tabs>
              <w:spacing w:before="0" w:beforeAutospacing="off" w:after="0" w:afterAutospacing="off" w:line="254" w:lineRule="auto"/>
              <w:ind w:left="0" w:right="461"/>
            </w:pPr>
          </w:p>
        </w:tc>
      </w:tr>
    </w:tbl>
    <w:p w:rsidR="7EEF3E51" w:rsidP="7EEF3E51" w:rsidRDefault="7EEF3E51" w14:paraId="6886709C" w14:textId="2B19E5C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</w:p>
    <w:p w:rsidR="49150F4E" w:rsidP="7EEF3E51" w:rsidRDefault="49150F4E" w14:paraId="07DC202D" w14:textId="43EDF7B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ECA4D19" w14:textId="135664F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68D737C" w14:textId="127B439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700" w:right="461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B03A6AF" w14:textId="6FD782CA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Activity Diagram:</w:t>
      </w:r>
    </w:p>
    <w:p w:rsidR="49150F4E" w:rsidP="7EEF3E51" w:rsidRDefault="49150F4E" w14:paraId="400D092D" w14:textId="07FAD39B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should model the dynamic flow of activities within the application.</w:t>
      </w:r>
    </w:p>
    <w:p w:rsidR="49150F4E" w:rsidP="7EEF3E51" w:rsidRDefault="49150F4E" w14:paraId="47C44C4C" w14:textId="079D18B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Focus on key processes outlined in the functional requirements (Section 2). Examples include:</w:t>
      </w:r>
    </w:p>
    <w:p w:rsidR="49150F4E" w:rsidP="7EEF3E51" w:rsidRDefault="49150F4E" w14:paraId="7FF127EC" w14:textId="13D3EB8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User registration and login.</w:t>
      </w:r>
    </w:p>
    <w:p w:rsidR="49150F4E" w:rsidP="7EEF3E51" w:rsidRDefault="49150F4E" w14:paraId="6EAC9A56" w14:textId="449443E9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Booking a standard Uber ride.</w:t>
      </w:r>
    </w:p>
    <w:p w:rsidR="49150F4E" w:rsidP="7EEF3E51" w:rsidRDefault="49150F4E" w14:paraId="266D42E7" w14:textId="60FC45D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Scheduling an Uber School pickup.</w:t>
      </w:r>
    </w:p>
    <w:p w:rsidR="49150F4E" w:rsidP="7EEF3E51" w:rsidRDefault="49150F4E" w14:paraId="5F94732E" w14:textId="2469B87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Ordering from Uber Eats.</w:t>
      </w:r>
    </w:p>
    <w:p w:rsidR="49150F4E" w:rsidP="7EEF3E51" w:rsidRDefault="49150F4E" w14:paraId="756A8DF5" w14:textId="48991B8E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Processing payments.</w:t>
      </w:r>
    </w:p>
    <w:p w:rsidR="49150F4E" w:rsidP="7EEF3E51" w:rsidRDefault="49150F4E" w14:paraId="52AEFEA2" w14:textId="78122A4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Tracking a ride or delivery in real-time.</w:t>
      </w:r>
    </w:p>
    <w:p w:rsidR="49150F4E" w:rsidP="7EEF3E51" w:rsidRDefault="49150F4E" w14:paraId="11880F0D" w14:textId="037B9B4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Admin managing users or services.</w:t>
      </w:r>
    </w:p>
    <w:p w:rsidR="49150F4E" w:rsidP="7EEF3E51" w:rsidRDefault="49150F4E" w14:paraId="52EDD02B" w14:textId="13C53F0D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sequence of steps, decisions (branches), and parallel activities involved in completing these tasks.</w:t>
      </w:r>
    </w:p>
    <w:p w:rsidR="7EEF3E51" w:rsidP="7EEF3E51" w:rsidRDefault="7EEF3E51" w14:paraId="33A48C5D" w14:textId="40330F17">
      <w:pPr>
        <w:pStyle w:val="ListParagraph"/>
        <w:bidi w:val="0"/>
        <w:spacing w:before="0" w:beforeAutospacing="off" w:after="0" w:afterAutospacing="off" w:line="254" w:lineRule="auto"/>
        <w:ind w:left="72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7EEF3E51" w:rsidP="7EEF3E51" w:rsidRDefault="7EEF3E51" w14:paraId="2E3C10F3" w14:textId="638D78FE">
      <w:pPr>
        <w:pStyle w:val="ListParagraph"/>
        <w:bidi w:val="0"/>
        <w:spacing w:before="0" w:beforeAutospacing="off" w:after="0" w:afterAutospacing="off" w:line="254" w:lineRule="auto"/>
        <w:ind w:left="72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11DFF6D1" w:rsidP="7EEF3E51" w:rsidRDefault="11DFF6D1" w14:paraId="01712202" w14:textId="261EA4CD">
      <w:pPr>
        <w:bidi w:val="0"/>
        <w:spacing w:before="0" w:beforeAutospacing="off" w:after="0" w:afterAutospacing="off" w:line="254" w:lineRule="auto"/>
        <w:ind w:left="720"/>
      </w:pPr>
      <w:r w:rsidR="11DFF6D1">
        <w:drawing>
          <wp:inline wp14:editId="65913DA6" wp14:anchorId="385110E2">
            <wp:extent cx="4876800" cy="5724524"/>
            <wp:effectExtent l="0" t="0" r="0" b="0"/>
            <wp:docPr id="115908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e5253f0be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7EEF3E51" w:rsidRDefault="49150F4E" w14:paraId="5F6678A0" w14:textId="309D814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F0D1C53" w14:textId="07BF75C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5"/>
        <w:gridCol w:w="9150"/>
      </w:tblGrid>
      <w:tr w:rsidR="7EEF3E51" w:rsidTr="7EEF3E51" w14:paraId="083C61D6">
        <w:trPr>
          <w:trHeight w:val="300"/>
        </w:trPr>
        <w:tc>
          <w:tcPr>
            <w:tcW w:w="75" w:type="dxa"/>
            <w:tcMar/>
            <w:vAlign w:val="center"/>
          </w:tcPr>
          <w:p w:rsidR="7EEF3E51" w:rsidRDefault="7EEF3E51" w14:paraId="3957AF4C" w14:textId="0A53D9F3"/>
        </w:tc>
        <w:tc>
          <w:tcPr>
            <w:tcW w:w="915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EEF3E51" w:rsidRDefault="7EEF3E51" w14:paraId="6DE7F651" w14:textId="6831D8C7"/>
        </w:tc>
      </w:tr>
      <w:tr w:rsidR="7EEF3E51" w:rsidTr="7EEF3E51" w14:paraId="6C119879">
        <w:trPr>
          <w:trHeight w:val="300"/>
        </w:trPr>
        <w:tc>
          <w:tcPr>
            <w:tcW w:w="75" w:type="dxa"/>
            <w:tcMar/>
            <w:vAlign w:val="center"/>
          </w:tcPr>
          <w:p w:rsidR="7EEF3E51" w:rsidRDefault="7EEF3E51" w14:paraId="152A1589" w14:textId="46D83E1F"/>
        </w:tc>
        <w:tc>
          <w:tcPr>
            <w:tcW w:w="9150" w:type="dxa"/>
            <w:tcMar/>
            <w:vAlign w:val="center"/>
          </w:tcPr>
          <w:p w:rsidR="7EEF3E51" w:rsidP="7EEF3E51" w:rsidRDefault="7EEF3E51" w14:paraId="4E40BB0F" w14:textId="49419299">
            <w:pPr>
              <w:tabs>
                <w:tab w:val="left" w:leader="none" w:pos="1060"/>
              </w:tabs>
              <w:bidi w:val="0"/>
              <w:spacing w:before="0" w:beforeAutospacing="off" w:after="0" w:afterAutospacing="off" w:line="254" w:lineRule="auto"/>
              <w:ind w:left="0" w:right="288"/>
            </w:pPr>
          </w:p>
        </w:tc>
      </w:tr>
    </w:tbl>
    <w:p w:rsidR="7EEF3E51" w:rsidP="7EEF3E51" w:rsidRDefault="7EEF3E51" w14:paraId="072768E1" w14:textId="150A12C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</w:p>
    <w:p w:rsidR="49150F4E" w:rsidP="7EEF3E51" w:rsidRDefault="49150F4E" w14:paraId="0DFCAA51" w14:textId="0132877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FE9D37D" w14:textId="044732F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4C6DE6B" w14:textId="6FEA962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4B1CA59" w14:textId="140D0BDF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D3A8899" w14:textId="3CA882A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CAF5E44" w14:textId="117FEAFE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0F12475" w14:textId="093DA5B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BD0C122" w14:textId="351D9735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17A12EEB" w14:textId="4FBD0AE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927D1C3" w14:textId="1CD75D6B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10C305EC" w14:textId="4A84DB5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7155C7B" w14:textId="5C1112D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2FE80B3" w14:textId="42B38CC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90639C4" w14:textId="22CFCF08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 Case Diagram:</w:t>
      </w:r>
    </w:p>
    <w:p w:rsidR="49150F4E" w:rsidP="7EEF3E51" w:rsidRDefault="49150F4E" w14:paraId="158349F0" w14:textId="123A1750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focuses on the interactions between users (actors) and the system.</w:t>
      </w:r>
    </w:p>
    <w:p w:rsidR="49150F4E" w:rsidP="7EEF3E51" w:rsidRDefault="49150F4E" w14:paraId="472390DF" w14:textId="1A15E7D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actors based on the intended audience (Section 1.3): General users, Parents, Administrators, Drivers/Couriers. Note that 'Student' is mentioned as a role but might interact indirectly via Parents or the school system, which needs clarification based on specific requirements not fully detailed in the summary.</w:t>
      </w:r>
    </w:p>
    <w:p w:rsidR="49150F4E" w:rsidP="7EEF3E51" w:rsidRDefault="49150F4E" w14:paraId="5FEE4138" w14:textId="1D32ABE4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Define the use cases based on the functional requirements (Section 2), such as:</w:t>
      </w:r>
    </w:p>
    <w:p w:rsidR="49150F4E" w:rsidP="7EEF3E51" w:rsidRDefault="49150F4E" w14:paraId="780E5817" w14:textId="27D1788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Register Account</w:t>
      </w:r>
    </w:p>
    <w:p w:rsidR="49150F4E" w:rsidP="7EEF3E51" w:rsidRDefault="49150F4E" w14:paraId="0C2FEA9B" w14:textId="7C6D3FBA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Log In</w:t>
      </w:r>
    </w:p>
    <w:p w:rsidR="49150F4E" w:rsidP="7EEF3E51" w:rsidRDefault="49150F4E" w14:paraId="5903443F" w14:textId="4931319C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Book Ride</w:t>
      </w:r>
    </w:p>
    <w:p w:rsidR="49150F4E" w:rsidP="7EEF3E51" w:rsidRDefault="49150F4E" w14:paraId="74FB6B4B" w14:textId="3ECF5A7D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Schedule School Transport</w:t>
      </w:r>
    </w:p>
    <w:p w:rsidR="49150F4E" w:rsidP="7EEF3E51" w:rsidRDefault="49150F4E" w14:paraId="798CDD0D" w14:textId="2A591592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Order Food</w:t>
      </w:r>
    </w:p>
    <w:p w:rsidR="49150F4E" w:rsidP="7EEF3E51" w:rsidRDefault="49150F4E" w14:paraId="66616CD7" w14:textId="74D3D2E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Track Ride/Order</w:t>
      </w:r>
    </w:p>
    <w:p w:rsidR="49150F4E" w:rsidP="7EEF3E51" w:rsidRDefault="49150F4E" w14:paraId="50098859" w14:textId="57FEAC68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Profile/Payments</w:t>
      </w:r>
    </w:p>
    <w:p w:rsidR="49150F4E" w:rsidP="7EEF3E51" w:rsidRDefault="49150F4E" w14:paraId="6DD7B229" w14:textId="52565C5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View History</w:t>
      </w:r>
    </w:p>
    <w:p w:rsidR="49150F4E" w:rsidP="7EEF3E51" w:rsidRDefault="49150F4E" w14:paraId="11AA6ECF" w14:textId="0326CF7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Provide Rating/Feedback</w:t>
      </w:r>
    </w:p>
    <w:p w:rsidR="49150F4E" w:rsidP="7EEF3E51" w:rsidRDefault="49150F4E" w14:paraId="67A90465" w14:textId="22A7AF3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Users (Admin)</w:t>
      </w:r>
    </w:p>
    <w:p w:rsidR="49150F4E" w:rsidP="7EEF3E51" w:rsidRDefault="49150F4E" w14:paraId="59C6497F" w14:textId="3C7212A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Services (Admin)</w:t>
      </w:r>
    </w:p>
    <w:p w:rsidR="49150F4E" w:rsidP="7EEF3E51" w:rsidRDefault="49150F4E" w14:paraId="078ECE7E" w14:textId="6BD5BEA3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relationships between actors and the use cases they perform.</w:t>
      </w:r>
    </w:p>
    <w:p w:rsidR="49150F4E" w:rsidP="7EEF3E51" w:rsidRDefault="49150F4E" w14:paraId="041A90BC" w14:textId="36A99609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60"/>
        <w:gridCol w:w="9300"/>
      </w:tblGrid>
      <w:tr w:rsidR="7EEF3E51" w:rsidTr="7EEF3E51" w14:paraId="612DC4EF">
        <w:trPr>
          <w:trHeight w:val="300"/>
        </w:trPr>
        <w:tc>
          <w:tcPr>
            <w:tcW w:w="360" w:type="dxa"/>
            <w:tcMar/>
            <w:vAlign w:val="center"/>
          </w:tcPr>
          <w:p w:rsidR="7EEF3E51" w:rsidRDefault="7EEF3E51" w14:paraId="72C380C0" w14:textId="112295AA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EEF3E51" w:rsidRDefault="7EEF3E51" w14:paraId="0C57A6B5" w14:textId="26FB4ADA"/>
          <w:p w:rsidR="7EEF3E51" w:rsidRDefault="7EEF3E51" w14:paraId="1CB03281" w14:textId="427CEBB9"/>
        </w:tc>
      </w:tr>
      <w:tr w:rsidR="7EEF3E51" w:rsidTr="7EEF3E51" w14:paraId="5B6CFCC5">
        <w:trPr>
          <w:trHeight w:val="300"/>
        </w:trPr>
        <w:tc>
          <w:tcPr>
            <w:tcW w:w="360" w:type="dxa"/>
            <w:tcMar/>
            <w:vAlign w:val="center"/>
          </w:tcPr>
          <w:p w:rsidR="7EEF3E51" w:rsidRDefault="7EEF3E51" w14:paraId="19E35383" w14:textId="02D970B7"/>
        </w:tc>
        <w:tc>
          <w:tcPr>
            <w:tcW w:w="9300" w:type="dxa"/>
            <w:tcMar/>
            <w:vAlign w:val="center"/>
          </w:tcPr>
          <w:p w:rsidR="7EEF3E51" w:rsidP="7EEF3E51" w:rsidRDefault="7EEF3E51" w14:paraId="664429E6" w14:textId="6697632F">
            <w:pPr>
              <w:tabs>
                <w:tab w:val="left" w:leader="none" w:pos="1059"/>
              </w:tabs>
              <w:bidi w:val="0"/>
              <w:spacing w:before="0" w:beforeAutospacing="off" w:after="0" w:afterAutospacing="off"/>
            </w:pPr>
          </w:p>
        </w:tc>
      </w:tr>
    </w:tbl>
    <w:p w:rsidR="7EEF3E51" w:rsidP="7EEF3E51" w:rsidRDefault="7EEF3E51" w14:paraId="0DFB4AA0" w14:textId="68B68E15">
      <w:pPr>
        <w:tabs>
          <w:tab w:val="left" w:leader="none" w:pos="1059"/>
        </w:tabs>
        <w:bidi w:val="0"/>
        <w:spacing w:before="0" w:beforeAutospacing="off" w:after="0" w:afterAutospacing="off"/>
      </w:pPr>
    </w:p>
    <w:p w:rsidR="49150F4E" w:rsidP="7EEF3E51" w:rsidRDefault="49150F4E" w14:paraId="116E569F" w14:textId="01D3F287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C9BECA3" w14:textId="5DE493FE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4ECCA7C1">
        <w:drawing>
          <wp:inline wp14:editId="23308C2F" wp14:anchorId="21AA9F52">
            <wp:extent cx="5753100" cy="5724524"/>
            <wp:effectExtent l="0" t="0" r="0" b="0"/>
            <wp:docPr id="52625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177cf4dafe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7EEF3E51" w:rsidRDefault="49150F4E" w14:paraId="48EA4C43" w14:textId="24E5A325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1479CCB" w14:textId="31EFDEA5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3AD3A83" w14:textId="29593FF9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270B5B5" w14:textId="7840E65C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3A18E75" w14:textId="02345B77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3FFCB53" w14:textId="08EBB937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6C4E167B" w14:textId="0F93CF3D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3CF8EA6" w14:textId="57E75261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60D128D1" w14:textId="00C6CFF9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E4A3706" w14:textId="7DDF0071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CADE253" w14:textId="7312BF4E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077966E2" w14:textId="47B9E4A1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2CC7B55" w14:textId="6DB824B8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0C09C63" w14:textId="00457A64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15F937B" w14:textId="2948283E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F007488" w14:textId="4087CD50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768A8A48" w14:textId="6B633DBD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7F4F1836" w14:textId="0CBE7AA8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B45C521" w14:textId="54C60B05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EEFD1BB" w14:textId="0EB14E99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CDC01F7" w14:textId="14449CC4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02B2F6E" w14:textId="05B36387">
      <w:pPr>
        <w:tabs>
          <w:tab w:val="left" w:leader="none" w:pos="1059"/>
        </w:tabs>
        <w:bidi w:val="0"/>
        <w:spacing w:before="0" w:beforeAutospacing="off" w:after="0" w:afterAutospacing="off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38676D82" w14:textId="66C1BF82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Data Flow Diagram (DFD):</w:t>
      </w:r>
    </w:p>
    <w:p w:rsidR="49150F4E" w:rsidP="7EEF3E51" w:rsidRDefault="49150F4E" w14:paraId="621A042C" w14:textId="6EA22D8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models how data moves through your system.</w:t>
      </w:r>
    </w:p>
    <w:p w:rsidR="49150F4E" w:rsidP="7EEF3E51" w:rsidRDefault="49150F4E" w14:paraId="3097E8D0" w14:textId="1D61C5B2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main processes (functions that transform data, derived from functional requirements like "Book Ride," "Process Payment").</w:t>
      </w:r>
    </w:p>
    <w:p w:rsidR="49150F4E" w:rsidP="7EEF3E51" w:rsidRDefault="49150F4E" w14:paraId="67FF8B6E" w14:textId="3DC37081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data stores (where data is held, e.g., User Database, Order History, Ride Details, likely within the MySQL database mentioned in Section 3.3 ).</w:t>
      </w:r>
    </w:p>
    <w:p w:rsidR="49150F4E" w:rsidP="7EEF3E51" w:rsidRDefault="49150F4E" w14:paraId="441441ED" w14:textId="7F72C4EF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external entities (actors interacting with the system, like Users, Admins, Drivers, Payment Systems, Mapping Services).</w:t>
      </w:r>
    </w:p>
    <w:p w:rsidR="49150F4E" w:rsidP="7EEF3E51" w:rsidRDefault="49150F4E" w14:paraId="6D11AFDC" w14:textId="77038234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data flows (arrows indicating data movement) between processes, data stores, and external entities (e.g., booking details flowing from User to Booking Process, ride data stored in Ride History).</w:t>
      </w:r>
    </w:p>
    <w:p w:rsidR="49150F4E" w:rsidP="7EEF3E51" w:rsidRDefault="49150F4E" w14:paraId="052C6FE0" w14:textId="1FBFB5CF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Consider data inputs and outputs for features like booking, tracking, payments, ratings, and admin functions.</w:t>
      </w:r>
    </w:p>
    <w:p w:rsidR="49150F4E" w:rsidP="7EEF3E51" w:rsidRDefault="49150F4E" w14:paraId="5D9067D4" w14:textId="45A0FE6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6DB11D4D" w14:textId="56E369E2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16F6C5BB" w14:textId="10E3423F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2A6ECB0A" w14:textId="563014DB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5F06B895" w14:textId="35043E3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CA91373" w14:textId="1EBF5EF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7EEF3E51" w:rsidRDefault="49150F4E" w14:paraId="4EF5380D" w14:textId="16551F5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2AEA3DA3">
        <w:drawing>
          <wp:inline wp14:editId="2C823D5E" wp14:anchorId="14921CBC">
            <wp:extent cx="5724524" cy="5724524"/>
            <wp:effectExtent l="0" t="0" r="0" b="0"/>
            <wp:docPr id="1447904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eb99937fe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F3E51" w:rsidP="7EEF3E51" w:rsidRDefault="7EEF3E51" w14:paraId="2A898681" w14:textId="1C3E04B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790C2C0C" w14:textId="0A34C5D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2E331AD3" w14:textId="0049124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5B37BDA7" w14:textId="25F7043E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269E9F00" w14:textId="1CCB3EC5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3F68FFA4" w14:textId="3F14E2A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7C52DBCD" w14:textId="5D055FF1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62594264" w14:textId="074C9CC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1EBAD035" w14:textId="14AA1CB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4EAA0804" w14:textId="46C2965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40ACE393" w14:textId="39599FE9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3900659F" w14:textId="7F921E7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75D5C097" w14:textId="6E62978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6465FB53" w14:textId="1DD082B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1307BB87" w14:textId="49FE58B6">
      <w:pPr>
        <w:pStyle w:val="Normal"/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044D64DA" w:rsidP="7EEF3E51" w:rsidRDefault="044D64DA" w14:paraId="37202101" w14:textId="1E234F62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>Extract Tasks &amp; Subtasks from Functional Requirements</w:t>
      </w:r>
    </w:p>
    <w:p w:rsidR="044D64DA" w:rsidP="7EEF3E51" w:rsidRDefault="044D64DA" w14:paraId="10C13692" w14:textId="77A864E9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4ABAC086" w14:textId="08EE0CB5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00" w:firstRow="0" w:lastRow="0" w:firstColumn="0" w:lastColumn="0" w:noHBand="1" w:noVBand="1"/>
      </w:tblPr>
      <w:tblGrid>
        <w:gridCol w:w="967"/>
        <w:gridCol w:w="3083"/>
        <w:gridCol w:w="4710"/>
      </w:tblGrid>
      <w:tr w:rsidR="7EEF3E51" w:rsidTr="7EEF3E51" w14:paraId="34D9914E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9385E57" w14:textId="30DD6D34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-US"/>
              </w:rPr>
              <w:t>TaskID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C84A60D" w14:textId="1AC8B1A5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Name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86E2974" w14:textId="30C13DF0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Subtasks</w:t>
            </w:r>
          </w:p>
        </w:tc>
      </w:tr>
      <w:tr w:rsidR="7EEF3E51" w:rsidTr="7EEF3E51" w14:paraId="49066E54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3C7184D" w14:textId="06E069B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662B549" w14:textId="7AEF02C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Requirements Analysis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176B605" w14:textId="2AEBBD4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Functional, Non-functional, Use Case Modeling</w:t>
            </w:r>
          </w:p>
        </w:tc>
      </w:tr>
      <w:tr w:rsidR="7EEF3E51" w:rsidTr="7EEF3E51" w14:paraId="5D708ECD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1F88542" w14:textId="3598C20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C97B81F" w14:textId="0A57392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User Module Development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EF04D2F" w14:textId="157CDEF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Registration, Login, Profile</w:t>
            </w:r>
          </w:p>
        </w:tc>
      </w:tr>
      <w:tr w:rsidR="7EEF3E51" w:rsidTr="7EEF3E51" w14:paraId="332DBE6A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1BF58C3" w14:textId="466F4005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T3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D2B879B" w14:textId="6091A98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Ride Booking System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BDDEF27" w14:textId="2247335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Book Ride, Ride Matching, Tracking</w:t>
            </w:r>
          </w:p>
        </w:tc>
      </w:tr>
      <w:tr w:rsidR="7EEF3E51" w:rsidTr="7EEF3E51" w14:paraId="0BCEB141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71C8A0D" w14:textId="1F2EE24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T4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7BE7A8C" w14:textId="5CAE6D3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Uber Eats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6CC1D09" w14:textId="4D869F59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Restaurant List, Order Placement, Delivery Tracking</w:t>
            </w:r>
          </w:p>
        </w:tc>
      </w:tr>
      <w:tr w:rsidR="7EEF3E51" w:rsidTr="7EEF3E51" w14:paraId="0DA30389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6594E59" w14:textId="5533344B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T5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F996EF9" w14:textId="226BBB0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Uber School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EB93F10" w14:textId="39446D7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Schedule Ride, Manage Student Profiles</w:t>
            </w:r>
          </w:p>
        </w:tc>
      </w:tr>
      <w:tr w:rsidR="7EEF3E51" w:rsidTr="7EEF3E51" w14:paraId="62CEA71F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B30D796" w14:textId="6C7B827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T6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C58ADD2" w14:textId="236C17F2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Admin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45C7F3B" w14:textId="0AF6C29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User Management, Service Monitoring</w:t>
            </w:r>
          </w:p>
        </w:tc>
      </w:tr>
      <w:tr w:rsidR="7EEF3E51" w:rsidTr="7EEF3E51" w14:paraId="1B4DD41D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52967C4" w14:textId="32CD47B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T7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00CC593" w14:textId="5F30540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Payment System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EB77AB2" w14:textId="3A4BBF8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Add Payment Method, Process Payment</w:t>
            </w:r>
          </w:p>
        </w:tc>
      </w:tr>
      <w:tr w:rsidR="7EEF3E51" w:rsidTr="7EEF3E51" w14:paraId="68F3684C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9446521" w14:textId="5CD9257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CB357D6" w14:textId="5085A9F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Integration and Testing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D91B03E" w14:textId="602E7D9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Functional Testing, Module Integration</w:t>
            </w:r>
          </w:p>
        </w:tc>
      </w:tr>
      <w:tr w:rsidR="7EEF3E51" w:rsidTr="7EEF3E51" w14:paraId="70A99902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1E071D1" w14:textId="573B705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T9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C256B92" w14:textId="0380756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Deployment and Documentation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74900A1" w14:textId="58F6423B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Hosting, Final Reports</w:t>
            </w:r>
          </w:p>
        </w:tc>
      </w:tr>
    </w:tbl>
    <w:p w:rsidR="044D64DA" w:rsidP="7EEF3E51" w:rsidRDefault="044D64DA" w14:paraId="54FA8186" w14:textId="311E8A45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7EEF3E51" w:rsidP="7EEF3E51" w:rsidRDefault="7EEF3E51" w14:paraId="0A32AAD9" w14:textId="615713B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12FC8C0A" w14:textId="2D8CE29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5BF46A48" w14:textId="0EE7C4D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645C9417" w14:textId="0310F78D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157874B4" w14:textId="737E55E7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14A73EAB" w14:textId="4758840C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C8D4D81" w14:textId="49117274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7D92E764" w14:textId="2CE4DB5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5EF7FCA" w14:textId="563B1FA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5745F789" w14:textId="11CF54B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72A572A" w14:textId="28C2FA5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6A548ED" w14:textId="7D8D179B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5A8D6F88" w14:textId="6DC2905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73EA9F8A" w14:textId="5024C279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53288556" w14:textId="055E024B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8401014" w14:textId="5537156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5681A6F" w14:textId="7B301DFA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0B37DE16" w14:textId="2A6D404F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7EEF3E51" w:rsidRDefault="044D64DA" w14:paraId="666E9C30" w14:textId="42501BF4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5BFD34B0" w14:textId="57DEE23E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38D2CE2E" w14:textId="7FD0D313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>Project Scheduling Table</w:t>
      </w:r>
    </w:p>
    <w:p w:rsidR="044D64DA" w:rsidP="7EEF3E51" w:rsidRDefault="044D64DA" w14:paraId="5FD01F74" w14:textId="4C9BAC22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49B85E7C" w14:textId="1FB2008F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00" w:firstRow="0" w:lastRow="0" w:firstColumn="0" w:lastColumn="0" w:noHBand="1" w:noVBand="1"/>
      </w:tblPr>
      <w:tblGrid>
        <w:gridCol w:w="780"/>
        <w:gridCol w:w="328"/>
        <w:gridCol w:w="1995"/>
        <w:gridCol w:w="1080"/>
        <w:gridCol w:w="1110"/>
        <w:gridCol w:w="540"/>
        <w:gridCol w:w="510"/>
        <w:gridCol w:w="525"/>
        <w:gridCol w:w="720"/>
        <w:gridCol w:w="960"/>
        <w:gridCol w:w="628"/>
      </w:tblGrid>
      <w:tr w:rsidR="7EEF3E51" w:rsidTr="7EEF3E51" w14:paraId="0738D22E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FF6A89F" w14:textId="0BA016FA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ID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0E038BF" w14:textId="3B096DB7">
            <w:pPr>
              <w:pStyle w:val="Normal"/>
              <w:bidi w:val="0"/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B32F0B0" w14:textId="0D60C6E6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Name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78E0249" w14:textId="6FC6657C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Predecessor(s)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5283D60" w14:textId="580C2C72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Duration (Days)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6A80C2D" w14:textId="549E32B6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ES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598CA19" w14:textId="15900DC2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EF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63865D0" w14:textId="63101B02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LS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78D77FD" w14:textId="3213D669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LF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D33B600" w14:textId="01B3A54F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Critical Path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289BD19" w14:textId="07A134D8">
            <w:pPr>
              <w:bidi w:val="0"/>
              <w:spacing w:before="0" w:beforeAutospacing="off" w:after="0" w:afterAutospacing="off" w:line="276" w:lineRule="auto"/>
              <w:jc w:val="center"/>
            </w:pPr>
            <w:r w:rsidRPr="7EEF3E51" w:rsidR="7EEF3E51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Slack</w:t>
            </w:r>
          </w:p>
        </w:tc>
      </w:tr>
      <w:tr w:rsidR="7EEF3E51" w:rsidTr="7EEF3E51" w14:paraId="2FBA821F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AB873B9" w14:textId="4FA28D5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281C1DD" w14:textId="7EF3E59A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7B88D02" w14:textId="7F0ABFB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Requirements Analysis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8790296" w14:textId="1132636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—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A09A88C" w14:textId="6A0D653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5E0CA98" w14:textId="44E028D5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8B4D6B4" w14:textId="450DCE9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29117A4" w14:textId="64D2E62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F55B96A" w14:textId="731ED30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80772C8" w14:textId="1F38E59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81ED1A0" w14:textId="2EC3E802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7EEF3E51" w:rsidTr="7EEF3E51" w14:paraId="6EC5B5B6">
        <w:trPr>
          <w:trHeight w:val="55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E440DC6" w14:textId="60AC7F35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2993458" w14:textId="70DBA4AA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7614928" w14:textId="3CE37FC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User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82E95CB" w14:textId="2CFE0AF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74F9778" w14:textId="3CDF675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543E970" w14:textId="063F179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5D9C0E1" w14:textId="32C3A28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103BD52" w14:textId="3830D4F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72DD6BC" w14:textId="40C0D08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69888A2" w14:textId="0EF3BFD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D82E1FA" w14:textId="16B5B23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7EEF3E51" w:rsidTr="7EEF3E51" w14:paraId="0DE97617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FC83589" w14:textId="2C7470C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T3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92501CC" w14:textId="281CF6FC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D5058DE" w14:textId="6AD942D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Ride Booking System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AAAE6DF" w14:textId="72709FC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68FCA32" w14:textId="6F14C192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37F14C8" w14:textId="132427D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F75709E" w14:textId="2CEE5959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00567CB" w14:textId="0B20E73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7553FDA" w14:textId="524F989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8A567A7" w14:textId="6532C0E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93E1F7C" w14:textId="0D69497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7EEF3E51" w:rsidTr="7EEF3E51" w14:paraId="01DDB111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07D7C03" w14:textId="7E0C0C5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T4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66F9D62" w14:textId="10D47967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0F6BCB5" w14:textId="44C79C99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Uber Eats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D4647BF" w14:textId="7A2A8A44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1ACD155" w14:textId="5108EE3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BB5BCF5" w14:textId="62B8173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6F51E11" w14:textId="66D8CC1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7C2B5CF" w14:textId="79FB5FE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91B3C04" w14:textId="52F1535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17BEDB3" w14:textId="6E869FD2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4154280" w14:textId="66D8531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</w:tr>
      <w:tr w:rsidR="7EEF3E51" w:rsidTr="7EEF3E51" w14:paraId="5EC4B71D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C985DF5" w14:textId="0EB1602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T5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2EFECBC" w14:textId="34CCF7B8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6D5E556" w14:textId="56E4F3B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Uber School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D2F85E5" w14:textId="4E62399E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EBD44D0" w14:textId="2ED5F4D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071820B" w14:textId="14F2E304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5AF8C09" w14:textId="70FECE5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22D9BA3" w14:textId="2F39668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451D759" w14:textId="65BF7FAB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00E4C6A" w14:textId="306A91F9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649180E" w14:textId="50BA40F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</w:tr>
      <w:tr w:rsidR="7EEF3E51" w:rsidTr="7EEF3E51" w14:paraId="54106B46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263AB24" w14:textId="4A503E2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T6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706B636" w14:textId="3D375136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AF49AC1" w14:textId="77E8F2A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Admin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DADECBC" w14:textId="395F205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76DA3A1" w14:textId="393393C9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56BFA50" w14:textId="4C09A63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EB3A1D5" w14:textId="2C530AE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11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EDFF6AD" w14:textId="433AA01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6491395" w14:textId="1B5D8F2B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31DC255" w14:textId="6F20DC0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7CC5AFD" w14:textId="78FB3D8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</w:tr>
      <w:tr w:rsidR="7EEF3E51" w:rsidTr="7EEF3E51" w14:paraId="0520A03C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5FA6122" w14:textId="0592A06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T7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529A88D" w14:textId="00D37624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3266D04" w14:textId="6587599B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Payment System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4AA7939" w14:textId="10CF8F3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7E9B821" w14:textId="2154F78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93E1AE6" w14:textId="444224B5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D9AF8A2" w14:textId="0315A28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CDA31C3" w14:textId="048A62A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CEF1680" w14:textId="2885EB9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A43DA07" w14:textId="5E7BF535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B02FA5F" w14:textId="4604264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</w:tr>
      <w:tr w:rsidR="7EEF3E51" w:rsidTr="7EEF3E51" w14:paraId="16BFC462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025F2EC2" w14:textId="0DE6330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8B2BAC6" w14:textId="523A0131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7A6A14E" w14:textId="34ED9EB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Integration and Testing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A7E18A7" w14:textId="56C98634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T3, T4, T5, T6, T7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F41F191" w14:textId="4DBCCEA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81308F7" w14:textId="200C1CE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FE92D96" w14:textId="6EDAEEE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18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65DA5EC" w14:textId="4A4AABD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E6E6D5F" w14:textId="72D551DD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9AC575D" w14:textId="3CE1383A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218AFBEC" w14:textId="13AD000C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</w:t>
            </w:r>
          </w:p>
        </w:tc>
      </w:tr>
      <w:tr w:rsidR="7EEF3E51" w:rsidTr="7EEF3E51" w14:paraId="6F3A336B">
        <w:trPr>
          <w:trHeight w:val="55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79DB43A" w14:textId="008DF617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T9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7D705E34" w14:textId="05174EA8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1457D887" w14:textId="481690E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Deployment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9077C85" w14:textId="218CFA56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33B6674" w14:textId="666AE3F1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615760D3" w14:textId="7FED13D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327A918B" w14:textId="7FD49983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20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23B19F2" w14:textId="20D52D20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5BCD122B" w14:textId="70EE63A8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7F0C901" w14:textId="7DBA351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EEF3E51" w:rsidP="7EEF3E51" w:rsidRDefault="7EEF3E51" w14:paraId="48511B07" w14:textId="5870E00F">
            <w:pPr>
              <w:bidi w:val="0"/>
              <w:spacing w:before="0" w:beforeAutospacing="off" w:after="0" w:afterAutospacing="off" w:line="276" w:lineRule="auto"/>
            </w:pPr>
            <w:r w:rsidRPr="7EEF3E51" w:rsidR="7EEF3E51">
              <w:rPr>
                <w:rFonts w:ascii="Arial" w:hAnsi="Arial" w:eastAsia="Arial" w:cs="Arial"/>
                <w:sz w:val="22"/>
                <w:szCs w:val="22"/>
                <w:lang w:val="en"/>
              </w:rPr>
              <w:t>1</w:t>
            </w:r>
          </w:p>
        </w:tc>
      </w:tr>
    </w:tbl>
    <w:p w:rsidR="044D64DA" w:rsidP="7EEF3E51" w:rsidRDefault="044D64DA" w14:paraId="7FD7496D" w14:textId="3C12AA4F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69D78F60" w14:textId="0EC01E54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7EEF3E51" w:rsidRDefault="044D64DA" w14:paraId="272C1D9B" w14:textId="64069AFB">
      <w:pPr>
        <w:bidi w:val="0"/>
        <w:spacing w:before="0" w:beforeAutospacing="off" w:after="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7EEF3E51" w:rsidP="7EEF3E51" w:rsidRDefault="7EEF3E51" w14:paraId="713B6390" w14:textId="7B4572C9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BC59A45" w14:textId="22CFC9A0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81F53F8" w14:textId="12456CC2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8DD1267" w14:textId="7A816AB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256ADA37" w14:textId="6E117DEC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093A725" w14:textId="6FFD76B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187453B0" w14:textId="5A69DF1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5F8592F0" w14:textId="4C10A85F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7A57AEC2" w14:textId="1DD6D54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19A83524" w14:textId="66F5F26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673C8485" w14:textId="3FB1C9B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4C9F0889" w14:textId="0FF71062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06EE7D64" w14:textId="5DD61AFB">
      <w:pPr>
        <w:pStyle w:val="Normal"/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7EEF3E51" w:rsidRDefault="044D64DA" w14:paraId="7ABEA53F" w14:textId="5916ED4E">
      <w:pPr>
        <w:bidi w:val="0"/>
        <w:spacing w:before="240" w:beforeAutospacing="off" w:after="24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>PERT Chart</w:t>
      </w:r>
    </w:p>
    <w:p w:rsidR="474D35F6" w:rsidP="7EEF3E51" w:rsidRDefault="474D35F6" w14:paraId="35012A31" w14:textId="2169E3E8">
      <w:pPr>
        <w:bidi w:val="0"/>
        <w:spacing w:before="240" w:beforeAutospacing="off" w:after="240" w:afterAutospacing="off" w:line="276" w:lineRule="auto"/>
      </w:pPr>
      <w:r w:rsidR="474D35F6">
        <w:drawing>
          <wp:inline wp14:editId="3FA25D2E" wp14:anchorId="5038391C">
            <wp:extent cx="5724524" cy="3409950"/>
            <wp:effectExtent l="0" t="0" r="0" b="0"/>
            <wp:docPr id="58712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684b129dd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F3E51" w:rsidP="7EEF3E51" w:rsidRDefault="7EEF3E51" w14:paraId="688A91FC" w14:textId="4AEAB8EE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361193C5" w14:textId="48E289EB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00D48489" w14:textId="4A58FEBD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7EEF3E51" w:rsidP="7EEF3E51" w:rsidRDefault="7EEF3E51" w14:paraId="64A8EBD5" w14:textId="5DDEC482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7EEF3E51" w:rsidRDefault="044D64DA" w14:paraId="4BA40837" w14:textId="0F8A6AED">
      <w:pPr>
        <w:bidi w:val="0"/>
        <w:spacing w:before="240" w:beforeAutospacing="off" w:after="240" w:afterAutospacing="off" w:line="276" w:lineRule="auto"/>
      </w:pPr>
      <w:r w:rsidRPr="7EEF3E51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Gantt Chart </w:t>
      </w:r>
      <w:r w:rsidR="582AA7A1">
        <w:drawing>
          <wp:inline wp14:editId="5D677841" wp14:anchorId="2E3295E9">
            <wp:extent cx="5724524" cy="2838450"/>
            <wp:effectExtent l="0" t="0" r="0" b="0"/>
            <wp:docPr id="1498394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1b04dba86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F3E51" w:rsidP="7EEF3E51" w:rsidRDefault="7EEF3E51" w14:paraId="0BF1E55B" w14:textId="73D6C55E">
      <w:pPr>
        <w:bidi w:val="0"/>
        <w:spacing w:before="240" w:beforeAutospacing="off" w:after="240" w:afterAutospacing="off" w:line="276" w:lineRule="auto"/>
      </w:pPr>
    </w:p>
    <w:p w:rsidR="7EEF3E51" w:rsidP="7EEF3E51" w:rsidRDefault="7EEF3E51" w14:paraId="792F745E" w14:textId="4079FF95">
      <w:pPr>
        <w:pStyle w:val="Normal"/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49150F4E" w:rsidP="7EEF3E51" w:rsidRDefault="49150F4E" w14:paraId="09597F2C" w14:textId="3337371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7EEF3E51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0"/>
        <w:gridCol w:w="9300"/>
      </w:tblGrid>
      <w:tr w:rsidR="7EEF3E51" w:rsidTr="7EEF3E51" w14:paraId="43F1AF91">
        <w:trPr>
          <w:trHeight w:val="300"/>
        </w:trPr>
        <w:tc>
          <w:tcPr>
            <w:tcW w:w="120" w:type="dxa"/>
            <w:tcMar/>
            <w:vAlign w:val="center"/>
          </w:tcPr>
          <w:p w:rsidR="7EEF3E51" w:rsidRDefault="7EEF3E51" w14:paraId="270E4D28" w14:textId="467CB9E7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EEF3E51" w:rsidRDefault="7EEF3E51" w14:paraId="47CF0321" w14:textId="55CB316E"/>
        </w:tc>
      </w:tr>
      <w:tr w:rsidR="7EEF3E51" w:rsidTr="7EEF3E51" w14:paraId="51A5079A">
        <w:trPr>
          <w:trHeight w:val="300"/>
        </w:trPr>
        <w:tc>
          <w:tcPr>
            <w:tcW w:w="120" w:type="dxa"/>
            <w:tcMar/>
            <w:vAlign w:val="center"/>
          </w:tcPr>
          <w:p w:rsidR="7EEF3E51" w:rsidRDefault="7EEF3E51" w14:paraId="115CD052" w14:textId="26D0C644"/>
        </w:tc>
        <w:tc>
          <w:tcPr>
            <w:tcW w:w="9300" w:type="dxa"/>
            <w:tcMar/>
            <w:vAlign w:val="center"/>
          </w:tcPr>
          <w:p w:rsidR="7EEF3E51" w:rsidP="7EEF3E51" w:rsidRDefault="7EEF3E51" w14:paraId="36CCD647" w14:textId="723ACAA0">
            <w:pPr>
              <w:tabs>
                <w:tab w:val="left" w:leader="none" w:pos="1060"/>
              </w:tabs>
              <w:bidi w:val="0"/>
              <w:spacing w:before="0" w:beforeAutospacing="off" w:after="0" w:afterAutospacing="off" w:line="254" w:lineRule="auto"/>
              <w:ind w:left="0" w:right="582"/>
            </w:pPr>
          </w:p>
        </w:tc>
      </w:tr>
    </w:tbl>
    <w:p w:rsidR="7EEF3E51" w:rsidP="7EEF3E51" w:rsidRDefault="7EEF3E51" w14:paraId="54D711BF" w14:textId="494F5E6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7EEF3E51" w:rsidP="7EEF3E51" w:rsidRDefault="7EEF3E51" w14:paraId="244CCF1D" w14:textId="2BC9E9B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59694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○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■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50D0C6"/>
    <w:rsid w:val="044D64DA"/>
    <w:rsid w:val="0C0160CA"/>
    <w:rsid w:val="0E59C546"/>
    <w:rsid w:val="11DFF6D1"/>
    <w:rsid w:val="1672A1C3"/>
    <w:rsid w:val="206D1536"/>
    <w:rsid w:val="2101D982"/>
    <w:rsid w:val="29AFD037"/>
    <w:rsid w:val="2AEA3DA3"/>
    <w:rsid w:val="2CF34F19"/>
    <w:rsid w:val="37F3D467"/>
    <w:rsid w:val="39E592BA"/>
    <w:rsid w:val="39E592BA"/>
    <w:rsid w:val="474D35F6"/>
    <w:rsid w:val="4892DE89"/>
    <w:rsid w:val="49150F4E"/>
    <w:rsid w:val="4A43718E"/>
    <w:rsid w:val="4ECCA7C1"/>
    <w:rsid w:val="511AA043"/>
    <w:rsid w:val="52E696DD"/>
    <w:rsid w:val="548E33B5"/>
    <w:rsid w:val="582AA7A1"/>
    <w:rsid w:val="5B9778FD"/>
    <w:rsid w:val="60EDA9C7"/>
    <w:rsid w:val="6A50D0C6"/>
    <w:rsid w:val="6D590DD6"/>
    <w:rsid w:val="6D590DD6"/>
    <w:rsid w:val="72FA28B8"/>
    <w:rsid w:val="7CF36D7B"/>
    <w:rsid w:val="7EEF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D0C6"/>
  <w15:chartTrackingRefBased/>
  <w15:docId w15:val="{03368257-B7F7-4097-9608-A709E6E263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EEF3E51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1f7a81053844929" /><Relationship Type="http://schemas.openxmlformats.org/officeDocument/2006/relationships/image" Target="/media/image2.png" Id="Rbaee5253f0be486d" /><Relationship Type="http://schemas.openxmlformats.org/officeDocument/2006/relationships/image" Target="/media/image3.png" Id="R3f177cf4dafe41b3" /><Relationship Type="http://schemas.openxmlformats.org/officeDocument/2006/relationships/image" Target="/media/image4.png" Id="R37feb99937fe4b12" /><Relationship Type="http://schemas.openxmlformats.org/officeDocument/2006/relationships/image" Target="/media/image5.png" Id="R16e684b129dd4fc7" /><Relationship Type="http://schemas.openxmlformats.org/officeDocument/2006/relationships/image" Target="/media/image6.png" Id="R4de1b04dba8648da" /><Relationship Type="http://schemas.openxmlformats.org/officeDocument/2006/relationships/numbering" Target="/word/numbering.xml" Id="R26b7c66322a745e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Hasan Khalil</dc:creator>
  <keywords/>
  <dc:description/>
  <lastModifiedBy>Hasan Khalil</lastModifiedBy>
  <revision>2</revision>
  <dcterms:created xsi:type="dcterms:W3CDTF">2025-06-03T16:53:36.1688014Z</dcterms:created>
  <dcterms:modified xsi:type="dcterms:W3CDTF">2025-06-03T17:11:10.1114001Z</dcterms:modified>
</coreProperties>
</file>