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095780" w14:textId="77777777" w:rsidR="00AD3902" w:rsidRDefault="00000000">
      <w:pPr>
        <w:spacing w:before="240" w:after="100"/>
        <w:jc w:val="center"/>
      </w:pPr>
      <w:r>
        <w:rPr>
          <w:b/>
          <w:bCs/>
          <w:color w:val="1F4E79"/>
          <w:sz w:val="56"/>
          <w:szCs w:val="56"/>
        </w:rPr>
        <w:t>TaskDesk Client &amp; Invoice Tracker</w:t>
      </w:r>
    </w:p>
    <w:p w14:paraId="5D6E8D3C" w14:textId="77777777" w:rsidR="00AD3902" w:rsidRDefault="00000000">
      <w:pPr>
        <w:spacing w:after="80"/>
        <w:jc w:val="center"/>
      </w:pPr>
      <w:r>
        <w:rPr>
          <w:color w:val="2C5F8A"/>
          <w:sz w:val="28"/>
          <w:szCs w:val="28"/>
        </w:rPr>
        <w:t>Course Project — Phase 1: Class Implementation</w:t>
      </w:r>
    </w:p>
    <w:p w14:paraId="752D186D" w14:textId="77777777" w:rsidR="00AD3902" w:rsidRDefault="00000000">
      <w:pPr>
        <w:spacing w:after="60"/>
        <w:jc w:val="center"/>
      </w:pPr>
      <w:r>
        <w:rPr>
          <w:color w:val="444444"/>
        </w:rPr>
        <w:t>Sherika Fayson</w:t>
      </w:r>
    </w:p>
    <w:p w14:paraId="5E0F016F" w14:textId="17E0BE45" w:rsidR="00AD3902" w:rsidRDefault="00000000">
      <w:pPr>
        <w:spacing w:after="400"/>
        <w:jc w:val="center"/>
        <w:rPr>
          <w:color w:val="444444"/>
        </w:rPr>
      </w:pPr>
      <w:r>
        <w:rPr>
          <w:color w:val="444444"/>
        </w:rPr>
        <w:t xml:space="preserve">SDC </w:t>
      </w:r>
      <w:r w:rsidR="00964256">
        <w:rPr>
          <w:color w:val="444444"/>
        </w:rPr>
        <w:t>320 | June</w:t>
      </w:r>
      <w:r>
        <w:rPr>
          <w:color w:val="444444"/>
        </w:rPr>
        <w:t xml:space="preserve"> 1, 2026</w:t>
      </w:r>
    </w:p>
    <w:p w14:paraId="6C8358F8" w14:textId="09636C47" w:rsidR="00964256" w:rsidRDefault="00964256">
      <w:pPr>
        <w:spacing w:after="400"/>
        <w:jc w:val="center"/>
      </w:pPr>
      <w:r>
        <w:rPr>
          <w:color w:val="444444"/>
        </w:rPr>
        <w:t xml:space="preserve">GitHub Link: </w:t>
      </w:r>
      <w:r w:rsidR="00EF721E" w:rsidRPr="00EF721E">
        <w:t>https://github.com/Sfayson1/TaskDesk/releases/tag/Phase-2</w:t>
      </w:r>
    </w:p>
    <w:p w14:paraId="00B6F87D" w14:textId="77777777" w:rsidR="00AD3902" w:rsidRDefault="00000000">
      <w:pPr>
        <w:pStyle w:val="Heading1"/>
      </w:pPr>
      <w:r>
        <w:t>1. Project Proposal</w:t>
      </w:r>
    </w:p>
    <w:p w14:paraId="06677BE0" w14:textId="77777777" w:rsidR="00AD3902" w:rsidRDefault="00000000">
      <w:pPr>
        <w:pStyle w:val="Heading2"/>
      </w:pPr>
      <w:r>
        <w:t>1.1 Application Overview</w:t>
      </w:r>
    </w:p>
    <w:p w14:paraId="4B07F726" w14:textId="77777777" w:rsidR="00AD3902" w:rsidRDefault="00000000">
      <w:pPr>
        <w:spacing w:after="120"/>
      </w:pPr>
      <w:r>
        <w:t>TaskDesk Client &amp; Invoice Tracker is a terminal-based C# application designed to help freelancers and self-employed workers manage clients, projects, tasks, and billable work hours. The application supports full create, read, update, and delete (CRUD) operations and produces formatted invoice summaries for billing purposes.</w:t>
      </w:r>
    </w:p>
    <w:p w14:paraId="0BA149AF" w14:textId="77777777" w:rsidR="00AD3902" w:rsidRDefault="00AD3902"/>
    <w:p w14:paraId="4594646A" w14:textId="77777777" w:rsidR="00AD3902" w:rsidRDefault="00000000">
      <w:pPr>
        <w:spacing w:after="120"/>
      </w:pPr>
      <w:r>
        <w:t>The application runs entirely inside a terminal window with no graphical interface, making it portable and easy to test. All data persists across sessions using a SQLite database embedded in the application directory.</w:t>
      </w:r>
    </w:p>
    <w:p w14:paraId="68DD05EE" w14:textId="77777777" w:rsidR="00AD3902" w:rsidRDefault="00AD3902"/>
    <w:p w14:paraId="023969FC" w14:textId="77777777" w:rsidR="00AD3902" w:rsidRDefault="00000000">
      <w:pPr>
        <w:pStyle w:val="Heading2"/>
      </w:pPr>
      <w:r>
        <w:t>1.2 Purpose</w:t>
      </w:r>
    </w:p>
    <w:p w14:paraId="6FA398F3" w14:textId="77777777" w:rsidR="00AD3902" w:rsidRDefault="00000000">
      <w:pPr>
        <w:spacing w:after="120"/>
      </w:pPr>
      <w:r>
        <w:t>TaskDesk solves a real problem many freelancers face: scattered client records, forgotten billable hours, and inconsistent invoicing. The application gives users a single place to:</w:t>
      </w:r>
    </w:p>
    <w:p w14:paraId="722F8927" w14:textId="77777777" w:rsidR="00AD3902" w:rsidRDefault="00000000">
      <w:pPr>
        <w:pStyle w:val="ListParagraph"/>
        <w:numPr>
          <w:ilvl w:val="0"/>
          <w:numId w:val="2"/>
        </w:numPr>
        <w:spacing w:after="80"/>
      </w:pPr>
      <w:r>
        <w:t>Create and manage client profiles</w:t>
      </w:r>
    </w:p>
    <w:p w14:paraId="24AD9D13" w14:textId="77777777" w:rsidR="00AD3902" w:rsidRDefault="00000000">
      <w:pPr>
        <w:pStyle w:val="ListParagraph"/>
        <w:numPr>
          <w:ilvl w:val="0"/>
          <w:numId w:val="2"/>
        </w:numPr>
        <w:spacing w:after="80"/>
      </w:pPr>
      <w:r>
        <w:t>Organize projects under clients with an hourly rate and status</w:t>
      </w:r>
    </w:p>
    <w:p w14:paraId="336F97C7" w14:textId="77777777" w:rsidR="00AD3902" w:rsidRDefault="00000000">
      <w:pPr>
        <w:pStyle w:val="ListParagraph"/>
        <w:numPr>
          <w:ilvl w:val="0"/>
          <w:numId w:val="2"/>
        </w:numPr>
        <w:spacing w:after="80"/>
      </w:pPr>
      <w:r>
        <w:t>Break projects into trackable tasks with completion status</w:t>
      </w:r>
    </w:p>
    <w:p w14:paraId="5B1E77C5" w14:textId="77777777" w:rsidR="00AD3902" w:rsidRDefault="00000000">
      <w:pPr>
        <w:pStyle w:val="ListParagraph"/>
        <w:numPr>
          <w:ilvl w:val="0"/>
          <w:numId w:val="2"/>
        </w:numPr>
        <w:spacing w:after="80"/>
      </w:pPr>
      <w:r>
        <w:t>Log time entries tied to specific projects</w:t>
      </w:r>
    </w:p>
    <w:p w14:paraId="3AE5AF89" w14:textId="77777777" w:rsidR="00AD3902" w:rsidRDefault="00000000">
      <w:pPr>
        <w:pStyle w:val="ListParagraph"/>
        <w:numPr>
          <w:ilvl w:val="0"/>
          <w:numId w:val="2"/>
        </w:numPr>
        <w:spacing w:after="80"/>
      </w:pPr>
      <w:r>
        <w:t>Generate invoice summaries with automatically calculated totals</w:t>
      </w:r>
    </w:p>
    <w:p w14:paraId="188BF4FC" w14:textId="77777777" w:rsidR="00AD3902" w:rsidRDefault="00AD3902"/>
    <w:p w14:paraId="4C4235B2" w14:textId="77777777" w:rsidR="00AD3902" w:rsidRDefault="00000000">
      <w:pPr>
        <w:spacing w:after="120"/>
      </w:pPr>
      <w:r>
        <w:t>The project also demonstrates mastery of core C# and OOP skills including inheritance, abstraction, interfaces, polymorphism, composition, and encapsulation.</w:t>
      </w:r>
    </w:p>
    <w:p w14:paraId="2312D8D0" w14:textId="77777777" w:rsidR="00AD3902" w:rsidRDefault="00AD3902"/>
    <w:p w14:paraId="251473AA" w14:textId="77777777" w:rsidR="00AD3902" w:rsidRDefault="00000000">
      <w:pPr>
        <w:pStyle w:val="Heading2"/>
      </w:pPr>
      <w:r>
        <w:t>1.3 Application Output</w:t>
      </w:r>
    </w:p>
    <w:p w14:paraId="1CA5FAE8" w14:textId="77777777" w:rsidR="00AD3902" w:rsidRDefault="00000000">
      <w:pPr>
        <w:spacing w:after="120"/>
      </w:pPr>
      <w:r>
        <w:t>All output is delivered through a menu-driven terminal interface. The application will display:</w:t>
      </w:r>
    </w:p>
    <w:p w14:paraId="269747F6" w14:textId="77777777" w:rsidR="00AD3902" w:rsidRDefault="00000000">
      <w:pPr>
        <w:pStyle w:val="ListParagraph"/>
        <w:numPr>
          <w:ilvl w:val="0"/>
          <w:numId w:val="2"/>
        </w:numPr>
        <w:spacing w:after="80"/>
      </w:pPr>
      <w:r>
        <w:t>Client information (name, email, phone number)</w:t>
      </w:r>
    </w:p>
    <w:p w14:paraId="14B06C41" w14:textId="77777777" w:rsidR="00AD3902" w:rsidRDefault="00000000">
      <w:pPr>
        <w:pStyle w:val="ListParagraph"/>
        <w:numPr>
          <w:ilvl w:val="0"/>
          <w:numId w:val="2"/>
        </w:numPr>
        <w:spacing w:after="80"/>
      </w:pPr>
      <w:r>
        <w:t>Project details (name, rate, status, linked client)</w:t>
      </w:r>
    </w:p>
    <w:p w14:paraId="4F35C2D1" w14:textId="77777777" w:rsidR="00AD3902" w:rsidRDefault="00000000">
      <w:pPr>
        <w:pStyle w:val="ListParagraph"/>
        <w:numPr>
          <w:ilvl w:val="0"/>
          <w:numId w:val="2"/>
        </w:numPr>
        <w:spacing w:after="80"/>
      </w:pPr>
      <w:r>
        <w:t>Task status (title, description, completion flag)</w:t>
      </w:r>
    </w:p>
    <w:p w14:paraId="5C7FB785" w14:textId="77777777" w:rsidR="00AD3902" w:rsidRDefault="00000000">
      <w:pPr>
        <w:pStyle w:val="ListParagraph"/>
        <w:numPr>
          <w:ilvl w:val="0"/>
          <w:numId w:val="2"/>
        </w:numPr>
        <w:spacing w:after="80"/>
      </w:pPr>
      <w:r>
        <w:t>Time entry details (hours, rate, description)</w:t>
      </w:r>
    </w:p>
    <w:p w14:paraId="2AB0633A" w14:textId="77777777" w:rsidR="00AD3902" w:rsidRDefault="00000000">
      <w:pPr>
        <w:pStyle w:val="ListParagraph"/>
        <w:numPr>
          <w:ilvl w:val="0"/>
          <w:numId w:val="2"/>
        </w:numPr>
        <w:spacing w:after="80"/>
      </w:pPr>
      <w:r>
        <w:lastRenderedPageBreak/>
        <w:t>Invoice summaries with line items and totals</w:t>
      </w:r>
    </w:p>
    <w:p w14:paraId="4BDB6FDA" w14:textId="77777777" w:rsidR="00AD3902" w:rsidRDefault="00000000">
      <w:pPr>
        <w:pStyle w:val="ListParagraph"/>
        <w:numPr>
          <w:ilvl w:val="0"/>
          <w:numId w:val="2"/>
        </w:numPr>
        <w:spacing w:after="80"/>
      </w:pPr>
      <w:r>
        <w:t>CRUD confirmation messages (e.g., "Client added successfully.")</w:t>
      </w:r>
    </w:p>
    <w:p w14:paraId="3C5ED87C" w14:textId="77777777" w:rsidR="00AD3902" w:rsidRDefault="00000000">
      <w:pPr>
        <w:pStyle w:val="ListParagraph"/>
        <w:numPr>
          <w:ilvl w:val="0"/>
          <w:numId w:val="2"/>
        </w:numPr>
        <w:spacing w:after="80"/>
      </w:pPr>
      <w:r>
        <w:t>Input validation errors and re-prompt messages</w:t>
      </w:r>
    </w:p>
    <w:p w14:paraId="1DA3E22B" w14:textId="77777777" w:rsidR="00AD3902" w:rsidRDefault="00AD3902"/>
    <w:p w14:paraId="33284C49" w14:textId="77777777" w:rsidR="00AD3902" w:rsidRDefault="00000000">
      <w:pPr>
        <w:pStyle w:val="Heading1"/>
      </w:pPr>
      <w:r>
        <w:t>2. Class Definitions</w:t>
      </w:r>
    </w:p>
    <w:p w14:paraId="2C035CFE" w14:textId="77777777" w:rsidR="00AD3902" w:rsidRDefault="00000000">
      <w:pPr>
        <w:spacing w:after="120"/>
      </w:pPr>
      <w:r>
        <w:t>The following section defines each class and interface in the application. All entity classes inherit from BaseEntity. The IBillable interface is implemented by TimeEntry and consumed by Invoice.</w:t>
      </w:r>
    </w:p>
    <w:p w14:paraId="18135943" w14:textId="77777777" w:rsidR="00AD3902" w:rsidRDefault="00AD3902"/>
    <w:p w14:paraId="395422C7" w14:textId="77777777" w:rsidR="00AD3902" w:rsidRDefault="00000000">
      <w:pPr>
        <w:pStyle w:val="Heading2"/>
      </w:pPr>
      <w:r>
        <w:t>2.1 UML Class Diagram</w:t>
      </w:r>
    </w:p>
    <w:p w14:paraId="6BC6F20D" w14:textId="77777777" w:rsidR="00AD3902" w:rsidRDefault="00000000">
      <w:pPr>
        <w:spacing w:after="120"/>
      </w:pPr>
      <w:r>
        <w:rPr>
          <w:noProof/>
        </w:rPr>
        <w:drawing>
          <wp:inline distT="0" distB="0" distL="0" distR="0" wp14:anchorId="31259D31" wp14:editId="0B0C20F1">
            <wp:extent cx="6477000" cy="4991100"/>
            <wp:effectExtent l="0" t="0" r="0" b="0"/>
            <wp:docPr id="1" name="UML Class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ml_diagram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499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0BAAF" w14:textId="77777777" w:rsidR="00AD3902" w:rsidRDefault="00000000">
      <w:pPr>
        <w:spacing w:after="120"/>
      </w:pPr>
      <w:r>
        <w:t>The diagram illustrates the full class hierarchy showing inheritance relationships (solid lines with open triangle) and interface implementation (dashed lines with open triangle). DatabaseManager is shown separately as a static utility class with no inheritance relationship.</w:t>
      </w:r>
    </w:p>
    <w:p w14:paraId="30469CDF" w14:textId="77777777" w:rsidR="00AD3902" w:rsidRDefault="00AD3902"/>
    <w:p w14:paraId="1FFCF3ED" w14:textId="77777777" w:rsidR="00AD3902" w:rsidRDefault="00000000">
      <w:pPr>
        <w:pStyle w:val="Heading2"/>
      </w:pPr>
      <w:r>
        <w:t>2.2 BaseEntity (Abstract Class)</w:t>
      </w:r>
    </w:p>
    <w:p w14:paraId="46268791" w14:textId="77777777" w:rsidR="00AD3902" w:rsidRDefault="00000000">
      <w:pPr>
        <w:spacing w:after="120"/>
      </w:pPr>
      <w:r>
        <w:t xml:space="preserve">Acts as the root parent class for all data-holding entities. Defines shared properties and declares </w:t>
      </w:r>
      <w:proofErr w:type="gramStart"/>
      <w:r>
        <w:t>GetInfo(</w:t>
      </w:r>
      <w:proofErr w:type="gramEnd"/>
      <w:r>
        <w:t>) as an abstract method that every subclass must implement. BaseEntity cannot be instantiated directly.</w:t>
      </w:r>
    </w:p>
    <w:p w14:paraId="4F2B8F8E" w14:textId="77777777" w:rsidR="00AD3902" w:rsidRDefault="00AD3902"/>
    <w:p w14:paraId="552F182C" w14:textId="77777777" w:rsidR="00AD3902" w:rsidRDefault="00000000">
      <w:pPr>
        <w:pStyle w:val="Heading3"/>
      </w:pPr>
      <w:r>
        <w:t>Properties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AD3902" w14:paraId="5ECC73DE" w14:textId="77777777">
        <w:tc>
          <w:tcPr>
            <w:tcW w:w="22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BF24CF" w14:textId="77777777" w:rsidR="00AD3902" w:rsidRDefault="00000000">
            <w:r>
              <w:rPr>
                <w:b/>
                <w:bCs/>
                <w:color w:val="FFFFFF"/>
                <w:sz w:val="20"/>
                <w:szCs w:val="20"/>
              </w:rPr>
              <w:t>Property</w:t>
            </w:r>
          </w:p>
        </w:tc>
        <w:tc>
          <w:tcPr>
            <w:tcW w:w="716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1F3BDFD" w14:textId="77777777" w:rsidR="00AD3902" w:rsidRDefault="00000000">
            <w:r>
              <w:rPr>
                <w:b/>
                <w:bCs/>
                <w:color w:val="FFFFFF"/>
                <w:sz w:val="20"/>
                <w:szCs w:val="20"/>
              </w:rPr>
              <w:t>Data Type / Access</w:t>
            </w:r>
          </w:p>
        </w:tc>
      </w:tr>
      <w:tr w:rsidR="00AD3902" w14:paraId="40B31E9D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85E722" w14:textId="77777777" w:rsidR="00AD3902" w:rsidRDefault="00000000"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FB3E" w14:textId="77777777" w:rsidR="00AD3902" w:rsidRDefault="00000000">
            <w:r>
              <w:rPr>
                <w:sz w:val="20"/>
                <w:szCs w:val="20"/>
              </w:rPr>
              <w:t>int — public get, public set. Assigned by DatabaseManager on insert.</w:t>
            </w:r>
          </w:p>
        </w:tc>
      </w:tr>
      <w:tr w:rsidR="00AD3902" w14:paraId="34ACBDBF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AA4381" w14:textId="77777777" w:rsidR="00AD3902" w:rsidRDefault="00000000">
            <w:r>
              <w:rPr>
                <w:b/>
                <w:bCs/>
                <w:sz w:val="20"/>
                <w:szCs w:val="20"/>
              </w:rPr>
              <w:t>CreatedAt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EC84BA" w14:textId="77777777" w:rsidR="00AD3902" w:rsidRDefault="00000000">
            <w:r>
              <w:rPr>
                <w:sz w:val="20"/>
                <w:szCs w:val="20"/>
              </w:rPr>
              <w:t>DateTime — public get, protected set. Set to DateTime.Now in constructor. Protected set prevents external modification.</w:t>
            </w:r>
          </w:p>
        </w:tc>
      </w:tr>
    </w:tbl>
    <w:p w14:paraId="61F80A9F" w14:textId="77777777" w:rsidR="00AD3902" w:rsidRDefault="00AD3902"/>
    <w:p w14:paraId="03BC657C" w14:textId="77777777" w:rsidR="00AD3902" w:rsidRDefault="00000000">
      <w:pPr>
        <w:pStyle w:val="Heading3"/>
      </w:pPr>
      <w:r>
        <w:t>Methods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560"/>
      </w:tblGrid>
      <w:tr w:rsidR="00AD3902" w14:paraId="1E0494E5" w14:textId="77777777">
        <w:tc>
          <w:tcPr>
            <w:tcW w:w="38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D8DF2DA" w14:textId="77777777" w:rsidR="00AD3902" w:rsidRDefault="00000000">
            <w:r>
              <w:rPr>
                <w:b/>
                <w:bCs/>
                <w:color w:val="FFFFFF"/>
                <w:sz w:val="20"/>
                <w:szCs w:val="20"/>
              </w:rPr>
              <w:t>Method Signature</w:t>
            </w:r>
          </w:p>
        </w:tc>
        <w:tc>
          <w:tcPr>
            <w:tcW w:w="556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AA86DC" w14:textId="77777777" w:rsidR="00AD3902" w:rsidRDefault="00000000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AD3902" w14:paraId="7223D57A" w14:textId="77777777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D0C91E" w14:textId="77777777" w:rsidR="00AD3902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abstract string 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GetInfo(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)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C05904" w14:textId="77777777" w:rsidR="00AD3902" w:rsidRDefault="00000000">
            <w:r>
              <w:rPr>
                <w:sz w:val="20"/>
                <w:szCs w:val="20"/>
              </w:rPr>
              <w:t>Must be overridden in every subclass. Returns a formatted summary string for terminal output.</w:t>
            </w:r>
          </w:p>
        </w:tc>
      </w:tr>
      <w:tr w:rsidR="00AD3902" w14:paraId="63A2E0C0" w14:textId="77777777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C1A028" w14:textId="77777777" w:rsidR="00AD3902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override string 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ToString(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)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29FB85" w14:textId="77777777" w:rsidR="00AD3902" w:rsidRDefault="00000000">
            <w:r>
              <w:rPr>
                <w:sz w:val="20"/>
                <w:szCs w:val="20"/>
              </w:rPr>
              <w:t xml:space="preserve">Calls </w:t>
            </w:r>
            <w:proofErr w:type="gramStart"/>
            <w:r>
              <w:rPr>
                <w:sz w:val="20"/>
                <w:szCs w:val="20"/>
              </w:rPr>
              <w:t>GetInfo(</w:t>
            </w:r>
            <w:proofErr w:type="gramEnd"/>
            <w:r>
              <w:rPr>
                <w:sz w:val="20"/>
                <w:szCs w:val="20"/>
              </w:rPr>
              <w:t>) so any BaseEntity subclass prints correctly when passed to Console.WriteLine.</w:t>
            </w:r>
          </w:p>
        </w:tc>
      </w:tr>
    </w:tbl>
    <w:p w14:paraId="7A9511DE" w14:textId="77777777" w:rsidR="00AD3902" w:rsidRDefault="00AD3902"/>
    <w:p w14:paraId="43DB75F9" w14:textId="77777777" w:rsidR="00AD3902" w:rsidRDefault="00000000">
      <w:pPr>
        <w:pStyle w:val="Heading3"/>
      </w:pPr>
      <w:r>
        <w:t>Special Considerations</w:t>
      </w:r>
    </w:p>
    <w:p w14:paraId="5549A2C1" w14:textId="77777777" w:rsidR="00AD3902" w:rsidRDefault="00000000">
      <w:pPr>
        <w:pStyle w:val="ListParagraph"/>
        <w:numPr>
          <w:ilvl w:val="0"/>
          <w:numId w:val="2"/>
        </w:numPr>
        <w:spacing w:after="80"/>
      </w:pPr>
      <w:r>
        <w:t>Demonstrates abstraction — BaseEntity defines the contract; subclasses provide the implementation.</w:t>
      </w:r>
    </w:p>
    <w:p w14:paraId="04F5A307" w14:textId="77777777" w:rsidR="00AD3902" w:rsidRDefault="00000000">
      <w:pPr>
        <w:pStyle w:val="ListParagraph"/>
        <w:numPr>
          <w:ilvl w:val="0"/>
          <w:numId w:val="2"/>
        </w:numPr>
        <w:spacing w:after="80"/>
      </w:pPr>
      <w:r>
        <w:t xml:space="preserve">Uses the abstract keyword; cannot be instantiated with new </w:t>
      </w:r>
      <w:proofErr w:type="gramStart"/>
      <w:r>
        <w:t>BaseEntity(</w:t>
      </w:r>
      <w:proofErr w:type="gramEnd"/>
      <w:r>
        <w:t>).</w:t>
      </w:r>
    </w:p>
    <w:p w14:paraId="5E7C0002" w14:textId="77777777" w:rsidR="00AD3902" w:rsidRDefault="00000000">
      <w:pPr>
        <w:pStyle w:val="ListParagraph"/>
        <w:numPr>
          <w:ilvl w:val="0"/>
          <w:numId w:val="2"/>
        </w:numPr>
        <w:spacing w:after="80"/>
      </w:pPr>
      <w:r>
        <w:t xml:space="preserve">CreatedAt uses protected set so subclasses inherit </w:t>
      </w:r>
      <w:proofErr w:type="gramStart"/>
      <w:r>
        <w:t>it</w:t>
      </w:r>
      <w:proofErr w:type="gramEnd"/>
      <w:r>
        <w:t xml:space="preserve"> but external code cannot modify it after construction.</w:t>
      </w:r>
    </w:p>
    <w:p w14:paraId="56193CF8" w14:textId="77777777" w:rsidR="00AD3902" w:rsidRDefault="00000000">
      <w:pPr>
        <w:pStyle w:val="ListParagraph"/>
        <w:numPr>
          <w:ilvl w:val="0"/>
          <w:numId w:val="2"/>
        </w:numPr>
        <w:spacing w:after="80"/>
      </w:pPr>
      <w:r>
        <w:t xml:space="preserve">Polymorphism: </w:t>
      </w:r>
      <w:proofErr w:type="gramStart"/>
      <w:r>
        <w:t>GetInfo(</w:t>
      </w:r>
      <w:proofErr w:type="gramEnd"/>
      <w:r>
        <w:t>) is resolved at runtime based on the actual object type.</w:t>
      </w:r>
    </w:p>
    <w:p w14:paraId="2144D3AE" w14:textId="77777777" w:rsidR="00AD3902" w:rsidRDefault="00AD3902"/>
    <w:p w14:paraId="68798F07" w14:textId="77777777" w:rsidR="00AD3902" w:rsidRDefault="00000000">
      <w:pPr>
        <w:pStyle w:val="Heading2"/>
      </w:pPr>
      <w:r>
        <w:t>2.3 Client Class</w:t>
      </w:r>
    </w:p>
    <w:p w14:paraId="1A70F110" w14:textId="77777777" w:rsidR="00AD3902" w:rsidRDefault="00000000">
      <w:pPr>
        <w:spacing w:after="120"/>
      </w:pPr>
      <w:r>
        <w:t>Represents a client in the system. Stores contact information and links to one or more projects via ClientId foreign key.</w:t>
      </w:r>
    </w:p>
    <w:p w14:paraId="79DCAD67" w14:textId="77777777" w:rsidR="00AD3902" w:rsidRDefault="00AD3902"/>
    <w:p w14:paraId="21F54A45" w14:textId="77777777" w:rsidR="00AD3902" w:rsidRDefault="00000000">
      <w:pPr>
        <w:pStyle w:val="Heading3"/>
      </w:pPr>
      <w:r>
        <w:t>Properties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AD3902" w14:paraId="26962D0F" w14:textId="77777777">
        <w:tc>
          <w:tcPr>
            <w:tcW w:w="22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A2F0AA9" w14:textId="77777777" w:rsidR="00AD3902" w:rsidRDefault="00000000">
            <w:r>
              <w:rPr>
                <w:b/>
                <w:bCs/>
                <w:color w:val="FFFFFF"/>
                <w:sz w:val="20"/>
                <w:szCs w:val="20"/>
              </w:rPr>
              <w:t>Property</w:t>
            </w:r>
          </w:p>
        </w:tc>
        <w:tc>
          <w:tcPr>
            <w:tcW w:w="716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9B8EE2D" w14:textId="77777777" w:rsidR="00AD3902" w:rsidRDefault="00000000">
            <w:r>
              <w:rPr>
                <w:b/>
                <w:bCs/>
                <w:color w:val="FFFFFF"/>
                <w:sz w:val="20"/>
                <w:szCs w:val="20"/>
              </w:rPr>
              <w:t>Data Type / Access</w:t>
            </w:r>
          </w:p>
        </w:tc>
      </w:tr>
      <w:tr w:rsidR="00AD3902" w14:paraId="12921615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4B63D3" w14:textId="77777777" w:rsidR="00AD3902" w:rsidRDefault="00000000">
            <w:r>
              <w:rPr>
                <w:b/>
                <w:bCs/>
                <w:sz w:val="20"/>
                <w:szCs w:val="20"/>
              </w:rPr>
              <w:t>Name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418B83" w14:textId="77777777" w:rsidR="00AD3902" w:rsidRDefault="00000000">
            <w:r>
              <w:rPr>
                <w:sz w:val="20"/>
                <w:szCs w:val="20"/>
              </w:rPr>
              <w:t>string — public</w:t>
            </w:r>
          </w:p>
        </w:tc>
      </w:tr>
      <w:tr w:rsidR="00AD3902" w14:paraId="1056AA93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65CFEA" w14:textId="77777777" w:rsidR="00AD3902" w:rsidRDefault="00000000">
            <w:r>
              <w:rPr>
                <w:b/>
                <w:bCs/>
                <w:sz w:val="20"/>
                <w:szCs w:val="20"/>
              </w:rPr>
              <w:t>Email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E604E6" w14:textId="77777777" w:rsidR="00AD3902" w:rsidRDefault="00000000">
            <w:r>
              <w:rPr>
                <w:sz w:val="20"/>
                <w:szCs w:val="20"/>
              </w:rPr>
              <w:t>string — public</w:t>
            </w:r>
          </w:p>
        </w:tc>
      </w:tr>
      <w:tr w:rsidR="00AD3902" w14:paraId="439CD5FC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DA73A9" w14:textId="77777777" w:rsidR="00AD3902" w:rsidRDefault="00000000">
            <w:r>
              <w:rPr>
                <w:b/>
                <w:bCs/>
                <w:sz w:val="20"/>
                <w:szCs w:val="20"/>
              </w:rPr>
              <w:t>PhoneNumber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940551" w14:textId="77777777" w:rsidR="00AD3902" w:rsidRDefault="00000000">
            <w:r>
              <w:rPr>
                <w:sz w:val="20"/>
                <w:szCs w:val="20"/>
              </w:rPr>
              <w:t>string — public</w:t>
            </w:r>
          </w:p>
        </w:tc>
      </w:tr>
    </w:tbl>
    <w:p w14:paraId="72C9EB0D" w14:textId="77777777" w:rsidR="00AD3902" w:rsidRDefault="00AD3902"/>
    <w:p w14:paraId="474B4F01" w14:textId="77777777" w:rsidR="00AD3902" w:rsidRDefault="00000000">
      <w:pPr>
        <w:pStyle w:val="Heading3"/>
      </w:pPr>
      <w:r>
        <w:t>Methods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560"/>
      </w:tblGrid>
      <w:tr w:rsidR="00AD3902" w14:paraId="345DC552" w14:textId="77777777">
        <w:tc>
          <w:tcPr>
            <w:tcW w:w="38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F22A7D1" w14:textId="77777777" w:rsidR="00AD3902" w:rsidRDefault="00000000">
            <w:r>
              <w:rPr>
                <w:b/>
                <w:bCs/>
                <w:color w:val="FFFFFF"/>
                <w:sz w:val="20"/>
                <w:szCs w:val="20"/>
              </w:rPr>
              <w:t>Method Signature</w:t>
            </w:r>
          </w:p>
        </w:tc>
        <w:tc>
          <w:tcPr>
            <w:tcW w:w="556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F8CB738" w14:textId="77777777" w:rsidR="00AD3902" w:rsidRDefault="00000000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AD3902" w14:paraId="00B6525F" w14:textId="77777777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67BCCC" w14:textId="77777777" w:rsidR="00AD3902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override string 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GetInfo(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)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C2A811" w14:textId="77777777" w:rsidR="00AD3902" w:rsidRDefault="00000000">
            <w:r>
              <w:rPr>
                <w:sz w:val="20"/>
                <w:szCs w:val="20"/>
              </w:rPr>
              <w:t>Returns formatted client summary for terminal output.</w:t>
            </w:r>
          </w:p>
        </w:tc>
      </w:tr>
      <w:tr w:rsidR="00AD3902" w14:paraId="7F6F25AE" w14:textId="77777777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82B0D9" w14:textId="77777777" w:rsidR="00AD3902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override string 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ToString(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)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C7575B" w14:textId="77777777" w:rsidR="00AD3902" w:rsidRDefault="00000000">
            <w:r>
              <w:rPr>
                <w:sz w:val="20"/>
                <w:szCs w:val="20"/>
              </w:rPr>
              <w:t>Returns multi-line formatted client detail block for display in CRUD views.</w:t>
            </w:r>
          </w:p>
        </w:tc>
      </w:tr>
    </w:tbl>
    <w:p w14:paraId="66058C6E" w14:textId="77777777" w:rsidR="00AD3902" w:rsidRDefault="00AD3902"/>
    <w:p w14:paraId="7DE93A57" w14:textId="77777777" w:rsidR="00AD3902" w:rsidRDefault="00000000">
      <w:pPr>
        <w:pStyle w:val="Heading3"/>
      </w:pPr>
      <w:r>
        <w:t>Special Considerations</w:t>
      </w:r>
    </w:p>
    <w:p w14:paraId="77700866" w14:textId="77777777" w:rsidR="00AD3902" w:rsidRDefault="00000000">
      <w:pPr>
        <w:pStyle w:val="ListParagraph"/>
        <w:numPr>
          <w:ilvl w:val="0"/>
          <w:numId w:val="2"/>
        </w:numPr>
        <w:spacing w:after="80"/>
      </w:pPr>
      <w:r>
        <w:t>Inherits from BaseEntity. Demonstrates inheritance.</w:t>
      </w:r>
    </w:p>
    <w:p w14:paraId="1FFF275E" w14:textId="77777777" w:rsidR="00AD3902" w:rsidRDefault="00000000">
      <w:pPr>
        <w:pStyle w:val="ListParagraph"/>
        <w:numPr>
          <w:ilvl w:val="0"/>
          <w:numId w:val="2"/>
        </w:numPr>
        <w:spacing w:after="80"/>
      </w:pPr>
      <w:r>
        <w:t xml:space="preserve">Overrides </w:t>
      </w:r>
      <w:proofErr w:type="gramStart"/>
      <w:r>
        <w:t>GetInfo(</w:t>
      </w:r>
      <w:proofErr w:type="gramEnd"/>
      <w:r>
        <w:t>) to demonstrate polymorphism.</w:t>
      </w:r>
    </w:p>
    <w:p w14:paraId="1A9613CC" w14:textId="77777777" w:rsidR="00AD3902" w:rsidRDefault="00000000">
      <w:pPr>
        <w:pStyle w:val="ListParagraph"/>
        <w:numPr>
          <w:ilvl w:val="0"/>
          <w:numId w:val="2"/>
        </w:numPr>
        <w:spacing w:after="80"/>
      </w:pPr>
      <w:r>
        <w:t>A single Client can be associated with many Project records (one-to-many, enforced via ClientId foreign key in the Projects table).</w:t>
      </w:r>
    </w:p>
    <w:p w14:paraId="0A823A00" w14:textId="77777777" w:rsidR="00AD3902" w:rsidRDefault="00AD3902"/>
    <w:p w14:paraId="40F7D104" w14:textId="77777777" w:rsidR="00AD3902" w:rsidRDefault="00000000">
      <w:pPr>
        <w:pStyle w:val="Heading2"/>
      </w:pPr>
      <w:r>
        <w:t>2.4 Project Class</w:t>
      </w:r>
    </w:p>
    <w:p w14:paraId="7E1A5713" w14:textId="77777777" w:rsidR="00AD3902" w:rsidRDefault="00000000">
      <w:pPr>
        <w:spacing w:after="120"/>
      </w:pPr>
      <w:r>
        <w:t>Represents a project assigned to a specific client. Tracks the hourly billing rate and current project status.</w:t>
      </w:r>
    </w:p>
    <w:p w14:paraId="538B5ED3" w14:textId="77777777" w:rsidR="00AD3902" w:rsidRDefault="00AD3902"/>
    <w:p w14:paraId="24C1A649" w14:textId="77777777" w:rsidR="00AD3902" w:rsidRDefault="00000000">
      <w:pPr>
        <w:pStyle w:val="Heading3"/>
      </w:pPr>
      <w:r>
        <w:t>Properties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AD3902" w14:paraId="32A25926" w14:textId="77777777">
        <w:tc>
          <w:tcPr>
            <w:tcW w:w="22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4150BFF" w14:textId="77777777" w:rsidR="00AD3902" w:rsidRDefault="00000000">
            <w:r>
              <w:rPr>
                <w:b/>
                <w:bCs/>
                <w:color w:val="FFFFFF"/>
                <w:sz w:val="20"/>
                <w:szCs w:val="20"/>
              </w:rPr>
              <w:t>Property</w:t>
            </w:r>
          </w:p>
        </w:tc>
        <w:tc>
          <w:tcPr>
            <w:tcW w:w="716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67A086F" w14:textId="77777777" w:rsidR="00AD3902" w:rsidRDefault="00000000">
            <w:r>
              <w:rPr>
                <w:b/>
                <w:bCs/>
                <w:color w:val="FFFFFF"/>
                <w:sz w:val="20"/>
                <w:szCs w:val="20"/>
              </w:rPr>
              <w:t>Data Type / Access</w:t>
            </w:r>
          </w:p>
        </w:tc>
      </w:tr>
      <w:tr w:rsidR="00AD3902" w14:paraId="5365F29D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42E3F1" w14:textId="77777777" w:rsidR="00AD3902" w:rsidRDefault="00000000">
            <w:r>
              <w:rPr>
                <w:b/>
                <w:bCs/>
                <w:sz w:val="20"/>
                <w:szCs w:val="20"/>
              </w:rPr>
              <w:t>ProjectName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2F65ED" w14:textId="77777777" w:rsidR="00AD3902" w:rsidRDefault="00000000">
            <w:r>
              <w:rPr>
                <w:sz w:val="20"/>
                <w:szCs w:val="20"/>
              </w:rPr>
              <w:t>string — public</w:t>
            </w:r>
          </w:p>
        </w:tc>
      </w:tr>
      <w:tr w:rsidR="00AD3902" w14:paraId="63F899A4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194FC0" w14:textId="77777777" w:rsidR="00AD3902" w:rsidRDefault="00000000">
            <w:r>
              <w:rPr>
                <w:b/>
                <w:bCs/>
                <w:sz w:val="20"/>
                <w:szCs w:val="20"/>
              </w:rPr>
              <w:t>HourlyRate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151CA4" w14:textId="77777777" w:rsidR="00AD3902" w:rsidRDefault="00000000">
            <w:r>
              <w:rPr>
                <w:sz w:val="20"/>
                <w:szCs w:val="20"/>
              </w:rPr>
              <w:t>decimal — public</w:t>
            </w:r>
          </w:p>
        </w:tc>
      </w:tr>
      <w:tr w:rsidR="00AD3902" w14:paraId="02F9C34D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2B0F27" w14:textId="77777777" w:rsidR="00AD3902" w:rsidRDefault="00000000">
            <w:r>
              <w:rPr>
                <w:b/>
                <w:bCs/>
                <w:sz w:val="20"/>
                <w:szCs w:val="20"/>
              </w:rPr>
              <w:t>Status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F13E8F" w14:textId="77777777" w:rsidR="00AD3902" w:rsidRDefault="00000000">
            <w:r>
              <w:rPr>
                <w:sz w:val="20"/>
                <w:szCs w:val="20"/>
              </w:rPr>
              <w:t>string — public (e.g., Active, Completed, On Hold)</w:t>
            </w:r>
          </w:p>
        </w:tc>
      </w:tr>
      <w:tr w:rsidR="00AD3902" w14:paraId="55964B29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C62229" w14:textId="77777777" w:rsidR="00AD3902" w:rsidRDefault="00000000">
            <w:r>
              <w:rPr>
                <w:b/>
                <w:bCs/>
                <w:sz w:val="20"/>
                <w:szCs w:val="20"/>
              </w:rPr>
              <w:t>ClientId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1959C9" w14:textId="77777777" w:rsidR="00AD3902" w:rsidRDefault="00000000">
            <w:r>
              <w:rPr>
                <w:sz w:val="20"/>
                <w:szCs w:val="20"/>
              </w:rPr>
              <w:t>int — public, foreign key reference to Client.Id</w:t>
            </w:r>
          </w:p>
        </w:tc>
      </w:tr>
    </w:tbl>
    <w:p w14:paraId="01CE4741" w14:textId="77777777" w:rsidR="00AD3902" w:rsidRDefault="00AD3902"/>
    <w:p w14:paraId="6190368B" w14:textId="77777777" w:rsidR="00AD3902" w:rsidRDefault="00000000">
      <w:pPr>
        <w:pStyle w:val="Heading3"/>
      </w:pPr>
      <w:r>
        <w:t>Methods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560"/>
      </w:tblGrid>
      <w:tr w:rsidR="00AD3902" w14:paraId="1748A958" w14:textId="77777777">
        <w:tc>
          <w:tcPr>
            <w:tcW w:w="38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4895999" w14:textId="77777777" w:rsidR="00AD3902" w:rsidRDefault="00000000">
            <w:r>
              <w:rPr>
                <w:b/>
                <w:bCs/>
                <w:color w:val="FFFFFF"/>
                <w:sz w:val="20"/>
                <w:szCs w:val="20"/>
              </w:rPr>
              <w:t>Method Signature</w:t>
            </w:r>
          </w:p>
        </w:tc>
        <w:tc>
          <w:tcPr>
            <w:tcW w:w="556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3F3107" w14:textId="77777777" w:rsidR="00AD3902" w:rsidRDefault="00000000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AD3902" w14:paraId="4E915158" w14:textId="77777777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95599A" w14:textId="77777777" w:rsidR="00AD3902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override string 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GetInfo(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)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9B5178" w14:textId="77777777" w:rsidR="00AD3902" w:rsidRDefault="00000000">
            <w:r>
              <w:rPr>
                <w:sz w:val="20"/>
                <w:szCs w:val="20"/>
              </w:rPr>
              <w:t>Returns formatted project summary for terminal output.</w:t>
            </w:r>
          </w:p>
        </w:tc>
      </w:tr>
      <w:tr w:rsidR="00AD3902" w14:paraId="60B9981E" w14:textId="77777777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EA7443" w14:textId="77777777" w:rsidR="00AD3902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override string 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ToString(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)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7AF945" w14:textId="77777777" w:rsidR="00AD3902" w:rsidRDefault="00000000">
            <w:r>
              <w:rPr>
                <w:sz w:val="20"/>
                <w:szCs w:val="20"/>
              </w:rPr>
              <w:t>Returns multi-line formatted project detail block.</w:t>
            </w:r>
          </w:p>
        </w:tc>
      </w:tr>
    </w:tbl>
    <w:p w14:paraId="4B0D9EC0" w14:textId="77777777" w:rsidR="00AD3902" w:rsidRDefault="00AD3902"/>
    <w:p w14:paraId="648FFC25" w14:textId="77777777" w:rsidR="00AD3902" w:rsidRDefault="00000000">
      <w:pPr>
        <w:pStyle w:val="Heading3"/>
      </w:pPr>
      <w:r>
        <w:t>Special Considerations</w:t>
      </w:r>
    </w:p>
    <w:p w14:paraId="02C913D4" w14:textId="77777777" w:rsidR="00AD3902" w:rsidRDefault="00000000">
      <w:pPr>
        <w:pStyle w:val="ListParagraph"/>
        <w:numPr>
          <w:ilvl w:val="0"/>
          <w:numId w:val="2"/>
        </w:numPr>
        <w:spacing w:after="80"/>
      </w:pPr>
      <w:r>
        <w:t>Inherits from BaseEntity.</w:t>
      </w:r>
    </w:p>
    <w:p w14:paraId="770A4D35" w14:textId="77777777" w:rsidR="00AD3902" w:rsidRDefault="00000000">
      <w:pPr>
        <w:pStyle w:val="ListParagraph"/>
        <w:numPr>
          <w:ilvl w:val="0"/>
          <w:numId w:val="2"/>
        </w:numPr>
        <w:spacing w:after="80"/>
      </w:pPr>
      <w:r>
        <w:t xml:space="preserve">Demonstrates composition — a Project belongs to a </w:t>
      </w:r>
      <w:proofErr w:type="gramStart"/>
      <w:r>
        <w:t>Client</w:t>
      </w:r>
      <w:proofErr w:type="gramEnd"/>
      <w:r>
        <w:t xml:space="preserve"> and cannot exist without one.</w:t>
      </w:r>
    </w:p>
    <w:p w14:paraId="6140D600" w14:textId="77777777" w:rsidR="00AD3902" w:rsidRDefault="00000000">
      <w:pPr>
        <w:pStyle w:val="ListParagraph"/>
        <w:numPr>
          <w:ilvl w:val="0"/>
          <w:numId w:val="2"/>
        </w:numPr>
        <w:spacing w:after="80"/>
      </w:pPr>
      <w:r>
        <w:t>Status is a string rather than an enum for simplicity; values are validated on input.</w:t>
      </w:r>
    </w:p>
    <w:p w14:paraId="0F5EB66A" w14:textId="77777777" w:rsidR="00AD3902" w:rsidRDefault="00AD3902"/>
    <w:p w14:paraId="3F88B003" w14:textId="77777777" w:rsidR="00AD3902" w:rsidRDefault="00000000">
      <w:pPr>
        <w:pStyle w:val="Heading2"/>
      </w:pPr>
      <w:r>
        <w:lastRenderedPageBreak/>
        <w:t>2.5 TaskItem Class</w:t>
      </w:r>
    </w:p>
    <w:p w14:paraId="79D54312" w14:textId="77777777" w:rsidR="00AD3902" w:rsidRDefault="00000000">
      <w:pPr>
        <w:spacing w:after="120"/>
      </w:pPr>
      <w:r>
        <w:t>Represents an individual task within a project. Tracks completion state and links back to its parent project.</w:t>
      </w:r>
    </w:p>
    <w:p w14:paraId="057AFD88" w14:textId="77777777" w:rsidR="00AD3902" w:rsidRDefault="00AD3902"/>
    <w:p w14:paraId="5A5D04C6" w14:textId="77777777" w:rsidR="00AD3902" w:rsidRDefault="00000000">
      <w:pPr>
        <w:pStyle w:val="Heading3"/>
      </w:pPr>
      <w:r>
        <w:t>Properties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AD3902" w14:paraId="490993AB" w14:textId="77777777">
        <w:tc>
          <w:tcPr>
            <w:tcW w:w="22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8D0CE0" w14:textId="77777777" w:rsidR="00AD3902" w:rsidRDefault="00000000">
            <w:r>
              <w:rPr>
                <w:b/>
                <w:bCs/>
                <w:color w:val="FFFFFF"/>
                <w:sz w:val="20"/>
                <w:szCs w:val="20"/>
              </w:rPr>
              <w:t>Property</w:t>
            </w:r>
          </w:p>
        </w:tc>
        <w:tc>
          <w:tcPr>
            <w:tcW w:w="716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733CB42" w14:textId="77777777" w:rsidR="00AD3902" w:rsidRDefault="00000000">
            <w:r>
              <w:rPr>
                <w:b/>
                <w:bCs/>
                <w:color w:val="FFFFFF"/>
                <w:sz w:val="20"/>
                <w:szCs w:val="20"/>
              </w:rPr>
              <w:t>Data Type / Access</w:t>
            </w:r>
          </w:p>
        </w:tc>
      </w:tr>
      <w:tr w:rsidR="00AD3902" w14:paraId="470E8187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2E828" w14:textId="77777777" w:rsidR="00AD3902" w:rsidRDefault="00000000">
            <w:r>
              <w:rPr>
                <w:b/>
                <w:bCs/>
                <w:sz w:val="20"/>
                <w:szCs w:val="20"/>
              </w:rPr>
              <w:t>Title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4102A0" w14:textId="77777777" w:rsidR="00AD3902" w:rsidRDefault="00000000">
            <w:r>
              <w:rPr>
                <w:sz w:val="20"/>
                <w:szCs w:val="20"/>
              </w:rPr>
              <w:t>string — public</w:t>
            </w:r>
          </w:p>
        </w:tc>
      </w:tr>
      <w:tr w:rsidR="00AD3902" w14:paraId="0B77F7C5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8BE3E0" w14:textId="77777777" w:rsidR="00AD3902" w:rsidRDefault="00000000">
            <w:r>
              <w:rPr>
                <w:b/>
                <w:bCs/>
                <w:sz w:val="20"/>
                <w:szCs w:val="20"/>
              </w:rPr>
              <w:t>Description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B1B4F6" w14:textId="77777777" w:rsidR="00AD3902" w:rsidRDefault="00000000">
            <w:r>
              <w:rPr>
                <w:sz w:val="20"/>
                <w:szCs w:val="20"/>
              </w:rPr>
              <w:t>string — public</w:t>
            </w:r>
          </w:p>
        </w:tc>
      </w:tr>
      <w:tr w:rsidR="00AD3902" w14:paraId="3575FBBA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68EF1A" w14:textId="77777777" w:rsidR="00AD3902" w:rsidRDefault="00000000">
            <w:r>
              <w:rPr>
                <w:b/>
                <w:bCs/>
                <w:sz w:val="20"/>
                <w:szCs w:val="20"/>
              </w:rPr>
              <w:t>IsCompleted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A96435" w14:textId="77777777" w:rsidR="00AD3902" w:rsidRDefault="00000000">
            <w:r>
              <w:rPr>
                <w:sz w:val="20"/>
                <w:szCs w:val="20"/>
              </w:rPr>
              <w:t>bool — public, default false</w:t>
            </w:r>
          </w:p>
        </w:tc>
      </w:tr>
      <w:tr w:rsidR="00AD3902" w14:paraId="55DAB75D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46EA70" w14:textId="77777777" w:rsidR="00AD3902" w:rsidRDefault="00000000">
            <w:r>
              <w:rPr>
                <w:b/>
                <w:bCs/>
                <w:sz w:val="20"/>
                <w:szCs w:val="20"/>
              </w:rPr>
              <w:t>ProjectId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9C7253" w14:textId="77777777" w:rsidR="00AD3902" w:rsidRDefault="00000000">
            <w:r>
              <w:rPr>
                <w:sz w:val="20"/>
                <w:szCs w:val="20"/>
              </w:rPr>
              <w:t>int — public, foreign key reference to Project.Id</w:t>
            </w:r>
          </w:p>
        </w:tc>
      </w:tr>
    </w:tbl>
    <w:p w14:paraId="42B94320" w14:textId="77777777" w:rsidR="00AD3902" w:rsidRDefault="00AD3902"/>
    <w:p w14:paraId="58510262" w14:textId="77777777" w:rsidR="00AD3902" w:rsidRDefault="00000000">
      <w:pPr>
        <w:pStyle w:val="Heading3"/>
      </w:pPr>
      <w:r>
        <w:t>Methods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560"/>
      </w:tblGrid>
      <w:tr w:rsidR="00AD3902" w14:paraId="03A0E1F2" w14:textId="77777777">
        <w:tc>
          <w:tcPr>
            <w:tcW w:w="38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6D548B0" w14:textId="77777777" w:rsidR="00AD3902" w:rsidRDefault="00000000">
            <w:r>
              <w:rPr>
                <w:b/>
                <w:bCs/>
                <w:color w:val="FFFFFF"/>
                <w:sz w:val="20"/>
                <w:szCs w:val="20"/>
              </w:rPr>
              <w:t>Method Signature</w:t>
            </w:r>
          </w:p>
        </w:tc>
        <w:tc>
          <w:tcPr>
            <w:tcW w:w="556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F524EAC" w14:textId="77777777" w:rsidR="00AD3902" w:rsidRDefault="00000000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AD3902" w14:paraId="1216AC12" w14:textId="77777777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08C300" w14:textId="77777777" w:rsidR="00AD3902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void 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MarkComplete(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)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2DB8C8" w14:textId="77777777" w:rsidR="00AD3902" w:rsidRDefault="00000000">
            <w:r>
              <w:rPr>
                <w:sz w:val="20"/>
                <w:szCs w:val="20"/>
              </w:rPr>
              <w:t>Sets IsCompleted = true. In Phase 2, will also call DatabaseManager to persist the change.</w:t>
            </w:r>
          </w:p>
        </w:tc>
      </w:tr>
      <w:tr w:rsidR="00AD3902" w14:paraId="25C15C57" w14:textId="77777777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D3F919" w14:textId="77777777" w:rsidR="00AD3902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override string 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GetInfo(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)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07DD4C" w14:textId="77777777" w:rsidR="00AD3902" w:rsidRDefault="00000000">
            <w:r>
              <w:rPr>
                <w:sz w:val="20"/>
                <w:szCs w:val="20"/>
              </w:rPr>
              <w:t>Returns formatted task summary including status.</w:t>
            </w:r>
          </w:p>
        </w:tc>
      </w:tr>
      <w:tr w:rsidR="00AD3902" w14:paraId="3CF8DE0A" w14:textId="77777777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004423" w14:textId="77777777" w:rsidR="00AD3902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override string 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ToString(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)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42991D" w14:textId="77777777" w:rsidR="00AD3902" w:rsidRDefault="00000000">
            <w:r>
              <w:rPr>
                <w:sz w:val="20"/>
                <w:szCs w:val="20"/>
              </w:rPr>
              <w:t>Returns multi-line formatted task detail block.</w:t>
            </w:r>
          </w:p>
        </w:tc>
      </w:tr>
    </w:tbl>
    <w:p w14:paraId="326B0877" w14:textId="77777777" w:rsidR="00AD3902" w:rsidRDefault="00AD3902"/>
    <w:p w14:paraId="4F30871C" w14:textId="77777777" w:rsidR="00AD3902" w:rsidRDefault="00000000">
      <w:pPr>
        <w:pStyle w:val="Heading3"/>
      </w:pPr>
      <w:r>
        <w:t>Special Considerations</w:t>
      </w:r>
    </w:p>
    <w:p w14:paraId="13BC1AC3" w14:textId="77777777" w:rsidR="00AD3902" w:rsidRDefault="00000000">
      <w:pPr>
        <w:pStyle w:val="ListParagraph"/>
        <w:numPr>
          <w:ilvl w:val="0"/>
          <w:numId w:val="2"/>
        </w:numPr>
        <w:spacing w:after="80"/>
      </w:pPr>
      <w:r>
        <w:t>Inherits from BaseEntity.</w:t>
      </w:r>
    </w:p>
    <w:p w14:paraId="325B594C" w14:textId="77777777" w:rsidR="00AD3902" w:rsidRDefault="00000000">
      <w:pPr>
        <w:pStyle w:val="ListParagraph"/>
        <w:numPr>
          <w:ilvl w:val="0"/>
          <w:numId w:val="2"/>
        </w:numPr>
        <w:spacing w:after="80"/>
      </w:pPr>
      <w:proofErr w:type="gramStart"/>
      <w:r>
        <w:t>MarkComplete(</w:t>
      </w:r>
      <w:proofErr w:type="gramEnd"/>
      <w:r>
        <w:t>) is the only mutation method exposed for completion state.</w:t>
      </w:r>
    </w:p>
    <w:p w14:paraId="757D83C2" w14:textId="77777777" w:rsidR="00AD3902" w:rsidRDefault="00000000">
      <w:pPr>
        <w:pStyle w:val="ListParagraph"/>
        <w:numPr>
          <w:ilvl w:val="0"/>
          <w:numId w:val="2"/>
        </w:numPr>
        <w:spacing w:after="80"/>
      </w:pPr>
      <w:r>
        <w:t>IsCompleted is stored in SQLite as INTEGER (0 or 1) and mapped to bool in C#.</w:t>
      </w:r>
    </w:p>
    <w:p w14:paraId="6B34B0CB" w14:textId="77777777" w:rsidR="00AD3902" w:rsidRDefault="00AD3902"/>
    <w:p w14:paraId="5F6F5D98" w14:textId="77777777" w:rsidR="00AD3902" w:rsidRDefault="00000000">
      <w:pPr>
        <w:pStyle w:val="Heading2"/>
      </w:pPr>
      <w:r>
        <w:t>2.6 IBillable Interface</w:t>
      </w:r>
    </w:p>
    <w:p w14:paraId="4E66882E" w14:textId="77777777" w:rsidR="00AD3902" w:rsidRDefault="00000000">
      <w:pPr>
        <w:spacing w:after="120"/>
      </w:pPr>
      <w:r>
        <w:t>Defines the billing contract. Any class that can produce a monetary total must implement this interface.</w:t>
      </w:r>
    </w:p>
    <w:p w14:paraId="4E831F22" w14:textId="77777777" w:rsidR="00AD3902" w:rsidRDefault="00AD3902"/>
    <w:p w14:paraId="174E2DB3" w14:textId="77777777" w:rsidR="00AD3902" w:rsidRDefault="00000000">
      <w:pPr>
        <w:pStyle w:val="Heading3"/>
      </w:pPr>
      <w:r>
        <w:t>Methods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560"/>
      </w:tblGrid>
      <w:tr w:rsidR="00AD3902" w14:paraId="3DD63948" w14:textId="77777777">
        <w:tc>
          <w:tcPr>
            <w:tcW w:w="38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D3BF768" w14:textId="77777777" w:rsidR="00AD3902" w:rsidRDefault="00000000">
            <w:r>
              <w:rPr>
                <w:b/>
                <w:bCs/>
                <w:color w:val="FFFFFF"/>
                <w:sz w:val="20"/>
                <w:szCs w:val="20"/>
              </w:rPr>
              <w:t>Method Signature</w:t>
            </w:r>
          </w:p>
        </w:tc>
        <w:tc>
          <w:tcPr>
            <w:tcW w:w="556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08F2047" w14:textId="77777777" w:rsidR="00AD3902" w:rsidRDefault="00000000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AD3902" w14:paraId="1807FA96" w14:textId="77777777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6051CD" w14:textId="77777777" w:rsidR="00AD3902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decimal 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CalculateTotal(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)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2F0CBA" w14:textId="77777777" w:rsidR="00AD3902" w:rsidRDefault="00000000">
            <w:r>
              <w:rPr>
                <w:sz w:val="20"/>
                <w:szCs w:val="20"/>
              </w:rPr>
              <w:t>Returns the total billable amount. Implementation varies by class.</w:t>
            </w:r>
          </w:p>
        </w:tc>
      </w:tr>
    </w:tbl>
    <w:p w14:paraId="05251D1E" w14:textId="77777777" w:rsidR="00AD3902" w:rsidRDefault="00AD3902"/>
    <w:p w14:paraId="7BDACC74" w14:textId="77777777" w:rsidR="00AD3902" w:rsidRDefault="00000000">
      <w:pPr>
        <w:pStyle w:val="Heading3"/>
      </w:pPr>
      <w:r>
        <w:t>Special Considerations</w:t>
      </w:r>
    </w:p>
    <w:p w14:paraId="13E28610" w14:textId="77777777" w:rsidR="00AD3902" w:rsidRDefault="00000000">
      <w:pPr>
        <w:pStyle w:val="ListParagraph"/>
        <w:numPr>
          <w:ilvl w:val="0"/>
          <w:numId w:val="2"/>
        </w:numPr>
        <w:spacing w:after="80"/>
      </w:pPr>
      <w:r>
        <w:t>Demonstrates interface usage and abstraction of billing behavior.</w:t>
      </w:r>
    </w:p>
    <w:p w14:paraId="743DDA51" w14:textId="77777777" w:rsidR="00AD3902" w:rsidRDefault="00000000">
      <w:pPr>
        <w:pStyle w:val="ListParagraph"/>
        <w:numPr>
          <w:ilvl w:val="0"/>
          <w:numId w:val="2"/>
        </w:numPr>
        <w:spacing w:after="80"/>
      </w:pPr>
      <w:r>
        <w:t>TimeEntry implements IBillable directly.</w:t>
      </w:r>
    </w:p>
    <w:p w14:paraId="03ED52B6" w14:textId="77777777" w:rsidR="00AD3902" w:rsidRDefault="00000000">
      <w:pPr>
        <w:pStyle w:val="ListParagraph"/>
        <w:numPr>
          <w:ilvl w:val="0"/>
          <w:numId w:val="2"/>
        </w:numPr>
        <w:spacing w:after="80"/>
      </w:pPr>
      <w:r>
        <w:lastRenderedPageBreak/>
        <w:t xml:space="preserve">Invoice uses IBillable by iterating over its List&lt;TimeEntry&gt; and summing </w:t>
      </w:r>
      <w:proofErr w:type="gramStart"/>
      <w:r>
        <w:t>CalculateTotal(</w:t>
      </w:r>
      <w:proofErr w:type="gramEnd"/>
      <w:r>
        <w:t>) for each entry.</w:t>
      </w:r>
    </w:p>
    <w:p w14:paraId="428AB834" w14:textId="77777777" w:rsidR="00AD3902" w:rsidRDefault="00000000">
      <w:pPr>
        <w:pStyle w:val="ListParagraph"/>
        <w:numPr>
          <w:ilvl w:val="0"/>
          <w:numId w:val="2"/>
        </w:numPr>
        <w:spacing w:after="80"/>
      </w:pPr>
      <w:r>
        <w:t>The interface allows future classes (e.g., Expense, RetainerEntry) to plug into the invoice system without changing Invoice.</w:t>
      </w:r>
    </w:p>
    <w:p w14:paraId="5EC9838C" w14:textId="77777777" w:rsidR="00AD3902" w:rsidRDefault="00AD3902"/>
    <w:p w14:paraId="73C877D5" w14:textId="77777777" w:rsidR="00AD3902" w:rsidRDefault="00000000">
      <w:pPr>
        <w:pStyle w:val="Heading2"/>
      </w:pPr>
      <w:r>
        <w:t>2.7 TimeEntry Class</w:t>
      </w:r>
    </w:p>
    <w:p w14:paraId="6CAA2EBF" w14:textId="77777777" w:rsidR="00AD3902" w:rsidRDefault="00000000">
      <w:pPr>
        <w:spacing w:after="120"/>
      </w:pPr>
      <w:r>
        <w:t>Records a single block of billable work time tied to a project. Implements IBillable to calculate its individual cost.</w:t>
      </w:r>
    </w:p>
    <w:p w14:paraId="57D045B4" w14:textId="77777777" w:rsidR="00AD3902" w:rsidRDefault="00AD3902"/>
    <w:p w14:paraId="6C0EEF04" w14:textId="77777777" w:rsidR="00AD3902" w:rsidRDefault="00000000">
      <w:pPr>
        <w:pStyle w:val="Heading3"/>
      </w:pPr>
      <w:r>
        <w:t>Properties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AD3902" w14:paraId="5053E5F3" w14:textId="77777777">
        <w:tc>
          <w:tcPr>
            <w:tcW w:w="22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3F46A7C" w14:textId="77777777" w:rsidR="00AD3902" w:rsidRDefault="00000000">
            <w:r>
              <w:rPr>
                <w:b/>
                <w:bCs/>
                <w:color w:val="FFFFFF"/>
                <w:sz w:val="20"/>
                <w:szCs w:val="20"/>
              </w:rPr>
              <w:t>Property</w:t>
            </w:r>
          </w:p>
        </w:tc>
        <w:tc>
          <w:tcPr>
            <w:tcW w:w="716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2A5DE75" w14:textId="77777777" w:rsidR="00AD3902" w:rsidRDefault="00000000">
            <w:r>
              <w:rPr>
                <w:b/>
                <w:bCs/>
                <w:color w:val="FFFFFF"/>
                <w:sz w:val="20"/>
                <w:szCs w:val="20"/>
              </w:rPr>
              <w:t>Data Type / Access</w:t>
            </w:r>
          </w:p>
        </w:tc>
      </w:tr>
      <w:tr w:rsidR="00AD3902" w14:paraId="250A5840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A98500" w14:textId="77777777" w:rsidR="00AD3902" w:rsidRDefault="00000000">
            <w:r>
              <w:rPr>
                <w:b/>
                <w:bCs/>
                <w:sz w:val="20"/>
                <w:szCs w:val="20"/>
              </w:rPr>
              <w:t>HoursWorked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603628" w14:textId="77777777" w:rsidR="00AD3902" w:rsidRDefault="00000000">
            <w:r>
              <w:rPr>
                <w:sz w:val="20"/>
                <w:szCs w:val="20"/>
              </w:rPr>
              <w:t>double — public</w:t>
            </w:r>
          </w:p>
        </w:tc>
      </w:tr>
      <w:tr w:rsidR="00AD3902" w14:paraId="1252D1F2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E8602D" w14:textId="77777777" w:rsidR="00AD3902" w:rsidRDefault="00000000">
            <w:r>
              <w:rPr>
                <w:b/>
                <w:bCs/>
                <w:sz w:val="20"/>
                <w:szCs w:val="20"/>
              </w:rPr>
              <w:t>HourlyRate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BE586B" w14:textId="77777777" w:rsidR="00AD3902" w:rsidRDefault="00000000">
            <w:r>
              <w:rPr>
                <w:sz w:val="20"/>
                <w:szCs w:val="20"/>
              </w:rPr>
              <w:t>decimal — public</w:t>
            </w:r>
          </w:p>
        </w:tc>
      </w:tr>
      <w:tr w:rsidR="00AD3902" w14:paraId="36CB096F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4CF8EC" w14:textId="77777777" w:rsidR="00AD3902" w:rsidRDefault="00000000">
            <w:r>
              <w:rPr>
                <w:b/>
                <w:bCs/>
                <w:sz w:val="20"/>
                <w:szCs w:val="20"/>
              </w:rPr>
              <w:t>WorkDescription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F63E91" w14:textId="77777777" w:rsidR="00AD3902" w:rsidRDefault="00000000">
            <w:r>
              <w:rPr>
                <w:sz w:val="20"/>
                <w:szCs w:val="20"/>
              </w:rPr>
              <w:t>string — public</w:t>
            </w:r>
          </w:p>
        </w:tc>
      </w:tr>
      <w:tr w:rsidR="00AD3902" w14:paraId="2FB071F3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35A91D" w14:textId="77777777" w:rsidR="00AD3902" w:rsidRDefault="00000000">
            <w:r>
              <w:rPr>
                <w:b/>
                <w:bCs/>
                <w:sz w:val="20"/>
                <w:szCs w:val="20"/>
              </w:rPr>
              <w:t>ProjectId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A58371" w14:textId="77777777" w:rsidR="00AD3902" w:rsidRDefault="00000000">
            <w:r>
              <w:rPr>
                <w:sz w:val="20"/>
                <w:szCs w:val="20"/>
              </w:rPr>
              <w:t>int — public, foreign key reference to Project.Id</w:t>
            </w:r>
          </w:p>
        </w:tc>
      </w:tr>
    </w:tbl>
    <w:p w14:paraId="1F104056" w14:textId="77777777" w:rsidR="00AD3902" w:rsidRDefault="00AD3902"/>
    <w:p w14:paraId="4D80DA8A" w14:textId="77777777" w:rsidR="00AD3902" w:rsidRDefault="00000000">
      <w:pPr>
        <w:pStyle w:val="Heading3"/>
      </w:pPr>
      <w:r>
        <w:t>Methods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560"/>
      </w:tblGrid>
      <w:tr w:rsidR="00AD3902" w14:paraId="434D2789" w14:textId="77777777">
        <w:tc>
          <w:tcPr>
            <w:tcW w:w="38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34CBBEB" w14:textId="77777777" w:rsidR="00AD3902" w:rsidRDefault="00000000">
            <w:r>
              <w:rPr>
                <w:b/>
                <w:bCs/>
                <w:color w:val="FFFFFF"/>
                <w:sz w:val="20"/>
                <w:szCs w:val="20"/>
              </w:rPr>
              <w:t>Method Signature</w:t>
            </w:r>
          </w:p>
        </w:tc>
        <w:tc>
          <w:tcPr>
            <w:tcW w:w="556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1D213C5" w14:textId="77777777" w:rsidR="00AD3902" w:rsidRDefault="00000000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AD3902" w14:paraId="1E97C819" w14:textId="77777777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F28ABD" w14:textId="77777777" w:rsidR="00AD3902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decimal 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CalculateTotal(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)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C13193" w14:textId="77777777" w:rsidR="00AD3902" w:rsidRDefault="00000000">
            <w:r>
              <w:rPr>
                <w:sz w:val="20"/>
                <w:szCs w:val="20"/>
              </w:rPr>
              <w:t>Returns (decimal)HoursWorked * HourlyRate. Implements IBillable.</w:t>
            </w:r>
          </w:p>
        </w:tc>
      </w:tr>
      <w:tr w:rsidR="00AD3902" w14:paraId="24A72533" w14:textId="77777777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E41C95" w14:textId="77777777" w:rsidR="00AD3902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override string 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GetInfo(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)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294E21" w14:textId="77777777" w:rsidR="00AD3902" w:rsidRDefault="00000000">
            <w:r>
              <w:rPr>
                <w:sz w:val="20"/>
                <w:szCs w:val="20"/>
              </w:rPr>
              <w:t>Returns formatted time entry summary with total.</w:t>
            </w:r>
          </w:p>
        </w:tc>
      </w:tr>
      <w:tr w:rsidR="00AD3902" w14:paraId="06049DDE" w14:textId="77777777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4AEDDE" w14:textId="77777777" w:rsidR="00AD3902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override string 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ToString(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)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943D68" w14:textId="77777777" w:rsidR="00AD3902" w:rsidRDefault="00000000">
            <w:r>
              <w:rPr>
                <w:sz w:val="20"/>
                <w:szCs w:val="20"/>
              </w:rPr>
              <w:t>Returns multi-line formatted time entry detail block.</w:t>
            </w:r>
          </w:p>
        </w:tc>
      </w:tr>
    </w:tbl>
    <w:p w14:paraId="7A291461" w14:textId="77777777" w:rsidR="00AD3902" w:rsidRDefault="00AD3902"/>
    <w:p w14:paraId="14FFB910" w14:textId="77777777" w:rsidR="00AD3902" w:rsidRDefault="00000000">
      <w:pPr>
        <w:pStyle w:val="Heading3"/>
      </w:pPr>
      <w:r>
        <w:t>Special Considerations</w:t>
      </w:r>
    </w:p>
    <w:p w14:paraId="316B5CFA" w14:textId="77777777" w:rsidR="00AD3902" w:rsidRDefault="00000000">
      <w:pPr>
        <w:pStyle w:val="ListParagraph"/>
        <w:numPr>
          <w:ilvl w:val="0"/>
          <w:numId w:val="2"/>
        </w:numPr>
        <w:spacing w:after="80"/>
      </w:pPr>
      <w:r>
        <w:t>Inherits from BaseEntity and implements IBillable — demonstrates both inheritance and interface implementation.</w:t>
      </w:r>
    </w:p>
    <w:p w14:paraId="7EDAA534" w14:textId="77777777" w:rsidR="00AD3902" w:rsidRDefault="00000000">
      <w:pPr>
        <w:pStyle w:val="ListParagraph"/>
        <w:numPr>
          <w:ilvl w:val="0"/>
          <w:numId w:val="2"/>
        </w:numPr>
        <w:spacing w:after="80"/>
      </w:pPr>
      <w:r>
        <w:t>HoursWorked is stored as double to support fractional hours (e.g., 1.5 hours).</w:t>
      </w:r>
    </w:p>
    <w:p w14:paraId="2500B98C" w14:textId="77777777" w:rsidR="00AD3902" w:rsidRDefault="00000000">
      <w:pPr>
        <w:pStyle w:val="ListParagraph"/>
        <w:numPr>
          <w:ilvl w:val="0"/>
          <w:numId w:val="2"/>
        </w:numPr>
        <w:spacing w:after="80"/>
      </w:pPr>
      <w:r>
        <w:t>HourlyRate on TimeEntry may differ from the parent Project rate to support per-entry overrides.</w:t>
      </w:r>
    </w:p>
    <w:p w14:paraId="27DAFADD" w14:textId="77777777" w:rsidR="00AD3902" w:rsidRDefault="00AD3902"/>
    <w:p w14:paraId="16D6C34F" w14:textId="77777777" w:rsidR="00AD3902" w:rsidRDefault="00000000">
      <w:pPr>
        <w:pStyle w:val="Heading2"/>
      </w:pPr>
      <w:r>
        <w:t>2.8 Invoice Class</w:t>
      </w:r>
    </w:p>
    <w:p w14:paraId="480F6B11" w14:textId="77777777" w:rsidR="00AD3902" w:rsidRDefault="00000000">
      <w:pPr>
        <w:spacing w:after="120"/>
      </w:pPr>
      <w:r>
        <w:t>Assembles a complete invoice for a project by combining client information, project details, and all associated time entries into a single printable summary.</w:t>
      </w:r>
    </w:p>
    <w:p w14:paraId="128B3BF4" w14:textId="77777777" w:rsidR="00AD3902" w:rsidRDefault="00AD3902"/>
    <w:p w14:paraId="0287ABC7" w14:textId="77777777" w:rsidR="00AD3902" w:rsidRDefault="00000000">
      <w:pPr>
        <w:pStyle w:val="Heading3"/>
      </w:pPr>
      <w:r>
        <w:t>Properties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AD3902" w14:paraId="2D468E52" w14:textId="77777777">
        <w:tc>
          <w:tcPr>
            <w:tcW w:w="22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D5A43F" w14:textId="77777777" w:rsidR="00AD3902" w:rsidRDefault="00000000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Property</w:t>
            </w:r>
          </w:p>
        </w:tc>
        <w:tc>
          <w:tcPr>
            <w:tcW w:w="716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40ACC26" w14:textId="77777777" w:rsidR="00AD3902" w:rsidRDefault="00000000">
            <w:r>
              <w:rPr>
                <w:b/>
                <w:bCs/>
                <w:color w:val="FFFFFF"/>
                <w:sz w:val="20"/>
                <w:szCs w:val="20"/>
              </w:rPr>
              <w:t>Data Type / Access</w:t>
            </w:r>
          </w:p>
        </w:tc>
      </w:tr>
      <w:tr w:rsidR="00AD3902" w14:paraId="79C48549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CEA254" w14:textId="77777777" w:rsidR="00AD3902" w:rsidRDefault="00000000">
            <w:r>
              <w:rPr>
                <w:b/>
                <w:bCs/>
                <w:sz w:val="20"/>
                <w:szCs w:val="20"/>
              </w:rPr>
              <w:t>Client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362F61" w14:textId="77777777" w:rsidR="00AD3902" w:rsidRDefault="00000000">
            <w:r>
              <w:rPr>
                <w:sz w:val="20"/>
                <w:szCs w:val="20"/>
              </w:rPr>
              <w:t>Client — public object reference</w:t>
            </w:r>
          </w:p>
        </w:tc>
      </w:tr>
      <w:tr w:rsidR="00AD3902" w14:paraId="1345A307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3A34B0" w14:textId="77777777" w:rsidR="00AD3902" w:rsidRDefault="00000000">
            <w:r>
              <w:rPr>
                <w:b/>
                <w:bCs/>
                <w:sz w:val="20"/>
                <w:szCs w:val="20"/>
              </w:rPr>
              <w:t>Project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03FE74" w14:textId="77777777" w:rsidR="00AD3902" w:rsidRDefault="00000000">
            <w:r>
              <w:rPr>
                <w:sz w:val="20"/>
                <w:szCs w:val="20"/>
              </w:rPr>
              <w:t>Project — public object reference</w:t>
            </w:r>
          </w:p>
        </w:tc>
      </w:tr>
      <w:tr w:rsidR="00AD3902" w14:paraId="68969977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8C09C0" w14:textId="77777777" w:rsidR="00AD3902" w:rsidRDefault="00000000">
            <w:r>
              <w:rPr>
                <w:b/>
                <w:bCs/>
                <w:sz w:val="20"/>
                <w:szCs w:val="20"/>
              </w:rPr>
              <w:t>TimeEntries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5EEC29" w14:textId="77777777" w:rsidR="00AD3902" w:rsidRDefault="00000000">
            <w:r>
              <w:rPr>
                <w:sz w:val="20"/>
                <w:szCs w:val="20"/>
              </w:rPr>
              <w:t>List&lt;TimeEntry&gt; — public</w:t>
            </w:r>
          </w:p>
        </w:tc>
      </w:tr>
    </w:tbl>
    <w:p w14:paraId="748A4963" w14:textId="77777777" w:rsidR="00AD3902" w:rsidRDefault="00AD3902"/>
    <w:p w14:paraId="782E4F07" w14:textId="77777777" w:rsidR="00AD3902" w:rsidRDefault="00000000">
      <w:pPr>
        <w:pStyle w:val="Heading3"/>
      </w:pPr>
      <w:r>
        <w:t>Methods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560"/>
      </w:tblGrid>
      <w:tr w:rsidR="00AD3902" w14:paraId="66BE245A" w14:textId="77777777">
        <w:tc>
          <w:tcPr>
            <w:tcW w:w="38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39AA752" w14:textId="77777777" w:rsidR="00AD3902" w:rsidRDefault="00000000">
            <w:r>
              <w:rPr>
                <w:b/>
                <w:bCs/>
                <w:color w:val="FFFFFF"/>
                <w:sz w:val="20"/>
                <w:szCs w:val="20"/>
              </w:rPr>
              <w:t>Method Signature</w:t>
            </w:r>
          </w:p>
        </w:tc>
        <w:tc>
          <w:tcPr>
            <w:tcW w:w="556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F11BE4A" w14:textId="77777777" w:rsidR="00AD3902" w:rsidRDefault="00000000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AD3902" w14:paraId="1FA960B3" w14:textId="77777777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857A1F" w14:textId="77777777" w:rsidR="00AD3902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string 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GenerateInvoiceSummary(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)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AAC08B" w14:textId="77777777" w:rsidR="00AD3902" w:rsidRDefault="00000000">
            <w:r>
              <w:rPr>
                <w:sz w:val="20"/>
                <w:szCs w:val="20"/>
              </w:rPr>
              <w:t>Builds and returns a formatted invoice string for terminal output.</w:t>
            </w:r>
          </w:p>
        </w:tc>
      </w:tr>
      <w:tr w:rsidR="00AD3902" w14:paraId="73508E60" w14:textId="77777777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EF8274" w14:textId="77777777" w:rsidR="00AD3902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decimal 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CalculateInvoiceTotal(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)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6C644B" w14:textId="77777777" w:rsidR="00AD3902" w:rsidRDefault="00000000">
            <w:r>
              <w:rPr>
                <w:sz w:val="20"/>
                <w:szCs w:val="20"/>
              </w:rPr>
              <w:t xml:space="preserve">Iterates TimeEntries, calls </w:t>
            </w:r>
            <w:proofErr w:type="gramStart"/>
            <w:r>
              <w:rPr>
                <w:sz w:val="20"/>
                <w:szCs w:val="20"/>
              </w:rPr>
              <w:t>CalculateTotal(</w:t>
            </w:r>
            <w:proofErr w:type="gramEnd"/>
            <w:r>
              <w:rPr>
                <w:sz w:val="20"/>
                <w:szCs w:val="20"/>
              </w:rPr>
              <w:t>) on each, and returns the sum.</w:t>
            </w:r>
          </w:p>
        </w:tc>
      </w:tr>
      <w:tr w:rsidR="00AD3902" w14:paraId="46F4F27A" w14:textId="77777777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2DFC0" w14:textId="77777777" w:rsidR="00AD3902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override string 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ToString(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)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FEB1B9" w14:textId="77777777" w:rsidR="00AD3902" w:rsidRDefault="00000000">
            <w:r>
              <w:rPr>
                <w:sz w:val="20"/>
                <w:szCs w:val="20"/>
              </w:rPr>
              <w:t xml:space="preserve">Calls </w:t>
            </w:r>
            <w:proofErr w:type="gramStart"/>
            <w:r>
              <w:rPr>
                <w:sz w:val="20"/>
                <w:szCs w:val="20"/>
              </w:rPr>
              <w:t>GenerateInvoiceSummary(</w:t>
            </w:r>
            <w:proofErr w:type="gramEnd"/>
            <w:r>
              <w:rPr>
                <w:sz w:val="20"/>
                <w:szCs w:val="20"/>
              </w:rPr>
              <w:t>) so the object prints as a full invoice.</w:t>
            </w:r>
          </w:p>
        </w:tc>
      </w:tr>
    </w:tbl>
    <w:p w14:paraId="3E071E4B" w14:textId="77777777" w:rsidR="00AD3902" w:rsidRDefault="00AD3902"/>
    <w:p w14:paraId="3221F345" w14:textId="77777777" w:rsidR="00AD3902" w:rsidRDefault="00000000">
      <w:pPr>
        <w:pStyle w:val="Heading3"/>
      </w:pPr>
      <w:r>
        <w:t>Constructors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0"/>
        <w:gridCol w:w="5360"/>
      </w:tblGrid>
      <w:tr w:rsidR="00AD3902" w14:paraId="4FA55277" w14:textId="77777777">
        <w:tc>
          <w:tcPr>
            <w:tcW w:w="40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B7E779B" w14:textId="77777777" w:rsidR="00AD3902" w:rsidRDefault="00000000">
            <w:r>
              <w:rPr>
                <w:b/>
                <w:bCs/>
                <w:color w:val="FFFFFF"/>
                <w:sz w:val="20"/>
                <w:szCs w:val="20"/>
              </w:rPr>
              <w:t>Constructor</w:t>
            </w:r>
          </w:p>
        </w:tc>
        <w:tc>
          <w:tcPr>
            <w:tcW w:w="536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DBF5179" w14:textId="77777777" w:rsidR="00AD3902" w:rsidRDefault="00000000">
            <w:r>
              <w:rPr>
                <w:b/>
                <w:bCs/>
                <w:color w:val="FFFFFF"/>
                <w:sz w:val="20"/>
                <w:szCs w:val="20"/>
              </w:rPr>
              <w:t>Behavior</w:t>
            </w:r>
          </w:p>
        </w:tc>
      </w:tr>
      <w:tr w:rsidR="00AD3902" w14:paraId="37964B29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599253" w14:textId="77777777" w:rsidR="00AD3902" w:rsidRDefault="00000000"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Invoice(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Client, Project)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4F2DA1" w14:textId="77777777" w:rsidR="00AD3902" w:rsidRDefault="00000000">
            <w:r>
              <w:rPr>
                <w:sz w:val="20"/>
                <w:szCs w:val="20"/>
              </w:rPr>
              <w:t>Initializes with an empty TimeEntries list.</w:t>
            </w:r>
          </w:p>
        </w:tc>
      </w:tr>
      <w:tr w:rsidR="00AD3902" w14:paraId="13F45624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CE3D49" w14:textId="77777777" w:rsidR="00AD3902" w:rsidRDefault="00000000"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Invoice(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Client, Project, List&lt;TimeEntry&gt;)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11E7BE" w14:textId="77777777" w:rsidR="00AD3902" w:rsidRDefault="00000000">
            <w:r>
              <w:rPr>
                <w:sz w:val="20"/>
                <w:szCs w:val="20"/>
              </w:rPr>
              <w:t>Initializes with a provided list.</w:t>
            </w:r>
          </w:p>
        </w:tc>
      </w:tr>
    </w:tbl>
    <w:p w14:paraId="1F996F0F" w14:textId="77777777" w:rsidR="00AD3902" w:rsidRDefault="00AD3902"/>
    <w:p w14:paraId="5C464CF8" w14:textId="77777777" w:rsidR="00AD3902" w:rsidRDefault="00000000">
      <w:pPr>
        <w:pStyle w:val="Heading3"/>
      </w:pPr>
      <w:r>
        <w:t>Special Considerations</w:t>
      </w:r>
    </w:p>
    <w:p w14:paraId="10039A9E" w14:textId="77777777" w:rsidR="00AD3902" w:rsidRDefault="00000000">
      <w:pPr>
        <w:pStyle w:val="ListParagraph"/>
        <w:numPr>
          <w:ilvl w:val="0"/>
          <w:numId w:val="2"/>
        </w:numPr>
        <w:spacing w:after="80"/>
      </w:pPr>
      <w:r>
        <w:t>Demonstrates composition — Invoice contains Client, Project, and List&lt;TimeEntry&gt; as member objects.</w:t>
      </w:r>
    </w:p>
    <w:p w14:paraId="754F4EAD" w14:textId="77777777" w:rsidR="00AD3902" w:rsidRDefault="00000000">
      <w:pPr>
        <w:pStyle w:val="ListParagraph"/>
        <w:numPr>
          <w:ilvl w:val="0"/>
          <w:numId w:val="2"/>
        </w:numPr>
        <w:spacing w:after="80"/>
      </w:pPr>
      <w:r>
        <w:t>Invoice does not inherit from BaseEntity because it is a generated view, not a persisted record.</w:t>
      </w:r>
    </w:p>
    <w:p w14:paraId="7E8A3449" w14:textId="77777777" w:rsidR="00AD3902" w:rsidRDefault="00000000">
      <w:pPr>
        <w:pStyle w:val="ListParagraph"/>
        <w:numPr>
          <w:ilvl w:val="0"/>
          <w:numId w:val="2"/>
        </w:numPr>
        <w:spacing w:after="80"/>
      </w:pPr>
      <w:proofErr w:type="gramStart"/>
      <w:r>
        <w:t>CalculateInvoiceTotal(</w:t>
      </w:r>
      <w:proofErr w:type="gramEnd"/>
      <w:r>
        <w:t xml:space="preserve">) leverages IBillable through polymorphism — it calls </w:t>
      </w:r>
      <w:proofErr w:type="gramStart"/>
      <w:r>
        <w:t>CalculateTotal(</w:t>
      </w:r>
      <w:proofErr w:type="gramEnd"/>
      <w:r>
        <w:t>) on each TimeEntry without knowing the specific implementation.</w:t>
      </w:r>
    </w:p>
    <w:p w14:paraId="1704D4E0" w14:textId="77777777" w:rsidR="00AD3902" w:rsidRDefault="00AD3902"/>
    <w:p w14:paraId="2F674EB2" w14:textId="77777777" w:rsidR="00AD3902" w:rsidRDefault="00000000">
      <w:pPr>
        <w:pStyle w:val="Heading2"/>
      </w:pPr>
      <w:r>
        <w:t>2.9 DatabaseManager Class (Static Utility)</w:t>
      </w:r>
    </w:p>
    <w:p w14:paraId="2942DAC8" w14:textId="77777777" w:rsidR="00AD3902" w:rsidRDefault="00000000">
      <w:pPr>
        <w:spacing w:after="120"/>
      </w:pPr>
      <w:r>
        <w:t>Handles all communication between the application and the SQLite database. All methods are static. Initializes the database schema on first run. Full SQLite implementation will be completed in Phase 2 (Week 4).</w:t>
      </w:r>
    </w:p>
    <w:p w14:paraId="04CFF583" w14:textId="77777777" w:rsidR="00AD3902" w:rsidRDefault="00AD3902"/>
    <w:p w14:paraId="390A67AD" w14:textId="77777777" w:rsidR="00AD3902" w:rsidRDefault="00000000">
      <w:pPr>
        <w:pStyle w:val="Heading3"/>
      </w:pPr>
      <w:r>
        <w:t>Methods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00"/>
        <w:gridCol w:w="5160"/>
      </w:tblGrid>
      <w:tr w:rsidR="00AD3902" w14:paraId="49AED195" w14:textId="77777777">
        <w:tc>
          <w:tcPr>
            <w:tcW w:w="42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F381D74" w14:textId="77777777" w:rsidR="00AD3902" w:rsidRDefault="00000000">
            <w:r>
              <w:rPr>
                <w:b/>
                <w:bCs/>
                <w:color w:val="FFFFFF"/>
                <w:sz w:val="20"/>
                <w:szCs w:val="20"/>
              </w:rPr>
              <w:t>Method Signature</w:t>
            </w:r>
          </w:p>
        </w:tc>
        <w:tc>
          <w:tcPr>
            <w:tcW w:w="516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6CEE188" w14:textId="77777777" w:rsidR="00AD3902" w:rsidRDefault="00000000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AD3902" w14:paraId="62A4A434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AB1D4A" w14:textId="77777777" w:rsidR="00AD3902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static void 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InitializeDatabase(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)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8F89C3" w14:textId="77777777" w:rsidR="00AD3902" w:rsidRDefault="00000000">
            <w:r>
              <w:rPr>
                <w:sz w:val="20"/>
                <w:szCs w:val="20"/>
              </w:rPr>
              <w:t>Creates all tables if they do not exist. Called once at startup.</w:t>
            </w:r>
          </w:p>
        </w:tc>
      </w:tr>
      <w:tr w:rsidR="00AD3902" w14:paraId="1E8426B3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3C38BA" w14:textId="77777777" w:rsidR="00AD3902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lastRenderedPageBreak/>
              <w:t xml:space="preserve">static void 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CreateClient(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Client c)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592F9B" w14:textId="77777777" w:rsidR="00AD3902" w:rsidRDefault="00000000">
            <w:r>
              <w:rPr>
                <w:sz w:val="20"/>
                <w:szCs w:val="20"/>
              </w:rPr>
              <w:t>Inserts a new Client record.</w:t>
            </w:r>
          </w:p>
        </w:tc>
      </w:tr>
      <w:tr w:rsidR="00AD3902" w14:paraId="25DFCE21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CD6F40" w14:textId="77777777" w:rsidR="00AD3902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static List&lt;Client&gt; 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GetClients(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)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31DC5E" w14:textId="77777777" w:rsidR="00AD3902" w:rsidRDefault="00000000">
            <w:r>
              <w:rPr>
                <w:sz w:val="20"/>
                <w:szCs w:val="20"/>
              </w:rPr>
              <w:t>Returns all Client records.</w:t>
            </w:r>
          </w:p>
        </w:tc>
      </w:tr>
      <w:tr w:rsidR="00AD3902" w14:paraId="42CB3A08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F38283" w14:textId="77777777" w:rsidR="00AD3902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static Client 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GetClientById(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int id)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E289BF" w14:textId="77777777" w:rsidR="00AD3902" w:rsidRDefault="00000000">
            <w:r>
              <w:rPr>
                <w:sz w:val="20"/>
                <w:szCs w:val="20"/>
              </w:rPr>
              <w:t>Returns a single Client or null.</w:t>
            </w:r>
          </w:p>
        </w:tc>
      </w:tr>
      <w:tr w:rsidR="00AD3902" w14:paraId="35DF3761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7E0FFD" w14:textId="77777777" w:rsidR="00AD3902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static void 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UpdateClient(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Client c)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381089" w14:textId="77777777" w:rsidR="00AD3902" w:rsidRDefault="00000000">
            <w:r>
              <w:rPr>
                <w:sz w:val="20"/>
                <w:szCs w:val="20"/>
              </w:rPr>
              <w:t>Updates Name, Email, PhoneNumber.</w:t>
            </w:r>
          </w:p>
        </w:tc>
      </w:tr>
      <w:tr w:rsidR="00AD3902" w14:paraId="73D33342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5C5563" w14:textId="77777777" w:rsidR="00AD3902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static void 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DeleteClient(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int id)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4485F1" w14:textId="77777777" w:rsidR="00AD3902" w:rsidRDefault="00000000">
            <w:r>
              <w:rPr>
                <w:sz w:val="20"/>
                <w:szCs w:val="20"/>
              </w:rPr>
              <w:t>Deletes Client; cascades to Projects.</w:t>
            </w:r>
          </w:p>
        </w:tc>
      </w:tr>
      <w:tr w:rsidR="00AD3902" w14:paraId="62376C5F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625A79" w14:textId="77777777" w:rsidR="00AD3902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static void 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CreateProject(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Project p)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359239" w14:textId="77777777" w:rsidR="00AD3902" w:rsidRDefault="00000000">
            <w:r>
              <w:rPr>
                <w:sz w:val="20"/>
                <w:szCs w:val="20"/>
              </w:rPr>
              <w:t>Inserts a new Project record.</w:t>
            </w:r>
          </w:p>
        </w:tc>
      </w:tr>
      <w:tr w:rsidR="00AD3902" w14:paraId="5D5EAE75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456649" w14:textId="77777777" w:rsidR="00AD3902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static List&lt;Project&gt; 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GetProjects(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)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71B5F8" w14:textId="77777777" w:rsidR="00AD3902" w:rsidRDefault="00000000">
            <w:r>
              <w:rPr>
                <w:sz w:val="20"/>
                <w:szCs w:val="20"/>
              </w:rPr>
              <w:t>Returns all Project records.</w:t>
            </w:r>
          </w:p>
        </w:tc>
      </w:tr>
      <w:tr w:rsidR="00AD3902" w14:paraId="18E1CBE0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57944D" w14:textId="77777777" w:rsidR="00AD3902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static List&lt;Project&gt; 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GetProjectsByClient(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int clientId)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E1009F" w14:textId="77777777" w:rsidR="00AD3902" w:rsidRDefault="00000000">
            <w:r>
              <w:rPr>
                <w:sz w:val="20"/>
                <w:szCs w:val="20"/>
              </w:rPr>
              <w:t>Returns all Projects for a given ClientId.</w:t>
            </w:r>
          </w:p>
        </w:tc>
      </w:tr>
      <w:tr w:rsidR="00AD3902" w14:paraId="12D8EB6B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570A72" w14:textId="77777777" w:rsidR="00AD3902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static void 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UpdateProject(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Project p)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38887D" w14:textId="77777777" w:rsidR="00AD3902" w:rsidRDefault="00000000">
            <w:r>
              <w:rPr>
                <w:sz w:val="20"/>
                <w:szCs w:val="20"/>
              </w:rPr>
              <w:t>Updates project fields.</w:t>
            </w:r>
          </w:p>
        </w:tc>
      </w:tr>
      <w:tr w:rsidR="00AD3902" w14:paraId="65119D97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CC30B4" w14:textId="77777777" w:rsidR="00AD3902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static void 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DeleteProject(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int id)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753226" w14:textId="77777777" w:rsidR="00AD3902" w:rsidRDefault="00000000">
            <w:r>
              <w:rPr>
                <w:sz w:val="20"/>
                <w:szCs w:val="20"/>
              </w:rPr>
              <w:t>Deletes Project; cascades to Tasks and TimeEntries.</w:t>
            </w:r>
          </w:p>
        </w:tc>
      </w:tr>
      <w:tr w:rsidR="00AD3902" w14:paraId="792F971A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D79620" w14:textId="77777777" w:rsidR="00AD3902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static void 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CreateTask(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TaskItem t)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A74C86" w14:textId="77777777" w:rsidR="00AD3902" w:rsidRDefault="00000000">
            <w:r>
              <w:rPr>
                <w:sz w:val="20"/>
                <w:szCs w:val="20"/>
              </w:rPr>
              <w:t>Inserts a new TaskItem record.</w:t>
            </w:r>
          </w:p>
        </w:tc>
      </w:tr>
      <w:tr w:rsidR="00AD3902" w14:paraId="6A067A43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4CC43" w14:textId="77777777" w:rsidR="00AD3902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static List&lt;TaskItem&gt; 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GetTasksByProject(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int projectId)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DCFDEE" w14:textId="77777777" w:rsidR="00AD3902" w:rsidRDefault="00000000">
            <w:r>
              <w:rPr>
                <w:sz w:val="20"/>
                <w:szCs w:val="20"/>
              </w:rPr>
              <w:t>Returns all Tasks for a given ProjectId.</w:t>
            </w:r>
          </w:p>
        </w:tc>
      </w:tr>
      <w:tr w:rsidR="00AD3902" w14:paraId="5ABAB92E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8D3E46" w14:textId="77777777" w:rsidR="00AD3902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static void 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UpdateTask(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TaskItem t)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9AC66A" w14:textId="77777777" w:rsidR="00AD3902" w:rsidRDefault="00000000">
            <w:r>
              <w:rPr>
                <w:sz w:val="20"/>
                <w:szCs w:val="20"/>
              </w:rPr>
              <w:t>Updates task fields including IsCompleted.</w:t>
            </w:r>
          </w:p>
        </w:tc>
      </w:tr>
      <w:tr w:rsidR="00AD3902" w14:paraId="11491F7D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5F1066" w14:textId="77777777" w:rsidR="00AD3902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static void 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DeleteTask(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int id)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04E81C" w14:textId="77777777" w:rsidR="00AD3902" w:rsidRDefault="00000000">
            <w:r>
              <w:rPr>
                <w:sz w:val="20"/>
                <w:szCs w:val="20"/>
              </w:rPr>
              <w:t>Deletes a single TaskItem record.</w:t>
            </w:r>
          </w:p>
        </w:tc>
      </w:tr>
      <w:tr w:rsidR="00AD3902" w14:paraId="543211D1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49C36C" w14:textId="77777777" w:rsidR="00AD3902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static void 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CreateTimeEntry(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TimeEntry te)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DADBE0" w14:textId="77777777" w:rsidR="00AD3902" w:rsidRDefault="00000000">
            <w:r>
              <w:rPr>
                <w:sz w:val="20"/>
                <w:szCs w:val="20"/>
              </w:rPr>
              <w:t>Inserts a new TimeEntry record.</w:t>
            </w:r>
          </w:p>
        </w:tc>
      </w:tr>
      <w:tr w:rsidR="00AD3902" w14:paraId="64DDC68B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E258EB" w14:textId="77777777" w:rsidR="00AD3902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static List&lt;TimeEntry&gt; 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GetTimeEntriesByProject(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int projectId)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79E89E" w14:textId="77777777" w:rsidR="00AD3902" w:rsidRDefault="00000000">
            <w:r>
              <w:rPr>
                <w:sz w:val="20"/>
                <w:szCs w:val="20"/>
              </w:rPr>
              <w:t>Returns all TimeEntries for a given ProjectId.</w:t>
            </w:r>
          </w:p>
        </w:tc>
      </w:tr>
      <w:tr w:rsidR="00AD3902" w14:paraId="451C9845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16B7D6" w14:textId="77777777" w:rsidR="00AD3902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static void 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UpdateTimeEntry(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TimeEntry te)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975174" w14:textId="77777777" w:rsidR="00AD3902" w:rsidRDefault="00000000">
            <w:r>
              <w:rPr>
                <w:sz w:val="20"/>
                <w:szCs w:val="20"/>
              </w:rPr>
              <w:t>Updates hours, rate, description.</w:t>
            </w:r>
          </w:p>
        </w:tc>
      </w:tr>
      <w:tr w:rsidR="00AD3902" w14:paraId="3F27C349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0A73B1" w14:textId="77777777" w:rsidR="00AD3902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static void 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DeleteTimeEntry(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int id)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054B55" w14:textId="77777777" w:rsidR="00AD3902" w:rsidRDefault="00000000">
            <w:r>
              <w:rPr>
                <w:sz w:val="20"/>
                <w:szCs w:val="20"/>
              </w:rPr>
              <w:t>Deletes a single TimeEntry record.</w:t>
            </w:r>
          </w:p>
        </w:tc>
      </w:tr>
    </w:tbl>
    <w:p w14:paraId="737BA554" w14:textId="77777777" w:rsidR="00AD3902" w:rsidRDefault="00AD3902"/>
    <w:p w14:paraId="6982713D" w14:textId="77777777" w:rsidR="00AD3902" w:rsidRDefault="00000000">
      <w:pPr>
        <w:pStyle w:val="Heading3"/>
      </w:pPr>
      <w:r>
        <w:t>Special Considerations</w:t>
      </w:r>
    </w:p>
    <w:p w14:paraId="4C3F1663" w14:textId="77777777" w:rsidR="00AD3902" w:rsidRDefault="00000000">
      <w:pPr>
        <w:pStyle w:val="ListParagraph"/>
        <w:numPr>
          <w:ilvl w:val="0"/>
          <w:numId w:val="2"/>
        </w:numPr>
        <w:spacing w:after="80"/>
      </w:pPr>
      <w:r>
        <w:t>All methods are static — DatabaseManager is used as a utility class, not instantiated.</w:t>
      </w:r>
    </w:p>
    <w:p w14:paraId="2B4ABD04" w14:textId="77777777" w:rsidR="00AD3902" w:rsidRDefault="00000000">
      <w:pPr>
        <w:pStyle w:val="ListParagraph"/>
        <w:numPr>
          <w:ilvl w:val="0"/>
          <w:numId w:val="2"/>
        </w:numPr>
        <w:spacing w:after="80"/>
      </w:pPr>
      <w:r>
        <w:t xml:space="preserve">Uses the </w:t>
      </w:r>
      <w:proofErr w:type="gramStart"/>
      <w:r>
        <w:t>Microsoft.Data.Sqlite</w:t>
      </w:r>
      <w:proofErr w:type="gramEnd"/>
      <w:r>
        <w:t xml:space="preserve"> NuGet package for SQLite access in .NET.</w:t>
      </w:r>
    </w:p>
    <w:p w14:paraId="6D420F41" w14:textId="77777777" w:rsidR="00AD3902" w:rsidRDefault="00000000">
      <w:pPr>
        <w:pStyle w:val="ListParagraph"/>
        <w:numPr>
          <w:ilvl w:val="0"/>
          <w:numId w:val="2"/>
        </w:numPr>
        <w:spacing w:after="80"/>
      </w:pPr>
      <w:r>
        <w:t>Separates all database logic from business logic; entity classes have no knowledge of SQL.</w:t>
      </w:r>
    </w:p>
    <w:p w14:paraId="1A50116C" w14:textId="77777777" w:rsidR="00AD3902" w:rsidRDefault="00000000">
      <w:pPr>
        <w:pStyle w:val="ListParagraph"/>
        <w:numPr>
          <w:ilvl w:val="0"/>
          <w:numId w:val="2"/>
        </w:numPr>
        <w:spacing w:after="80"/>
      </w:pPr>
      <w:r>
        <w:lastRenderedPageBreak/>
        <w:t>Parameterized queries will be used for all INSERT, UPDATE, and DELETE operations to prevent SQL injection.</w:t>
      </w:r>
    </w:p>
    <w:p w14:paraId="0CB929CA" w14:textId="77777777" w:rsidR="00AD3902" w:rsidRDefault="00AD3902"/>
    <w:p w14:paraId="3684DDC9" w14:textId="77777777" w:rsidR="00AD3902" w:rsidRDefault="00000000">
      <w:pPr>
        <w:pStyle w:val="Heading1"/>
      </w:pPr>
      <w:r>
        <w:t>3. Data Storage</w:t>
      </w:r>
    </w:p>
    <w:p w14:paraId="223D32BA" w14:textId="77777777" w:rsidR="00AD3902" w:rsidRDefault="00000000">
      <w:pPr>
        <w:spacing w:after="120"/>
      </w:pPr>
      <w:r>
        <w:t>The application uses a single SQLite database file (taskdesk.db) located in the application’s working directory. SQLite was chosen because it requires no server setup, is fully embedded, and suits the single-user, terminal-based nature of this application. The database is initialized automatically on first launch by DatabaseManager.InitializeDatabase().</w:t>
      </w:r>
    </w:p>
    <w:p w14:paraId="20CFC0B8" w14:textId="77777777" w:rsidR="00AD3902" w:rsidRDefault="00AD3902"/>
    <w:p w14:paraId="5D2120B1" w14:textId="77777777" w:rsidR="00AD3902" w:rsidRDefault="00000000">
      <w:pPr>
        <w:pStyle w:val="Heading2"/>
      </w:pPr>
      <w:r>
        <w:t>3.1 Table: Clients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AD3902" w14:paraId="0B46B294" w14:textId="77777777">
        <w:tc>
          <w:tcPr>
            <w:tcW w:w="24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AF01BF0" w14:textId="77777777" w:rsidR="00AD3902" w:rsidRDefault="00000000">
            <w:r>
              <w:rPr>
                <w:b/>
                <w:bCs/>
                <w:color w:val="FFFFFF"/>
                <w:sz w:val="20"/>
                <w:szCs w:val="20"/>
              </w:rPr>
              <w:t>Field Name</w:t>
            </w:r>
          </w:p>
        </w:tc>
        <w:tc>
          <w:tcPr>
            <w:tcW w:w="696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86CA6C5" w14:textId="77777777" w:rsidR="00AD3902" w:rsidRDefault="00000000">
            <w:r>
              <w:rPr>
                <w:b/>
                <w:bCs/>
                <w:color w:val="FFFFFF"/>
                <w:sz w:val="20"/>
                <w:szCs w:val="20"/>
              </w:rPr>
              <w:t>Data Type &amp; Constraints</w:t>
            </w:r>
          </w:p>
        </w:tc>
      </w:tr>
      <w:tr w:rsidR="00AD3902" w14:paraId="76517C9F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3D9788" w14:textId="77777777" w:rsidR="00AD3902" w:rsidRDefault="00000000">
            <w:r>
              <w:rPr>
                <w:b/>
                <w:bCs/>
                <w:sz w:val="20"/>
                <w:szCs w:val="20"/>
              </w:rPr>
              <w:t>ClientId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EB05FB" w14:textId="77777777" w:rsidR="00AD3902" w:rsidRDefault="00000000">
            <w:r>
              <w:rPr>
                <w:sz w:val="20"/>
                <w:szCs w:val="20"/>
              </w:rPr>
              <w:t>INTEGER — PRIMARY KEY, AUTOINCREMENT</w:t>
            </w:r>
          </w:p>
        </w:tc>
      </w:tr>
      <w:tr w:rsidR="00AD3902" w14:paraId="44878BD2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26C524" w14:textId="77777777" w:rsidR="00AD3902" w:rsidRDefault="00000000">
            <w:r>
              <w:rPr>
                <w:b/>
                <w:bCs/>
                <w:sz w:val="20"/>
                <w:szCs w:val="20"/>
              </w:rPr>
              <w:t>Name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65C6C6" w14:textId="77777777" w:rsidR="00AD3902" w:rsidRDefault="00000000">
            <w:r>
              <w:rPr>
                <w:sz w:val="20"/>
                <w:szCs w:val="20"/>
              </w:rPr>
              <w:t>TEXT — NOT NULL</w:t>
            </w:r>
          </w:p>
        </w:tc>
      </w:tr>
      <w:tr w:rsidR="00AD3902" w14:paraId="4953F789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0BD4BA" w14:textId="77777777" w:rsidR="00AD3902" w:rsidRDefault="00000000">
            <w:r>
              <w:rPr>
                <w:b/>
                <w:bCs/>
                <w:sz w:val="20"/>
                <w:szCs w:val="20"/>
              </w:rPr>
              <w:t>Email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ECAA74" w14:textId="77777777" w:rsidR="00AD3902" w:rsidRDefault="00000000">
            <w:r>
              <w:rPr>
                <w:sz w:val="20"/>
                <w:szCs w:val="20"/>
              </w:rPr>
              <w:t>TEXT — NOT NULL</w:t>
            </w:r>
          </w:p>
        </w:tc>
      </w:tr>
      <w:tr w:rsidR="00AD3902" w14:paraId="617B5810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4C22FA" w14:textId="77777777" w:rsidR="00AD3902" w:rsidRDefault="00000000">
            <w:r>
              <w:rPr>
                <w:b/>
                <w:bCs/>
                <w:sz w:val="20"/>
                <w:szCs w:val="20"/>
              </w:rPr>
              <w:t>PhoneNumber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E6B35A" w14:textId="77777777" w:rsidR="00AD3902" w:rsidRDefault="00000000">
            <w:r>
              <w:rPr>
                <w:sz w:val="20"/>
                <w:szCs w:val="20"/>
              </w:rPr>
              <w:t>TEXT</w:t>
            </w:r>
          </w:p>
        </w:tc>
      </w:tr>
      <w:tr w:rsidR="00AD3902" w14:paraId="31D1387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EE4BE2" w14:textId="77777777" w:rsidR="00AD3902" w:rsidRDefault="00000000">
            <w:r>
              <w:rPr>
                <w:b/>
                <w:bCs/>
                <w:sz w:val="20"/>
                <w:szCs w:val="20"/>
              </w:rPr>
              <w:t>CreatedAt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E1F06B" w14:textId="77777777" w:rsidR="00AD3902" w:rsidRDefault="00000000">
            <w:r>
              <w:rPr>
                <w:sz w:val="20"/>
                <w:szCs w:val="20"/>
              </w:rPr>
              <w:t>TEXT — NOT NULL (stored as ISO 8601 string)</w:t>
            </w:r>
          </w:p>
        </w:tc>
      </w:tr>
    </w:tbl>
    <w:p w14:paraId="427060AF" w14:textId="77777777" w:rsidR="00AD3902" w:rsidRDefault="00AD3902"/>
    <w:p w14:paraId="6C39F489" w14:textId="77777777" w:rsidR="00AD3902" w:rsidRDefault="00000000">
      <w:pPr>
        <w:pStyle w:val="Heading2"/>
      </w:pPr>
      <w:r>
        <w:t>3.2 Table: Projects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AD3902" w14:paraId="03535F96" w14:textId="77777777">
        <w:tc>
          <w:tcPr>
            <w:tcW w:w="24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667193E" w14:textId="77777777" w:rsidR="00AD3902" w:rsidRDefault="00000000">
            <w:r>
              <w:rPr>
                <w:b/>
                <w:bCs/>
                <w:color w:val="FFFFFF"/>
                <w:sz w:val="20"/>
                <w:szCs w:val="20"/>
              </w:rPr>
              <w:t>Field Name</w:t>
            </w:r>
          </w:p>
        </w:tc>
        <w:tc>
          <w:tcPr>
            <w:tcW w:w="696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402189" w14:textId="77777777" w:rsidR="00AD3902" w:rsidRDefault="00000000">
            <w:r>
              <w:rPr>
                <w:b/>
                <w:bCs/>
                <w:color w:val="FFFFFF"/>
                <w:sz w:val="20"/>
                <w:szCs w:val="20"/>
              </w:rPr>
              <w:t>Data Type &amp; Constraints</w:t>
            </w:r>
          </w:p>
        </w:tc>
      </w:tr>
      <w:tr w:rsidR="00AD3902" w14:paraId="7E2C1E48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86B6AA" w14:textId="77777777" w:rsidR="00AD3902" w:rsidRDefault="00000000">
            <w:r>
              <w:rPr>
                <w:b/>
                <w:bCs/>
                <w:sz w:val="20"/>
                <w:szCs w:val="20"/>
              </w:rPr>
              <w:t>ProjectId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1A61F1" w14:textId="77777777" w:rsidR="00AD3902" w:rsidRDefault="00000000">
            <w:r>
              <w:rPr>
                <w:sz w:val="20"/>
                <w:szCs w:val="20"/>
              </w:rPr>
              <w:t>INTEGER — PRIMARY KEY, AUTOINCREMENT</w:t>
            </w:r>
          </w:p>
        </w:tc>
      </w:tr>
      <w:tr w:rsidR="00AD3902" w14:paraId="6776D5AE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92B826" w14:textId="77777777" w:rsidR="00AD3902" w:rsidRDefault="00000000">
            <w:r>
              <w:rPr>
                <w:b/>
                <w:bCs/>
                <w:sz w:val="20"/>
                <w:szCs w:val="20"/>
              </w:rPr>
              <w:t>ClientId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AF7DB9" w14:textId="77777777" w:rsidR="00AD3902" w:rsidRDefault="00000000">
            <w:r>
              <w:rPr>
                <w:sz w:val="20"/>
                <w:szCs w:val="20"/>
              </w:rPr>
              <w:t xml:space="preserve">INTEGER — NOT NULL, FOREIGN KEY → </w:t>
            </w:r>
            <w:proofErr w:type="gramStart"/>
            <w:r>
              <w:rPr>
                <w:sz w:val="20"/>
                <w:szCs w:val="20"/>
              </w:rPr>
              <w:t>Clients(</w:t>
            </w:r>
            <w:proofErr w:type="gramEnd"/>
            <w:r>
              <w:rPr>
                <w:sz w:val="20"/>
                <w:szCs w:val="20"/>
              </w:rPr>
              <w:t>ClientId) ON DELETE CASCADE</w:t>
            </w:r>
          </w:p>
        </w:tc>
      </w:tr>
      <w:tr w:rsidR="00AD3902" w14:paraId="0764EC3C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F06C3F" w14:textId="77777777" w:rsidR="00AD3902" w:rsidRDefault="00000000">
            <w:r>
              <w:rPr>
                <w:b/>
                <w:bCs/>
                <w:sz w:val="20"/>
                <w:szCs w:val="20"/>
              </w:rPr>
              <w:t>ProjectName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7591BE" w14:textId="77777777" w:rsidR="00AD3902" w:rsidRDefault="00000000">
            <w:r>
              <w:rPr>
                <w:sz w:val="20"/>
                <w:szCs w:val="20"/>
              </w:rPr>
              <w:t>TEXT — NOT NULL</w:t>
            </w:r>
          </w:p>
        </w:tc>
      </w:tr>
      <w:tr w:rsidR="00AD3902" w14:paraId="4217CDCB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C774D7" w14:textId="77777777" w:rsidR="00AD3902" w:rsidRDefault="00000000">
            <w:r>
              <w:rPr>
                <w:b/>
                <w:bCs/>
                <w:sz w:val="20"/>
                <w:szCs w:val="20"/>
              </w:rPr>
              <w:t>HourlyRate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DA3B0B" w14:textId="77777777" w:rsidR="00AD3902" w:rsidRDefault="00000000">
            <w:r>
              <w:rPr>
                <w:sz w:val="20"/>
                <w:szCs w:val="20"/>
              </w:rPr>
              <w:t>REAL — NOT NULL</w:t>
            </w:r>
          </w:p>
        </w:tc>
      </w:tr>
      <w:tr w:rsidR="00AD3902" w14:paraId="0727EC5D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3EB273" w14:textId="77777777" w:rsidR="00AD3902" w:rsidRDefault="00000000">
            <w:r>
              <w:rPr>
                <w:b/>
                <w:bCs/>
                <w:sz w:val="20"/>
                <w:szCs w:val="20"/>
              </w:rPr>
              <w:t>Status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50A71D" w14:textId="77777777" w:rsidR="00AD3902" w:rsidRDefault="00000000">
            <w:r>
              <w:rPr>
                <w:sz w:val="20"/>
                <w:szCs w:val="20"/>
              </w:rPr>
              <w:t>TEXT — NOT NULL</w:t>
            </w:r>
          </w:p>
        </w:tc>
      </w:tr>
      <w:tr w:rsidR="00AD3902" w14:paraId="28A63708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A363AF" w14:textId="77777777" w:rsidR="00AD3902" w:rsidRDefault="00000000">
            <w:r>
              <w:rPr>
                <w:b/>
                <w:bCs/>
                <w:sz w:val="20"/>
                <w:szCs w:val="20"/>
              </w:rPr>
              <w:t>CreatedAt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33F762" w14:textId="77777777" w:rsidR="00AD3902" w:rsidRDefault="00000000">
            <w:r>
              <w:rPr>
                <w:sz w:val="20"/>
                <w:szCs w:val="20"/>
              </w:rPr>
              <w:t>TEXT — NOT NULL</w:t>
            </w:r>
          </w:p>
        </w:tc>
      </w:tr>
    </w:tbl>
    <w:p w14:paraId="0B99EBE0" w14:textId="77777777" w:rsidR="00AD3902" w:rsidRDefault="00AD3902"/>
    <w:p w14:paraId="2AFAAC2B" w14:textId="77777777" w:rsidR="00AD3902" w:rsidRDefault="00000000">
      <w:pPr>
        <w:pStyle w:val="Heading2"/>
      </w:pPr>
      <w:r>
        <w:t>3.3 Table: Tasks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AD3902" w14:paraId="2FD9855E" w14:textId="77777777">
        <w:tc>
          <w:tcPr>
            <w:tcW w:w="24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DABC582" w14:textId="77777777" w:rsidR="00AD3902" w:rsidRDefault="00000000">
            <w:r>
              <w:rPr>
                <w:b/>
                <w:bCs/>
                <w:color w:val="FFFFFF"/>
                <w:sz w:val="20"/>
                <w:szCs w:val="20"/>
              </w:rPr>
              <w:t>Field Name</w:t>
            </w:r>
          </w:p>
        </w:tc>
        <w:tc>
          <w:tcPr>
            <w:tcW w:w="696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C50EE6" w14:textId="77777777" w:rsidR="00AD3902" w:rsidRDefault="00000000">
            <w:r>
              <w:rPr>
                <w:b/>
                <w:bCs/>
                <w:color w:val="FFFFFF"/>
                <w:sz w:val="20"/>
                <w:szCs w:val="20"/>
              </w:rPr>
              <w:t>Data Type &amp; Constraints</w:t>
            </w:r>
          </w:p>
        </w:tc>
      </w:tr>
      <w:tr w:rsidR="00AD3902" w14:paraId="27F5E392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DE2BB5" w14:textId="77777777" w:rsidR="00AD3902" w:rsidRDefault="00000000">
            <w:r>
              <w:rPr>
                <w:b/>
                <w:bCs/>
                <w:sz w:val="20"/>
                <w:szCs w:val="20"/>
              </w:rPr>
              <w:t>TaskId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3FA04F" w14:textId="77777777" w:rsidR="00AD3902" w:rsidRDefault="00000000">
            <w:r>
              <w:rPr>
                <w:sz w:val="20"/>
                <w:szCs w:val="20"/>
              </w:rPr>
              <w:t>INTEGER — PRIMARY KEY, AUTOINCREMENT</w:t>
            </w:r>
          </w:p>
        </w:tc>
      </w:tr>
      <w:tr w:rsidR="00AD3902" w14:paraId="485BB1CC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282EF5" w14:textId="77777777" w:rsidR="00AD3902" w:rsidRDefault="00000000">
            <w:r>
              <w:rPr>
                <w:b/>
                <w:bCs/>
                <w:sz w:val="20"/>
                <w:szCs w:val="20"/>
              </w:rPr>
              <w:t>ProjectId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E3B74" w14:textId="77777777" w:rsidR="00AD3902" w:rsidRDefault="00000000">
            <w:r>
              <w:rPr>
                <w:sz w:val="20"/>
                <w:szCs w:val="20"/>
              </w:rPr>
              <w:t xml:space="preserve">INTEGER — NOT NULL, FOREIGN KEY → </w:t>
            </w:r>
            <w:proofErr w:type="gramStart"/>
            <w:r>
              <w:rPr>
                <w:sz w:val="20"/>
                <w:szCs w:val="20"/>
              </w:rPr>
              <w:t>Projects(</w:t>
            </w:r>
            <w:proofErr w:type="gramEnd"/>
            <w:r>
              <w:rPr>
                <w:sz w:val="20"/>
                <w:szCs w:val="20"/>
              </w:rPr>
              <w:t>ProjectId) ON DELETE CASCADE</w:t>
            </w:r>
          </w:p>
        </w:tc>
      </w:tr>
      <w:tr w:rsidR="00AD3902" w14:paraId="3A8D2CF5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C0C517" w14:textId="77777777" w:rsidR="00AD3902" w:rsidRDefault="00000000">
            <w:r>
              <w:rPr>
                <w:b/>
                <w:bCs/>
                <w:sz w:val="20"/>
                <w:szCs w:val="20"/>
              </w:rPr>
              <w:t>Title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55BEFF" w14:textId="77777777" w:rsidR="00AD3902" w:rsidRDefault="00000000">
            <w:r>
              <w:rPr>
                <w:sz w:val="20"/>
                <w:szCs w:val="20"/>
              </w:rPr>
              <w:t>TEXT — NOT NULL</w:t>
            </w:r>
          </w:p>
        </w:tc>
      </w:tr>
      <w:tr w:rsidR="00AD3902" w14:paraId="388F4216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027CA8" w14:textId="77777777" w:rsidR="00AD3902" w:rsidRDefault="00000000">
            <w:r>
              <w:rPr>
                <w:b/>
                <w:bCs/>
                <w:sz w:val="20"/>
                <w:szCs w:val="20"/>
              </w:rPr>
              <w:lastRenderedPageBreak/>
              <w:t>Description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752813" w14:textId="77777777" w:rsidR="00AD3902" w:rsidRDefault="00000000">
            <w:r>
              <w:rPr>
                <w:sz w:val="20"/>
                <w:szCs w:val="20"/>
              </w:rPr>
              <w:t>TEXT</w:t>
            </w:r>
          </w:p>
        </w:tc>
      </w:tr>
      <w:tr w:rsidR="00AD3902" w14:paraId="6CAE8541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E71005" w14:textId="77777777" w:rsidR="00AD3902" w:rsidRDefault="00000000">
            <w:r>
              <w:rPr>
                <w:b/>
                <w:bCs/>
                <w:sz w:val="20"/>
                <w:szCs w:val="20"/>
              </w:rPr>
              <w:t>IsCompleted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5E7B57" w14:textId="77777777" w:rsidR="00AD3902" w:rsidRDefault="00000000">
            <w:r>
              <w:rPr>
                <w:sz w:val="20"/>
                <w:szCs w:val="20"/>
              </w:rPr>
              <w:t>INTEGER — NOT NULL, DEFAULT 0 (0 = false, 1 = true)</w:t>
            </w:r>
          </w:p>
        </w:tc>
      </w:tr>
      <w:tr w:rsidR="00AD3902" w14:paraId="1F7E0438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3B07D8" w14:textId="77777777" w:rsidR="00AD3902" w:rsidRDefault="00000000">
            <w:r>
              <w:rPr>
                <w:b/>
                <w:bCs/>
                <w:sz w:val="20"/>
                <w:szCs w:val="20"/>
              </w:rPr>
              <w:t>CreatedAt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A8E5A0" w14:textId="77777777" w:rsidR="00AD3902" w:rsidRDefault="00000000">
            <w:r>
              <w:rPr>
                <w:sz w:val="20"/>
                <w:szCs w:val="20"/>
              </w:rPr>
              <w:t>TEXT — NOT NULL</w:t>
            </w:r>
          </w:p>
        </w:tc>
      </w:tr>
    </w:tbl>
    <w:p w14:paraId="40748AB2" w14:textId="77777777" w:rsidR="00AD3902" w:rsidRDefault="00AD3902"/>
    <w:p w14:paraId="51F9AAE6" w14:textId="77777777" w:rsidR="00AD3902" w:rsidRDefault="00000000">
      <w:pPr>
        <w:pStyle w:val="Heading2"/>
      </w:pPr>
      <w:r>
        <w:t>3.4 Table: TimeEntries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AD3902" w14:paraId="538F54AF" w14:textId="77777777">
        <w:tc>
          <w:tcPr>
            <w:tcW w:w="24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1E2A65" w14:textId="77777777" w:rsidR="00AD3902" w:rsidRDefault="00000000">
            <w:r>
              <w:rPr>
                <w:b/>
                <w:bCs/>
                <w:color w:val="FFFFFF"/>
                <w:sz w:val="20"/>
                <w:szCs w:val="20"/>
              </w:rPr>
              <w:t>Field Name</w:t>
            </w:r>
          </w:p>
        </w:tc>
        <w:tc>
          <w:tcPr>
            <w:tcW w:w="696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4D53AA" w14:textId="77777777" w:rsidR="00AD3902" w:rsidRDefault="00000000">
            <w:r>
              <w:rPr>
                <w:b/>
                <w:bCs/>
                <w:color w:val="FFFFFF"/>
                <w:sz w:val="20"/>
                <w:szCs w:val="20"/>
              </w:rPr>
              <w:t>Data Type &amp; Constraints</w:t>
            </w:r>
          </w:p>
        </w:tc>
      </w:tr>
      <w:tr w:rsidR="00AD3902" w14:paraId="4306A1FD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B092B1" w14:textId="77777777" w:rsidR="00AD3902" w:rsidRDefault="00000000">
            <w:r>
              <w:rPr>
                <w:b/>
                <w:bCs/>
                <w:sz w:val="20"/>
                <w:szCs w:val="20"/>
              </w:rPr>
              <w:t>TimeEntryId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F87753" w14:textId="77777777" w:rsidR="00AD3902" w:rsidRDefault="00000000">
            <w:r>
              <w:rPr>
                <w:sz w:val="20"/>
                <w:szCs w:val="20"/>
              </w:rPr>
              <w:t>INTEGER — PRIMARY KEY, AUTOINCREMENT</w:t>
            </w:r>
          </w:p>
        </w:tc>
      </w:tr>
      <w:tr w:rsidR="00AD3902" w14:paraId="3EEB8308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8143E5" w14:textId="77777777" w:rsidR="00AD3902" w:rsidRDefault="00000000">
            <w:r>
              <w:rPr>
                <w:b/>
                <w:bCs/>
                <w:sz w:val="20"/>
                <w:szCs w:val="20"/>
              </w:rPr>
              <w:t>ProjectId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1691FE" w14:textId="77777777" w:rsidR="00AD3902" w:rsidRDefault="00000000">
            <w:r>
              <w:rPr>
                <w:sz w:val="20"/>
                <w:szCs w:val="20"/>
              </w:rPr>
              <w:t xml:space="preserve">INTEGER — NOT NULL, FOREIGN KEY → </w:t>
            </w:r>
            <w:proofErr w:type="gramStart"/>
            <w:r>
              <w:rPr>
                <w:sz w:val="20"/>
                <w:szCs w:val="20"/>
              </w:rPr>
              <w:t>Projects(</w:t>
            </w:r>
            <w:proofErr w:type="gramEnd"/>
            <w:r>
              <w:rPr>
                <w:sz w:val="20"/>
                <w:szCs w:val="20"/>
              </w:rPr>
              <w:t>ProjectId) ON DELETE CASCADE</w:t>
            </w:r>
          </w:p>
        </w:tc>
      </w:tr>
      <w:tr w:rsidR="00AD3902" w14:paraId="13D8E0E7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0EA7DD" w14:textId="77777777" w:rsidR="00AD3902" w:rsidRDefault="00000000">
            <w:r>
              <w:rPr>
                <w:b/>
                <w:bCs/>
                <w:sz w:val="20"/>
                <w:szCs w:val="20"/>
              </w:rPr>
              <w:t>HoursWorked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4AC0F3" w14:textId="77777777" w:rsidR="00AD3902" w:rsidRDefault="00000000">
            <w:r>
              <w:rPr>
                <w:sz w:val="20"/>
                <w:szCs w:val="20"/>
              </w:rPr>
              <w:t>REAL — NOT NULL</w:t>
            </w:r>
          </w:p>
        </w:tc>
      </w:tr>
      <w:tr w:rsidR="00AD3902" w14:paraId="034080E4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38C15C" w14:textId="77777777" w:rsidR="00AD3902" w:rsidRDefault="00000000">
            <w:r>
              <w:rPr>
                <w:b/>
                <w:bCs/>
                <w:sz w:val="20"/>
                <w:szCs w:val="20"/>
              </w:rPr>
              <w:t>HourlyRate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5E85D1" w14:textId="77777777" w:rsidR="00AD3902" w:rsidRDefault="00000000">
            <w:r>
              <w:rPr>
                <w:sz w:val="20"/>
                <w:szCs w:val="20"/>
              </w:rPr>
              <w:t>REAL — NOT NULL</w:t>
            </w:r>
          </w:p>
        </w:tc>
      </w:tr>
      <w:tr w:rsidR="00AD3902" w14:paraId="414B1A04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9D6CC3" w14:textId="77777777" w:rsidR="00AD3902" w:rsidRDefault="00000000">
            <w:r>
              <w:rPr>
                <w:b/>
                <w:bCs/>
                <w:sz w:val="20"/>
                <w:szCs w:val="20"/>
              </w:rPr>
              <w:t>WorkDescription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626F0D" w14:textId="77777777" w:rsidR="00AD3902" w:rsidRDefault="00000000">
            <w:r>
              <w:rPr>
                <w:sz w:val="20"/>
                <w:szCs w:val="20"/>
              </w:rPr>
              <w:t>TEXT</w:t>
            </w:r>
          </w:p>
        </w:tc>
      </w:tr>
      <w:tr w:rsidR="00AD3902" w14:paraId="1CEE2A7C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31F28D" w14:textId="77777777" w:rsidR="00AD3902" w:rsidRDefault="00000000">
            <w:r>
              <w:rPr>
                <w:b/>
                <w:bCs/>
                <w:sz w:val="20"/>
                <w:szCs w:val="20"/>
              </w:rPr>
              <w:t>CreatedAt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330908" w14:textId="77777777" w:rsidR="00AD3902" w:rsidRDefault="00000000">
            <w:r>
              <w:rPr>
                <w:sz w:val="20"/>
                <w:szCs w:val="20"/>
              </w:rPr>
              <w:t>TEXT — NOT NULL</w:t>
            </w:r>
          </w:p>
        </w:tc>
      </w:tr>
    </w:tbl>
    <w:p w14:paraId="77E0A1D2" w14:textId="77777777" w:rsidR="00AD3902" w:rsidRDefault="00AD3902"/>
    <w:p w14:paraId="7FAD0021" w14:textId="77777777" w:rsidR="00AD3902" w:rsidRDefault="00000000">
      <w:pPr>
        <w:pStyle w:val="Heading2"/>
      </w:pPr>
      <w:r>
        <w:t>3.5 Table Relationships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AD3902" w14:paraId="75D03D9D" w14:textId="77777777">
        <w:tc>
          <w:tcPr>
            <w:tcW w:w="28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AEAE228" w14:textId="77777777" w:rsidR="00AD3902" w:rsidRDefault="00000000">
            <w:r>
              <w:rPr>
                <w:b/>
                <w:bCs/>
                <w:color w:val="FFFFFF"/>
                <w:sz w:val="20"/>
                <w:szCs w:val="20"/>
              </w:rPr>
              <w:t>Relationship</w:t>
            </w:r>
          </w:p>
        </w:tc>
        <w:tc>
          <w:tcPr>
            <w:tcW w:w="656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FF2EF3A" w14:textId="77777777" w:rsidR="00AD3902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AD3902" w14:paraId="322FF1A1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D89D0E" w14:textId="77777777" w:rsidR="00AD3902" w:rsidRDefault="00000000">
            <w:r>
              <w:rPr>
                <w:b/>
                <w:bCs/>
                <w:sz w:val="20"/>
                <w:szCs w:val="20"/>
              </w:rPr>
              <w:t>Clients → Projects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0E0704" w14:textId="77777777" w:rsidR="00AD3902" w:rsidRDefault="00000000">
            <w:r>
              <w:rPr>
                <w:sz w:val="20"/>
                <w:szCs w:val="20"/>
              </w:rPr>
              <w:t xml:space="preserve">One-to-many. Deleting a </w:t>
            </w:r>
            <w:proofErr w:type="gramStart"/>
            <w:r>
              <w:rPr>
                <w:sz w:val="20"/>
                <w:szCs w:val="20"/>
              </w:rPr>
              <w:t>client cascades</w:t>
            </w:r>
            <w:proofErr w:type="gramEnd"/>
            <w:r>
              <w:rPr>
                <w:sz w:val="20"/>
                <w:szCs w:val="20"/>
              </w:rPr>
              <w:t xml:space="preserve"> to all linked projects.</w:t>
            </w:r>
          </w:p>
        </w:tc>
      </w:tr>
      <w:tr w:rsidR="00AD3902" w14:paraId="3E37D8CC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558AC5" w14:textId="77777777" w:rsidR="00AD3902" w:rsidRDefault="00000000">
            <w:r>
              <w:rPr>
                <w:b/>
                <w:bCs/>
                <w:sz w:val="20"/>
                <w:szCs w:val="20"/>
              </w:rPr>
              <w:t>Projects → Tasks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B9AD3E" w14:textId="77777777" w:rsidR="00AD3902" w:rsidRDefault="00000000">
            <w:r>
              <w:rPr>
                <w:sz w:val="20"/>
                <w:szCs w:val="20"/>
              </w:rPr>
              <w:t xml:space="preserve">One-to-many. Deleting a </w:t>
            </w:r>
            <w:proofErr w:type="gramStart"/>
            <w:r>
              <w:rPr>
                <w:sz w:val="20"/>
                <w:szCs w:val="20"/>
              </w:rPr>
              <w:t>project cascades</w:t>
            </w:r>
            <w:proofErr w:type="gramEnd"/>
            <w:r>
              <w:rPr>
                <w:sz w:val="20"/>
                <w:szCs w:val="20"/>
              </w:rPr>
              <w:t xml:space="preserve"> to all linked tasks.</w:t>
            </w:r>
          </w:p>
        </w:tc>
      </w:tr>
      <w:tr w:rsidR="00AD3902" w14:paraId="3163F38B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84E991" w14:textId="77777777" w:rsidR="00AD3902" w:rsidRDefault="00000000">
            <w:r>
              <w:rPr>
                <w:b/>
                <w:bCs/>
                <w:sz w:val="20"/>
                <w:szCs w:val="20"/>
              </w:rPr>
              <w:t>Projects → TimeEntries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014940" w14:textId="77777777" w:rsidR="00AD3902" w:rsidRDefault="00000000">
            <w:r>
              <w:rPr>
                <w:sz w:val="20"/>
                <w:szCs w:val="20"/>
              </w:rPr>
              <w:t xml:space="preserve">One-to-many. Deleting a </w:t>
            </w:r>
            <w:proofErr w:type="gramStart"/>
            <w:r>
              <w:rPr>
                <w:sz w:val="20"/>
                <w:szCs w:val="20"/>
              </w:rPr>
              <w:t>project cascades</w:t>
            </w:r>
            <w:proofErr w:type="gramEnd"/>
            <w:r>
              <w:rPr>
                <w:sz w:val="20"/>
                <w:szCs w:val="20"/>
              </w:rPr>
              <w:t xml:space="preserve"> to all linked time entries.</w:t>
            </w:r>
          </w:p>
        </w:tc>
      </w:tr>
      <w:tr w:rsidR="00AD3902" w14:paraId="5E355B27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2E66C" w14:textId="77777777" w:rsidR="00AD3902" w:rsidRDefault="00000000">
            <w:r>
              <w:rPr>
                <w:b/>
                <w:bCs/>
                <w:sz w:val="20"/>
                <w:szCs w:val="20"/>
              </w:rPr>
              <w:t>Projects → Invoice (runtime)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CEAFA6" w14:textId="77777777" w:rsidR="00AD3902" w:rsidRDefault="00000000">
            <w:r>
              <w:rPr>
                <w:sz w:val="20"/>
                <w:szCs w:val="20"/>
              </w:rPr>
              <w:t>Runtime only. Invoice is composed at runtime by fetching the Project, its parent Client, and all associated TimeEntries. Invoices are not stored as a table — they are generated on demand.</w:t>
            </w:r>
          </w:p>
        </w:tc>
      </w:tr>
    </w:tbl>
    <w:p w14:paraId="3FF6DDEE" w14:textId="77777777" w:rsidR="00AD3902" w:rsidRDefault="00AD3902"/>
    <w:p w14:paraId="7CACC97A" w14:textId="77777777" w:rsidR="00AD3902" w:rsidRDefault="00000000">
      <w:pPr>
        <w:pStyle w:val="Heading1"/>
      </w:pPr>
      <w:r>
        <w:t>4. OOP Concepts Demonstrated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AD3902" w14:paraId="70374BA2" w14:textId="77777777">
        <w:tc>
          <w:tcPr>
            <w:tcW w:w="20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BBA3B3E" w14:textId="77777777" w:rsidR="00AD3902" w:rsidRDefault="00000000">
            <w:r>
              <w:rPr>
                <w:b/>
                <w:bCs/>
                <w:color w:val="FFFFFF"/>
                <w:sz w:val="20"/>
                <w:szCs w:val="20"/>
              </w:rPr>
              <w:t>OOP Concept</w:t>
            </w:r>
          </w:p>
        </w:tc>
        <w:tc>
          <w:tcPr>
            <w:tcW w:w="736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27F7EFC" w14:textId="77777777" w:rsidR="00AD3902" w:rsidRDefault="00000000">
            <w:r>
              <w:rPr>
                <w:b/>
                <w:bCs/>
                <w:color w:val="FFFFFF"/>
                <w:sz w:val="20"/>
                <w:szCs w:val="20"/>
              </w:rPr>
              <w:t>How It Is Demonstrated</w:t>
            </w:r>
          </w:p>
        </w:tc>
      </w:tr>
      <w:tr w:rsidR="00AD3902" w14:paraId="4973AC8E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5D67A3" w14:textId="77777777" w:rsidR="00AD3902" w:rsidRDefault="00000000">
            <w:r>
              <w:rPr>
                <w:b/>
                <w:bCs/>
                <w:sz w:val="20"/>
                <w:szCs w:val="20"/>
              </w:rPr>
              <w:t>Abstraction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5DA444" w14:textId="77777777" w:rsidR="00AD3902" w:rsidRDefault="00000000">
            <w:r>
              <w:rPr>
                <w:sz w:val="20"/>
                <w:szCs w:val="20"/>
              </w:rPr>
              <w:t xml:space="preserve">BaseEntity is an abstract class that cannot be instantiated directly. It defines shared state and enforces </w:t>
            </w:r>
            <w:proofErr w:type="gramStart"/>
            <w:r>
              <w:rPr>
                <w:sz w:val="20"/>
                <w:szCs w:val="20"/>
              </w:rPr>
              <w:t>GetInfo(</w:t>
            </w:r>
            <w:proofErr w:type="gramEnd"/>
            <w:r>
              <w:rPr>
                <w:sz w:val="20"/>
                <w:szCs w:val="20"/>
              </w:rPr>
              <w:t>) across all entity subclasses.</w:t>
            </w:r>
          </w:p>
        </w:tc>
      </w:tr>
      <w:tr w:rsidR="00AD3902" w14:paraId="329B823C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AF93FB" w14:textId="77777777" w:rsidR="00AD3902" w:rsidRDefault="00000000">
            <w:r>
              <w:rPr>
                <w:b/>
                <w:bCs/>
                <w:sz w:val="20"/>
                <w:szCs w:val="20"/>
              </w:rPr>
              <w:t>Inheritance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D0090" w14:textId="77777777" w:rsidR="00AD3902" w:rsidRDefault="00000000">
            <w:r>
              <w:rPr>
                <w:sz w:val="20"/>
                <w:szCs w:val="20"/>
              </w:rPr>
              <w:t>Client, Project, TaskItem, and TimeEntry all extend BaseEntity, inheriting Id and CreatedAt.</w:t>
            </w:r>
          </w:p>
        </w:tc>
      </w:tr>
      <w:tr w:rsidR="00AD3902" w14:paraId="41943A98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DFFD42" w14:textId="77777777" w:rsidR="00AD3902" w:rsidRDefault="00000000">
            <w:r>
              <w:rPr>
                <w:b/>
                <w:bCs/>
                <w:sz w:val="20"/>
                <w:szCs w:val="20"/>
              </w:rPr>
              <w:t>Polymorphism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038F10" w14:textId="77777777" w:rsidR="00AD3902" w:rsidRDefault="00000000">
            <w:r>
              <w:rPr>
                <w:sz w:val="20"/>
                <w:szCs w:val="20"/>
              </w:rPr>
              <w:t xml:space="preserve">Each subclass overrides </w:t>
            </w:r>
            <w:proofErr w:type="gramStart"/>
            <w:r>
              <w:rPr>
                <w:sz w:val="20"/>
                <w:szCs w:val="20"/>
              </w:rPr>
              <w:t>GetInfo(</w:t>
            </w:r>
            <w:proofErr w:type="gramEnd"/>
            <w:r>
              <w:rPr>
                <w:sz w:val="20"/>
                <w:szCs w:val="20"/>
              </w:rPr>
              <w:t xml:space="preserve">) to return class-specific formatted output. </w:t>
            </w:r>
            <w:proofErr w:type="gramStart"/>
            <w:r>
              <w:rPr>
                <w:sz w:val="20"/>
                <w:szCs w:val="20"/>
              </w:rPr>
              <w:t>ToString(</w:t>
            </w:r>
            <w:proofErr w:type="gramEnd"/>
            <w:r>
              <w:rPr>
                <w:sz w:val="20"/>
                <w:szCs w:val="20"/>
              </w:rPr>
              <w:t>) is also overridden in Invoice to return a full invoice summary.</w:t>
            </w:r>
          </w:p>
        </w:tc>
      </w:tr>
      <w:tr w:rsidR="00AD3902" w14:paraId="56E2E66E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98B4A1" w14:textId="77777777" w:rsidR="00AD3902" w:rsidRDefault="00000000">
            <w:r>
              <w:rPr>
                <w:b/>
                <w:bCs/>
                <w:sz w:val="20"/>
                <w:szCs w:val="20"/>
              </w:rPr>
              <w:t>Interface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567567" w14:textId="77777777" w:rsidR="00AD3902" w:rsidRDefault="00000000">
            <w:r>
              <w:rPr>
                <w:sz w:val="20"/>
                <w:szCs w:val="20"/>
              </w:rPr>
              <w:t xml:space="preserve">IBillable defines the </w:t>
            </w:r>
            <w:proofErr w:type="gramStart"/>
            <w:r>
              <w:rPr>
                <w:sz w:val="20"/>
                <w:szCs w:val="20"/>
              </w:rPr>
              <w:t>CalculateTotal(</w:t>
            </w:r>
            <w:proofErr w:type="gramEnd"/>
            <w:r>
              <w:rPr>
                <w:sz w:val="20"/>
                <w:szCs w:val="20"/>
              </w:rPr>
              <w:t>) contract. TimeEntry implements it; Invoice calls it to sum entries.</w:t>
            </w:r>
          </w:p>
        </w:tc>
      </w:tr>
      <w:tr w:rsidR="00AD3902" w14:paraId="4960F505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AEE718" w14:textId="77777777" w:rsidR="00AD3902" w:rsidRDefault="00000000">
            <w:r>
              <w:rPr>
                <w:b/>
                <w:bCs/>
                <w:sz w:val="20"/>
                <w:szCs w:val="20"/>
              </w:rPr>
              <w:lastRenderedPageBreak/>
              <w:t>Composition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E47B75" w14:textId="77777777" w:rsidR="00AD3902" w:rsidRDefault="00000000">
            <w:r>
              <w:rPr>
                <w:sz w:val="20"/>
                <w:szCs w:val="20"/>
              </w:rPr>
              <w:t>Invoice is composed of a Client, a Project, and a List&lt;TimeEntry&gt;. None are owned — they are referenced by value.</w:t>
            </w:r>
          </w:p>
        </w:tc>
      </w:tr>
      <w:tr w:rsidR="00AD3902" w14:paraId="2778E5AD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A49F87" w14:textId="77777777" w:rsidR="00AD3902" w:rsidRDefault="00000000">
            <w:r>
              <w:rPr>
                <w:b/>
                <w:bCs/>
                <w:sz w:val="20"/>
                <w:szCs w:val="20"/>
              </w:rPr>
              <w:t>Encapsulation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88C84B" w14:textId="77777777" w:rsidR="00AD3902" w:rsidRDefault="00000000">
            <w:r>
              <w:rPr>
                <w:sz w:val="20"/>
                <w:szCs w:val="20"/>
              </w:rPr>
              <w:t>Properties use C# backing fields with public getters. CreatedAt uses a protected setter to prevent external modification after construction. Logic is hidden behind methods (e.g., MarkComplete, CalculateTotal).</w:t>
            </w:r>
          </w:p>
        </w:tc>
      </w:tr>
      <w:tr w:rsidR="00AD3902" w14:paraId="1A797F75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0FDE0F" w14:textId="77777777" w:rsidR="00AD3902" w:rsidRDefault="00000000">
            <w:r>
              <w:rPr>
                <w:b/>
                <w:bCs/>
                <w:sz w:val="20"/>
                <w:szCs w:val="20"/>
              </w:rPr>
              <w:t>Constructors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C6D8D7" w14:textId="77777777" w:rsidR="00AD3902" w:rsidRDefault="00000000">
            <w:r>
              <w:rPr>
                <w:sz w:val="20"/>
                <w:szCs w:val="20"/>
              </w:rPr>
              <w:t>Every class defines a constructor that sets required fields and initializes CreatedAt to DateTime.Now. Invoice provides two overloaded constructors.</w:t>
            </w:r>
          </w:p>
        </w:tc>
      </w:tr>
    </w:tbl>
    <w:p w14:paraId="421B6CB1" w14:textId="77777777" w:rsidR="00AD3902" w:rsidRDefault="00AD3902"/>
    <w:sectPr w:rsidR="00AD3902">
      <w:headerReference w:type="default" r:id="rId8"/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79E002" w14:textId="77777777" w:rsidR="00957D2B" w:rsidRDefault="00957D2B">
      <w:r>
        <w:separator/>
      </w:r>
    </w:p>
  </w:endnote>
  <w:endnote w:type="continuationSeparator" w:id="0">
    <w:p w14:paraId="654FC44A" w14:textId="77777777" w:rsidR="00957D2B" w:rsidRDefault="00957D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B9DC69" w14:textId="2EAD03AF" w:rsidR="00AD3902" w:rsidRDefault="00000000">
    <w:pPr>
      <w:pBdr>
        <w:top w:val="single" w:sz="4" w:space="1" w:color="2C5F8A"/>
      </w:pBdr>
      <w:jc w:val="center"/>
    </w:pPr>
    <w:r>
      <w:rPr>
        <w:color w:val="777777"/>
        <w:sz w:val="18"/>
        <w:szCs w:val="18"/>
      </w:rPr>
      <w:t xml:space="preserve">TaskDesk Phase 1 | Sherika Fayson | SDC 320 | June 2026 | Page </w:t>
    </w:r>
    <w:r>
      <w:fldChar w:fldCharType="begin"/>
    </w:r>
    <w:r>
      <w:instrText>PAGE</w:instrText>
    </w:r>
    <w:r>
      <w:fldChar w:fldCharType="separate"/>
    </w:r>
    <w:r w:rsidR="00964256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67F8CC" w14:textId="77777777" w:rsidR="00957D2B" w:rsidRDefault="00957D2B">
      <w:r>
        <w:separator/>
      </w:r>
    </w:p>
  </w:footnote>
  <w:footnote w:type="continuationSeparator" w:id="0">
    <w:p w14:paraId="00652C0B" w14:textId="77777777" w:rsidR="00957D2B" w:rsidRDefault="00957D2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B2CE2" w14:textId="249B9449" w:rsidR="00AD3902" w:rsidRDefault="00000000">
    <w:pPr>
      <w:pBdr>
        <w:bottom w:val="single" w:sz="6" w:space="1" w:color="2C5F8A"/>
      </w:pBdr>
    </w:pPr>
    <w:r>
      <w:rPr>
        <w:color w:val="555555"/>
        <w:sz w:val="18"/>
        <w:szCs w:val="18"/>
      </w:rPr>
      <w:t xml:space="preserve">TaskDesk Client &amp; Invoice </w:t>
    </w:r>
    <w:r w:rsidR="00C577F1">
      <w:rPr>
        <w:color w:val="555555"/>
        <w:sz w:val="18"/>
        <w:szCs w:val="18"/>
      </w:rPr>
      <w:t>Tracker | Phase</w:t>
    </w:r>
    <w:r>
      <w:rPr>
        <w:color w:val="555555"/>
        <w:sz w:val="18"/>
        <w:szCs w:val="18"/>
      </w:rPr>
      <w:t xml:space="preserve"> 1: Class Implementation | Sherika Fayson |</w:t>
    </w:r>
    <w:r w:rsidR="00C577F1">
      <w:rPr>
        <w:color w:val="555555"/>
        <w:sz w:val="18"/>
        <w:szCs w:val="18"/>
      </w:rPr>
      <w:t xml:space="preserve"> </w:t>
    </w:r>
    <w:r>
      <w:rPr>
        <w:color w:val="555555"/>
        <w:sz w:val="18"/>
        <w:szCs w:val="18"/>
      </w:rPr>
      <w:t>SDC 320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1C6617"/>
    <w:multiLevelType w:val="hybridMultilevel"/>
    <w:tmpl w:val="93024608"/>
    <w:lvl w:ilvl="0" w:tplc="029448E6">
      <w:start w:val="1"/>
      <w:numFmt w:val="bullet"/>
      <w:lvlText w:val="●"/>
      <w:lvlJc w:val="left"/>
      <w:pPr>
        <w:ind w:left="720" w:hanging="360"/>
      </w:pPr>
    </w:lvl>
    <w:lvl w:ilvl="1" w:tplc="23D2AE0E">
      <w:start w:val="1"/>
      <w:numFmt w:val="bullet"/>
      <w:lvlText w:val="○"/>
      <w:lvlJc w:val="left"/>
      <w:pPr>
        <w:ind w:left="1440" w:hanging="360"/>
      </w:pPr>
    </w:lvl>
    <w:lvl w:ilvl="2" w:tplc="F3A6D6D8">
      <w:start w:val="1"/>
      <w:numFmt w:val="bullet"/>
      <w:lvlText w:val="■"/>
      <w:lvlJc w:val="left"/>
      <w:pPr>
        <w:ind w:left="2160" w:hanging="360"/>
      </w:pPr>
    </w:lvl>
    <w:lvl w:ilvl="3" w:tplc="9376918A">
      <w:start w:val="1"/>
      <w:numFmt w:val="bullet"/>
      <w:lvlText w:val="●"/>
      <w:lvlJc w:val="left"/>
      <w:pPr>
        <w:ind w:left="2880" w:hanging="360"/>
      </w:pPr>
    </w:lvl>
    <w:lvl w:ilvl="4" w:tplc="C5784512">
      <w:start w:val="1"/>
      <w:numFmt w:val="bullet"/>
      <w:lvlText w:val="○"/>
      <w:lvlJc w:val="left"/>
      <w:pPr>
        <w:ind w:left="3600" w:hanging="360"/>
      </w:pPr>
    </w:lvl>
    <w:lvl w:ilvl="5" w:tplc="23DCF872">
      <w:start w:val="1"/>
      <w:numFmt w:val="bullet"/>
      <w:lvlText w:val="■"/>
      <w:lvlJc w:val="left"/>
      <w:pPr>
        <w:ind w:left="4320" w:hanging="360"/>
      </w:pPr>
    </w:lvl>
    <w:lvl w:ilvl="6" w:tplc="D84A0AEA">
      <w:start w:val="1"/>
      <w:numFmt w:val="bullet"/>
      <w:lvlText w:val="●"/>
      <w:lvlJc w:val="left"/>
      <w:pPr>
        <w:ind w:left="5040" w:hanging="360"/>
      </w:pPr>
    </w:lvl>
    <w:lvl w:ilvl="7" w:tplc="32F68F60">
      <w:start w:val="1"/>
      <w:numFmt w:val="bullet"/>
      <w:lvlText w:val="●"/>
      <w:lvlJc w:val="left"/>
      <w:pPr>
        <w:ind w:left="5760" w:hanging="360"/>
      </w:pPr>
    </w:lvl>
    <w:lvl w:ilvl="8" w:tplc="D3D2B81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5A6457C"/>
    <w:multiLevelType w:val="hybridMultilevel"/>
    <w:tmpl w:val="DD603B94"/>
    <w:lvl w:ilvl="0" w:tplc="E67EFAB8">
      <w:start w:val="1"/>
      <w:numFmt w:val="bullet"/>
      <w:lvlText w:val="•"/>
      <w:lvlJc w:val="left"/>
      <w:pPr>
        <w:ind w:left="720" w:hanging="360"/>
      </w:pPr>
    </w:lvl>
    <w:lvl w:ilvl="1" w:tplc="0E52D5D0">
      <w:numFmt w:val="decimal"/>
      <w:lvlText w:val=""/>
      <w:lvlJc w:val="left"/>
    </w:lvl>
    <w:lvl w:ilvl="2" w:tplc="09BA8E1C">
      <w:numFmt w:val="decimal"/>
      <w:lvlText w:val=""/>
      <w:lvlJc w:val="left"/>
    </w:lvl>
    <w:lvl w:ilvl="3" w:tplc="5896FF20">
      <w:numFmt w:val="decimal"/>
      <w:lvlText w:val=""/>
      <w:lvlJc w:val="left"/>
    </w:lvl>
    <w:lvl w:ilvl="4" w:tplc="0756CC44">
      <w:numFmt w:val="decimal"/>
      <w:lvlText w:val=""/>
      <w:lvlJc w:val="left"/>
    </w:lvl>
    <w:lvl w:ilvl="5" w:tplc="D56AC010">
      <w:numFmt w:val="decimal"/>
      <w:lvlText w:val=""/>
      <w:lvlJc w:val="left"/>
    </w:lvl>
    <w:lvl w:ilvl="6" w:tplc="A6F82CAC">
      <w:numFmt w:val="decimal"/>
      <w:lvlText w:val=""/>
      <w:lvlJc w:val="left"/>
    </w:lvl>
    <w:lvl w:ilvl="7" w:tplc="1F603086">
      <w:numFmt w:val="decimal"/>
      <w:lvlText w:val=""/>
      <w:lvlJc w:val="left"/>
    </w:lvl>
    <w:lvl w:ilvl="8" w:tplc="CF6C1900">
      <w:numFmt w:val="decimal"/>
      <w:lvlText w:val=""/>
      <w:lvlJc w:val="left"/>
    </w:lvl>
  </w:abstractNum>
  <w:num w:numId="1" w16cid:durableId="1292394647">
    <w:abstractNumId w:val="0"/>
    <w:lvlOverride w:ilvl="0">
      <w:startOverride w:val="1"/>
    </w:lvlOverride>
  </w:num>
  <w:num w:numId="2" w16cid:durableId="196333795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displayBackgroundShape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3902"/>
    <w:rsid w:val="00957D2B"/>
    <w:rsid w:val="00964256"/>
    <w:rsid w:val="00AD3902"/>
    <w:rsid w:val="00BC6518"/>
    <w:rsid w:val="00C577F1"/>
    <w:rsid w:val="00D42FBC"/>
    <w:rsid w:val="00EF721E"/>
    <w:rsid w:val="00F22159"/>
    <w:rsid w:val="00F45C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551AA7F"/>
  <w15:docId w15:val="{48D20F9C-72A6-4F4D-BC89-B347D5656F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6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2C5F8A"/>
      <w:sz w:val="26"/>
      <w:szCs w:val="26"/>
    </w:rPr>
  </w:style>
  <w:style w:type="paragraph" w:styleId="Heading3">
    <w:name w:val="heading 3"/>
    <w:uiPriority w:val="9"/>
    <w:unhideWhenUsed/>
    <w:qFormat/>
    <w:pPr>
      <w:spacing w:before="160" w:after="80"/>
      <w:outlineLvl w:val="2"/>
    </w:pPr>
    <w:rPr>
      <w:b/>
      <w:bCs/>
      <w:color w:val="2C5F8A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964256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577F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577F1"/>
  </w:style>
  <w:style w:type="paragraph" w:styleId="Footer">
    <w:name w:val="footer"/>
    <w:basedOn w:val="Normal"/>
    <w:link w:val="FooterChar"/>
    <w:uiPriority w:val="99"/>
    <w:unhideWhenUsed/>
    <w:rsid w:val="00C577F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577F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11</Pages>
  <Words>2078</Words>
  <Characters>11851</Characters>
  <Application>Microsoft Office Word</Application>
  <DocSecurity>0</DocSecurity>
  <Lines>98</Lines>
  <Paragraphs>27</Paragraphs>
  <ScaleCrop>false</ScaleCrop>
  <Company/>
  <LinksUpToDate>false</LinksUpToDate>
  <CharactersWithSpaces>13902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OL-Fayson, Sherika (Online)</cp:lastModifiedBy>
  <cp:revision>4</cp:revision>
  <dcterms:created xsi:type="dcterms:W3CDTF">2026-06-01T05:37:00Z</dcterms:created>
  <dcterms:modified xsi:type="dcterms:W3CDTF">2026-06-08T00:29:00Z</dcterms:modified>
</cp:coreProperties>
</file>