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«НОВОСИБИРСКИЙ ГОСУДАРСТВЕННЫЙ ТЕХНИЧЕСКИЙ УНИВЕРСИТЕТ»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0" w:before="1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ТЭВН</w:t>
      </w:r>
    </w:p>
    <w:p w:rsidR="00000000" w:rsidDel="00000000" w:rsidP="00000000" w:rsidRDefault="00000000" w:rsidRPr="00000000" w14:paraId="00000005">
      <w:pPr>
        <w:spacing w:after="12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6">
      <w:pPr>
        <w:spacing w:after="12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“Конструкции ветвления и</w:t>
      </w:r>
    </w:p>
    <w:p w:rsidR="00000000" w:rsidDel="00000000" w:rsidP="00000000" w:rsidRDefault="00000000" w:rsidRPr="00000000" w14:paraId="00000007">
      <w:pPr>
        <w:spacing w:after="12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работа с файлами”</w:t>
      </w:r>
    </w:p>
    <w:p w:rsidR="00000000" w:rsidDel="00000000" w:rsidP="00000000" w:rsidRDefault="00000000" w:rsidRPr="00000000" w14:paraId="00000008">
      <w:pPr>
        <w:spacing w:after="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Вариант № 11 </w:t>
      </w:r>
    </w:p>
    <w:p w:rsidR="00000000" w:rsidDel="00000000" w:rsidP="00000000" w:rsidRDefault="00000000" w:rsidRPr="00000000" w14:paraId="00000009">
      <w:pPr>
        <w:spacing w:after="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="276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276" w:lineRule="auto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Факультет: ФЭН</w:t>
      </w:r>
    </w:p>
    <w:p w:rsidR="00000000" w:rsidDel="00000000" w:rsidP="00000000" w:rsidRDefault="00000000" w:rsidRPr="00000000" w14:paraId="0000000E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Эн1-53</w:t>
      </w:r>
    </w:p>
    <w:p w:rsidR="00000000" w:rsidDel="00000000" w:rsidP="00000000" w:rsidRDefault="00000000" w:rsidRPr="00000000" w14:paraId="0000000F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Оленников Д.Д.</w:t>
      </w:r>
    </w:p>
    <w:p w:rsidR="00000000" w:rsidDel="00000000" w:rsidP="00000000" w:rsidRDefault="00000000" w:rsidRPr="00000000" w14:paraId="00000010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Годунцов Р.Е.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 2025</w:t>
      </w:r>
    </w:p>
    <w:p w:rsidR="00000000" w:rsidDel="00000000" w:rsidP="00000000" w:rsidRDefault="00000000" w:rsidRPr="00000000" w14:paraId="00000015">
      <w:pPr>
        <w:spacing w:after="12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Знакомство с программированием алгоритмических конструкций ветвления и работой с файлами на языке Python. Решение задач при помощи конструкций ветвления, чтением данных из файла и записью результатов в файл.</w:t>
      </w:r>
    </w:p>
    <w:p w:rsidR="00000000" w:rsidDel="00000000" w:rsidP="00000000" w:rsidRDefault="00000000" w:rsidRPr="00000000" w14:paraId="00000016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вариантом схемы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электроснабжения и по данным об оборудовании, выведенном в ремонт, определить наличие электроснабжения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заданного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потребителя. Определить от какого источника запитан потребитель. Варианты заданы в Приложении 1.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отчет по проделанной работе. Отчет должен содержать: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Титульный лист, цель работы, задание. Все страницы, кроме первой, должны быть пронумерованы в верхнем правом углу. В верхнем колонтитуле разместить с выравниванием влево фамилию и инициалы студента и надпись “Лабораторная работа No 5”.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Постановку задачи.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Математическую модель.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Созданные блок-схемы по ЕСПД.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написанных программ.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Таблицы тестирования.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Текстовые пояснения, объясняющие ход выполнения работы по всем этапам.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Присвоить файлу имя “Лабораторная работа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 Сохранить файл в</w:t>
      </w:r>
    </w:p>
    <w:p w:rsidR="00000000" w:rsidDel="00000000" w:rsidP="00000000" w:rsidRDefault="00000000" w:rsidRPr="00000000" w14:paraId="00000021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соответствующей папке Google Диска. Оповестить преподавателя через почту о созданном отчете и прикрепить отчет.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Получить замечания по документу, в соответствии с замечаниями внести изменения в документ. Оповестить преподавателя ответом на его письмо.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Дана схема электроснабжения, по которой нужно определить наличие электроснабжения у потребителя П1.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08073" cy="280102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8073" cy="280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№1 - Схема электроснабжения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Произвести нумерацию каждого элемента схемы.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97254" cy="3024188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7254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№2 - Схема электроснабжения с нумерацией элементов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Записать выражения для определения электроснабжения согласно схеме.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файлы с данными о работе элементов схемы.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Написать программу, определяющую наличие электроснабжения у потребителя П1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также определяющую от какого источника запитан потребитель.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тестирование программы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Математическая модель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потребителя П1 будет электроснабжение, если все элементы одного из 4 выражений будут работать.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Выражение 1: Г2 И СШ3 И КЛ3 И СШ4 И ВЛ2 И СШ5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Выражение 2: Г2 И СШ3 И КЛ2 И СШ2 И ВЛ1 И СШ1 И  КЛ1 И СШ4  И ВЛ2  И СШ5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Выражение 3: Г1 И СШ1 И ВЛ1 И СШ2 И КЛ2 И СШ3 И КЛ3 И СШ4 И ВЛ2 И СШ5 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Выражение 4: Г1 И СШ1 И КЛ1 И СШ4 И ВЛ2 И СШ5 </w:t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программы:</w:t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vetv1 = G2 &amp; S3 &amp; KL3 &amp; S4 &amp; VL2 &amp; S5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vetv2 = G2 &amp; S3 &amp; KL2 &amp; S2 &amp; VL1 &amp; S1 &amp; KL1 &amp; S4 &amp; VL2 &amp; S5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vetv3 = G1 &amp; S1 &amp; VL1 &amp; S2 &amp; KL2 &amp; S3 &amp; KL3 &amp; S4 &amp; VL2 &amp; S5</w:t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vetv4 = G1 &amp; S1 &amp; KL1 &amp; S4 &amp; VL2 &amp; S5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Алгоритм: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95975" cy="653740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537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№3 - Блок-схема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Создадим файлы с данными о работе элементов схемы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№1 - Данные файлов</w:t>
      </w:r>
    </w:p>
    <w:tbl>
      <w:tblPr>
        <w:tblStyle w:val="Table1"/>
        <w:tblW w:w="935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1.8"/>
        <w:gridCol w:w="1871.8"/>
        <w:gridCol w:w="1871.8"/>
        <w:gridCol w:w="1871.8"/>
        <w:gridCol w:w="1871.8"/>
        <w:tblGridChange w:id="0">
          <w:tblGrid>
            <w:gridCol w:w="1871.8"/>
            <w:gridCol w:w="1871.8"/>
            <w:gridCol w:w="1871.8"/>
            <w:gridCol w:w="1871.8"/>
            <w:gridCol w:w="1871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переменной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data2.txt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data3.txt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data4.txt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Программа с чтением данных из файла”data1.txt”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Открытие файла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'data1.txt'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 Исходные данные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Генераторы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Секции шин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S4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S5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Воздушные линии электропередачи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VL1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VL2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Кабельные линии электропередачи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f.close()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 Определение наличия электроснабжения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#от G2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vetv1 = G2 &amp; S3 &amp; KL3 &amp; S4 &amp; VL2 &amp; S5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vetv2 = G2 &amp; S3 &amp; KL2 &amp; S2 &amp; VL1 &amp; S1 &amp; KL1 &amp; S4 &amp; VL2 &amp; S5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#от G1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vetv3 = G1 &amp; S1 &amp; VL1 &amp; S2 &amp; KL2 &amp; S3 &amp; KL3 &amp; S4 &amp; VL2 &amp; S5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vetv4 = G1 &amp; S1 &amp; KL1 &amp; S4 &amp; VL2 &amp; S5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vetv1 &amp; vetv3 | vetv1 &amp; vetv4 | vetv2 &amp; vetv3 | vetv2 &amp; vetv4: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"Есть электроснабжение.Источник - Оба генератора"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vetv1 | vetv2: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"Есть электроснабжение.Источник - Генератор №2"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vetv3 | vetv4: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"Есть электроснабжение.Источник - Генератор №1"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"Нет электроснабжения"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(result)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'/content/res.txt'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a.write(result)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Закрытие файла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a.close()</w:t>
      </w:r>
    </w:p>
    <w:p w:rsidR="00000000" w:rsidDel="00000000" w:rsidP="00000000" w:rsidRDefault="00000000" w:rsidRPr="00000000" w14:paraId="000000C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35260" cy="3691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260" cy="36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№4 - Вывод программы</w:t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27990" cy="783164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990" cy="783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№5 - Вывод программы в файл”res.txt”</w:t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Программа с чтением данных из файла”data2.txt”: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Открытие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'data2.txt'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 Исходные данные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Генераторы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Секции шин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S4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S5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Воздушные линии электропередачи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VL1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VL2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Кабельные линии электропередачи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f.close()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 Определение наличия электроснабжения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#от G2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vetv1 = G2 &amp; S3 &amp; KL3 &amp; S4 &amp; VL2 &amp; S5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vetv2 = G2 &amp; S3 &amp; KL2 &amp; S2 &amp; VL1 &amp; S1 &amp; KL1 &amp; S4 &amp; VL2 &amp; S5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#от G1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vetv3 = G1 &amp; S1 &amp; VL1 &amp; S2 &amp; KL2 &amp; S3 &amp; KL3 &amp; S4 &amp; VL2 &amp; S5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vetv4 = G1 &amp; S1 &amp; KL1 &amp; S4 &amp; VL2 &amp; S5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vetv1 &amp; vetv3 | vetv1 &amp; vetv4 | vetv2 &amp; vetv3 | vetv2 &amp; vetv4: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"Есть электроснабжение.Источник - Оба генератора"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vetv1 | vetv2: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"Есть электроснабжение.Источник - Генератор №2"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vetv3 | vetv4: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"Есть электроснабжение.Источник - Генератор №1"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"Нет электроснабжения"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(result)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'/content/res.txt'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a.write(result)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Закрытие файла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0F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122450" cy="45707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450" cy="457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№6 - Вывод программы</w:t>
      </w:r>
    </w:p>
    <w:p w:rsidR="00000000" w:rsidDel="00000000" w:rsidP="00000000" w:rsidRDefault="00000000" w:rsidRPr="00000000" w14:paraId="000000F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22500" cy="81197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2500" cy="811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14" w:type="default"/>
          <w:headerReference r:id="rId15" w:type="first"/>
          <w:footerReference r:id="rId16" w:type="first"/>
          <w:pgSz w:h="16834" w:w="11909" w:orient="portrait"/>
          <w:pgMar w:bottom="1133.8582677165355" w:top="1133.8582677165355" w:left="1700.7874015748032" w:right="850.3937007874016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№7 - Вывод программы в файл”res.txt”</w:t>
      </w:r>
    </w:p>
    <w:p w:rsidR="00000000" w:rsidDel="00000000" w:rsidP="00000000" w:rsidRDefault="00000000" w:rsidRPr="00000000" w14:paraId="000000F9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Программа с чтением данных из файла”data3.txt”: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Открытие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'data3.txt'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 Исходные данные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Генераторы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Секции шин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S4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S5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Воздушные линии электропередачи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VL1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VL2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Кабельные линии электропередачи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f.close()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 Определение наличия электроснабжения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#от G2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vetv1 = G2 &amp; S3 &amp; KL3 &amp; S4 &amp; VL2 &amp; S5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vetv2 = G2 &amp; S3 &amp; KL2 &amp; S2 &amp; VL1 &amp; S1 &amp; KL1 &amp; S4 &amp; VL2 &amp; S5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#от G1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vetv3 = G1 &amp; S1 &amp; VL1 &amp; S2 &amp; KL2 &amp; S3 &amp; KL3 &amp; S4 &amp; VL2 &amp; S5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vetv4 = G1 &amp; S1 &amp; KL1 &amp; S4 &amp; VL2 &amp; S5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vetv1 &amp; vetv3 | vetv1 &amp; vetv4 | vetv2 &amp; vetv3 | vetv2 &amp; vetv4: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"Есть электроснабжение.Источник - Оба генератора"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vetv1 | vetv2: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"Есть электроснабжение.Источник - Генератор №2"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vetv3 | vetv4: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"Есть электроснабжение.Источник - Генератор №1"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"Нет электроснабжения"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(result)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'/content/res.txt'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a.write(result)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Закрытие файла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87663" cy="5351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7663" cy="53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№8 - Вывод программы</w:t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349588" cy="709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9588" cy="70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№9 - Вывод программы в файл”res.txt”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Программа с чтением данных из файла”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.txt”: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Открытие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'data4.txt'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 Исходные данные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Генераторы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Секции шин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S4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S5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Воздушные линии электропередачи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VL1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VL2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Кабельные линии электропередачи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KL1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KL2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KL3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(f.readline())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f.close()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## Определение наличия электроснабжения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#от G2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vetv1 = G2 &amp; S3 &amp; KL3 &amp; S4 &amp; VL2 &amp; S5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vetv2 = G2 &amp; S3 &amp; KL2 &amp; S2 &amp; VL1 &amp; S1 &amp; KL1 &amp; S4 &amp; VL2 &amp; S5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#от G1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vetv3 = G1 &amp; S1 &amp; VL1 &amp; S2 &amp; KL2 &amp; S3 &amp; KL3 &amp; S4 &amp; VL2 &amp; S5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vetv4 = G1 &amp; S1 &amp; KL1 &amp; S4 &amp; VL2 &amp; S5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vetv1 &amp; vetv3 | vetv1 &amp; vetv4 | vetv2 &amp; vetv3 | vetv2 &amp; vetv4: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"Есть электроснабжение.Источник - Оба генератора"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vetv1 | vetv2: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"Есть электроснабжение.Источник - Генератор №2"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vetv3 | vetv4: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sine" w:cs="Cousine" w:eastAsia="Cousine" w:hAnsi="Cousine"/>
          <w:color w:val="a31515"/>
          <w:sz w:val="21"/>
          <w:szCs w:val="21"/>
          <w:rtl w:val="0"/>
        </w:rPr>
        <w:t xml:space="preserve">"Есть электроснабжение.Источник - Генератор №1"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result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"Нет электроснабжения"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(result)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'/content/res.txt'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a.write(result)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Закрытие файла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a.close()</w:t>
      </w:r>
    </w:p>
    <w:p w:rsidR="00000000" w:rsidDel="00000000" w:rsidP="00000000" w:rsidRDefault="00000000" w:rsidRPr="00000000" w14:paraId="00000151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1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25500" cy="41405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500" cy="41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№10 - Вывод программы</w:t>
      </w:r>
    </w:p>
    <w:p w:rsidR="00000000" w:rsidDel="00000000" w:rsidP="00000000" w:rsidRDefault="00000000" w:rsidRPr="00000000" w14:paraId="000001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6250" cy="76443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6250" cy="764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№11 - Вывод программы в файл”res.txt”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Тестирование:</w:t>
      </w:r>
    </w:p>
    <w:p w:rsidR="00000000" w:rsidDel="00000000" w:rsidP="00000000" w:rsidRDefault="00000000" w:rsidRPr="00000000" w14:paraId="00000158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№2 - Тестирование программы</w:t>
      </w: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1200"/>
        <w:gridCol w:w="1365"/>
        <w:tblGridChange w:id="0">
          <w:tblGrid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1200"/>
            <w:gridCol w:w="13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S4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VL2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KL1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KL2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KL3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Программа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Есть электроснабжение. Источник - Оба генератора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Есть электроснабжение. Источник - Оба генератора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Есть электроснабжение. Источник - Генератор №2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Есть электроснабжение. Источник - Генератор №2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Есть электроснабжение. Источник - Генератор №1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Есть электроснабжение. Источник - Генератор №1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 электроснабжения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 электроснабжения</w:t>
            </w:r>
          </w:p>
        </w:tc>
      </w:tr>
    </w:tbl>
    <w:p w:rsidR="00000000" w:rsidDel="00000000" w:rsidP="00000000" w:rsidRDefault="00000000" w:rsidRPr="00000000" w14:paraId="0000019F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лабораторной работы была решена задача по определению электроснабжения при помощи конструкций ветвления, чтения данных из файла и записи результатов в файл в среде Python.</w:t>
      </w:r>
    </w:p>
    <w:p w:rsidR="00000000" w:rsidDel="00000000" w:rsidP="00000000" w:rsidRDefault="00000000" w:rsidRPr="00000000" w14:paraId="000001A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Роман Годунцов" w:id="0" w:date="2025-11-22T02:50:07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Принято!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tabs>
        <w:tab w:val="right" w:leader="none" w:pos="9060"/>
      </w:tabs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Оленников Д.Д.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Лабораторная работа №5</w:t>
    </w:r>
    <w:r w:rsidDel="00000000" w:rsidR="00000000" w:rsidRPr="00000000">
      <w:rPr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6" Type="http://schemas.openxmlformats.org/officeDocument/2006/relationships/styles" Target="styles.xml"/><Relationship Id="rId18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