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numPr>
          <w:ilvl w:val="0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Τ</w:t>
      </w:r>
      <w:r>
        <w:rPr>
          <w:b/>
          <w:bCs/>
          <w:lang w:val="el-GR"/>
        </w:rPr>
        <w:t xml:space="preserve">ίτλος περίπτωσης χρήσης: “Συμμετοχ</w:t>
      </w:r>
      <w:r>
        <w:rPr>
          <w:b/>
          <w:bCs/>
          <w:lang w:val="el-GR"/>
        </w:rPr>
        <w:t xml:space="preserve">ή σε ξεν</w:t>
      </w:r>
      <w:r>
        <w:rPr>
          <w:b/>
          <w:bCs/>
          <w:lang w:val="el-GR"/>
        </w:rPr>
        <w:t xml:space="preserve">άγηση</w:t>
      </w:r>
      <w:r>
        <w:rPr>
          <w:b/>
          <w:bCs/>
          <w:lang w:val="el-GR"/>
        </w:rPr>
        <w:t xml:space="preserve">”</w:t>
      </w:r>
      <w:r>
        <w:rPr>
          <w:b/>
          <w:bCs/>
          <w:highlight w:val="none"/>
          <w:lang w:val="el-GR"/>
        </w:rPr>
      </w:r>
    </w:p>
    <w:p>
      <w:pPr>
        <w:pStyle w:val="818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highlight w:val="none"/>
          <w:lang w:val="el-GR"/>
        </w:rPr>
        <w:t xml:space="preserve">Σύντομη περιγραφή: </w:t>
      </w:r>
      <w:r>
        <w:rPr>
          <w:b w:val="0"/>
          <w:bCs w:val="0"/>
          <w:highlight w:val="none"/>
          <w:lang w:val="el-GR"/>
        </w:rPr>
        <w:t xml:space="preserve">Ο χρήστης μπορεί να επιλέξει από μια λίστα ξεναγήσεων την επιθυμητή ξενάγηση, να δει σχετικές πληροφορίες και να συμμετέχει σε αυτή πληρώνοντας το ποσό συμμετοχής.</w:t>
      </w:r>
      <w:r>
        <w:rPr>
          <w:b/>
          <w:bCs/>
          <w:highlight w:val="none"/>
          <w:lang w:val="el-GR"/>
        </w:rPr>
      </w:r>
    </w:p>
    <w:p>
      <w:pPr>
        <w:pStyle w:val="818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highlight w:val="none"/>
          <w:lang w:val="el-GR"/>
        </w:rPr>
        <w:t xml:space="preserve">Χειριστής: </w:t>
      </w:r>
      <w:r>
        <w:rPr>
          <w:b w:val="0"/>
          <w:bCs w:val="0"/>
          <w:highlight w:val="none"/>
          <w:lang w:val="el-GR"/>
        </w:rPr>
        <w:t xml:space="preserve">Χρήστης</w:t>
      </w:r>
      <w:r>
        <w:rPr>
          <w:b w:val="0"/>
          <w:bCs w:val="0"/>
          <w:highlight w:val="none"/>
          <w:lang w:val="el-GR"/>
        </w:rPr>
      </w:r>
    </w:p>
    <w:p>
      <w:pPr>
        <w:pStyle w:val="818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highlight w:val="none"/>
          <w:lang w:val="el-GR"/>
        </w:rPr>
        <w:t xml:space="preserve">Γεγονός έναρξης: </w:t>
      </w:r>
      <w:r>
        <w:rPr>
          <w:b w:val="0"/>
          <w:bCs w:val="0"/>
          <w:highlight w:val="none"/>
          <w:lang w:val="el-GR"/>
        </w:rPr>
        <w:t xml:space="preserve">Είσοδος στη σελίδα ξεναγήσεων</w:t>
      </w:r>
      <w:r>
        <w:rPr>
          <w:b w:val="0"/>
          <w:bCs w:val="0"/>
          <w:highlight w:val="none"/>
          <w:lang w:val="el-GR"/>
        </w:rPr>
      </w:r>
    </w:p>
    <w:p>
      <w:pPr>
        <w:pStyle w:val="818"/>
        <w:numPr>
          <w:ilvl w:val="0"/>
          <w:numId w:val="3"/>
        </w:numPr>
        <w:rPr>
          <w:b/>
          <w:bCs/>
          <w:highlight w:val="none"/>
          <w:lang w:val="el-GR"/>
        </w:rPr>
      </w:pPr>
      <w:r>
        <w:rPr>
          <w:b/>
          <w:bCs/>
          <w:lang w:val="el-GR"/>
        </w:rPr>
      </w:r>
      <w:r>
        <w:rPr>
          <w:b/>
          <w:bCs/>
          <w:highlight w:val="none"/>
          <w:lang w:val="el-GR"/>
        </w:rPr>
        <w:t xml:space="preserve">Ροή γεγονότων:</w:t>
      </w:r>
      <w:r>
        <w:rPr>
          <w:b/>
          <w:bCs/>
          <w:highlight w:val="none"/>
          <w:lang w:val="el-GR"/>
        </w:rPr>
      </w:r>
      <w:r/>
    </w:p>
    <w:p>
      <w:pPr>
        <w:pStyle w:val="818"/>
        <w:numPr>
          <w:ilvl w:val="1"/>
          <w:numId w:val="3"/>
        </w:numPr>
        <w:rPr>
          <w:b/>
          <w:bCs/>
          <w:highlight w:val="none"/>
          <w:lang w:val="el-GR"/>
        </w:rPr>
      </w:pPr>
      <w:r>
        <w:rPr>
          <w:b/>
          <w:bCs/>
          <w:highlight w:val="none"/>
          <w:lang w:val="el-GR"/>
        </w:rPr>
        <w:t xml:space="preserve">Βασική ροή:</w:t>
      </w:r>
      <w:r>
        <w:rPr>
          <w:b/>
          <w:bCs/>
          <w:highlight w:val="none"/>
          <w:lang w:val="el-GR"/>
        </w:rPr>
      </w:r>
      <w:r>
        <w:rPr>
          <w:b w:val="0"/>
          <w:bCs w:val="0"/>
        </w:rPr>
      </w:r>
      <w:r/>
      <w:r>
        <w:rPr>
          <w:b/>
          <w:bCs/>
          <w:highlight w:val="none"/>
          <w:lang w:val="el-GR"/>
        </w:rPr>
      </w:r>
    </w:p>
    <w:p>
      <w:pPr>
        <w:pStyle w:val="818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Επιλογ</w:t>
      </w:r>
      <w:r>
        <w:rPr>
          <w:b w:val="0"/>
          <w:bCs w:val="0"/>
          <w:highlight w:val="none"/>
          <w:lang w:val="el-GR"/>
        </w:rPr>
        <w:t xml:space="preserve">ή ξεν</w:t>
      </w:r>
      <w:r>
        <w:rPr>
          <w:b w:val="0"/>
          <w:bCs w:val="0"/>
          <w:highlight w:val="none"/>
          <w:lang w:val="el-GR"/>
        </w:rPr>
        <w:t xml:space="preserve">άγησης απ</w:t>
      </w:r>
      <w:r>
        <w:rPr>
          <w:b w:val="0"/>
          <w:bCs w:val="0"/>
          <w:highlight w:val="none"/>
          <w:lang w:val="el-GR"/>
        </w:rPr>
        <w:t xml:space="preserve">ό τη διαθ</w:t>
      </w:r>
      <w:r>
        <w:rPr>
          <w:b w:val="0"/>
          <w:bCs w:val="0"/>
          <w:highlight w:val="none"/>
          <w:lang w:val="el-GR"/>
        </w:rPr>
        <w:t xml:space="preserve">έσιμη λ</w:t>
      </w:r>
      <w:r>
        <w:rPr>
          <w:b w:val="0"/>
          <w:bCs w:val="0"/>
          <w:highlight w:val="none"/>
          <w:lang w:val="el-GR"/>
        </w:rPr>
        <w:t xml:space="preserve">ίστα</w:t>
      </w:r>
      <w:r>
        <w:rPr>
          <w:b w:val="0"/>
          <w:bCs w:val="0"/>
          <w:highlight w:val="none"/>
          <w:lang w:val="el-GR"/>
        </w:rPr>
        <w:t xml:space="preserve">.</w:t>
      </w:r>
      <w:r/>
    </w:p>
    <w:p>
      <w:pPr>
        <w:pStyle w:val="818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Προβολή αναλυτικών πληροφοριών.</w:t>
      </w:r>
      <w:r>
        <w:rPr>
          <w:b w:val="0"/>
          <w:bCs w:val="0"/>
          <w:highlight w:val="none"/>
          <w:lang w:val="el-GR"/>
        </w:rPr>
      </w:r>
    </w:p>
    <w:p>
      <w:pPr>
        <w:pStyle w:val="818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Εισαγωγ</w:t>
      </w:r>
      <w:r>
        <w:rPr>
          <w:b w:val="0"/>
          <w:bCs w:val="0"/>
          <w:highlight w:val="none"/>
          <w:lang w:val="el-GR"/>
        </w:rPr>
        <w:t xml:space="preserve">ή στοιχε</w:t>
      </w:r>
      <w:r>
        <w:rPr>
          <w:b w:val="0"/>
          <w:bCs w:val="0"/>
          <w:highlight w:val="none"/>
          <w:lang w:val="el-GR"/>
        </w:rPr>
        <w:t xml:space="preserve">ίων πληρωμ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  <w:t xml:space="preserve">.</w:t>
      </w:r>
      <w:r/>
    </w:p>
    <w:p>
      <w:pPr>
        <w:pStyle w:val="818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Έλεγχος ορθ</w:t>
      </w:r>
      <w:r>
        <w:rPr>
          <w:b w:val="0"/>
          <w:bCs w:val="0"/>
          <w:highlight w:val="none"/>
          <w:lang w:val="el-GR"/>
        </w:rPr>
        <w:t xml:space="preserve">ότητας στοιχε</w:t>
      </w:r>
      <w:r>
        <w:rPr>
          <w:b w:val="0"/>
          <w:bCs w:val="0"/>
          <w:highlight w:val="none"/>
          <w:lang w:val="el-GR"/>
        </w:rPr>
        <w:t xml:space="preserve">ίων πληρωμ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  <w:t xml:space="preserve">.</w:t>
      </w:r>
      <w:r/>
    </w:p>
    <w:p>
      <w:pPr>
        <w:pStyle w:val="818"/>
        <w:numPr>
          <w:ilvl w:val="0"/>
          <w:numId w:val="1"/>
        </w:numPr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 xml:space="preserve">Εκτ</w:t>
      </w:r>
      <w:r>
        <w:rPr>
          <w:b w:val="0"/>
          <w:bCs w:val="0"/>
          <w:highlight w:val="none"/>
          <w:lang w:val="el-GR"/>
        </w:rPr>
        <w:t xml:space="preserve">έλεση πληρωμ</w:t>
      </w:r>
      <w:r>
        <w:rPr>
          <w:b w:val="0"/>
          <w:bCs w:val="0"/>
          <w:highlight w:val="none"/>
          <w:lang w:val="el-GR"/>
        </w:rPr>
        <w:t xml:space="preserve">ής και αποστολ</w:t>
      </w:r>
      <w:r>
        <w:rPr>
          <w:b w:val="0"/>
          <w:bCs w:val="0"/>
          <w:highlight w:val="none"/>
          <w:lang w:val="el-GR"/>
        </w:rPr>
        <w:t xml:space="preserve">ή αποδεικτικο</w:t>
      </w:r>
      <w:r>
        <w:rPr>
          <w:b w:val="0"/>
          <w:bCs w:val="0"/>
          <w:highlight w:val="none"/>
          <w:lang w:val="el-GR"/>
        </w:rPr>
        <w:t xml:space="preserve">ύ συναλλαγ</w:t>
      </w:r>
      <w:r>
        <w:rPr>
          <w:b w:val="0"/>
          <w:bCs w:val="0"/>
          <w:highlight w:val="none"/>
          <w:lang w:val="el-GR"/>
        </w:rPr>
        <w:t xml:space="preserve">ής.</w:t>
      </w:r>
      <w:r>
        <w:rPr>
          <w:b w:val="0"/>
          <w:bCs w:val="0"/>
          <w:highlight w:val="none"/>
          <w:lang w:val="el-GR"/>
        </w:rPr>
      </w:r>
    </w:p>
    <w:p>
      <w:pPr>
        <w:pStyle w:val="818"/>
        <w:numPr>
          <w:ilvl w:val="0"/>
          <w:numId w:val="6"/>
        </w:numPr>
        <w:rPr>
          <w:b w:val="0"/>
          <w:bCs w:val="0"/>
          <w:highlight w:val="none"/>
          <w:lang w:val="el-GR"/>
        </w:rPr>
      </w:pPr>
      <w:r>
        <w:rPr>
          <w:b/>
          <w:bCs/>
          <w:highlight w:val="none"/>
          <w:lang w:val="el-GR"/>
        </w:rPr>
      </w:r>
      <w:r>
        <w:rPr>
          <w:b/>
          <w:bCs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  <w:r>
        <w:rPr>
          <w:b/>
          <w:bCs/>
          <w:highlight w:val="none"/>
          <w:lang w:val="el-GR"/>
        </w:rPr>
        <w:t xml:space="preserve">Εναλλακτικ</w:t>
      </w:r>
      <w:r>
        <w:rPr>
          <w:b/>
          <w:bCs/>
          <w:highlight w:val="none"/>
          <w:lang w:val="el-GR"/>
        </w:rPr>
        <w:t xml:space="preserve">ή ρο</w:t>
      </w:r>
      <w:r>
        <w:rPr>
          <w:b/>
          <w:bCs/>
          <w:highlight w:val="none"/>
          <w:lang w:val="el-GR"/>
        </w:rPr>
        <w:t xml:space="preserve">ή σφ</w:t>
      </w:r>
      <w:r>
        <w:rPr>
          <w:b/>
          <w:bCs/>
          <w:highlight w:val="none"/>
          <w:lang w:val="el-GR"/>
        </w:rPr>
        <w:t xml:space="preserve">άλματος:</w:t>
      </w:r>
      <w:r>
        <w:rPr>
          <w:b w:val="0"/>
          <w:bCs w:val="0"/>
          <w:highlight w:val="none"/>
          <w:lang w:val="el-GR"/>
        </w:rPr>
      </w:r>
      <w:r/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pStyle w:val="818"/>
        <w:numPr>
          <w:ilvl w:val="0"/>
          <w:numId w:val="2"/>
        </w:numPr>
        <w:rPr>
          <w:lang w:val="el-GR"/>
        </w:rPr>
      </w:pPr>
      <w:r>
        <w:rPr>
          <w:b w:val="0"/>
          <w:bCs w:val="0"/>
          <w:highlight w:val="none"/>
          <w:lang w:val="el-GR"/>
        </w:rPr>
        <w:t xml:space="preserve">Αποτυχ</w:t>
      </w:r>
      <w:r>
        <w:rPr>
          <w:b w:val="0"/>
          <w:bCs w:val="0"/>
          <w:highlight w:val="none"/>
          <w:lang w:val="el-GR"/>
        </w:rPr>
        <w:t xml:space="preserve">ία πληρωμ</w:t>
      </w:r>
      <w:r>
        <w:rPr>
          <w:b w:val="0"/>
          <w:bCs w:val="0"/>
          <w:highlight w:val="none"/>
          <w:lang w:val="el-GR"/>
        </w:rPr>
        <w:t xml:space="preserve">ής και επιστροφ</w:t>
      </w:r>
      <w:r>
        <w:rPr>
          <w:b w:val="0"/>
          <w:bCs w:val="0"/>
          <w:highlight w:val="none"/>
          <w:lang w:val="el-GR"/>
        </w:rPr>
        <w:t xml:space="preserve">ή στο β</w:t>
      </w:r>
      <w:r>
        <w:rPr>
          <w:b w:val="0"/>
          <w:bCs w:val="0"/>
          <w:highlight w:val="none"/>
          <w:lang w:val="el-GR"/>
        </w:rPr>
        <w:t xml:space="preserve">ήμα 3</w:t>
      </w:r>
      <w:r/>
    </w:p>
    <w:p>
      <w:pPr>
        <w:ind w:left="0" w:firstLine="0"/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2023-03-21T17:44:12Z</dcterms:modified>
</cp:coreProperties>
</file>