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rFonts w:ascii="Roboto" w:hAnsi="Roboto" w:eastAsia="Roboto" w:cs="Roboto"/>
          <w:b/>
          <w:sz w:val="48"/>
          <w:szCs w:val="48"/>
          <w:lang w:val="el-GR"/>
        </w:rPr>
      </w:r>
      <w:r>
        <w:rPr>
          <w:lang w:val="el-GR"/>
        </w:rPr>
      </w:r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rFonts w:ascii="Roboto" w:hAnsi="Roboto" w:eastAsia="Roboto" w:cs="Roboto"/>
          <w:b/>
          <w:sz w:val="48"/>
          <w:szCs w:val="48"/>
          <w:lang w:val="el-GR"/>
        </w:rPr>
      </w:r>
      <w:r>
        <w:rPr>
          <w:lang w:val="el-GR"/>
        </w:rPr>
      </w:r>
    </w:p>
    <w:p>
      <w:pPr>
        <w:ind w:left="1440" w:right="1875" w:firstLine="720"/>
        <w:jc w:val="center"/>
        <w:spacing w:line="240" w:lineRule="auto"/>
        <w:widowControl w:val="off"/>
        <w:rPr>
          <w:rFonts w:ascii="Roboto" w:hAnsi="Roboto" w:eastAsia="Roboto" w:cs="Roboto"/>
          <w:b/>
          <w:sz w:val="48"/>
          <w:szCs w:val="48"/>
          <w:lang w:val="el-GR"/>
        </w:rPr>
      </w:pPr>
      <w:r>
        <w:rPr>
          <w:lang w:val="el-G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995045</wp:posOffset>
                </wp:positionH>
                <wp:positionV relativeFrom="paragraph">
                  <wp:posOffset>121285</wp:posOffset>
                </wp:positionV>
                <wp:extent cx="4200525" cy="392366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200525" cy="392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78.3pt;mso-position-horizontal:absolute;mso-position-vertical-relative:text;margin-top:9.5pt;mso-position-vertical:absolute;width:330.8pt;height:308.9pt;mso-wrap-distance-left:9.0pt;mso-wrap-distance-top:0.0pt;mso-wrap-distance-right:9.0pt;mso-wrap-distance-bottom:0.0pt;" stroked="f">
                <v:path textboxrect="0,0,0,0"/>
                <w10:wrap type="topAndBottom"/>
                <v:imagedata r:id="rId11" o:title=""/>
              </v:shape>
            </w:pict>
          </mc:Fallback>
        </mc:AlternateContent>
      </w:r>
      <w:r>
        <w:rPr>
          <w:rFonts w:ascii="Roboto" w:hAnsi="Roboto" w:eastAsia="Roboto" w:cs="Roboto"/>
          <w:b/>
          <w:sz w:val="48"/>
          <w:szCs w:val="48"/>
          <w:lang w:val="el-GR"/>
        </w:rPr>
        <w:t xml:space="preserve">Project-code-v0.</w:t>
      </w:r>
      <w:r>
        <w:rPr>
          <w:rFonts w:ascii="Roboto" w:hAnsi="Roboto" w:eastAsia="Roboto" w:cs="Roboto"/>
          <w:b/>
          <w:sz w:val="48"/>
          <w:szCs w:val="48"/>
          <w:lang w:val="el-GR"/>
        </w:rPr>
        <w:t xml:space="preserve">1</w:t>
      </w:r>
      <w:r>
        <w:rPr>
          <w:lang w:val="el-GR"/>
        </w:rPr>
      </w:r>
    </w:p>
    <w:p>
      <w:pPr>
        <w:jc w:val="center"/>
        <w:spacing w:before="356" w:line="240" w:lineRule="auto"/>
        <w:widowControl w:val="off"/>
        <w:rPr>
          <w:rFonts w:ascii="Roboto" w:hAnsi="Roboto" w:eastAsia="Roboto" w:cs="Roboto"/>
          <w:i/>
          <w:sz w:val="24"/>
          <w:szCs w:val="24"/>
          <w:lang w:val="el-GR"/>
        </w:rPr>
      </w:pPr>
      <w:r>
        <w:rPr>
          <w:rFonts w:ascii="Roboto" w:hAnsi="Roboto" w:eastAsia="Roboto" w:cs="Roboto"/>
          <w:i/>
          <w:sz w:val="24"/>
          <w:szCs w:val="24"/>
          <w:lang w:val="el-GR"/>
        </w:rPr>
        <w:t xml:space="preserve">Κωδικός: project-code</w:t>
      </w:r>
      <w:r>
        <w:rPr>
          <w:lang w:val="el-GR"/>
        </w:rPr>
      </w:r>
    </w:p>
    <w:p>
      <w:pPr>
        <w:jc w:val="center"/>
        <w:spacing w:before="283" w:line="240" w:lineRule="auto"/>
        <w:widowControl w:val="off"/>
        <w:rPr>
          <w:rFonts w:ascii="Roboto" w:hAnsi="Roboto" w:eastAsia="Roboto" w:cs="Roboto"/>
          <w:i/>
          <w:lang w:val="el-GR"/>
        </w:rPr>
      </w:pPr>
      <w:r>
        <w:rPr>
          <w:rFonts w:ascii="Roboto" w:hAnsi="Roboto" w:eastAsia="Roboto" w:cs="Roboto"/>
          <w:i/>
          <w:sz w:val="24"/>
          <w:szCs w:val="24"/>
          <w:lang w:val="el-GR"/>
        </w:rPr>
        <w:t xml:space="preserve">Έκδοση: v0.1</w:t>
      </w:r>
      <w:r>
        <w:rPr>
          <w:lang w:val="el-GR"/>
        </w:rPr>
      </w:r>
    </w:p>
    <w:p>
      <w:pPr>
        <w:spacing w:after="200"/>
        <w:rPr>
          <w:lang w:val="el-GR"/>
        </w:rPr>
      </w:pPr>
      <w:r>
        <w:rPr>
          <w:lang w:val="el-GR"/>
        </w:rPr>
        <w:br w:type="page" w:clear="all"/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ΣΥΝΕΡΓΑΖΟΜΕΝΑ ΜΕΛΗ</w:t>
      </w:r>
      <w:r>
        <w:rPr>
          <w:lang w:val="el-GR"/>
        </w:rPr>
      </w:r>
    </w:p>
    <w:p>
      <w:pPr>
        <w:numPr>
          <w:ilvl w:val="0"/>
          <w:numId w:val="1"/>
        </w:numPr>
        <w:jc w:val="both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Παπαδοπούλου Μαρία</w:t>
      </w:r>
      <w:r>
        <w:rPr>
          <w:rFonts w:ascii="Roboto" w:hAnsi="Roboto" w:eastAsia="Roboto" w:cs="Roboto"/>
          <w:sz w:val="24"/>
          <w:szCs w:val="24"/>
          <w:lang w:val="el-GR"/>
        </w:rPr>
        <w:tab/>
        <w:t xml:space="preserve">ΑΜ: 1072494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έτος   (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peer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reviewer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Σίμου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Τριάδα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1072476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  (editor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</w:p>
    <w:p>
      <w:pPr>
        <w:numPr>
          <w:ilvl w:val="0"/>
          <w:numId w:val="1"/>
        </w:numPr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Σούρλας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Ζήσης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1072477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lang w:val="el-GR"/>
        </w:rPr>
        <w:t xml:space="preserve">  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(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peer reviewer)</w:t>
      </w:r>
      <w:r>
        <w:rPr>
          <w:lang w:val="el-GR"/>
        </w:rPr>
      </w:r>
    </w:p>
    <w:p>
      <w:pPr>
        <w:numPr>
          <w:ilvl w:val="0"/>
          <w:numId w:val="1"/>
        </w:numPr>
        <w:spacing w:after="200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t xml:space="preserve">Σφήκας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Θοδωρής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ab/>
      </w:r>
      <w:r>
        <w:rPr>
          <w:rFonts w:ascii="Roboto" w:hAnsi="Roboto" w:eastAsia="Roboto" w:cs="Roboto"/>
          <w:sz w:val="24"/>
          <w:szCs w:val="24"/>
          <w:lang w:val="el-GR"/>
        </w:rPr>
        <w:t xml:space="preserve">ΑΜ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: 1072550   4</w:t>
      </w:r>
      <w:r>
        <w:rPr>
          <w:rFonts w:ascii="Roboto" w:hAnsi="Roboto" w:eastAsia="Roboto" w:cs="Roboto"/>
          <w:sz w:val="24"/>
          <w:szCs w:val="24"/>
          <w:vertAlign w:val="superscript"/>
          <w:lang w:val="el-GR"/>
        </w:rPr>
        <w:t xml:space="preserve">ο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έτος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   (editor</w:t>
      </w:r>
      <w:r>
        <w:rPr>
          <w:rFonts w:ascii="Roboto" w:hAnsi="Roboto" w:eastAsia="Roboto" w:cs="Roboto"/>
          <w:sz w:val="24"/>
          <w:szCs w:val="24"/>
          <w:lang w:val="el-GR"/>
        </w:rPr>
        <w:t xml:space="preserve">)</w:t>
      </w:r>
      <w:r>
        <w:rPr>
          <w:lang w:val="el-GR"/>
        </w:rPr>
      </w:r>
    </w:p>
    <w:p>
      <w:pPr>
        <w:shd w:val="nil"/>
        <w:rPr>
          <w:rFonts w:ascii="Roboto" w:hAnsi="Roboto" w:eastAsia="Roboto" w:cs="Roboto"/>
          <w:sz w:val="24"/>
          <w:szCs w:val="24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  <w:br w:type="page" w:clear="all"/>
      </w:r>
      <w:r>
        <w:rPr>
          <w:rFonts w:ascii="Roboto" w:hAnsi="Roboto" w:eastAsia="Roboto" w:cs="Roboto"/>
          <w:sz w:val="24"/>
          <w:szCs w:val="24"/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lang w:val="el-GR"/>
        </w:rPr>
      </w:pPr>
      <w:r>
        <w:rPr>
          <w:rFonts w:ascii="Roboto" w:hAnsi="Roboto" w:eastAsia="Roboto" w:cs="Roboto"/>
          <w:sz w:val="24"/>
          <w:szCs w:val="24"/>
          <w:lang w:val="el-GR"/>
        </w:rPr>
      </w:r>
      <w:r>
        <w:rPr>
          <w:rFonts w:ascii="Roboto" w:hAnsi="Roboto" w:eastAsia="Roboto" w:cs="Roboto"/>
          <w:b/>
          <w:lang w:val="el-GR"/>
        </w:rPr>
        <w:t xml:space="preserve">ΣΥΝΤΟΜΕΣ ΠΑΡΑΤΗΡΗΣΕΙΣ</w:t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Style w:val="723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Αναφορ</w:t>
      </w:r>
      <w:r>
        <w:rPr>
          <w:rFonts w:ascii="Roboto" w:hAnsi="Roboto" w:cs="Roboto"/>
          <w:sz w:val="24"/>
          <w:szCs w:val="24"/>
          <w:lang w:val="el-GR"/>
        </w:rPr>
        <w:t xml:space="preserve">ά στο: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hyperlink r:id="rId12" w:tooltip="https://github.com/SfikasTeo/CEID-SoftwareEngineering-2023/tree/main/Phase-5" w:history="1">
        <w:r>
          <w:rPr>
            <w:rStyle w:val="174"/>
            <w:rFonts w:ascii="Roboto" w:hAnsi="Roboto" w:cs="Roboto"/>
            <w:sz w:val="24"/>
            <w:szCs w:val="24"/>
            <w:lang w:val="el-GR"/>
          </w:rPr>
          <w:t xml:space="preserve">Our Github Repository</w:t>
        </w:r>
      </w:hyperlink>
      <w:r>
        <w:rPr>
          <w:rFonts w:ascii="Roboto" w:hAnsi="Roboto" w:cs="Roboto"/>
          <w:sz w:val="24"/>
          <w:szCs w:val="24"/>
          <w:lang w:val="el-GR"/>
        </w:rPr>
        <w:t xml:space="preserve">, το οπο</w:t>
      </w:r>
      <w:r>
        <w:rPr>
          <w:rFonts w:ascii="Roboto" w:hAnsi="Roboto" w:cs="Roboto"/>
          <w:sz w:val="24"/>
          <w:szCs w:val="24"/>
          <w:lang w:val="el-GR"/>
        </w:rPr>
        <w:t xml:space="preserve">ίο </w:t>
      </w:r>
      <w:r>
        <w:rPr>
          <w:rFonts w:ascii="Roboto" w:hAnsi="Roboto" w:cs="Roboto"/>
          <w:sz w:val="24"/>
          <w:szCs w:val="24"/>
          <w:lang w:val="el-GR"/>
        </w:rPr>
        <w:t xml:space="preserve">έχει χρησιμοποιηθε</w:t>
      </w:r>
      <w:r>
        <w:rPr>
          <w:rFonts w:ascii="Roboto" w:hAnsi="Roboto" w:cs="Roboto"/>
          <w:sz w:val="24"/>
          <w:szCs w:val="24"/>
          <w:lang w:val="el-GR"/>
        </w:rPr>
        <w:t xml:space="preserve">ί καθ’</w:t>
      </w:r>
      <w:r>
        <w:rPr>
          <w:rFonts w:ascii="Roboto" w:hAnsi="Roboto" w:cs="Roboto"/>
          <w:sz w:val="24"/>
          <w:szCs w:val="24"/>
          <w:lang w:val="el-GR"/>
        </w:rPr>
        <w:t xml:space="preserve">όλη την διεξαγωγ</w:t>
      </w:r>
      <w:r>
        <w:rPr>
          <w:rFonts w:ascii="Roboto" w:hAnsi="Roboto" w:cs="Roboto"/>
          <w:sz w:val="24"/>
          <w:szCs w:val="24"/>
          <w:lang w:val="el-GR"/>
        </w:rPr>
        <w:t xml:space="preserve">ή της συνεργασ</w:t>
      </w:r>
      <w:r>
        <w:rPr>
          <w:rFonts w:ascii="Roboto" w:hAnsi="Roboto" w:cs="Roboto"/>
          <w:sz w:val="24"/>
          <w:szCs w:val="24"/>
          <w:lang w:val="el-GR"/>
        </w:rPr>
        <w:t xml:space="preserve">ίας της ομ</w:t>
      </w:r>
      <w:r>
        <w:rPr>
          <w:rFonts w:ascii="Roboto" w:hAnsi="Roboto" w:cs="Roboto"/>
          <w:sz w:val="24"/>
          <w:szCs w:val="24"/>
          <w:lang w:val="el-GR"/>
        </w:rPr>
        <w:t xml:space="preserve">άδας μας.</w:t>
      </w:r>
      <w:r>
        <w:rPr>
          <w:rFonts w:ascii="Roboto" w:hAnsi="Roboto" w:cs="Roboto"/>
          <w:sz w:val="24"/>
          <w:szCs w:val="24"/>
          <w:lang w:val="el-GR"/>
        </w:rPr>
      </w:r>
    </w:p>
    <w:p>
      <w:pPr>
        <w:pStyle w:val="723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Η δομ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του repository αποτελε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ίται 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άσεις ( phases ),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για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 παρ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άδοση. Σε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άση υπ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άρχουν τα τεχικ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ίμενα που παραδ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ώθηκαν 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ώς και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versions, πρ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όχειρες σημει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ώσεις και διαγρ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άμματα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723"/>
        <w:numPr>
          <w:ilvl w:val="0"/>
          <w:numId w:val="30"/>
        </w:numPr>
        <w:jc w:val="both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Στο Phase-5 εμπερι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έχει τον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ώδικα της 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άδας, υλοποιημ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ένο 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της γλ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ώσσας Java και το γραφικ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περιβ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άλλον με την χρ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 της javaFX.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pStyle w:val="723"/>
        <w:numPr>
          <w:ilvl w:val="0"/>
          <w:numId w:val="30"/>
        </w:numPr>
        <w:jc w:val="both"/>
        <w:rPr>
          <w:rFonts w:ascii="Roboto" w:hAnsi="Roboto" w:cs="Roboto"/>
          <w:color w:val="1f497d" w:themeColor="text2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Το τελευτα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ίο commit detail που παραδ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ώθηκε μαζ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με το τεχνικ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κε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ίμενο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μπορε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να βρεθε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έσω του history στον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άκελο “Code” με SHA hash: </w:t>
      </w:r>
      <w:r>
        <w:rPr>
          <w:rFonts w:ascii="Roboto" w:hAnsi="Roboto" w:cs="Roboto"/>
          <w:color w:val="1f497d" w:themeColor="text2"/>
          <w:sz w:val="24"/>
          <w:szCs w:val="24"/>
          <w:highlight w:val="none"/>
          <w:lang w:val="el-GR"/>
        </w:rPr>
        <w:t xml:space="preserve">23c9d2d</w:t>
      </w:r>
      <w:r>
        <w:rPr>
          <w:rFonts w:ascii="Roboto" w:hAnsi="Roboto" w:cs="Roboto"/>
          <w:color w:val="1f497d" w:themeColor="text2"/>
          <w:sz w:val="24"/>
          <w:szCs w:val="24"/>
          <w:highlight w:val="none"/>
          <w:lang w:val="el-GR"/>
        </w:rPr>
      </w:r>
      <w:r>
        <w:rPr>
          <w:rFonts w:ascii="Roboto" w:hAnsi="Roboto" w:cs="Roboto"/>
          <w:color w:val="1f497d" w:themeColor="text2"/>
          <w:sz w:val="24"/>
          <w:szCs w:val="24"/>
          <w:highlight w:val="none"/>
          <w:lang w:val="el-GR"/>
        </w:rPr>
      </w:r>
    </w:p>
    <w:p>
      <w:pPr>
        <w:jc w:val="both"/>
        <w:rPr>
          <w:rFonts w:ascii="Roboto" w:hAnsi="Roboto" w:cs="Roboto"/>
          <w:sz w:val="24"/>
          <w:szCs w:val="24"/>
          <w:highlight w:val="none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ab/>
        <w:t xml:space="preserve">5.</w:t>
        <w:tab/>
        <w:t xml:space="preserve">Το History στον 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άκελο Phase-5 δε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ίχνει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όλες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τις αλλαγ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ές που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</w:t>
        <w:tab/>
        <w:t xml:space="preserve">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ίνει στον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δικα, 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ώς και απ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ποιο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της ομ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άδας πραγματοπο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ήθηκαν. </w:t>
        <w:tab/>
        <w:t xml:space="preserve">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έχει αναλ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άβει την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 δ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ύο διαφορετικ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ών use cases, </w:t>
        <w:tab/>
        <w:t xml:space="preserve">ωστ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όσο 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έλος συμβουλευτικ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και υλοποιητικ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μπορε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να συνεισφ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έρει σε </w:t>
        <w:tab/>
        <w:t xml:space="preserve">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άθε 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έρος της διαδιακ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jc w:val="both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shd w:val="nil"/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eastAsia="Roboto" w:cs="Roboto"/>
          <w:b/>
          <w:sz w:val="24"/>
          <w:szCs w:val="24"/>
          <w:highlight w:val="none"/>
          <w:lang w:val="el-GR"/>
        </w:rPr>
        <w:br w:type="page" w:clear="all"/>
      </w:r>
      <w:r>
        <w:rPr>
          <w:rFonts w:ascii="Roboto" w:hAnsi="Roboto" w:eastAsia="Roboto" w:cs="Roboto"/>
          <w:b/>
          <w:sz w:val="24"/>
          <w:szCs w:val="24"/>
          <w:highlight w:val="none"/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bCs/>
          <w:highlight w:val="none"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ΠΑΡΑΔΟΧΕΣ ΥΛΟΠΟ</w:t>
      </w:r>
      <w:r>
        <w:rPr>
          <w:rFonts w:ascii="Roboto" w:hAnsi="Roboto" w:eastAsia="Roboto" w:cs="Roboto"/>
          <w:b/>
          <w:lang w:val="el-GR"/>
        </w:rPr>
        <w:t xml:space="preserve">ΙΗΣΗΣ</w:t>
      </w:r>
      <w:r>
        <w:rPr>
          <w:lang w:val="el-GR"/>
        </w:rPr>
      </w:r>
    </w:p>
    <w:p>
      <w:pPr>
        <w:pStyle w:val="723"/>
        <w:numPr>
          <w:ilvl w:val="0"/>
          <w:numId w:val="3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Τα use cases που επιλ</w:t>
      </w:r>
      <w:r>
        <w:rPr>
          <w:rFonts w:ascii="Roboto" w:hAnsi="Roboto" w:cs="Roboto"/>
          <w:sz w:val="24"/>
          <w:szCs w:val="24"/>
          <w:lang w:val="el-GR"/>
        </w:rPr>
        <w:t xml:space="preserve">έχθηκαν για υλοπο</w:t>
      </w:r>
      <w:r>
        <w:rPr>
          <w:rFonts w:ascii="Roboto" w:hAnsi="Roboto" w:cs="Roboto"/>
          <w:sz w:val="24"/>
          <w:szCs w:val="24"/>
          <w:lang w:val="el-GR"/>
        </w:rPr>
        <w:t xml:space="preserve">ίηση ε</w:t>
      </w:r>
      <w:r>
        <w:rPr>
          <w:rFonts w:ascii="Roboto" w:hAnsi="Roboto" w:cs="Roboto"/>
          <w:sz w:val="24"/>
          <w:szCs w:val="24"/>
          <w:lang w:val="el-GR"/>
        </w:rPr>
        <w:t xml:space="preserve">ίναι τα παρακ</w:t>
      </w:r>
      <w:r>
        <w:rPr>
          <w:rFonts w:ascii="Roboto" w:hAnsi="Roboto" w:cs="Roboto"/>
          <w:sz w:val="24"/>
          <w:szCs w:val="24"/>
          <w:lang w:val="el-GR"/>
        </w:rPr>
        <w:t xml:space="preserve">άτω</w:t>
      </w:r>
      <w:r>
        <w:rPr>
          <w:rFonts w:ascii="Roboto" w:hAnsi="Roboto" w:cs="Roboto"/>
          <w:sz w:val="24"/>
          <w:szCs w:val="24"/>
          <w:lang w:val="el-GR"/>
        </w:rPr>
        <w:t xml:space="preserve">:</w:t>
      </w:r>
      <w:r>
        <w:rPr>
          <w:rFonts w:ascii="Roboto" w:hAnsi="Roboto" w:cs="Roboto"/>
          <w:sz w:val="24"/>
          <w:szCs w:val="24"/>
          <w:lang w:val="el-GR"/>
        </w:rPr>
      </w:r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Post Event, Post Virtual Tour ( Σφ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ήκας 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όδωρος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Create Quiz, Job Application (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ίμου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Τρι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άδα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Post Tour, Job Offer ( Παπαδοπο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ύλου Μαρ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720" w:firstLine="0"/>
        <w:jc w:val="center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Join Tour, Join Event ( Σο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ύρλας Ζ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ήσης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)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720" w:firstLine="0"/>
        <w:rPr>
          <w:rFonts w:ascii="Roboto" w:hAnsi="Roboto" w:cs="Roboto"/>
          <w:sz w:val="24"/>
          <w:szCs w:val="24"/>
          <w:highlight w:val="none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2.</w:t>
        <w:tab/>
        <w:t xml:space="preserve">Με 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όχο την βελτ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ίωση της ευχρηστ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ίας της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ίνονται β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ήματα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ίησης ορισμ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ένων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ίων πλο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ήγησης στην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ή. Τα συγκεκριμ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ένα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κρ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ίνονται εκτ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ός ορ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ίων των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Use Cases και δεν αναφ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έρονται στην διαδικασ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της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ίησης και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βοηθητικ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 χαρακτ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ήρα.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ind w:left="720" w:firstLine="0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3.</w:t>
        <w:tab/>
        <w:t xml:space="preserve">Use cases που 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ίναι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άρρηκτα συνδεδεμ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ένα με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άλλες λειτουργ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ίες της εφαρμογ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ής και μικρ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ότερα use cases τα 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δεν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έχουν επιλεχθε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 προς υλοπο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ίηση. Τα στοιχε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ία διασ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ύνδεσης δεν ε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ίναι πλ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ήρως 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λειτουργικ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ά και αντικαθ</w:t>
      </w:r>
      <w:r>
        <w:rPr>
          <w:rFonts w:ascii="Roboto" w:hAnsi="Roboto" w:cs="Roboto"/>
          <w:sz w:val="24"/>
          <w:szCs w:val="24"/>
          <w:highlight w:val="none"/>
          <w:lang w:val="el-GR"/>
        </w:rPr>
        <w:t xml:space="preserve">ίστανται με static dummy inputs.</w:t>
      </w:r>
      <w:r>
        <w:rPr>
          <w:rFonts w:ascii="Roboto" w:hAnsi="Roboto" w:cs="Roboto"/>
          <w:sz w:val="24"/>
          <w:szCs w:val="24"/>
          <w:highlight w:val="none"/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</w:p>
    <w:p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  <w:t xml:space="preserve">ΕΡΓΑΛΕΙΑ ΠΟΥ ΧΡΗΣΙΜΟΠΟΙΗΘΗΚΑΝ</w:t>
      </w:r>
      <w:r>
        <w:rPr>
          <w:lang w:val="el-GR"/>
        </w:rPr>
      </w:r>
    </w:p>
    <w:p>
      <w:pPr>
        <w:pStyle w:val="723"/>
        <w:numPr>
          <w:ilvl w:val="0"/>
          <w:numId w:val="32"/>
        </w:numPr>
        <w:rPr>
          <w:highlight w:val="none"/>
          <w:lang w:val="el-GR"/>
        </w:rPr>
      </w:pPr>
      <w:r>
        <w:rPr>
          <w:lang w:val="el-GR"/>
        </w:rPr>
        <w:t xml:space="preserve">Το παρόν τεχνικό κείμενο συντάχθηκε σε </w:t>
      </w:r>
      <w:r>
        <w:rPr>
          <w:lang w:val="el-GR"/>
        </w:rPr>
        <w:t xml:space="preserve">Only Office.</w:t>
      </w:r>
      <w:r>
        <w:rPr>
          <w:lang w:val="el-GR"/>
        </w:rPr>
      </w:r>
    </w:p>
    <w:p>
      <w:pPr>
        <w:pStyle w:val="723"/>
        <w:numPr>
          <w:ilvl w:val="0"/>
          <w:numId w:val="32"/>
        </w:numPr>
        <w:rPr>
          <w:highlight w:val="none"/>
          <w:lang w:val="el-GR"/>
        </w:rPr>
      </w:pPr>
      <w:r>
        <w:rPr>
          <w:highlight w:val="none"/>
          <w:lang w:val="el-GR"/>
        </w:rPr>
        <w:t xml:space="preserve">Η β</w:t>
      </w:r>
      <w:r>
        <w:rPr>
          <w:highlight w:val="none"/>
          <w:lang w:val="el-GR"/>
        </w:rPr>
        <w:t xml:space="preserve">άση δεδομ</w:t>
      </w:r>
      <w:r>
        <w:rPr>
          <w:highlight w:val="none"/>
          <w:lang w:val="el-GR"/>
        </w:rPr>
        <w:t xml:space="preserve">ένων υλοποι</w:t>
      </w:r>
      <w:r>
        <w:rPr>
          <w:highlight w:val="none"/>
          <w:lang w:val="el-GR"/>
        </w:rPr>
        <w:t xml:space="preserve">ήθηκε με την χρ</w:t>
      </w:r>
      <w:r>
        <w:rPr>
          <w:highlight w:val="none"/>
          <w:lang w:val="el-GR"/>
        </w:rPr>
        <w:t xml:space="preserve">ήση της Mariadb.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Style w:val="723"/>
        <w:numPr>
          <w:ilvl w:val="0"/>
          <w:numId w:val="32"/>
        </w:numPr>
        <w:rPr>
          <w:highlight w:val="none"/>
          <w:lang w:val="el-GR"/>
        </w:rPr>
      </w:pPr>
      <w:r>
        <w:rPr>
          <w:highlight w:val="none"/>
          <w:lang w:val="el-GR"/>
        </w:rPr>
        <w:t xml:space="preserve">Η σ</w:t>
      </w:r>
      <w:r>
        <w:rPr>
          <w:highlight w:val="none"/>
          <w:lang w:val="el-GR"/>
        </w:rPr>
        <w:t xml:space="preserve">ύνταξη του κ</w:t>
      </w:r>
      <w:r>
        <w:rPr>
          <w:highlight w:val="none"/>
          <w:lang w:val="el-GR"/>
        </w:rPr>
        <w:t xml:space="preserve">ώδικα γρ</w:t>
      </w:r>
      <w:r>
        <w:rPr>
          <w:highlight w:val="none"/>
          <w:lang w:val="el-GR"/>
        </w:rPr>
        <w:t xml:space="preserve">άφτηκε με την χρ</w:t>
      </w:r>
      <w:r>
        <w:rPr>
          <w:highlight w:val="none"/>
          <w:lang w:val="el-GR"/>
        </w:rPr>
        <w:t xml:space="preserve">ήση του visual-studio-code editor χρησιμοποι</w:t>
      </w:r>
      <w:r>
        <w:rPr>
          <w:highlight w:val="none"/>
          <w:lang w:val="el-GR"/>
        </w:rPr>
        <w:t xml:space="preserve">ώντας τα απαρα</w:t>
      </w:r>
      <w:r>
        <w:rPr>
          <w:highlight w:val="none"/>
          <w:lang w:val="el-GR"/>
        </w:rPr>
        <w:t xml:space="preserve">ίτητα java extensions.</w:t>
      </w: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pStyle w:val="723"/>
        <w:numPr>
          <w:ilvl w:val="0"/>
          <w:numId w:val="32"/>
        </w:numPr>
        <w:rPr>
          <w:highlight w:val="none"/>
          <w:lang w:val="el-GR"/>
        </w:rPr>
      </w:pPr>
      <w:r>
        <w:rPr>
          <w:highlight w:val="none"/>
          <w:lang w:val="el-GR"/>
        </w:rPr>
        <w:t xml:space="preserve">Το project archetype, σ</w:t>
      </w:r>
      <w:r>
        <w:rPr>
          <w:highlight w:val="none"/>
          <w:lang w:val="el-GR"/>
        </w:rPr>
        <w:t xml:space="preserve">ύμφωνα με το οπο</w:t>
      </w:r>
      <w:r>
        <w:rPr>
          <w:highlight w:val="none"/>
          <w:lang w:val="el-GR"/>
        </w:rPr>
        <w:t xml:space="preserve">ίο δομ</w:t>
      </w:r>
      <w:r>
        <w:rPr>
          <w:highlight w:val="none"/>
          <w:lang w:val="el-GR"/>
        </w:rPr>
        <w:t xml:space="preserve">ε</w:t>
      </w:r>
      <w:r>
        <w:rPr>
          <w:highlight w:val="none"/>
          <w:lang w:val="el-GR"/>
        </w:rPr>
        <w:t xml:space="preserve">ίται ο κώδικας</w:t>
      </w:r>
      <w:r>
        <w:rPr>
          <w:highlight w:val="none"/>
          <w:lang w:val="el-GR"/>
        </w:rPr>
        <w:t xml:space="preserve"> ε</w:t>
      </w:r>
      <w:r>
        <w:rPr>
          <w:highlight w:val="none"/>
          <w:lang w:val="el-GR"/>
        </w:rPr>
        <w:t xml:space="preserve">ίναι το Maven, και τα γραφικ</w:t>
      </w:r>
      <w:r>
        <w:rPr>
          <w:highlight w:val="none"/>
          <w:lang w:val="el-GR"/>
        </w:rPr>
        <w:t xml:space="preserve">ά με την χρ</w:t>
      </w:r>
      <w:r>
        <w:rPr>
          <w:highlight w:val="none"/>
          <w:lang w:val="el-GR"/>
        </w:rPr>
        <w:t xml:space="preserve">ήση της JavaFX.</w:t>
      </w:r>
      <w:r>
        <w:rPr>
          <w:highlight w:val="none"/>
          <w:lang w:val="el-GR"/>
        </w:rPr>
      </w:r>
    </w:p>
    <w:p>
      <w:pPr>
        <w:pStyle w:val="723"/>
        <w:numPr>
          <w:ilvl w:val="0"/>
          <w:numId w:val="32"/>
        </w:numPr>
        <w:rPr>
          <w:highlight w:val="none"/>
          <w:lang w:val="el-GR"/>
        </w:rPr>
      </w:pPr>
      <w:r>
        <w:rPr>
          <w:highlight w:val="none"/>
          <w:lang w:val="el-GR"/>
        </w:rPr>
        <w:t xml:space="preserve">Με στ</w:t>
      </w:r>
      <w:r>
        <w:rPr>
          <w:highlight w:val="none"/>
          <w:lang w:val="el-GR"/>
        </w:rPr>
        <w:t xml:space="preserve">όχο την ταχ</w:t>
      </w:r>
      <w:r>
        <w:rPr>
          <w:highlight w:val="none"/>
          <w:lang w:val="el-GR"/>
        </w:rPr>
        <w:t xml:space="preserve">ύτερη αν</w:t>
      </w:r>
      <w:r>
        <w:rPr>
          <w:highlight w:val="none"/>
          <w:lang w:val="el-GR"/>
        </w:rPr>
        <w:t xml:space="preserve">άπτυξη του γραφικο</w:t>
      </w:r>
      <w:r>
        <w:rPr>
          <w:highlight w:val="none"/>
          <w:lang w:val="el-GR"/>
        </w:rPr>
        <w:t xml:space="preserve">ύ περιβ</w:t>
      </w:r>
      <w:r>
        <w:rPr>
          <w:highlight w:val="none"/>
          <w:lang w:val="el-GR"/>
        </w:rPr>
        <w:t xml:space="preserve">άλλοντος χρησιμοποι</w:t>
      </w:r>
      <w:r>
        <w:rPr>
          <w:highlight w:val="none"/>
          <w:lang w:val="el-GR"/>
        </w:rPr>
        <w:t xml:space="preserve">ήθηκε το εργαλ</w:t>
      </w:r>
      <w:r>
        <w:rPr>
          <w:highlight w:val="none"/>
          <w:lang w:val="el-GR"/>
        </w:rPr>
        <w:t xml:space="preserve">ε</w:t>
      </w:r>
      <w:r>
        <w:rPr>
          <w:highlight w:val="none"/>
          <w:lang w:val="el-GR"/>
        </w:rPr>
        <w:t xml:space="preserve">ίο: SceneBuilder.</w:t>
      </w:r>
      <w:r>
        <w:rPr>
          <w:highlight w:val="none"/>
          <w:lang w:val="el-GR"/>
        </w:rPr>
      </w:r>
    </w:p>
    <w:p>
      <w:pPr>
        <w:rPr>
          <w:lang w:val="el-GR"/>
        </w:rPr>
      </w:pPr>
      <w:r>
        <w:rPr>
          <w:highlight w:val="none"/>
          <w:lang w:val="el-GR"/>
        </w:rPr>
      </w:r>
      <w:r>
        <w:rPr>
          <w:highlight w:val="none"/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lang w:val="el-GR"/>
        </w:rPr>
      </w:pPr>
      <w:r>
        <w:rPr>
          <w:lang w:val="el-GR"/>
        </w:rPr>
      </w:r>
      <w:r>
        <w:rPr>
          <w:lang w:val="el-GR"/>
        </w:rPr>
      </w:r>
    </w:p>
    <w:p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>
        <w:rPr>
          <w:rFonts w:ascii="Roboto" w:hAnsi="Roboto"/>
          <w:color w:val="ff0000"/>
          <w:sz w:val="24"/>
          <w:szCs w:val="20"/>
          <w:highlight w:val="yellow"/>
          <w:lang w:val="el-GR"/>
        </w:rPr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</w:p>
    <w:p>
      <w:pPr>
        <w:pStyle w:val="718"/>
        <w:jc w:val="center"/>
        <w:spacing w:before="480" w:after="240"/>
        <w:rPr>
          <w:rFonts w:ascii="Roboto" w:hAnsi="Roboto" w:eastAsia="Roboto" w:cs="Roboto"/>
          <w:b/>
          <w:lang w:val="el-GR"/>
        </w:rPr>
      </w:pPr>
      <w:r>
        <w:rPr>
          <w:rFonts w:ascii="Roboto" w:hAnsi="Roboto" w:eastAsia="Roboto" w:cs="Roboto"/>
          <w:b/>
          <w:lang w:val="el-GR"/>
        </w:rPr>
      </w:r>
      <w:r>
        <w:rPr>
          <w:lang w:val="el-GR"/>
        </w:rPr>
      </w:r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Noto Sans Symbols">
    <w:panose1 w:val="020B0502040504020204"/>
  </w:font>
  <w:font w:name="Noto Sans CJK SC">
    <w:panose1 w:val="020B0502040504020204"/>
  </w:font>
  <w:font w:name="Courier New">
    <w:panose1 w:val="02070409020205020404"/>
  </w:font>
  <w:font w:name="Lohit Devanagari">
    <w:panose1 w:val="02000603000000000000"/>
  </w:font>
  <w:font w:name="Roboto">
    <w:panose1 w:val="02000000000000000000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68474226"/>
      <w:docPartObj>
        <w:docPartGallery w:val="Page Numbers (Bottom of Page)"/>
        <w:docPartUnique w:val="true"/>
      </w:docPartObj>
      <w:rPr/>
    </w:sdtPr>
    <w:sdtContent>
      <w:p>
        <w:pPr>
          <w:pStyle w:val="72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21</w:t>
        </w:r>
        <w:r>
          <w:fldChar w:fldCharType="end"/>
        </w:r>
        <w:r/>
      </w:p>
    </w:sdtContent>
  </w:sdt>
  <w:p>
    <w:pPr>
      <w:pStyle w:val="72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⮚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sz w:val="24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76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4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0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36" w:hanging="180"/>
      </w:pPr>
    </w:lvl>
  </w:abstractNum>
  <w:abstractNum w:abstractNumId="1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  <w:rPr>
        <w:rFonts w:hint="default" w:ascii="Roboto" w:hAnsi="Roboto"/>
        <w:b/>
        <w:bCs/>
      </w:r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789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250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2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4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6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8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0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2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4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  <w:rPr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rFonts w:ascii="Roboto" w:hAnsi="Roboto" w:eastAsia="Arial" w:cs="Arial"/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  <w:rPr>
        <w:b w:val="0"/>
        <w:bCs w:val="0"/>
      </w:r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  <w:rPr>
        <w:rFonts w:ascii="Roboto" w:hAnsi="Roboto" w:eastAsiaTheme="minorHAnsi" w:cstheme="minorBidi"/>
        <w:b w:val="0"/>
        <w:bCs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  <w:rPr>
        <w:b w:val="0"/>
        <w:bCs w:val="0"/>
      </w:r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b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rFonts w:ascii="Roboto" w:hAnsi="Roboto" w:eastAsia="Roboto" w:cs="Roboto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25"/>
  </w:num>
  <w:num w:numId="3">
    <w:abstractNumId w:val="27"/>
  </w:num>
  <w:num w:numId="4">
    <w:abstractNumId w:val="18"/>
  </w:num>
  <w:num w:numId="5">
    <w:abstractNumId w:val="16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20"/>
  </w:num>
  <w:num w:numId="15">
    <w:abstractNumId w:val="22"/>
  </w:num>
  <w:num w:numId="16">
    <w:abstractNumId w:val="6"/>
  </w:num>
  <w:num w:numId="17">
    <w:abstractNumId w:val="21"/>
  </w:num>
  <w:num w:numId="18">
    <w:abstractNumId w:val="17"/>
  </w:num>
  <w:num w:numId="19">
    <w:abstractNumId w:val="24"/>
  </w:num>
  <w:num w:numId="20">
    <w:abstractNumId w:val="26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19"/>
  </w:num>
  <w:num w:numId="26">
    <w:abstractNumId w:val="14"/>
  </w:num>
  <w:num w:numId="27">
    <w:abstractNumId w:val="8"/>
  </w:num>
  <w:num w:numId="28">
    <w:abstractNumId w:val="23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">
    <w:name w:val="Heading 2"/>
    <w:basedOn w:val="717"/>
    <w:next w:val="7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71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717"/>
    <w:next w:val="7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717"/>
    <w:next w:val="7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17"/>
    <w:next w:val="7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17"/>
    <w:next w:val="7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17"/>
    <w:next w:val="7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17"/>
    <w:next w:val="7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17"/>
    <w:next w:val="7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17"/>
    <w:next w:val="7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19"/>
    <w:link w:val="34"/>
    <w:uiPriority w:val="10"/>
    <w:rPr>
      <w:sz w:val="48"/>
      <w:szCs w:val="48"/>
    </w:rPr>
  </w:style>
  <w:style w:type="paragraph" w:styleId="36">
    <w:name w:val="Subtitle"/>
    <w:basedOn w:val="717"/>
    <w:next w:val="7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19"/>
    <w:link w:val="36"/>
    <w:uiPriority w:val="11"/>
    <w:rPr>
      <w:sz w:val="24"/>
      <w:szCs w:val="24"/>
    </w:rPr>
  </w:style>
  <w:style w:type="paragraph" w:styleId="38">
    <w:name w:val="Quote"/>
    <w:basedOn w:val="717"/>
    <w:next w:val="7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17"/>
    <w:next w:val="7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17"/>
    <w:next w:val="7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27"/>
    <w:uiPriority w:val="99"/>
  </w:style>
  <w:style w:type="table" w:styleId="48">
    <w:name w:val="Table Grid"/>
    <w:basedOn w:val="7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7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19"/>
    <w:uiPriority w:val="99"/>
    <w:unhideWhenUsed/>
    <w:rPr>
      <w:vertAlign w:val="superscript"/>
    </w:rPr>
  </w:style>
  <w:style w:type="paragraph" w:styleId="178">
    <w:name w:val="endnote text"/>
    <w:basedOn w:val="7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19"/>
    <w:uiPriority w:val="99"/>
    <w:semiHidden/>
    <w:unhideWhenUsed/>
    <w:rPr>
      <w:vertAlign w:val="superscript"/>
    </w:rPr>
  </w:style>
  <w:style w:type="paragraph" w:styleId="181">
    <w:name w:val="toc 1"/>
    <w:basedOn w:val="717"/>
    <w:next w:val="7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17"/>
    <w:next w:val="7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17"/>
    <w:next w:val="7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17"/>
    <w:next w:val="7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17"/>
    <w:next w:val="7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17"/>
    <w:next w:val="7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17"/>
    <w:next w:val="7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17"/>
    <w:next w:val="7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17"/>
    <w:next w:val="7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17"/>
    <w:next w:val="717"/>
    <w:uiPriority w:val="99"/>
    <w:unhideWhenUsed/>
    <w:pPr>
      <w:spacing w:after="0" w:afterAutospacing="0"/>
    </w:pPr>
  </w:style>
  <w:style w:type="paragraph" w:styleId="717" w:default="1">
    <w:name w:val="Normal"/>
    <w:qFormat/>
    <w:pPr>
      <w:spacing w:after="0"/>
    </w:pPr>
    <w:rPr>
      <w:rFonts w:ascii="Arial" w:hAnsi="Arial" w:eastAsia="Arial" w:cs="Arial"/>
    </w:rPr>
  </w:style>
  <w:style w:type="paragraph" w:styleId="718">
    <w:name w:val="Heading 1"/>
    <w:basedOn w:val="717"/>
    <w:next w:val="717"/>
    <w:link w:val="722"/>
    <w:uiPriority w:val="9"/>
    <w:qFormat/>
    <w:pPr>
      <w:keepLines/>
      <w:keepNext/>
      <w:spacing w:before="400" w:after="120"/>
      <w:outlineLvl w:val="0"/>
    </w:pPr>
    <w:rPr>
      <w:sz w:val="40"/>
      <w:szCs w:val="40"/>
    </w:rPr>
  </w:style>
  <w:style w:type="character" w:styleId="719" w:default="1">
    <w:name w:val="Default Paragraph Font"/>
    <w:uiPriority w:val="1"/>
    <w:semiHidden/>
    <w:unhideWhenUsed/>
  </w:style>
  <w:style w:type="table" w:styleId="72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1" w:default="1">
    <w:name w:val="No List"/>
    <w:uiPriority w:val="99"/>
    <w:semiHidden/>
    <w:unhideWhenUsed/>
  </w:style>
  <w:style w:type="character" w:styleId="722" w:customStyle="1">
    <w:name w:val="Heading 1 Char"/>
    <w:basedOn w:val="719"/>
    <w:link w:val="718"/>
    <w:uiPriority w:val="9"/>
    <w:rPr>
      <w:rFonts w:ascii="Arial" w:hAnsi="Arial" w:eastAsia="Arial" w:cs="Arial"/>
      <w:sz w:val="40"/>
      <w:szCs w:val="40"/>
    </w:rPr>
  </w:style>
  <w:style w:type="paragraph" w:styleId="723">
    <w:name w:val="List Paragraph"/>
    <w:basedOn w:val="717"/>
    <w:uiPriority w:val="34"/>
    <w:qFormat/>
    <w:pPr>
      <w:contextualSpacing/>
      <w:ind w:left="720"/>
    </w:pPr>
  </w:style>
  <w:style w:type="paragraph" w:styleId="724" w:customStyle="1">
    <w:name w:val="List Paragraph1"/>
    <w:qFormat/>
    <w:pPr>
      <w:ind w:left="720"/>
      <w:spacing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ans CJK SC" w:cs="Lohit Devanagari"/>
      <w:sz w:val="24"/>
      <w:szCs w:val="24"/>
      <w:lang w:eastAsia="zh-CN" w:bidi="hi-IN"/>
      <w14:ligatures w14:val="standardContextual"/>
    </w:rPr>
  </w:style>
  <w:style w:type="paragraph" w:styleId="725">
    <w:name w:val="Header"/>
    <w:basedOn w:val="717"/>
    <w:link w:val="726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726" w:customStyle="1">
    <w:name w:val="Header Char"/>
    <w:basedOn w:val="719"/>
    <w:link w:val="725"/>
    <w:uiPriority w:val="99"/>
    <w:rPr>
      <w:rFonts w:ascii="Arial" w:hAnsi="Arial" w:eastAsia="Arial" w:cs="Arial"/>
    </w:rPr>
  </w:style>
  <w:style w:type="paragraph" w:styleId="727">
    <w:name w:val="Footer"/>
    <w:basedOn w:val="717"/>
    <w:link w:val="728"/>
    <w:uiPriority w:val="99"/>
    <w:unhideWhenUsed/>
    <w:pPr>
      <w:spacing w:line="240" w:lineRule="auto"/>
      <w:tabs>
        <w:tab w:val="center" w:pos="4680" w:leader="none"/>
        <w:tab w:val="right" w:pos="9360" w:leader="none"/>
      </w:tabs>
    </w:pPr>
  </w:style>
  <w:style w:type="character" w:styleId="728" w:customStyle="1">
    <w:name w:val="Footer Char"/>
    <w:basedOn w:val="719"/>
    <w:link w:val="727"/>
    <w:uiPriority w:val="99"/>
    <w:rPr>
      <w:rFonts w:ascii="Arial" w:hAnsi="Arial" w:eastAsia="Arial" w:cs="Ari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github.com/SfikasTeo/CEID-SoftwareEngineering-2023/tree/main/Phase-5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0C90-544A-40DB-90BA-706CE5DF3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LatE6640</dc:creator>
  <cp:revision>268</cp:revision>
  <dcterms:created xsi:type="dcterms:W3CDTF">2023-04-23T15:37:00Z</dcterms:created>
  <dcterms:modified xsi:type="dcterms:W3CDTF">2023-05-28T18:41:32Z</dcterms:modified>
</cp:coreProperties>
</file>