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PET_Works_Cited_Master_v2025-12-17</w:t>
      </w:r>
    </w:p>
    <w:p/>
    <w:p>
      <w:r>
        <w:t>&gt; Schematic master list. Replace placeholders with full APA metadata from Zotero/Word.</w:t>
      </w:r>
    </w:p>
    <w:p/>
    <w:p>
      <w:pPr>
        <w:pStyle w:val="Heading2"/>
      </w:pPr>
      <w:r>
        <w:t>NYC program docs and law</w:t>
      </w:r>
    </w:p>
    <w:p>
      <w:pPr>
        <w:pStyle w:val="ListBullet"/>
      </w:pPr>
      <w:r>
        <w:t>NYC DSS. “Open Doors: Resources for New Yorkers Facing Housing Instability” — CityFHEPS / FHEPS / Homebase / SOI / Right to Counsel overview. [Placeholder for full APA entry]</w:t>
      </w:r>
    </w:p>
    <w:p>
      <w:pPr>
        <w:pStyle w:val="ListBullet"/>
      </w:pPr>
      <w:r>
        <w:t>NYC Administrative Code provisions relevant to CityFHEPS, Right-to-Counsel, and SOI protections. [Add specific section citations]</w:t>
      </w:r>
    </w:p>
    <w:p/>
    <w:p>
      <w:pPr>
        <w:pStyle w:val="Heading2"/>
      </w:pPr>
      <w:r>
        <w:t>HUD data</w:t>
      </w:r>
    </w:p>
    <w:p>
      <w:pPr>
        <w:pStyle w:val="ListBullet"/>
      </w:pPr>
      <w:r>
        <w:t>HUD Program Parameters and Research Division. “FY 2024/2025 Homeowner Assistance Fund – Income Limits for New York, NY HUD Metro FMR Area.” [Insert full APA citation; include URL and access date]</w:t>
      </w:r>
    </w:p>
    <w:p/>
    <w:p>
      <w:pPr>
        <w:pStyle w:val="Heading2"/>
      </w:pPr>
      <w:r>
        <w:t>TIL / ANCP / HPD</w:t>
      </w:r>
    </w:p>
    <w:p>
      <w:pPr>
        <w:pStyle w:val="ListBullet"/>
      </w:pPr>
      <w:r>
        <w:t>Siegel Teitelbaum &amp; Evans LLP. “Broken Promise: New York City’s Tenant Interim Lease Program and Those Left Behind.” [Insert full APA citation]</w:t>
      </w:r>
    </w:p>
    <w:p>
      <w:pPr>
        <w:pStyle w:val="ListBullet"/>
      </w:pPr>
      <w:r>
        <w:t>HPD programmatic reports and audit findings on TIL/ANCP (list documents to add)</w:t>
      </w:r>
    </w:p>
    <w:p/>
    <w:p>
      <w:pPr>
        <w:pStyle w:val="Heading2"/>
      </w:pPr>
      <w:r>
        <w:t>NYC housing / eviction context</w:t>
      </w:r>
    </w:p>
    <w:p>
      <w:pPr>
        <w:pStyle w:val="ListBullet"/>
      </w:pPr>
      <w:r>
        <w:t>NYC Right-to-Counsel reports (Legal Services NYC / NYC Civil Justice Commission), eviction statistics, HRA/NYC DSS shelter reports. [Add titles and APA entries]</w:t>
      </w:r>
    </w:p>
    <w:p>
      <w:pPr>
        <w:pStyle w:val="ListBullet"/>
      </w:pPr>
      <w:r>
        <w:t>Local media and research datasets (e.g., NYC Open Data eviction dashboards). [Add specifics]</w:t>
      </w:r>
    </w:p>
    <w:p/>
    <w:p>
      <w:pPr>
        <w:pStyle w:val="Heading2"/>
      </w:pPr>
      <w:r>
        <w:t>Comparative &amp; finance literature</w:t>
      </w:r>
    </w:p>
    <w:p>
      <w:pPr>
        <w:pStyle w:val="ListBullet"/>
      </w:pPr>
      <w:r>
        <w:t>Cooperative housing, CLT, resident-owned models, and municipal subsidy-conversion literature (Urban Institute, NYU Furman Center, Journal articles). [List each source with full metadata]</w:t>
      </w:r>
    </w:p>
    <w:p>
      <w:pPr>
        <w:pStyle w:val="ListBullet"/>
      </w:pPr>
      <w:r>
        <w:t>Fiscal impact and city-finance studies (e.g., Chernick et al., *Journal of Housing Economics*). fileciteturn0file2</w:t>
      </w:r>
    </w:p>
    <w:p/>
    <w:p>
      <w:pPr>
        <w:pStyle w:val="Heading2"/>
      </w:pPr>
      <w:r>
        <w:t>Method &amp; modeling references</w:t>
      </w:r>
    </w:p>
    <w:p>
      <w:pPr>
        <w:pStyle w:val="ListBullet"/>
      </w:pPr>
      <w:r>
        <w:t>ROI modeling references, discounting methodology, APA references for economic assumptions.</w:t>
      </w:r>
    </w:p>
    <w:p/>
    <w:p>
      <w:r>
        <w:t>---</w:t>
      </w:r>
    </w:p>
    <w:p/>
    <w:p>
      <w:pPr>
        <w:pStyle w:val="Heading3"/>
      </w:pPr>
      <w:r>
        <w:t>How to use this file</w:t>
      </w:r>
    </w:p>
    <w:p>
      <w:r>
        <w:t>1. Replace each bullet with a full APA 7th entry.</w:t>
      </w:r>
    </w:p>
    <w:p>
      <w:r>
        <w:t>2. Group additions under the same headings.</w:t>
      </w:r>
    </w:p>
    <w:p>
      <w:r>
        <w:t>3. Maintain this file as `PET_Works_Cited_Master_v[VERSION]_[YYYYMMDD].md`.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