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Old UI Design</w:t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943600" cy="494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g3787edpe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 &amp; Drawbacks Identified: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Flat &amp; Empty Layout:</w:t>
        <w:br w:type="textWrapping"/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o No cover image or visual elements — profile feels plain.</w:t>
        <w:br w:type="textWrapping"/>
        <w:t xml:space="preserve"> o Too much empty space reduces engagement.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Missing Profile Details: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o No bio or stats shown.</w:t>
        <w:br w:type="textWrapping"/>
        <w:t xml:space="preserve"> o Hard to understand account activity.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Weak Navigation:</w:t>
        <w:br w:type="textWrapping"/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o Tabs are not clearly highlighted.</w:t>
        <w:br w:type="textWrapping"/>
        <w:t xml:space="preserve"> o Active section is hard to notice.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Low Content Visibility:</w:t>
        <w:br w:type="textWrapping"/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o Only one post preview shown.</w:t>
        <w:br w:type="textWrapping"/>
        <w:t xml:space="preserve"> o No grid — browsing feels limited.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Weak Visual Hierarchy:</w:t>
        <w:br w:type="textWrapping"/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o Important info does not stand out.</w:t>
        <w:br w:type="textWrapping"/>
        <w:t xml:space="preserve"> o Typography lacks emphasis.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Limited Interaction Options:</w:t>
        <w:br w:type="textWrapping"/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o Few action buttons (no message/share).</w:t>
        <w:br w:type="textWrapping"/>
        <w:t xml:space="preserve"> o No engagement metrics displayed.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New UI Design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6330869" cy="475093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0869" cy="4750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7w8jn03fi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2vphy3vtm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tr2lcnrq6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 &amp; Enhancements: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Gradient &amp; Modern Background: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o A smooth gradient background gives a modern and visually appealing look.</w:t>
        <w:br w:type="textWrapping"/>
        <w:t xml:space="preserve"> o Adds depth and makes the interface feel lively.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Enhanced Profile Header: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o Profile section is compact with clear alignment.</w:t>
        <w:br w:type="textWrapping"/>
        <w:t xml:space="preserve"> o Information is organized neatly for quick viewing.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Clear Profile Stats: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o Posts, Followers, and Following are displayed prominently.</w:t>
        <w:br w:type="textWrapping"/>
        <w:t xml:space="preserve"> o Improves understanding of user activity at a glance.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Strong Call-to-Action Buttons: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o Follow/Following and Chat buttons are clearly visible.</w:t>
        <w:br w:type="textWrapping"/>
        <w:t xml:space="preserve"> o Rounded styling improves usability and visual appeal.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Improved Navigation Tabs: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o Posts, Reels, and Reposts are styled as selectable chips.</w:t>
        <w:br w:type="textWrapping"/>
        <w:t xml:space="preserve"> o Active tab is clearly highlighted for better navigation.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Better Visual Hierarchy: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o Username is bold and stands out.</w:t>
        <w:br w:type="textWrapping"/>
        <w:t xml:space="preserve"> o Role (Videographer) is shown as secondary information.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Engaging Content Preview: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o Media previews with rounded corners look clean and modern.</w:t>
        <w:br w:type="textWrapping"/>
        <w:t xml:space="preserve"> o Content is easy to browse.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Interactive Elements: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o Chat screen includes input bar and action icons.</w:t>
        <w:br w:type="textWrapping"/>
        <w:t xml:space="preserve"> o Enhances communication functionality.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