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4F7" w:rsidRPr="007D0B72" w:rsidRDefault="009F67EB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9F67EB"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8" o:spid="_x0000_s1026" type="#_x0000_t202" style="position:absolute;margin-left:117.9pt;margin-top:37.35pt;width:187.7pt;height:60.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WQWlQIAAC0FAAAOAAAAZHJzL2Uyb0RvYy54bWysVNuO2yAQfa/Uf0C8Z31ZJ7GtdVabbFNV&#10;2l6k3X4AwThGxUCBxN5W/fcOOMkm25eqqh8ww8CZOTMHbm6HTqA9M5YrWeHkKsaISapqLrcV/vq0&#10;nuQYWUdkTYSSrMLPzOLbxds3N70uWapaJWpmEIBIW/a6wq1zuowiS1vWEXulNJPgbJTpiAPTbKPa&#10;kB7QOxGlcTyLemVqbRRl1sLq/ejEi4DfNIy6z01jmUOiwpCbC6MJ48aP0eKGlFtDdMvpIQ3yD1l0&#10;hEsIeoK6J46gneF/QHWcGmVV466o6iLVNJyywAHYJPErNo8t0SxwgeJYfSqT/X+w9NP+i0G8rnCK&#10;kSQdtOiJDQ4t1YCmuS9Pr20Jux417HMDrEObA1WrHxT9ZpFUq5bILbszRvUtIzWkl/iT0dnREcd6&#10;kE3/UdUQh+ycCkBDYzpfO6gGAnRo0/OpNT4XCovpdX49L8BFwTef5dfT0LuIlMfT2lj3nqkO+UmF&#10;DbQ+oJP9g3U+G1Iet/hgVgler7kQwTDbzUoYtCcgk3X4xrNCt2RcPYaz49aAd4EhpEeSymOO4cYV&#10;YAAJeJ/nEjTxs0jSLF6mxWQ9y+eTbJ1NJ8U8zidxUiyLWZwV2f36l88gycqW1zWTD1yyoz6T7O/6&#10;f7gpo7KCQlFf4WKaTgO5i+wPtA5cY/+FFr4qVMcdXFfBuwrnp02k9F1/J2ugTUpHuBjn0WX6oWRQ&#10;g+M/VCVoxMtiFIgbNgOgeOFsVP0MajEKmgl9hzcGJq0yPzDq4b5W2H7fEcMwEh8kKK5Issxf8GBk&#10;03kKhjn3bM49RFKAqrDDaJyu3Pgo7LTh2xYijRqX6g5U2vAgoJesgII34E4GMof3w1/6czvsennl&#10;Fr8BAAD//wMAUEsDBBQABgAIAAAAIQCX3ww04AAAAAoBAAAPAAAAZHJzL2Rvd25yZXYueG1sTI9B&#10;T4NAEIXvJv6HzZh4MXYBbUFkaUyjBxM1kdb7wo5AZWcJu23x3zue9Dh5X977pljPdhBHnHzvSEG8&#10;iEAgNc701CrYbZ+uMxA+aDJ6cIQKvtHDujw/K3Ru3Ine8ViFVnAJ+Vwr6EIYcyl906HVfuFGJM4+&#10;3WR14HNqpZn0icvtIJMoWkmre+KFTo+46bD5qg6Wdx/nbPyoXzb75+qq3idv1L9mpNTlxfxwDyLg&#10;HP5g+NVndSjZqXYHMl4MCpKbJasHBeltCoKBVRwnIGom75YpyLKQ/18ofwAAAP//AwBQSwECLQAU&#10;AAYACAAAACEAtoM4kv4AAADhAQAAEwAAAAAAAAAAAAAAAAAAAAAAW0NvbnRlbnRfVHlwZXNdLnht&#10;bFBLAQItABQABgAIAAAAIQA4/SH/1gAAAJQBAAALAAAAAAAAAAAAAAAAAC8BAABfcmVscy8ucmVs&#10;c1BLAQItABQABgAIAAAAIQBX/WQWlQIAAC0FAAAOAAAAAAAAAAAAAAAAAC4CAABkcnMvZTJvRG9j&#10;LnhtbFBLAQItABQABgAIAAAAIQCX3ww04AAAAAoBAAAPAAAAAAAAAAAAAAAAAO8EAABkcnMvZG93&#10;bnJldi54bWxQSwUGAAAAAAQABADzAAAA/AUAAAAA&#10;" stroked="f">
            <v:fill opacity="0"/>
            <v:textbox>
              <w:txbxContent>
                <w:p w:rsidR="005179C4" w:rsidRDefault="00082AA6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Домашнее задание </w:t>
                  </w:r>
                  <w:r w:rsidR="005179C4" w:rsidRPr="005179C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№</w:t>
                  </w:r>
                  <w:r w:rsidR="00706FAF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23</w:t>
                  </w:r>
                </w:p>
              </w:txbxContent>
            </v:textbox>
          </v:shape>
        </w:pic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5F1556">
        <w:rPr>
          <w:color w:val="000000"/>
          <w:sz w:val="36"/>
          <w:szCs w:val="36"/>
        </w:rPr>
        <w:t xml:space="preserve">Мануальное тестирование </w:t>
      </w:r>
      <w:proofErr w:type="gramStart"/>
      <w:r w:rsidR="005F1556">
        <w:rPr>
          <w:color w:val="000000"/>
          <w:sz w:val="36"/>
          <w:szCs w:val="36"/>
        </w:rPr>
        <w:t>ПО</w:t>
      </w:r>
      <w:proofErr w:type="gramEnd"/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447" w:rsidRPr="00FF7738" w:rsidRDefault="00AB5FF6" w:rsidP="00C532D6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  <w:r w:rsidRPr="003E062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</w:t>
      </w:r>
      <w:r w:rsidR="00AF3C5F" w:rsidRPr="003E062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Тема</w:t>
      </w:r>
      <w:r w:rsidR="00AF3C5F" w:rsidRPr="003E0628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: </w:t>
      </w:r>
      <w:r w:rsidR="00FF7738" w:rsidRPr="00FF7738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Обзор средств сопровождения процесса разработки и тестирования (</w:t>
      </w:r>
      <w:r w:rsidR="00FF7738" w:rsidRPr="00FF7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HP</w:t>
      </w:r>
      <w:r w:rsidR="00FF7738" w:rsidRPr="00FF7738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 </w:t>
      </w:r>
      <w:r w:rsidR="00FF7738" w:rsidRPr="00FF7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QC</w:t>
      </w:r>
      <w:r w:rsidR="00FF7738" w:rsidRPr="00FF7738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, </w:t>
      </w:r>
      <w:proofErr w:type="spellStart"/>
      <w:r w:rsidR="00FF7738" w:rsidRPr="00FF7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Jira</w:t>
      </w:r>
      <w:proofErr w:type="spellEnd"/>
      <w:r w:rsidR="00FF7738" w:rsidRPr="00FF7738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)</w:t>
      </w:r>
    </w:p>
    <w:p w:rsidR="00C532D6" w:rsidRDefault="00FF7738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Представьте себе ситуацию: Вы получили задание «Протестировать банковское приложение»</w:t>
      </w:r>
      <w:r w:rsidR="001A09AE">
        <w:rPr>
          <w:sz w:val="28"/>
          <w:szCs w:val="28"/>
        </w:rPr>
        <w:t xml:space="preserve"> для пользователей</w:t>
      </w:r>
      <w:bookmarkStart w:id="0" w:name="_GoBack"/>
      <w:bookmarkEnd w:id="0"/>
      <w:r>
        <w:rPr>
          <w:sz w:val="28"/>
          <w:szCs w:val="28"/>
        </w:rPr>
        <w:t xml:space="preserve"> помощью ручного тестирования.</w:t>
      </w:r>
    </w:p>
    <w:p w:rsidR="00FF7738" w:rsidRDefault="00821A58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Напишите план Ваших действий (</w:t>
      </w:r>
      <w:r w:rsidR="00FF7738">
        <w:rPr>
          <w:sz w:val="28"/>
          <w:szCs w:val="28"/>
        </w:rPr>
        <w:t>Своег</w:t>
      </w:r>
      <w:r>
        <w:rPr>
          <w:sz w:val="28"/>
          <w:szCs w:val="28"/>
        </w:rPr>
        <w:t>о рода чек-лист о Ваших дальнейших действиях) при такой задаче</w:t>
      </w:r>
    </w:p>
    <w:p w:rsidR="00FF7738" w:rsidRDefault="00FF7738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  <w:lang w:val="en-US"/>
        </w:rPr>
      </w:pPr>
    </w:p>
    <w:p w:rsidR="00A21FB0" w:rsidRDefault="00A21FB0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Допустим, что это </w:t>
      </w:r>
      <w:r w:rsidRPr="00A21FB0">
        <w:rPr>
          <w:sz w:val="28"/>
          <w:szCs w:val="28"/>
          <w:highlight w:val="green"/>
        </w:rPr>
        <w:t>мобильное</w:t>
      </w:r>
      <w:r>
        <w:rPr>
          <w:sz w:val="28"/>
          <w:szCs w:val="28"/>
        </w:rPr>
        <w:t xml:space="preserve"> банковское приложение. Мои действия:</w:t>
      </w:r>
    </w:p>
    <w:p w:rsidR="00A21FB0" w:rsidRDefault="00A21FB0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Первым делом я «пощупаю» банковское приложение путём </w:t>
      </w:r>
      <w:r>
        <w:rPr>
          <w:sz w:val="28"/>
          <w:szCs w:val="28"/>
          <w:lang w:val="en-US"/>
        </w:rPr>
        <w:t>monkey</w:t>
      </w:r>
      <w:r w:rsidRPr="00A21FB0">
        <w:rPr>
          <w:sz w:val="28"/>
          <w:szCs w:val="28"/>
        </w:rPr>
        <w:t>-</w:t>
      </w:r>
      <w:r>
        <w:rPr>
          <w:sz w:val="28"/>
          <w:szCs w:val="28"/>
        </w:rPr>
        <w:t>тестирования!</w:t>
      </w:r>
    </w:p>
    <w:p w:rsidR="00A21FB0" w:rsidRDefault="00A21FB0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В дальнейшем составляется Те</w:t>
      </w:r>
      <w:r w:rsidR="000452EA">
        <w:rPr>
          <w:sz w:val="28"/>
          <w:szCs w:val="28"/>
        </w:rPr>
        <w:t xml:space="preserve">ст-План </w:t>
      </w:r>
    </w:p>
    <w:p w:rsidR="000452EA" w:rsidRDefault="000452EA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rFonts w:ascii="Arial" w:hAnsi="Arial" w:cs="Arial"/>
          <w:color w:val="333333"/>
          <w:shd w:val="clear" w:color="auto" w:fill="FFFFFF"/>
        </w:rPr>
        <w:t>это документ, описывающий весь объем работ по </w:t>
      </w:r>
      <w:r w:rsidRPr="00A82B10">
        <w:rPr>
          <w:rFonts w:ascii="Arial" w:hAnsi="Arial" w:cs="Arial"/>
          <w:bCs/>
          <w:color w:val="333333"/>
          <w:shd w:val="clear" w:color="auto" w:fill="FFFFFF"/>
        </w:rPr>
        <w:t>тестированию</w:t>
      </w:r>
      <w:r w:rsidRPr="00A82B10"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 xml:space="preserve"> начиная с описания объекта, стратегии, расписания, критериев начала и окончания </w:t>
      </w:r>
      <w:r w:rsidRPr="00A82B10">
        <w:rPr>
          <w:rFonts w:ascii="Arial" w:hAnsi="Arial" w:cs="Arial"/>
          <w:bCs/>
          <w:color w:val="333333"/>
          <w:shd w:val="clear" w:color="auto" w:fill="FFFFFF"/>
        </w:rPr>
        <w:t>тестирования</w:t>
      </w:r>
      <w:r>
        <w:rPr>
          <w:rFonts w:ascii="Arial" w:hAnsi="Arial" w:cs="Arial"/>
          <w:color w:val="333333"/>
          <w:shd w:val="clear" w:color="auto" w:fill="FFFFFF"/>
        </w:rPr>
        <w:t>, до необходимого в процессе работы оборудования, специальных знаний, а также оценки рисков с вариантами их разрешения»</w:t>
      </w:r>
    </w:p>
    <w:p w:rsidR="000452EA" w:rsidRDefault="000452EA" w:rsidP="000452EA">
      <w:pPr>
        <w:pStyle w:val="a5"/>
        <w:spacing w:before="0" w:beforeAutospacing="0" w:after="320" w:line="240" w:lineRule="auto"/>
        <w:ind w:left="720"/>
        <w:textAlignment w:val="baseline"/>
        <w:rPr>
          <w:sz w:val="28"/>
          <w:szCs w:val="28"/>
        </w:rPr>
      </w:pPr>
    </w:p>
    <w:p w:rsidR="00A21FB0" w:rsidRDefault="00A21FB0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Своего рода чек лист дальнейших проверок</w:t>
      </w:r>
      <w:proofErr w:type="gramStart"/>
      <w:r w:rsidR="00A82B10">
        <w:rPr>
          <w:sz w:val="28"/>
          <w:szCs w:val="28"/>
        </w:rPr>
        <w:t xml:space="preserve"> ,</w:t>
      </w:r>
      <w:proofErr w:type="gramEnd"/>
      <w:r w:rsidR="00A82B10">
        <w:rPr>
          <w:sz w:val="28"/>
          <w:szCs w:val="28"/>
        </w:rPr>
        <w:t xml:space="preserve"> которые будут описаны </w:t>
      </w:r>
      <w:proofErr w:type="spellStart"/>
      <w:r w:rsidR="00A82B10">
        <w:rPr>
          <w:sz w:val="28"/>
          <w:szCs w:val="28"/>
        </w:rPr>
        <w:t>тест-плане</w:t>
      </w:r>
      <w:proofErr w:type="spellEnd"/>
      <w:r>
        <w:rPr>
          <w:sz w:val="28"/>
          <w:szCs w:val="28"/>
        </w:rPr>
        <w:t>:</w:t>
      </w:r>
    </w:p>
    <w:tbl>
      <w:tblPr>
        <w:tblStyle w:val="aa"/>
        <w:tblW w:w="0" w:type="auto"/>
        <w:tblLook w:val="04A0"/>
      </w:tblPr>
      <w:tblGrid>
        <w:gridCol w:w="5069"/>
        <w:gridCol w:w="5069"/>
      </w:tblGrid>
      <w:tr w:rsidR="00A21FB0" w:rsidTr="00A21FB0">
        <w:tc>
          <w:tcPr>
            <w:tcW w:w="5069" w:type="dxa"/>
          </w:tcPr>
          <w:p w:rsidR="00A21FB0" w:rsidRDefault="00A21FB0" w:rsidP="00C532D6">
            <w:pPr>
              <w:pStyle w:val="a5"/>
              <w:spacing w:before="0" w:beforeAutospacing="0" w:after="320" w:line="240" w:lineRule="auto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Изучение и анализ документации</w:t>
            </w:r>
          </w:p>
        </w:tc>
        <w:tc>
          <w:tcPr>
            <w:tcW w:w="5069" w:type="dxa"/>
          </w:tcPr>
          <w:p w:rsidR="00A21FB0" w:rsidRDefault="00A21FB0" w:rsidP="00C532D6">
            <w:pPr>
              <w:pStyle w:val="a5"/>
              <w:spacing w:before="0" w:beforeAutospacing="0" w:after="320" w:line="240" w:lineRule="auto"/>
              <w:textAlignment w:val="baseline"/>
              <w:rPr>
                <w:sz w:val="28"/>
                <w:szCs w:val="28"/>
              </w:rPr>
            </w:pPr>
          </w:p>
        </w:tc>
      </w:tr>
      <w:tr w:rsidR="00A21FB0" w:rsidRPr="00A82B10" w:rsidTr="00A21FB0">
        <w:tc>
          <w:tcPr>
            <w:tcW w:w="5069" w:type="dxa"/>
          </w:tcPr>
          <w:p w:rsidR="00A21FB0" w:rsidRDefault="00A82B10" w:rsidP="00C532D6">
            <w:pPr>
              <w:pStyle w:val="a5"/>
              <w:spacing w:before="0" w:beforeAutospacing="0" w:after="320" w:line="240" w:lineRule="auto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базы данных (для банковского сектора это крайне важно)</w:t>
            </w:r>
          </w:p>
        </w:tc>
        <w:tc>
          <w:tcPr>
            <w:tcW w:w="5069" w:type="dxa"/>
          </w:tcPr>
          <w:p w:rsidR="00A21FB0" w:rsidRDefault="00A21FB0" w:rsidP="00C532D6">
            <w:pPr>
              <w:pStyle w:val="a5"/>
              <w:spacing w:before="0" w:beforeAutospacing="0" w:after="320" w:line="240" w:lineRule="auto"/>
              <w:textAlignment w:val="baseline"/>
              <w:rPr>
                <w:sz w:val="28"/>
                <w:szCs w:val="28"/>
              </w:rPr>
            </w:pPr>
          </w:p>
        </w:tc>
      </w:tr>
      <w:tr w:rsidR="00A21FB0" w:rsidRPr="00A82B10" w:rsidTr="00A21FB0">
        <w:tc>
          <w:tcPr>
            <w:tcW w:w="5069" w:type="dxa"/>
          </w:tcPr>
          <w:p w:rsidR="00A21FB0" w:rsidRDefault="00A82B10" w:rsidP="00C532D6">
            <w:pPr>
              <w:pStyle w:val="a5"/>
              <w:spacing w:before="0" w:beforeAutospacing="0" w:after="320" w:line="240" w:lineRule="auto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Интеграционное тестирование</w:t>
            </w:r>
          </w:p>
        </w:tc>
        <w:tc>
          <w:tcPr>
            <w:tcW w:w="5069" w:type="dxa"/>
          </w:tcPr>
          <w:p w:rsidR="00A21FB0" w:rsidRDefault="00A21FB0" w:rsidP="00C532D6">
            <w:pPr>
              <w:pStyle w:val="a5"/>
              <w:spacing w:before="0" w:beforeAutospacing="0" w:after="320" w:line="240" w:lineRule="auto"/>
              <w:textAlignment w:val="baseline"/>
              <w:rPr>
                <w:sz w:val="28"/>
                <w:szCs w:val="28"/>
              </w:rPr>
            </w:pPr>
          </w:p>
        </w:tc>
      </w:tr>
      <w:tr w:rsidR="00A21FB0" w:rsidRPr="00A82B10" w:rsidTr="00A21FB0">
        <w:tc>
          <w:tcPr>
            <w:tcW w:w="5069" w:type="dxa"/>
          </w:tcPr>
          <w:p w:rsidR="00A21FB0" w:rsidRDefault="00A82B10" w:rsidP="00C532D6">
            <w:pPr>
              <w:pStyle w:val="a5"/>
              <w:spacing w:before="0" w:beforeAutospacing="0" w:after="320" w:line="240" w:lineRule="auto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Функциональное тестирование</w:t>
            </w:r>
          </w:p>
        </w:tc>
        <w:tc>
          <w:tcPr>
            <w:tcW w:w="5069" w:type="dxa"/>
          </w:tcPr>
          <w:p w:rsidR="00A21FB0" w:rsidRDefault="00A21FB0" w:rsidP="00C532D6">
            <w:pPr>
              <w:pStyle w:val="a5"/>
              <w:spacing w:before="0" w:beforeAutospacing="0" w:after="320" w:line="240" w:lineRule="auto"/>
              <w:textAlignment w:val="baseline"/>
              <w:rPr>
                <w:sz w:val="28"/>
                <w:szCs w:val="28"/>
              </w:rPr>
            </w:pPr>
          </w:p>
        </w:tc>
      </w:tr>
      <w:tr w:rsidR="00A21FB0" w:rsidRPr="00A82B10" w:rsidTr="00A21FB0">
        <w:tc>
          <w:tcPr>
            <w:tcW w:w="5069" w:type="dxa"/>
          </w:tcPr>
          <w:p w:rsidR="00A21FB0" w:rsidRPr="00A82B10" w:rsidRDefault="00A82B10" w:rsidP="00A82B10">
            <w:pPr>
              <w:pStyle w:val="a5"/>
              <w:spacing w:before="0" w:beforeAutospacing="0" w:after="320" w:line="240" w:lineRule="auto"/>
              <w:textAlignment w:val="baseline"/>
              <w:rPr>
                <w:color w:val="C00000"/>
                <w:sz w:val="28"/>
                <w:szCs w:val="28"/>
              </w:rPr>
            </w:pPr>
            <w:r w:rsidRPr="00A82B10">
              <w:rPr>
                <w:color w:val="C00000"/>
                <w:sz w:val="28"/>
                <w:szCs w:val="28"/>
              </w:rPr>
              <w:t>Тестирование безопасности</w:t>
            </w:r>
            <w:r>
              <w:rPr>
                <w:color w:val="C00000"/>
                <w:sz w:val="28"/>
                <w:szCs w:val="28"/>
              </w:rPr>
              <w:t xml:space="preserve">(!!!) </w:t>
            </w:r>
          </w:p>
        </w:tc>
        <w:tc>
          <w:tcPr>
            <w:tcW w:w="5069" w:type="dxa"/>
          </w:tcPr>
          <w:p w:rsidR="00A21FB0" w:rsidRDefault="00A21FB0" w:rsidP="00C532D6">
            <w:pPr>
              <w:pStyle w:val="a5"/>
              <w:spacing w:before="0" w:beforeAutospacing="0" w:after="320" w:line="240" w:lineRule="auto"/>
              <w:textAlignment w:val="baseline"/>
              <w:rPr>
                <w:sz w:val="28"/>
                <w:szCs w:val="28"/>
              </w:rPr>
            </w:pPr>
          </w:p>
        </w:tc>
      </w:tr>
      <w:tr w:rsidR="00A21FB0" w:rsidRPr="00A82B10" w:rsidTr="00A21FB0">
        <w:tc>
          <w:tcPr>
            <w:tcW w:w="5069" w:type="dxa"/>
          </w:tcPr>
          <w:p w:rsidR="00A21FB0" w:rsidRPr="00A82B10" w:rsidRDefault="00A82B10" w:rsidP="00C532D6">
            <w:pPr>
              <w:pStyle w:val="a5"/>
              <w:spacing w:before="0" w:beforeAutospacing="0" w:after="320" w:line="240" w:lineRule="auto"/>
              <w:textAlignment w:val="baseline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Юзабилити</w:t>
            </w:r>
            <w:proofErr w:type="spellEnd"/>
            <w:r>
              <w:rPr>
                <w:sz w:val="28"/>
                <w:szCs w:val="28"/>
              </w:rPr>
              <w:t xml:space="preserve"> тестирование</w:t>
            </w:r>
          </w:p>
        </w:tc>
        <w:tc>
          <w:tcPr>
            <w:tcW w:w="5069" w:type="dxa"/>
          </w:tcPr>
          <w:p w:rsidR="00A21FB0" w:rsidRDefault="00A21FB0" w:rsidP="00C532D6">
            <w:pPr>
              <w:pStyle w:val="a5"/>
              <w:spacing w:before="0" w:beforeAutospacing="0" w:after="320" w:line="240" w:lineRule="auto"/>
              <w:textAlignment w:val="baseline"/>
              <w:rPr>
                <w:sz w:val="28"/>
                <w:szCs w:val="28"/>
              </w:rPr>
            </w:pPr>
          </w:p>
        </w:tc>
      </w:tr>
      <w:tr w:rsidR="00A21FB0" w:rsidRPr="00A82B10" w:rsidTr="00A21FB0">
        <w:tc>
          <w:tcPr>
            <w:tcW w:w="5069" w:type="dxa"/>
          </w:tcPr>
          <w:p w:rsidR="00A21FB0" w:rsidRDefault="00A82B10" w:rsidP="00C532D6">
            <w:pPr>
              <w:pStyle w:val="a5"/>
              <w:spacing w:before="0" w:beforeAutospacing="0" w:after="320" w:line="240" w:lineRule="auto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взаимодействия</w:t>
            </w:r>
          </w:p>
        </w:tc>
        <w:tc>
          <w:tcPr>
            <w:tcW w:w="5069" w:type="dxa"/>
          </w:tcPr>
          <w:p w:rsidR="00A21FB0" w:rsidRDefault="00A21FB0" w:rsidP="00C532D6">
            <w:pPr>
              <w:pStyle w:val="a5"/>
              <w:spacing w:before="0" w:beforeAutospacing="0" w:after="320" w:line="240" w:lineRule="auto"/>
              <w:textAlignment w:val="baseline"/>
              <w:rPr>
                <w:sz w:val="28"/>
                <w:szCs w:val="28"/>
              </w:rPr>
            </w:pPr>
          </w:p>
        </w:tc>
      </w:tr>
    </w:tbl>
    <w:p w:rsidR="00A21FB0" w:rsidRDefault="00A21FB0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</w:p>
    <w:p w:rsidR="006821D2" w:rsidRDefault="00A82B10" w:rsidP="006821D2">
      <w:pPr>
        <w:pStyle w:val="a5"/>
        <w:spacing w:before="0" w:beforeAutospacing="0" w:after="320" w:line="240" w:lineRule="auto"/>
        <w:ind w:firstLine="72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После тестирования вышеописанными методами </w:t>
      </w:r>
      <w:r w:rsidR="006821D2">
        <w:rPr>
          <w:sz w:val="28"/>
          <w:szCs w:val="28"/>
        </w:rPr>
        <w:t>естественно будет регресс и приёмочное тестирование.</w:t>
      </w:r>
    </w:p>
    <w:p w:rsidR="006821D2" w:rsidRDefault="006821D2" w:rsidP="006821D2">
      <w:pPr>
        <w:pStyle w:val="a5"/>
        <w:spacing w:before="0" w:beforeAutospacing="0" w:after="320" w:line="240" w:lineRule="auto"/>
        <w:ind w:firstLine="720"/>
        <w:textAlignment w:val="baseline"/>
        <w:rPr>
          <w:sz w:val="28"/>
          <w:szCs w:val="28"/>
        </w:rPr>
      </w:pPr>
      <w:r>
        <w:rPr>
          <w:sz w:val="28"/>
          <w:szCs w:val="28"/>
        </w:rPr>
        <w:t>Далее написание отчёта о проделанной работе.</w:t>
      </w:r>
    </w:p>
    <w:p w:rsidR="006821D2" w:rsidRDefault="006821D2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</w:p>
    <w:p w:rsidR="00A82B10" w:rsidRPr="00A21FB0" w:rsidRDefault="00A82B10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Я не расписал тест-план полностью, а только вынес виды тестирования, которые я буду использовать при тестировании банковского приложения.</w:t>
      </w:r>
    </w:p>
    <w:sectPr w:rsidR="00A82B10" w:rsidRPr="00A21FB0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0006" w:rsidRDefault="00EE0006">
      <w:r>
        <w:separator/>
      </w:r>
    </w:p>
  </w:endnote>
  <w:endnote w:type="continuationSeparator" w:id="0">
    <w:p w:rsidR="00EE0006" w:rsidRDefault="00EE00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0006" w:rsidRDefault="00EE0006">
      <w:r>
        <w:separator/>
      </w:r>
    </w:p>
  </w:footnote>
  <w:footnote w:type="continuationSeparator" w:id="0">
    <w:p w:rsidR="00EE0006" w:rsidRDefault="00EE00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517C57"/>
    <w:multiLevelType w:val="hybridMultilevel"/>
    <w:tmpl w:val="E41E18C2"/>
    <w:lvl w:ilvl="0" w:tplc="76A6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BA7AFA"/>
    <w:multiLevelType w:val="multilevel"/>
    <w:tmpl w:val="1A1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1041B"/>
    <w:multiLevelType w:val="hybridMultilevel"/>
    <w:tmpl w:val="8FDA2A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>
    <w:nsid w:val="2D66683F"/>
    <w:multiLevelType w:val="hybridMultilevel"/>
    <w:tmpl w:val="56C66E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7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8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0EA4E2F"/>
    <w:multiLevelType w:val="hybridMultilevel"/>
    <w:tmpl w:val="B46C1FC4"/>
    <w:lvl w:ilvl="0" w:tplc="28688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B97992"/>
    <w:multiLevelType w:val="multilevel"/>
    <w:tmpl w:val="7090D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3"/>
  </w:num>
  <w:num w:numId="4">
    <w:abstractNumId w:val="27"/>
  </w:num>
  <w:num w:numId="5">
    <w:abstractNumId w:val="10"/>
  </w:num>
  <w:num w:numId="6">
    <w:abstractNumId w:val="2"/>
  </w:num>
  <w:num w:numId="7">
    <w:abstractNumId w:val="1"/>
  </w:num>
  <w:num w:numId="8">
    <w:abstractNumId w:val="20"/>
  </w:num>
  <w:num w:numId="9">
    <w:abstractNumId w:val="18"/>
  </w:num>
  <w:num w:numId="10">
    <w:abstractNumId w:val="23"/>
  </w:num>
  <w:num w:numId="11">
    <w:abstractNumId w:val="14"/>
  </w:num>
  <w:num w:numId="12">
    <w:abstractNumId w:val="21"/>
  </w:num>
  <w:num w:numId="13">
    <w:abstractNumId w:val="9"/>
  </w:num>
  <w:num w:numId="14">
    <w:abstractNumId w:val="25"/>
  </w:num>
  <w:num w:numId="15">
    <w:abstractNumId w:val="13"/>
  </w:num>
  <w:num w:numId="16">
    <w:abstractNumId w:val="4"/>
  </w:num>
  <w:num w:numId="17">
    <w:abstractNumId w:val="0"/>
  </w:num>
  <w:num w:numId="18">
    <w:abstractNumId w:val="11"/>
  </w:num>
  <w:num w:numId="19">
    <w:abstractNumId w:val="26"/>
  </w:num>
  <w:num w:numId="20">
    <w:abstractNumId w:val="19"/>
  </w:num>
  <w:num w:numId="21">
    <w:abstractNumId w:val="5"/>
  </w:num>
  <w:num w:numId="22">
    <w:abstractNumId w:val="15"/>
  </w:num>
  <w:num w:numId="23">
    <w:abstractNumId w:val="7"/>
  </w:num>
  <w:num w:numId="24">
    <w:abstractNumId w:val="22"/>
  </w:num>
  <w:num w:numId="25">
    <w:abstractNumId w:val="6"/>
  </w:num>
  <w:num w:numId="26">
    <w:abstractNumId w:val="24"/>
  </w:num>
  <w:num w:numId="27">
    <w:abstractNumId w:val="12"/>
  </w:num>
  <w:num w:numId="2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624F7"/>
    <w:rsid w:val="000066E7"/>
    <w:rsid w:val="00007510"/>
    <w:rsid w:val="000318F7"/>
    <w:rsid w:val="000452EA"/>
    <w:rsid w:val="00082AA6"/>
    <w:rsid w:val="00085F08"/>
    <w:rsid w:val="000F2CFF"/>
    <w:rsid w:val="000F524F"/>
    <w:rsid w:val="0010007A"/>
    <w:rsid w:val="00100AA6"/>
    <w:rsid w:val="00116836"/>
    <w:rsid w:val="001262EE"/>
    <w:rsid w:val="00131BFC"/>
    <w:rsid w:val="001517DF"/>
    <w:rsid w:val="0015668F"/>
    <w:rsid w:val="00166A2D"/>
    <w:rsid w:val="001A09AE"/>
    <w:rsid w:val="001A2221"/>
    <w:rsid w:val="001A5515"/>
    <w:rsid w:val="001C7037"/>
    <w:rsid w:val="001F1B35"/>
    <w:rsid w:val="00221572"/>
    <w:rsid w:val="002304FE"/>
    <w:rsid w:val="002371A4"/>
    <w:rsid w:val="0024234D"/>
    <w:rsid w:val="00265044"/>
    <w:rsid w:val="002D1756"/>
    <w:rsid w:val="002E20BC"/>
    <w:rsid w:val="002E3BAF"/>
    <w:rsid w:val="002F252B"/>
    <w:rsid w:val="00315FD0"/>
    <w:rsid w:val="00333497"/>
    <w:rsid w:val="00337121"/>
    <w:rsid w:val="00356187"/>
    <w:rsid w:val="003628F0"/>
    <w:rsid w:val="00376AE3"/>
    <w:rsid w:val="00386E22"/>
    <w:rsid w:val="00395F6E"/>
    <w:rsid w:val="003B7F7A"/>
    <w:rsid w:val="003E0628"/>
    <w:rsid w:val="00403A3C"/>
    <w:rsid w:val="0040564E"/>
    <w:rsid w:val="00413ADA"/>
    <w:rsid w:val="0043398D"/>
    <w:rsid w:val="00445023"/>
    <w:rsid w:val="004530EC"/>
    <w:rsid w:val="004624F7"/>
    <w:rsid w:val="004A4339"/>
    <w:rsid w:val="004B6C76"/>
    <w:rsid w:val="004C66A1"/>
    <w:rsid w:val="004D3BA7"/>
    <w:rsid w:val="004E6E23"/>
    <w:rsid w:val="005179C4"/>
    <w:rsid w:val="0057089C"/>
    <w:rsid w:val="00586D61"/>
    <w:rsid w:val="00590D6C"/>
    <w:rsid w:val="005B5EEB"/>
    <w:rsid w:val="005F1556"/>
    <w:rsid w:val="005F1BB6"/>
    <w:rsid w:val="005F3752"/>
    <w:rsid w:val="005F7A8E"/>
    <w:rsid w:val="00601E82"/>
    <w:rsid w:val="0061066B"/>
    <w:rsid w:val="00630FB8"/>
    <w:rsid w:val="00634A0C"/>
    <w:rsid w:val="006372D0"/>
    <w:rsid w:val="006608DB"/>
    <w:rsid w:val="006747F0"/>
    <w:rsid w:val="00676CB5"/>
    <w:rsid w:val="006821D2"/>
    <w:rsid w:val="006830AF"/>
    <w:rsid w:val="006860D3"/>
    <w:rsid w:val="00690F84"/>
    <w:rsid w:val="006B1572"/>
    <w:rsid w:val="006B465B"/>
    <w:rsid w:val="006D05F5"/>
    <w:rsid w:val="00706FAF"/>
    <w:rsid w:val="0072542F"/>
    <w:rsid w:val="00725864"/>
    <w:rsid w:val="007277C5"/>
    <w:rsid w:val="0074588E"/>
    <w:rsid w:val="00757387"/>
    <w:rsid w:val="0076645F"/>
    <w:rsid w:val="0078729A"/>
    <w:rsid w:val="00791C43"/>
    <w:rsid w:val="007D0B72"/>
    <w:rsid w:val="007E081C"/>
    <w:rsid w:val="00821A58"/>
    <w:rsid w:val="00830C60"/>
    <w:rsid w:val="00830E8D"/>
    <w:rsid w:val="00850DED"/>
    <w:rsid w:val="008538C2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B5B96"/>
    <w:rsid w:val="009E59E1"/>
    <w:rsid w:val="009F397B"/>
    <w:rsid w:val="009F67EB"/>
    <w:rsid w:val="00A21FB0"/>
    <w:rsid w:val="00A26F5C"/>
    <w:rsid w:val="00A27E21"/>
    <w:rsid w:val="00A35FD4"/>
    <w:rsid w:val="00A4125B"/>
    <w:rsid w:val="00A5193F"/>
    <w:rsid w:val="00A60874"/>
    <w:rsid w:val="00A7645A"/>
    <w:rsid w:val="00A82B10"/>
    <w:rsid w:val="00A871BF"/>
    <w:rsid w:val="00A959F9"/>
    <w:rsid w:val="00AB5FF6"/>
    <w:rsid w:val="00AD585D"/>
    <w:rsid w:val="00AF3747"/>
    <w:rsid w:val="00AF3C5F"/>
    <w:rsid w:val="00B4608D"/>
    <w:rsid w:val="00B63712"/>
    <w:rsid w:val="00B705CD"/>
    <w:rsid w:val="00B75E03"/>
    <w:rsid w:val="00B96859"/>
    <w:rsid w:val="00BD26CD"/>
    <w:rsid w:val="00C02551"/>
    <w:rsid w:val="00C167B1"/>
    <w:rsid w:val="00C16B73"/>
    <w:rsid w:val="00C30C89"/>
    <w:rsid w:val="00C34C52"/>
    <w:rsid w:val="00C37447"/>
    <w:rsid w:val="00C532D6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31AD"/>
    <w:rsid w:val="00D26417"/>
    <w:rsid w:val="00DC3FE2"/>
    <w:rsid w:val="00DD40CF"/>
    <w:rsid w:val="00DF35E7"/>
    <w:rsid w:val="00E06B0F"/>
    <w:rsid w:val="00E65A76"/>
    <w:rsid w:val="00E719CF"/>
    <w:rsid w:val="00E75177"/>
    <w:rsid w:val="00E76B49"/>
    <w:rsid w:val="00EA08B9"/>
    <w:rsid w:val="00EC6830"/>
    <w:rsid w:val="00EC7088"/>
    <w:rsid w:val="00ED163D"/>
    <w:rsid w:val="00EE0006"/>
    <w:rsid w:val="00EE1625"/>
    <w:rsid w:val="00F23BD6"/>
    <w:rsid w:val="00F64B13"/>
    <w:rsid w:val="00F67F2E"/>
    <w:rsid w:val="00F77F14"/>
    <w:rsid w:val="00FE0C8F"/>
    <w:rsid w:val="00FF2E0B"/>
    <w:rsid w:val="00FF7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28C41E-4D34-42F0-A4A7-2279907EA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Пользователь Windows</cp:lastModifiedBy>
  <cp:revision>6</cp:revision>
  <cp:lastPrinted>2015-08-14T08:42:00Z</cp:lastPrinted>
  <dcterms:created xsi:type="dcterms:W3CDTF">2020-05-18T18:22:00Z</dcterms:created>
  <dcterms:modified xsi:type="dcterms:W3CDTF">2022-03-01T19:29:00Z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