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sentence-transformers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gradio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