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A5EE" w14:textId="77777777" w:rsidR="00D8500F" w:rsidRPr="004A4FAD" w:rsidRDefault="00D8500F" w:rsidP="00D8500F">
      <w:pPr>
        <w:pStyle w:val="Heading1"/>
        <w:spacing w:before="0" w:line="240" w:lineRule="auto"/>
        <w:rPr>
          <w:rFonts w:ascii="Segoe UI" w:hAnsi="Segoe UI" w:cs="Segoe UI"/>
          <w:sz w:val="24"/>
          <w:szCs w:val="24"/>
        </w:rPr>
      </w:pPr>
      <w:r w:rsidRPr="004A4FAD">
        <w:rPr>
          <w:rFonts w:ascii="Segoe UI" w:hAnsi="Segoe UI" w:cs="Segoe UI"/>
          <w:sz w:val="24"/>
          <w:szCs w:val="24"/>
        </w:rPr>
        <w:t>Microsoft FY22 First Quarter Earnings Conference Call</w:t>
      </w:r>
    </w:p>
    <w:p w14:paraId="076C6D10" w14:textId="77777777" w:rsidR="00D8500F" w:rsidRPr="004A4FAD" w:rsidRDefault="00D8500F" w:rsidP="00D8500F">
      <w:pPr>
        <w:pStyle w:val="Heading1"/>
        <w:spacing w:before="0" w:line="240" w:lineRule="auto"/>
        <w:rPr>
          <w:rFonts w:ascii="Segoe UI" w:hAnsi="Segoe UI" w:cs="Segoe UI"/>
          <w:sz w:val="24"/>
          <w:szCs w:val="24"/>
        </w:rPr>
      </w:pPr>
      <w:r w:rsidRPr="004A4FAD">
        <w:rPr>
          <w:rFonts w:ascii="Segoe UI" w:hAnsi="Segoe UI" w:cs="Segoe UI"/>
          <w:sz w:val="24"/>
          <w:szCs w:val="24"/>
        </w:rPr>
        <w:t>Brett Iversen, Satya Nadella, Amy Hood</w:t>
      </w:r>
    </w:p>
    <w:p w14:paraId="65A0AADE" w14:textId="77777777" w:rsidR="00D8500F" w:rsidRPr="004A4FAD" w:rsidRDefault="00D8500F" w:rsidP="00002D35">
      <w:pPr>
        <w:pStyle w:val="Heading1"/>
        <w:spacing w:before="0" w:line="240" w:lineRule="auto"/>
        <w:rPr>
          <w:rFonts w:ascii="Segoe UI" w:hAnsi="Segoe UI" w:cs="Segoe UI"/>
          <w:color w:val="auto"/>
          <w:sz w:val="24"/>
          <w:szCs w:val="24"/>
        </w:rPr>
      </w:pPr>
      <w:r w:rsidRPr="004A4FAD">
        <w:rPr>
          <w:rFonts w:ascii="Segoe UI" w:hAnsi="Segoe UI" w:cs="Segoe UI"/>
          <w:color w:val="auto"/>
          <w:sz w:val="24"/>
          <w:szCs w:val="24"/>
        </w:rPr>
        <w:t>Tuesday, October 26, 2021</w:t>
      </w:r>
    </w:p>
    <w:p w14:paraId="5FC7FF5B" w14:textId="77777777" w:rsidR="00D8500F" w:rsidRPr="004A4FAD" w:rsidRDefault="00D8500F" w:rsidP="00D8500F">
      <w:pPr>
        <w:spacing w:after="0"/>
        <w:textAlignment w:val="baseline"/>
        <w:rPr>
          <w:rStyle w:val="eop"/>
          <w:rFonts w:ascii="Segoe UI" w:hAnsi="Segoe UI" w:cs="Segoe UI"/>
          <w:b/>
          <w:bCs/>
          <w:sz w:val="28"/>
          <w:szCs w:val="28"/>
        </w:rPr>
      </w:pPr>
    </w:p>
    <w:p w14:paraId="169C37CD" w14:textId="77777777" w:rsidR="00D8500F" w:rsidRPr="004A4FAD" w:rsidRDefault="00D8500F" w:rsidP="00D8500F">
      <w:pPr>
        <w:spacing w:after="0"/>
        <w:textAlignment w:val="baseline"/>
        <w:rPr>
          <w:rFonts w:ascii="Segoe UI" w:hAnsi="Segoe UI" w:cs="Segoe UI"/>
          <w:sz w:val="18"/>
          <w:szCs w:val="18"/>
        </w:rPr>
      </w:pPr>
      <w:r w:rsidRPr="004A4FAD">
        <w:rPr>
          <w:rStyle w:val="eop"/>
          <w:rFonts w:ascii="Segoe UI" w:hAnsi="Segoe UI" w:cs="Segoe UI"/>
          <w:b/>
          <w:bCs/>
          <w:sz w:val="28"/>
          <w:szCs w:val="28"/>
        </w:rPr>
        <w:t>BRETT IVERSEN: </w:t>
      </w:r>
      <w:r w:rsidRPr="004A4FAD">
        <w:rPr>
          <w:rStyle w:val="eop"/>
          <w:rFonts w:ascii="Segoe UI" w:hAnsi="Segoe UI" w:cs="Segoe UI"/>
          <w:color w:val="000000"/>
          <w:sz w:val="28"/>
          <w:szCs w:val="28"/>
        </w:rPr>
        <w:t>Good afternoon and thank you for joining us today. On the call with me are Satya Nadella, chairman and chief executive officer, Amy Hood, chief financial officer, Alice Jolla, chief accounting officer, and Keith Dolliver, deputy general counsel.</w:t>
      </w:r>
      <w:r w:rsidRPr="004A4FAD">
        <w:rPr>
          <w:rFonts w:ascii="Segoe UI" w:hAnsi="Segoe UI" w:cs="Segoe UI"/>
          <w:color w:val="000000"/>
          <w:sz w:val="28"/>
          <w:szCs w:val="28"/>
        </w:rPr>
        <w:t> </w:t>
      </w:r>
    </w:p>
    <w:p w14:paraId="021582FA" w14:textId="77777777" w:rsidR="00D8500F" w:rsidRPr="004A4FAD" w:rsidRDefault="00D8500F" w:rsidP="00D8500F">
      <w:pPr>
        <w:spacing w:after="0"/>
        <w:textAlignment w:val="baseline"/>
        <w:rPr>
          <w:rFonts w:ascii="Segoe UI" w:hAnsi="Segoe UI" w:cs="Segoe UI"/>
          <w:sz w:val="18"/>
          <w:szCs w:val="18"/>
        </w:rPr>
      </w:pPr>
      <w:r w:rsidRPr="004A4FAD">
        <w:rPr>
          <w:rFonts w:ascii="Segoe UI" w:hAnsi="Segoe UI" w:cs="Segoe UI"/>
          <w:color w:val="000000"/>
          <w:sz w:val="28"/>
          <w:szCs w:val="28"/>
        </w:rPr>
        <w:t> </w:t>
      </w:r>
    </w:p>
    <w:p w14:paraId="0E4E5996" w14:textId="4A4B5515" w:rsidR="00D8500F" w:rsidRPr="004A4FAD" w:rsidRDefault="00D8500F" w:rsidP="00D8500F">
      <w:pPr>
        <w:spacing w:after="0"/>
        <w:textAlignment w:val="baseline"/>
        <w:rPr>
          <w:rFonts w:ascii="Segoe UI" w:hAnsi="Segoe UI" w:cs="Segoe UI"/>
          <w:sz w:val="18"/>
          <w:szCs w:val="18"/>
        </w:rPr>
      </w:pPr>
      <w:r w:rsidRPr="004A4FAD">
        <w:rPr>
          <w:rStyle w:val="eop"/>
          <w:rFonts w:ascii="Segoe UI" w:hAnsi="Segoe UI" w:cs="Segoe UI"/>
          <w:color w:val="000000"/>
          <w:sz w:val="28"/>
          <w:szCs w:val="28"/>
        </w:rPr>
        <w:t>On the Microsoft Investor Relations website, you can find our earnings press release and financial summary slide deck, which is intended to supplement our prepared remarks during today’s call and provides the reconciliation of differences between GAAP and non-GAAP financial measures.</w:t>
      </w:r>
      <w:r w:rsidR="00106F02" w:rsidRPr="004A4FAD">
        <w:rPr>
          <w:rStyle w:val="eop"/>
          <w:rFonts w:ascii="Segoe UI" w:hAnsi="Segoe UI" w:cs="Segoe UI"/>
          <w:color w:val="000000"/>
          <w:sz w:val="28"/>
          <w:szCs w:val="28"/>
        </w:rPr>
        <w:t xml:space="preserve"> </w:t>
      </w:r>
    </w:p>
    <w:p w14:paraId="6ECF7BC6" w14:textId="77777777" w:rsidR="00D8500F" w:rsidRPr="004A4FAD" w:rsidRDefault="00D8500F" w:rsidP="00D8500F">
      <w:pPr>
        <w:spacing w:after="0"/>
        <w:textAlignment w:val="baseline"/>
        <w:rPr>
          <w:rFonts w:ascii="Segoe UI" w:hAnsi="Segoe UI" w:cs="Segoe UI"/>
          <w:sz w:val="18"/>
          <w:szCs w:val="18"/>
        </w:rPr>
      </w:pPr>
      <w:r w:rsidRPr="004A4FAD">
        <w:rPr>
          <w:rFonts w:ascii="Segoe UI" w:hAnsi="Segoe UI" w:cs="Segoe UI"/>
          <w:color w:val="000000"/>
          <w:sz w:val="28"/>
          <w:szCs w:val="28"/>
        </w:rPr>
        <w:t> </w:t>
      </w:r>
    </w:p>
    <w:p w14:paraId="28CC5930" w14:textId="77777777" w:rsidR="00D8500F" w:rsidRPr="004A4FAD" w:rsidRDefault="00D8500F" w:rsidP="00D8500F">
      <w:pPr>
        <w:spacing w:after="0"/>
        <w:textAlignment w:val="baseline"/>
        <w:rPr>
          <w:rFonts w:ascii="Segoe UI" w:hAnsi="Segoe UI" w:cs="Segoe UI"/>
          <w:sz w:val="18"/>
          <w:szCs w:val="18"/>
        </w:rPr>
      </w:pPr>
      <w:r w:rsidRPr="004A4FAD">
        <w:rPr>
          <w:rStyle w:val="eop"/>
          <w:rFonts w:ascii="Segoe UI" w:hAnsi="Segoe UI" w:cs="Segoe UI"/>
          <w:color w:val="000000"/>
          <w:sz w:val="28"/>
          <w:szCs w:val="28"/>
          <w:shd w:val="clear" w:color="auto" w:fill="FFFFFF"/>
        </w:rPr>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first quarter performance in addition to the impact these items and events have on the financial results. </w:t>
      </w:r>
      <w:r w:rsidRPr="004A4FAD">
        <w:rPr>
          <w:rFonts w:ascii="Segoe UI" w:hAnsi="Segoe UI" w:cs="Segoe UI"/>
          <w:color w:val="000000"/>
          <w:sz w:val="28"/>
          <w:szCs w:val="28"/>
        </w:rPr>
        <w:t> </w:t>
      </w:r>
    </w:p>
    <w:p w14:paraId="42863C76" w14:textId="77777777" w:rsidR="00D8500F" w:rsidRPr="004A4FAD" w:rsidRDefault="00D8500F" w:rsidP="00D8500F">
      <w:pPr>
        <w:spacing w:after="0"/>
        <w:textAlignment w:val="baseline"/>
        <w:rPr>
          <w:rFonts w:ascii="Segoe UI" w:hAnsi="Segoe UI" w:cs="Segoe UI"/>
          <w:sz w:val="18"/>
          <w:szCs w:val="18"/>
        </w:rPr>
      </w:pPr>
      <w:r w:rsidRPr="004A4FAD">
        <w:rPr>
          <w:rFonts w:ascii="Segoe UI" w:hAnsi="Segoe UI" w:cs="Segoe UI"/>
          <w:color w:val="000000"/>
          <w:sz w:val="28"/>
          <w:szCs w:val="28"/>
        </w:rPr>
        <w:t> </w:t>
      </w:r>
    </w:p>
    <w:p w14:paraId="32CA5349" w14:textId="2F139D3B" w:rsidR="00D8500F" w:rsidRPr="004A4FAD" w:rsidRDefault="00D8500F" w:rsidP="00D8500F">
      <w:pPr>
        <w:spacing w:after="0"/>
        <w:textAlignment w:val="baseline"/>
        <w:rPr>
          <w:rFonts w:ascii="Segoe UI" w:hAnsi="Segoe UI" w:cs="Segoe UI"/>
          <w:sz w:val="18"/>
          <w:szCs w:val="18"/>
        </w:rPr>
      </w:pPr>
      <w:r w:rsidRPr="004A4FAD">
        <w:rPr>
          <w:rStyle w:val="eop"/>
          <w:rFonts w:ascii="Segoe UI" w:hAnsi="Segoe UI" w:cs="Segoe UI"/>
          <w:color w:val="000000"/>
          <w:sz w:val="28"/>
          <w:szCs w:val="28"/>
        </w:rPr>
        <w:t>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w:t>
      </w:r>
      <w:r w:rsidR="00106F02" w:rsidRPr="004A4FAD">
        <w:rPr>
          <w:rStyle w:val="eop"/>
          <w:rFonts w:ascii="Segoe UI" w:hAnsi="Segoe UI" w:cs="Segoe UI"/>
          <w:color w:val="000000"/>
          <w:sz w:val="28"/>
          <w:szCs w:val="28"/>
        </w:rPr>
        <w:t xml:space="preserve"> </w:t>
      </w:r>
    </w:p>
    <w:p w14:paraId="16E9D7E3" w14:textId="77777777" w:rsidR="00D8500F" w:rsidRPr="004A4FAD" w:rsidRDefault="00D8500F" w:rsidP="00D8500F">
      <w:pPr>
        <w:spacing w:after="0"/>
        <w:textAlignment w:val="baseline"/>
        <w:rPr>
          <w:rFonts w:ascii="Segoe UI" w:hAnsi="Segoe UI" w:cs="Segoe UI"/>
          <w:sz w:val="18"/>
          <w:szCs w:val="18"/>
        </w:rPr>
      </w:pPr>
      <w:r w:rsidRPr="004A4FAD">
        <w:rPr>
          <w:rFonts w:ascii="Segoe UI" w:hAnsi="Segoe UI" w:cs="Segoe UI"/>
          <w:color w:val="000000"/>
          <w:sz w:val="28"/>
          <w:szCs w:val="28"/>
        </w:rPr>
        <w:t> </w:t>
      </w:r>
    </w:p>
    <w:p w14:paraId="240BD411" w14:textId="3CA53716" w:rsidR="00D8500F" w:rsidRPr="004A4FAD" w:rsidRDefault="00D8500F" w:rsidP="00D8500F">
      <w:pPr>
        <w:spacing w:after="0"/>
        <w:textAlignment w:val="baseline"/>
        <w:rPr>
          <w:rFonts w:ascii="Segoe UI" w:hAnsi="Segoe UI" w:cs="Segoe UI"/>
          <w:sz w:val="18"/>
          <w:szCs w:val="18"/>
        </w:rPr>
      </w:pPr>
      <w:r w:rsidRPr="004A4FAD">
        <w:rPr>
          <w:rStyle w:val="eop"/>
          <w:rFonts w:ascii="Segoe UI" w:hAnsi="Segoe UI" w:cs="Segoe UI"/>
          <w:color w:val="000000"/>
          <w:sz w:val="28"/>
          <w:szCs w:val="28"/>
        </w:rPr>
        <w:t xml:space="preserve">We will post our prepared remarks to our website immediately following the call until the complete transcript is available. Today's call is being </w:t>
      </w:r>
      <w:r w:rsidRPr="004A4FAD">
        <w:rPr>
          <w:rStyle w:val="eop"/>
          <w:rFonts w:ascii="Segoe UI" w:hAnsi="Segoe UI" w:cs="Segoe UI"/>
          <w:color w:val="000000"/>
          <w:sz w:val="28"/>
          <w:szCs w:val="28"/>
        </w:rPr>
        <w:lastRenderedPageBreak/>
        <w:t>webcast live and recorded. If you ask a question, it will be included in our live transmission, in the transcript, and in any future use of the recording. You can replay the call and view the transcript on the Microsoft Investor Relations website.</w:t>
      </w:r>
      <w:r w:rsidR="00106F02" w:rsidRPr="004A4FAD">
        <w:rPr>
          <w:rStyle w:val="eop"/>
          <w:rFonts w:ascii="Segoe UI" w:hAnsi="Segoe UI" w:cs="Segoe UI"/>
          <w:color w:val="000000"/>
          <w:sz w:val="28"/>
          <w:szCs w:val="28"/>
        </w:rPr>
        <w:t xml:space="preserve"> </w:t>
      </w:r>
    </w:p>
    <w:p w14:paraId="74D35748" w14:textId="77777777" w:rsidR="00D8500F" w:rsidRPr="004A4FAD" w:rsidRDefault="00D8500F" w:rsidP="00D8500F">
      <w:pPr>
        <w:spacing w:after="0"/>
        <w:textAlignment w:val="baseline"/>
        <w:rPr>
          <w:rFonts w:ascii="Segoe UI" w:hAnsi="Segoe UI" w:cs="Segoe UI"/>
          <w:sz w:val="18"/>
          <w:szCs w:val="18"/>
        </w:rPr>
      </w:pPr>
      <w:r w:rsidRPr="004A4FAD">
        <w:rPr>
          <w:rFonts w:ascii="Segoe UI" w:hAnsi="Segoe UI" w:cs="Segoe UI"/>
          <w:color w:val="000000"/>
          <w:sz w:val="28"/>
          <w:szCs w:val="28"/>
        </w:rPr>
        <w:t> </w:t>
      </w:r>
    </w:p>
    <w:p w14:paraId="6AC84D74" w14:textId="28C333CF" w:rsidR="00D8500F" w:rsidRPr="004A4FAD" w:rsidRDefault="00D8500F" w:rsidP="00D8500F">
      <w:pPr>
        <w:spacing w:after="0"/>
        <w:textAlignment w:val="baseline"/>
        <w:rPr>
          <w:rStyle w:val="eop"/>
          <w:rFonts w:ascii="Segoe UI" w:hAnsi="Segoe UI" w:cs="Segoe UI"/>
          <w:color w:val="000000"/>
          <w:sz w:val="28"/>
          <w:szCs w:val="28"/>
        </w:rPr>
      </w:pPr>
      <w:r w:rsidRPr="004A4FAD">
        <w:rPr>
          <w:rStyle w:val="eop"/>
          <w:rFonts w:ascii="Segoe UI" w:hAnsi="Segoe UI" w:cs="Segoe UI"/>
          <w:color w:val="000000"/>
          <w:sz w:val="28"/>
          <w:szCs w:val="28"/>
        </w:rPr>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w:t>
      </w:r>
      <w:r w:rsidR="00106F02" w:rsidRPr="004A4FAD">
        <w:rPr>
          <w:rStyle w:val="eop"/>
          <w:rFonts w:ascii="Segoe UI" w:hAnsi="Segoe UI" w:cs="Segoe UI"/>
          <w:color w:val="000000"/>
          <w:sz w:val="28"/>
          <w:szCs w:val="28"/>
        </w:rPr>
        <w:t xml:space="preserve"> </w:t>
      </w:r>
    </w:p>
    <w:p w14:paraId="63A75241" w14:textId="77777777" w:rsidR="00933BC1" w:rsidRPr="004A4FAD" w:rsidRDefault="00933BC1" w:rsidP="00D8500F">
      <w:pPr>
        <w:spacing w:after="0"/>
        <w:textAlignment w:val="baseline"/>
        <w:rPr>
          <w:rFonts w:ascii="Segoe UI" w:hAnsi="Segoe UI" w:cs="Segoe UI"/>
          <w:sz w:val="18"/>
          <w:szCs w:val="18"/>
        </w:rPr>
      </w:pPr>
    </w:p>
    <w:p w14:paraId="2150555A" w14:textId="27C661CB" w:rsidR="00D8500F" w:rsidRPr="004A4FAD" w:rsidRDefault="00D8500F" w:rsidP="00D8500F">
      <w:pPr>
        <w:spacing w:after="0"/>
        <w:textAlignment w:val="baseline"/>
        <w:rPr>
          <w:rFonts w:ascii="Segoe UI" w:hAnsi="Segoe UI" w:cs="Segoe UI"/>
          <w:sz w:val="18"/>
          <w:szCs w:val="18"/>
        </w:rPr>
      </w:pPr>
      <w:r w:rsidRPr="004A4FAD">
        <w:rPr>
          <w:rStyle w:val="eop"/>
          <w:rFonts w:ascii="Segoe UI" w:hAnsi="Segoe UI" w:cs="Segoe UI"/>
          <w:color w:val="000000"/>
          <w:sz w:val="28"/>
          <w:szCs w:val="28"/>
        </w:rPr>
        <w:t>And with that, I’ll turn the call over to Satya.</w:t>
      </w:r>
      <w:r w:rsidR="00106F02" w:rsidRPr="004A4FAD">
        <w:rPr>
          <w:rStyle w:val="eop"/>
          <w:rFonts w:ascii="Segoe UI" w:hAnsi="Segoe UI" w:cs="Segoe UI"/>
          <w:color w:val="000000"/>
          <w:sz w:val="28"/>
          <w:szCs w:val="28"/>
        </w:rPr>
        <w:t xml:space="preserve"> </w:t>
      </w:r>
    </w:p>
    <w:p w14:paraId="145C9506" w14:textId="3ECDB5C9" w:rsidR="00D8500F" w:rsidRPr="004A4FAD" w:rsidRDefault="00D8500F"/>
    <w:p w14:paraId="0A86B16B" w14:textId="77777777" w:rsidR="004C4A24"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b/>
          <w:bCs/>
          <w:color w:val="000000"/>
          <w:sz w:val="28"/>
          <w:szCs w:val="28"/>
          <w:shd w:val="clear" w:color="auto" w:fill="FFFFFF"/>
        </w:rPr>
        <w:t>Satya Nadella</w:t>
      </w:r>
      <w:r w:rsidR="00106F02" w:rsidRPr="004A4FAD">
        <w:rPr>
          <w:rStyle w:val="eop"/>
          <w:rFonts w:ascii="Segoe UI" w:hAnsi="Segoe UI" w:cs="Segoe UI"/>
          <w:b/>
          <w:bCs/>
          <w:color w:val="000000"/>
          <w:sz w:val="28"/>
          <w:szCs w:val="28"/>
          <w:shd w:val="clear" w:color="auto" w:fill="FFFFFF"/>
        </w:rPr>
        <w:t>:</w:t>
      </w:r>
      <w:r w:rsidR="00106F02" w:rsidRPr="004A4FAD">
        <w:rPr>
          <w:rFonts w:ascii="Arial" w:eastAsia="Times New Roman" w:hAnsi="Arial" w:cs="Arial"/>
          <w:sz w:val="36"/>
          <w:szCs w:val="36"/>
        </w:rPr>
        <w:t xml:space="preserve"> </w:t>
      </w:r>
      <w:r w:rsidRPr="00D8500F">
        <w:rPr>
          <w:rStyle w:val="eop"/>
          <w:rFonts w:ascii="Segoe UI" w:hAnsi="Segoe UI" w:cs="Segoe UI"/>
          <w:color w:val="000000"/>
          <w:sz w:val="28"/>
          <w:szCs w:val="28"/>
          <w:shd w:val="clear" w:color="auto" w:fill="FFFFFF"/>
        </w:rPr>
        <w:t>Thank you, Brett.</w:t>
      </w:r>
      <w:r w:rsidR="00106F02" w:rsidRPr="004A4FAD">
        <w:rPr>
          <w:rStyle w:val="eop"/>
          <w:rFonts w:ascii="Segoe UI" w:hAnsi="Segoe UI" w:cs="Segoe UI"/>
          <w:color w:val="000000"/>
          <w:sz w:val="28"/>
          <w:szCs w:val="28"/>
          <w:shd w:val="clear" w:color="auto" w:fill="FFFFFF"/>
        </w:rPr>
        <w:t xml:space="preserve"> </w:t>
      </w:r>
    </w:p>
    <w:p w14:paraId="7B1CF5CB" w14:textId="77777777" w:rsidR="004C4A24" w:rsidRPr="004A4FAD" w:rsidRDefault="004C4A24" w:rsidP="00D8500F">
      <w:pPr>
        <w:spacing w:after="0" w:line="240" w:lineRule="auto"/>
        <w:textAlignment w:val="baseline"/>
        <w:rPr>
          <w:rStyle w:val="eop"/>
          <w:rFonts w:ascii="Segoe UI" w:hAnsi="Segoe UI" w:cs="Segoe UI"/>
          <w:color w:val="000000"/>
          <w:sz w:val="28"/>
          <w:szCs w:val="28"/>
          <w:shd w:val="clear" w:color="auto" w:fill="FFFFFF"/>
        </w:rPr>
      </w:pPr>
    </w:p>
    <w:p w14:paraId="797597F5" w14:textId="77777777" w:rsidR="00BA7E4A"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We are off to</w:t>
      </w:r>
      <w:r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 fast start</w:t>
      </w:r>
      <w:r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fiscal 2022,</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Microsoft Cloud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quarterly revenue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surpassing</w:t>
      </w:r>
      <w:r w:rsidR="00106F02" w:rsidRPr="004A4FAD">
        <w:rPr>
          <w:rStyle w:val="eop"/>
          <w:rFonts w:ascii="Segoe UI" w:hAnsi="Segoe UI" w:cs="Segoe UI"/>
          <w:color w:val="000000"/>
          <w:sz w:val="28"/>
          <w:szCs w:val="28"/>
          <w:shd w:val="clear" w:color="auto" w:fill="FFFFFF"/>
        </w:rPr>
        <w:t xml:space="preserve"> </w:t>
      </w:r>
      <w:r w:rsidR="00B56AA7" w:rsidRPr="004A4FAD">
        <w:rPr>
          <w:rStyle w:val="eop"/>
          <w:rFonts w:ascii="Segoe UI" w:hAnsi="Segoe UI" w:cs="Segoe UI"/>
          <w:color w:val="000000"/>
          <w:sz w:val="28"/>
          <w:szCs w:val="28"/>
          <w:shd w:val="clear" w:color="auto" w:fill="FFFFFF"/>
        </w:rPr>
        <w:t>$</w:t>
      </w:r>
      <w:r w:rsidRPr="00D8500F">
        <w:rPr>
          <w:rStyle w:val="eop"/>
          <w:rFonts w:ascii="Segoe UI" w:hAnsi="Segoe UI" w:cs="Segoe UI"/>
          <w:color w:val="000000"/>
          <w:sz w:val="28"/>
          <w:szCs w:val="28"/>
          <w:shd w:val="clear" w:color="auto" w:fill="FFFFFF"/>
        </w:rPr>
        <w:t>20 billion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the first time,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up 36</w:t>
      </w:r>
      <w:r w:rsidR="00312E65" w:rsidRPr="004A4FAD">
        <w:rPr>
          <w:rStyle w:val="eop"/>
          <w:rFonts w:ascii="Segoe UI" w:hAnsi="Segoe UI" w:cs="Segoe UI"/>
          <w:color w:val="000000"/>
          <w:sz w:val="28"/>
          <w:szCs w:val="28"/>
          <w:shd w:val="clear" w:color="auto" w:fill="FFFFFF"/>
        </w:rPr>
        <w:t>%</w:t>
      </w:r>
      <w:r w:rsidRPr="00D8500F">
        <w:rPr>
          <w:rStyle w:val="eop"/>
          <w:rFonts w:ascii="Segoe UI" w:hAnsi="Segoe UI" w:cs="Segoe UI"/>
          <w:color w:val="000000"/>
          <w:sz w:val="28"/>
          <w:szCs w:val="28"/>
          <w:shd w:val="clear" w:color="auto" w:fill="FFFFFF"/>
        </w:rPr>
        <w:t xml:space="preserve"> year over year.</w:t>
      </w:r>
      <w:r w:rsidR="00933BC1" w:rsidRPr="004A4FAD">
        <w:rPr>
          <w:rStyle w:val="eop"/>
          <w:rFonts w:ascii="Segoe UI" w:hAnsi="Segoe UI" w:cs="Segoe UI"/>
          <w:color w:val="000000"/>
          <w:sz w:val="28"/>
          <w:szCs w:val="28"/>
          <w:shd w:val="clear" w:color="auto" w:fill="FFFFFF"/>
        </w:rPr>
        <w:t xml:space="preserve"> </w:t>
      </w:r>
    </w:p>
    <w:p w14:paraId="3481688D" w14:textId="77777777" w:rsidR="00BA7E4A" w:rsidRPr="004A4FAD" w:rsidRDefault="00BA7E4A" w:rsidP="00D8500F">
      <w:pPr>
        <w:spacing w:after="0" w:line="240" w:lineRule="auto"/>
        <w:textAlignment w:val="baseline"/>
        <w:rPr>
          <w:rStyle w:val="eop"/>
          <w:rFonts w:ascii="Segoe UI" w:hAnsi="Segoe UI" w:cs="Segoe UI"/>
          <w:color w:val="000000"/>
          <w:sz w:val="28"/>
          <w:szCs w:val="28"/>
          <w:shd w:val="clear" w:color="auto" w:fill="FFFFFF"/>
        </w:rPr>
      </w:pPr>
    </w:p>
    <w:p w14:paraId="56B7AB5F" w14:textId="77777777" w:rsidR="0017555B"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The case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digital transformation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has never been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more urgent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or </w:t>
      </w:r>
      <w:proofErr w:type="gramStart"/>
      <w:r w:rsidRPr="00D8500F">
        <w:rPr>
          <w:rStyle w:val="eop"/>
          <w:rFonts w:ascii="Segoe UI" w:hAnsi="Segoe UI" w:cs="Segoe UI"/>
          <w:color w:val="000000"/>
          <w:sz w:val="28"/>
          <w:szCs w:val="28"/>
          <w:shd w:val="clear" w:color="auto" w:fill="FFFFFF"/>
        </w:rPr>
        <w:t>more clear</w:t>
      </w:r>
      <w:proofErr w:type="gramEnd"/>
      <w:r w:rsidRPr="00D8500F">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p>
    <w:p w14:paraId="3D89F0CA" w14:textId="77777777" w:rsidR="0017555B" w:rsidRPr="004A4FAD" w:rsidRDefault="0017555B" w:rsidP="00D8500F">
      <w:pPr>
        <w:spacing w:after="0" w:line="240" w:lineRule="auto"/>
        <w:textAlignment w:val="baseline"/>
        <w:rPr>
          <w:rStyle w:val="eop"/>
          <w:rFonts w:ascii="Segoe UI" w:hAnsi="Segoe UI" w:cs="Segoe UI"/>
          <w:color w:val="000000"/>
          <w:sz w:val="28"/>
          <w:szCs w:val="28"/>
          <w:shd w:val="clear" w:color="auto" w:fill="FFFFFF"/>
        </w:rPr>
      </w:pPr>
    </w:p>
    <w:p w14:paraId="18D12421" w14:textId="77777777" w:rsidR="0017555B"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Digital technology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 a deflationary force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an inflationary economy.</w:t>
      </w:r>
      <w:r w:rsidR="00106F02" w:rsidRPr="004A4FAD">
        <w:rPr>
          <w:rStyle w:val="eop"/>
          <w:rFonts w:ascii="Segoe UI" w:hAnsi="Segoe UI" w:cs="Segoe UI"/>
          <w:color w:val="000000"/>
          <w:sz w:val="28"/>
          <w:szCs w:val="28"/>
          <w:shd w:val="clear" w:color="auto" w:fill="FFFFFF"/>
        </w:rPr>
        <w:t xml:space="preserve"> </w:t>
      </w:r>
    </w:p>
    <w:p w14:paraId="52837139" w14:textId="77777777" w:rsidR="0017555B" w:rsidRPr="004A4FAD" w:rsidRDefault="0017555B" w:rsidP="00D8500F">
      <w:pPr>
        <w:spacing w:after="0" w:line="240" w:lineRule="auto"/>
        <w:textAlignment w:val="baseline"/>
        <w:rPr>
          <w:rStyle w:val="eop"/>
          <w:rFonts w:ascii="Segoe UI" w:hAnsi="Segoe UI" w:cs="Segoe UI"/>
          <w:color w:val="000000"/>
          <w:sz w:val="28"/>
          <w:szCs w:val="28"/>
          <w:shd w:val="clear" w:color="auto" w:fill="FFFFFF"/>
        </w:rPr>
      </w:pPr>
    </w:p>
    <w:p w14:paraId="447935D6" w14:textId="77777777" w:rsidR="0017555B"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Businesses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 small and large –</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can improve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productivity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the affordability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their products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services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by building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tech intensity.</w:t>
      </w:r>
      <w:r w:rsidR="00106F02" w:rsidRPr="004A4FAD">
        <w:rPr>
          <w:rStyle w:val="eop"/>
          <w:rFonts w:ascii="Segoe UI" w:hAnsi="Segoe UI" w:cs="Segoe UI"/>
          <w:color w:val="000000"/>
          <w:sz w:val="28"/>
          <w:szCs w:val="28"/>
          <w:shd w:val="clear" w:color="auto" w:fill="FFFFFF"/>
        </w:rPr>
        <w:t xml:space="preserve"> </w:t>
      </w:r>
    </w:p>
    <w:p w14:paraId="71964B4C" w14:textId="77777777" w:rsidR="0017555B" w:rsidRPr="004A4FAD" w:rsidRDefault="0017555B" w:rsidP="00D8500F">
      <w:pPr>
        <w:spacing w:after="0" w:line="240" w:lineRule="auto"/>
        <w:textAlignment w:val="baseline"/>
        <w:rPr>
          <w:rStyle w:val="eop"/>
          <w:rFonts w:ascii="Segoe UI" w:hAnsi="Segoe UI" w:cs="Segoe UI"/>
          <w:color w:val="000000"/>
          <w:sz w:val="28"/>
          <w:szCs w:val="28"/>
          <w:shd w:val="clear" w:color="auto" w:fill="FFFFFF"/>
        </w:rPr>
      </w:pPr>
    </w:p>
    <w:p w14:paraId="01FF8E8C" w14:textId="7913399E"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The Microsoft Cloud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delivers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end-to-end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platforms and tools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organizations need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navigate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this time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transition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change.</w:t>
      </w:r>
      <w:r w:rsidR="00106F02" w:rsidRPr="004A4FAD">
        <w:rPr>
          <w:rStyle w:val="eop"/>
          <w:rFonts w:ascii="Segoe UI" w:hAnsi="Segoe UI" w:cs="Segoe UI"/>
          <w:color w:val="000000"/>
          <w:sz w:val="28"/>
          <w:szCs w:val="28"/>
          <w:shd w:val="clear" w:color="auto" w:fill="FFFFFF"/>
        </w:rPr>
        <w:t xml:space="preserve"> </w:t>
      </w:r>
    </w:p>
    <w:p w14:paraId="64B43A0C" w14:textId="77777777" w:rsidR="00DF65FD" w:rsidRPr="004A4FAD" w:rsidRDefault="00DF65FD" w:rsidP="00D8500F">
      <w:pPr>
        <w:spacing w:after="0" w:line="240" w:lineRule="auto"/>
        <w:textAlignment w:val="baseline"/>
        <w:rPr>
          <w:rStyle w:val="eop"/>
          <w:rFonts w:ascii="Segoe UI" w:hAnsi="Segoe UI" w:cs="Segoe UI"/>
          <w:color w:val="000000"/>
          <w:sz w:val="28"/>
          <w:szCs w:val="28"/>
          <w:shd w:val="clear" w:color="auto" w:fill="FFFFFF"/>
        </w:rPr>
      </w:pPr>
    </w:p>
    <w:p w14:paraId="440C39B2" w14:textId="68176616"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lastRenderedPageBreak/>
        <w:t>Now</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I’ll highlight examples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our innovation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momentum,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starting with Azure. </w:t>
      </w:r>
    </w:p>
    <w:p w14:paraId="51050CED"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49CDBCC9" w14:textId="55DEB02E"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Every organization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will need a distributed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computing fabric</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across the cloud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the edge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rapidly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build,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manage,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deploy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applications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anywhere.</w:t>
      </w:r>
      <w:r w:rsidR="00106F02" w:rsidRPr="004A4FAD">
        <w:rPr>
          <w:rStyle w:val="eop"/>
          <w:rFonts w:ascii="Segoe UI" w:hAnsi="Segoe UI" w:cs="Segoe UI"/>
          <w:color w:val="000000"/>
          <w:sz w:val="28"/>
          <w:szCs w:val="28"/>
          <w:shd w:val="clear" w:color="auto" w:fill="FFFFFF"/>
        </w:rPr>
        <w:t xml:space="preserve"> </w:t>
      </w:r>
    </w:p>
    <w:p w14:paraId="74D038F1"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270F05DE" w14:textId="77777777" w:rsidR="0017555B"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We are building Azure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as the world’s computer,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more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data center regions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than any other provider,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delivering faster access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cloud services,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while addressing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critical data residency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requirements.</w:t>
      </w:r>
      <w:r w:rsidR="00106F02" w:rsidRPr="004A4FAD">
        <w:rPr>
          <w:rStyle w:val="eop"/>
          <w:rFonts w:ascii="Segoe UI" w:hAnsi="Segoe UI" w:cs="Segoe UI"/>
          <w:color w:val="000000"/>
          <w:sz w:val="28"/>
          <w:szCs w:val="28"/>
          <w:shd w:val="clear" w:color="auto" w:fill="FFFFFF"/>
        </w:rPr>
        <w:t xml:space="preserve"> </w:t>
      </w:r>
    </w:p>
    <w:p w14:paraId="4EE78A8F" w14:textId="77777777" w:rsidR="0017555B" w:rsidRPr="004A4FAD" w:rsidRDefault="0017555B" w:rsidP="00D8500F">
      <w:pPr>
        <w:spacing w:after="0" w:line="240" w:lineRule="auto"/>
        <w:textAlignment w:val="baseline"/>
        <w:rPr>
          <w:rStyle w:val="eop"/>
          <w:rFonts w:ascii="Segoe UI" w:hAnsi="Segoe UI" w:cs="Segoe UI"/>
          <w:color w:val="000000"/>
          <w:sz w:val="28"/>
          <w:szCs w:val="28"/>
          <w:shd w:val="clear" w:color="auto" w:fill="FFFFFF"/>
        </w:rPr>
      </w:pPr>
    </w:p>
    <w:p w14:paraId="73257227" w14:textId="23BB5DE0"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And we’re partnering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mobile operators –</w:t>
      </w:r>
      <w:r w:rsidR="00106F02" w:rsidRPr="004A4FAD">
        <w:rPr>
          <w:rStyle w:val="eop"/>
          <w:rFonts w:ascii="Segoe UI" w:hAnsi="Segoe UI" w:cs="Segoe UI"/>
          <w:color w:val="000000"/>
          <w:sz w:val="28"/>
          <w:szCs w:val="28"/>
          <w:shd w:val="clear" w:color="auto" w:fill="FFFFFF"/>
        </w:rPr>
        <w:t xml:space="preserve"> </w:t>
      </w:r>
      <w:proofErr w:type="gramStart"/>
      <w:r w:rsidRPr="00D8500F">
        <w:rPr>
          <w:rStyle w:val="eop"/>
          <w:rFonts w:ascii="Segoe UI" w:hAnsi="Segoe UI" w:cs="Segoe UI"/>
          <w:color w:val="000000"/>
          <w:sz w:val="28"/>
          <w:szCs w:val="28"/>
          <w:shd w:val="clear" w:color="auto" w:fill="FFFFFF"/>
        </w:rPr>
        <w:t>from AT&amp;T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Verizon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the United States,</w:t>
      </w:r>
      <w:proofErr w:type="gramEnd"/>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Telefonica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BT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Europe,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Telstra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Singtel</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Asia-Pacific –</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as they embrace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new business models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bring ultra-low latency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compute power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storage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the network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 xml:space="preserve">and </w:t>
      </w:r>
      <w:r w:rsidR="007C5B92" w:rsidRPr="004A4FAD">
        <w:rPr>
          <w:rStyle w:val="eop"/>
          <w:rFonts w:ascii="Segoe UI" w:hAnsi="Segoe UI" w:cs="Segoe UI"/>
          <w:color w:val="000000"/>
          <w:sz w:val="28"/>
          <w:szCs w:val="28"/>
          <w:shd w:val="clear" w:color="auto" w:fill="FFFFFF"/>
        </w:rPr>
        <w:t xml:space="preserve">the </w:t>
      </w:r>
      <w:r w:rsidRPr="00D8500F">
        <w:rPr>
          <w:rStyle w:val="eop"/>
          <w:rFonts w:ascii="Segoe UI" w:hAnsi="Segoe UI" w:cs="Segoe UI"/>
          <w:color w:val="000000"/>
          <w:sz w:val="28"/>
          <w:szCs w:val="28"/>
          <w:shd w:val="clear" w:color="auto" w:fill="FFFFFF"/>
        </w:rPr>
        <w:t>enterprise edge. </w:t>
      </w:r>
    </w:p>
    <w:p w14:paraId="7E994510"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230EF9DD" w14:textId="77777777" w:rsidR="0017555B"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78</w:t>
      </w:r>
      <w:r w:rsidR="00D07A80" w:rsidRPr="004A4FAD">
        <w:rPr>
          <w:rStyle w:val="eop"/>
          <w:rFonts w:ascii="Segoe UI" w:hAnsi="Segoe UI" w:cs="Segoe UI"/>
          <w:color w:val="000000"/>
          <w:sz w:val="28"/>
          <w:szCs w:val="28"/>
          <w:shd w:val="clear" w:color="auto" w:fill="FFFFFF"/>
        </w:rPr>
        <w:t>%</w:t>
      </w:r>
      <w:r w:rsidRPr="00D8500F">
        <w:rPr>
          <w:rStyle w:val="eop"/>
          <w:rFonts w:ascii="Segoe UI" w:hAnsi="Segoe UI" w:cs="Segoe UI"/>
          <w:color w:val="000000"/>
          <w:sz w:val="28"/>
          <w:szCs w:val="28"/>
          <w:shd w:val="clear" w:color="auto" w:fill="FFFFFF"/>
        </w:rPr>
        <w:t xml:space="preserve"> of the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Fortune 500</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use our hybrid offerings.</w:t>
      </w:r>
      <w:r w:rsidR="00106F02" w:rsidRPr="004A4FAD">
        <w:rPr>
          <w:rStyle w:val="eop"/>
          <w:rFonts w:ascii="Segoe UI" w:hAnsi="Segoe UI" w:cs="Segoe UI"/>
          <w:color w:val="000000"/>
          <w:sz w:val="28"/>
          <w:szCs w:val="28"/>
          <w:shd w:val="clear" w:color="auto" w:fill="FFFFFF"/>
        </w:rPr>
        <w:t xml:space="preserve"> </w:t>
      </w:r>
    </w:p>
    <w:p w14:paraId="24402EF2" w14:textId="77777777" w:rsidR="0017555B" w:rsidRPr="004A4FAD" w:rsidRDefault="0017555B" w:rsidP="00D8500F">
      <w:pPr>
        <w:spacing w:after="0" w:line="240" w:lineRule="auto"/>
        <w:textAlignment w:val="baseline"/>
        <w:rPr>
          <w:rStyle w:val="eop"/>
          <w:rFonts w:ascii="Segoe UI" w:hAnsi="Segoe UI" w:cs="Segoe UI"/>
          <w:color w:val="000000"/>
          <w:sz w:val="28"/>
          <w:szCs w:val="28"/>
          <w:shd w:val="clear" w:color="auto" w:fill="FFFFFF"/>
        </w:rPr>
      </w:pPr>
    </w:p>
    <w:p w14:paraId="58FB839A" w14:textId="10944C4F"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And with Azure Arc,</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customers like Nokia,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Royal Bank of Canada,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SKF</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can deploy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run applications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at the edge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or in multi-cloud environments. </w:t>
      </w:r>
    </w:p>
    <w:p w14:paraId="43F49079"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18575085" w14:textId="5414B29E"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Organizations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also prefer our cloud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power the mission critical apps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they rely on every day.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GE Healthcare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Procter &amp; Gamble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migrated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critical workloads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Azure this quarter.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leading companies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every industry –</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including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Bertelsmann,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Kimberly-Clark,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NBA,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SoftBank,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w:t>
      </w:r>
      <w:r w:rsidR="00A176BB"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ThyssenKrupp –</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all chose Azure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their SAP workloads. </w:t>
      </w:r>
    </w:p>
    <w:p w14:paraId="68B8BAA2"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11DCBB29" w14:textId="3FEACDDA"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Now,</w:t>
      </w:r>
      <w:r w:rsidR="00A176BB" w:rsidRPr="004A4FAD">
        <w:rPr>
          <w:rStyle w:val="eop"/>
          <w:rFonts w:ascii="Segoe UI" w:hAnsi="Segoe UI" w:cs="Segoe UI"/>
          <w:color w:val="000000"/>
          <w:sz w:val="28"/>
          <w:szCs w:val="28"/>
          <w:shd w:val="clear" w:color="auto" w:fill="FFFFFF"/>
        </w:rPr>
        <w:t xml:space="preserve"> on</w:t>
      </w:r>
      <w:r w:rsidRPr="00D8500F">
        <w:rPr>
          <w:rStyle w:val="eop"/>
          <w:rFonts w:ascii="Segoe UI" w:hAnsi="Segoe UI" w:cs="Segoe UI"/>
          <w:color w:val="000000"/>
          <w:sz w:val="28"/>
          <w:szCs w:val="28"/>
          <w:shd w:val="clear" w:color="auto" w:fill="FFFFFF"/>
        </w:rPr>
        <w:t xml:space="preserve"> to data. </w:t>
      </w:r>
    </w:p>
    <w:p w14:paraId="23A967F9" w14:textId="533EB6FD"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350678E6" w14:textId="02FB253D"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The leading indicator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digital transformation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success is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 organization’s ability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turn data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into analytical</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predictive power. </w:t>
      </w:r>
    </w:p>
    <w:p w14:paraId="5458E74B"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353E8E9A" w14:textId="241F26E8" w:rsidR="003823B1"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lastRenderedPageBreak/>
        <w:t>Azure Synapse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brings together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data integration,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enterprise data warehousing,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big data analytics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w:t>
      </w:r>
      <w:r w:rsidR="00A176BB" w:rsidRPr="004A4FAD">
        <w:rPr>
          <w:rStyle w:val="eop"/>
          <w:rFonts w:ascii="Segoe UI" w:hAnsi="Segoe UI" w:cs="Segoe UI"/>
          <w:color w:val="000000"/>
          <w:sz w:val="28"/>
          <w:szCs w:val="28"/>
          <w:shd w:val="clear" w:color="auto" w:fill="FFFFFF"/>
        </w:rPr>
        <w:t>to</w:t>
      </w:r>
      <w:r w:rsidRPr="00D8500F">
        <w:rPr>
          <w:rStyle w:val="eop"/>
          <w:rFonts w:ascii="Segoe UI" w:hAnsi="Segoe UI" w:cs="Segoe UI"/>
          <w:color w:val="000000"/>
          <w:sz w:val="28"/>
          <w:szCs w:val="28"/>
          <w:shd w:val="clear" w:color="auto" w:fill="FFFFFF"/>
        </w:rPr>
        <w:t xml:space="preserve"> a comprehensive solution.</w:t>
      </w:r>
    </w:p>
    <w:p w14:paraId="3C567C50" w14:textId="77777777" w:rsidR="003823B1" w:rsidRPr="004A4FAD" w:rsidRDefault="003823B1" w:rsidP="00D8500F">
      <w:pPr>
        <w:spacing w:after="0" w:line="240" w:lineRule="auto"/>
        <w:textAlignment w:val="baseline"/>
        <w:rPr>
          <w:rStyle w:val="eop"/>
          <w:rFonts w:ascii="Segoe UI" w:hAnsi="Segoe UI" w:cs="Segoe UI"/>
          <w:color w:val="000000"/>
          <w:sz w:val="28"/>
          <w:szCs w:val="28"/>
          <w:shd w:val="clear" w:color="auto" w:fill="FFFFFF"/>
        </w:rPr>
      </w:pPr>
    </w:p>
    <w:p w14:paraId="5DC0685E" w14:textId="39AEE777" w:rsidR="003823B1"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With Synapse Link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w:t>
      </w:r>
      <w:proofErr w:type="spellStart"/>
      <w:r w:rsidRPr="00D8500F">
        <w:rPr>
          <w:rStyle w:val="eop"/>
          <w:rFonts w:ascii="Segoe UI" w:hAnsi="Segoe UI" w:cs="Segoe UI"/>
          <w:color w:val="000000"/>
          <w:sz w:val="28"/>
          <w:szCs w:val="28"/>
          <w:shd w:val="clear" w:color="auto" w:fill="FFFFFF"/>
        </w:rPr>
        <w:t>Dataverse</w:t>
      </w:r>
      <w:proofErr w:type="spellEnd"/>
      <w:r w:rsidRPr="00D8500F">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organizations can analyze data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business applications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like Power Platform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Dynamics 365</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just a few clicks.</w:t>
      </w:r>
    </w:p>
    <w:p w14:paraId="377F91DB" w14:textId="77777777" w:rsidR="003823B1" w:rsidRPr="004A4FAD" w:rsidRDefault="003823B1" w:rsidP="00D8500F">
      <w:pPr>
        <w:spacing w:after="0" w:line="240" w:lineRule="auto"/>
        <w:textAlignment w:val="baseline"/>
        <w:rPr>
          <w:rStyle w:val="eop"/>
          <w:rFonts w:ascii="Segoe UI" w:hAnsi="Segoe UI" w:cs="Segoe UI"/>
          <w:color w:val="000000"/>
          <w:sz w:val="28"/>
          <w:szCs w:val="28"/>
          <w:shd w:val="clear" w:color="auto" w:fill="FFFFFF"/>
        </w:rPr>
      </w:pPr>
    </w:p>
    <w:p w14:paraId="2F4E7521" w14:textId="77777777" w:rsidR="003823B1"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With Synapse Link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Cosmos DB,</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they can run real-time,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no-ETL analytics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over their operational data.</w:t>
      </w:r>
      <w:r w:rsidRPr="004A4FAD">
        <w:rPr>
          <w:rStyle w:val="eop"/>
          <w:rFonts w:ascii="Segoe UI" w:hAnsi="Segoe UI" w:cs="Segoe UI"/>
          <w:color w:val="000000"/>
          <w:sz w:val="28"/>
          <w:szCs w:val="28"/>
          <w:shd w:val="clear" w:color="auto" w:fill="FFFFFF"/>
        </w:rPr>
        <w:t xml:space="preserve"> </w:t>
      </w:r>
    </w:p>
    <w:p w14:paraId="6E3C4FA7" w14:textId="77777777" w:rsidR="003823B1" w:rsidRPr="004A4FAD" w:rsidRDefault="003823B1" w:rsidP="00D8500F">
      <w:pPr>
        <w:spacing w:after="0" w:line="240" w:lineRule="auto"/>
        <w:textAlignment w:val="baseline"/>
        <w:rPr>
          <w:rStyle w:val="eop"/>
          <w:rFonts w:ascii="Segoe UI" w:hAnsi="Segoe UI" w:cs="Segoe UI"/>
          <w:color w:val="000000"/>
          <w:sz w:val="28"/>
          <w:szCs w:val="28"/>
          <w:shd w:val="clear" w:color="auto" w:fill="FFFFFF"/>
        </w:rPr>
      </w:pPr>
    </w:p>
    <w:p w14:paraId="71AE1CFB" w14:textId="6FF03C0A"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And, with Power BI,</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anyone in the organization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can access these insights.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Thousands of active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Power BI customers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are using Synapse today.</w:t>
      </w:r>
      <w:r w:rsidR="00106F02" w:rsidRPr="004A4FAD">
        <w:rPr>
          <w:rStyle w:val="eop"/>
          <w:rFonts w:ascii="Segoe UI" w:hAnsi="Segoe UI" w:cs="Segoe UI"/>
          <w:color w:val="000000"/>
          <w:sz w:val="28"/>
          <w:szCs w:val="28"/>
          <w:shd w:val="clear" w:color="auto" w:fill="FFFFFF"/>
        </w:rPr>
        <w:t xml:space="preserve"> </w:t>
      </w:r>
    </w:p>
    <w:p w14:paraId="3F9AC93D"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4B32B6A6" w14:textId="77777777" w:rsidR="00383EB2"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More than ever,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every business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needs a holistic understanding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its data estate</w:t>
      </w:r>
      <w:r w:rsidR="00383EB2" w:rsidRPr="004A4FAD">
        <w:rPr>
          <w:rStyle w:val="eop"/>
          <w:rFonts w:ascii="Segoe UI" w:hAnsi="Segoe UI" w:cs="Segoe UI"/>
          <w:color w:val="000000"/>
          <w:sz w:val="28"/>
          <w:szCs w:val="28"/>
          <w:shd w:val="clear" w:color="auto" w:fill="FFFFFF"/>
        </w:rPr>
        <w:t xml:space="preserve"> and </w:t>
      </w:r>
      <w:r w:rsidRPr="00D8500F">
        <w:rPr>
          <w:rStyle w:val="eop"/>
          <w:rFonts w:ascii="Segoe UI" w:hAnsi="Segoe UI" w:cs="Segoe UI"/>
          <w:color w:val="000000"/>
          <w:sz w:val="28"/>
          <w:szCs w:val="28"/>
          <w:shd w:val="clear" w:color="auto" w:fill="FFFFFF"/>
        </w:rPr>
        <w:t>Azure Purview,</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now generally available,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 helping organizations,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such as FedEx,</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manage and govern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on-prem,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multi-cloud,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SaaS data.</w:t>
      </w:r>
      <w:r w:rsidR="00106F02" w:rsidRPr="004A4FAD">
        <w:rPr>
          <w:rStyle w:val="eop"/>
          <w:rFonts w:ascii="Segoe UI" w:hAnsi="Segoe UI" w:cs="Segoe UI"/>
          <w:color w:val="000000"/>
          <w:sz w:val="28"/>
          <w:szCs w:val="28"/>
          <w:shd w:val="clear" w:color="auto" w:fill="FFFFFF"/>
        </w:rPr>
        <w:t xml:space="preserve"> </w:t>
      </w:r>
    </w:p>
    <w:p w14:paraId="54A36B5B" w14:textId="77777777" w:rsidR="00383EB2" w:rsidRPr="004A4FAD" w:rsidRDefault="00383EB2" w:rsidP="00D8500F">
      <w:pPr>
        <w:spacing w:after="0" w:line="240" w:lineRule="auto"/>
        <w:textAlignment w:val="baseline"/>
        <w:rPr>
          <w:rStyle w:val="eop"/>
          <w:rFonts w:ascii="Segoe UI" w:hAnsi="Segoe UI" w:cs="Segoe UI"/>
          <w:color w:val="000000"/>
          <w:sz w:val="28"/>
          <w:szCs w:val="28"/>
          <w:shd w:val="clear" w:color="auto" w:fill="FFFFFF"/>
        </w:rPr>
      </w:pPr>
    </w:p>
    <w:p w14:paraId="3026ECF9" w14:textId="3F3CC838"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Now,</w:t>
      </w:r>
      <w:r w:rsidR="00383EB2" w:rsidRPr="004A4FAD">
        <w:rPr>
          <w:rStyle w:val="eop"/>
          <w:rFonts w:ascii="Segoe UI" w:hAnsi="Segoe UI" w:cs="Segoe UI"/>
          <w:color w:val="000000"/>
          <w:sz w:val="28"/>
          <w:szCs w:val="28"/>
          <w:shd w:val="clear" w:color="auto" w:fill="FFFFFF"/>
        </w:rPr>
        <w:t xml:space="preserve"> 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developers.</w:t>
      </w:r>
    </w:p>
    <w:p w14:paraId="605DCEB1"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09CF4C06" w14:textId="71218F62"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As every company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becomes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 digital company,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they will need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standardized tools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modernize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existing apps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build new ones.</w:t>
      </w:r>
      <w:r w:rsidR="00106F02" w:rsidRPr="004A4FAD">
        <w:rPr>
          <w:rStyle w:val="eop"/>
          <w:rFonts w:ascii="Segoe UI" w:hAnsi="Segoe UI" w:cs="Segoe UI"/>
          <w:color w:val="000000"/>
          <w:sz w:val="28"/>
          <w:szCs w:val="28"/>
          <w:shd w:val="clear" w:color="auto" w:fill="FFFFFF"/>
        </w:rPr>
        <w:t xml:space="preserve"> </w:t>
      </w:r>
    </w:p>
    <w:p w14:paraId="70A42EFC"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65AB6B36" w14:textId="2676E023"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From GitHub</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Visual Studio,</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have the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most used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loved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developer tools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build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any app</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any platform.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GitHub is now home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73 million developers,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up</w:t>
      </w:r>
      <w:r w:rsidR="00BF1EBB"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2X</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since our acquisition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three years ago.</w:t>
      </w:r>
      <w:r w:rsidR="00106F02" w:rsidRPr="004A4FAD">
        <w:rPr>
          <w:rStyle w:val="eop"/>
          <w:rFonts w:ascii="Segoe UI" w:hAnsi="Segoe UI" w:cs="Segoe UI"/>
          <w:color w:val="000000"/>
          <w:sz w:val="28"/>
          <w:szCs w:val="28"/>
          <w:shd w:val="clear" w:color="auto" w:fill="FFFFFF"/>
        </w:rPr>
        <w:t xml:space="preserve"> </w:t>
      </w:r>
    </w:p>
    <w:p w14:paraId="7C3CE595"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491707E5" w14:textId="77777777" w:rsidR="00883148"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More and more businesses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are choosing GitHub Enterprise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provide their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developer teams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most advanced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platform to build,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ship,</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maintain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software.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This quarter alone,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introduced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more than 70</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enterprise features.</w:t>
      </w:r>
      <w:r w:rsidR="00106F02" w:rsidRPr="004A4FAD">
        <w:rPr>
          <w:rStyle w:val="eop"/>
          <w:rFonts w:ascii="Segoe UI" w:hAnsi="Segoe UI" w:cs="Segoe UI"/>
          <w:color w:val="000000"/>
          <w:sz w:val="28"/>
          <w:szCs w:val="28"/>
          <w:shd w:val="clear" w:color="auto" w:fill="FFFFFF"/>
        </w:rPr>
        <w:t xml:space="preserve"> </w:t>
      </w:r>
    </w:p>
    <w:p w14:paraId="15BB7AA3" w14:textId="77777777" w:rsidR="00883148" w:rsidRPr="004A4FAD" w:rsidRDefault="00883148" w:rsidP="00D8500F">
      <w:pPr>
        <w:spacing w:after="0" w:line="240" w:lineRule="auto"/>
        <w:textAlignment w:val="baseline"/>
        <w:rPr>
          <w:rStyle w:val="eop"/>
          <w:rFonts w:ascii="Segoe UI" w:hAnsi="Segoe UI" w:cs="Segoe UI"/>
          <w:color w:val="000000"/>
          <w:sz w:val="28"/>
          <w:szCs w:val="28"/>
          <w:shd w:val="clear" w:color="auto" w:fill="FFFFFF"/>
        </w:rPr>
      </w:pPr>
    </w:p>
    <w:p w14:paraId="474085B5" w14:textId="1396A819"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84</w:t>
      </w:r>
      <w:r w:rsidR="007A381C" w:rsidRPr="004A4FAD">
        <w:rPr>
          <w:rStyle w:val="eop"/>
          <w:rFonts w:ascii="Segoe UI" w:hAnsi="Segoe UI" w:cs="Segoe UI"/>
          <w:color w:val="000000"/>
          <w:sz w:val="28"/>
          <w:szCs w:val="28"/>
          <w:shd w:val="clear" w:color="auto" w:fill="FFFFFF"/>
        </w:rPr>
        <w:t>%</w:t>
      </w:r>
      <w:r w:rsidRPr="00D8500F">
        <w:rPr>
          <w:rStyle w:val="eop"/>
          <w:rFonts w:ascii="Segoe UI" w:hAnsi="Segoe UI" w:cs="Segoe UI"/>
          <w:color w:val="000000"/>
          <w:sz w:val="28"/>
          <w:szCs w:val="28"/>
          <w:shd w:val="clear" w:color="auto" w:fill="FFFFFF"/>
        </w:rPr>
        <w:t xml:space="preserve"> of</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Fortune 100</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use GitHub,</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we are seeing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growing usage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digital-native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companies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the world’s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most established firms,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Pinterest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Procter &amp; Gamble,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Stripe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Société Générale.</w:t>
      </w:r>
      <w:r w:rsidR="00106F02" w:rsidRPr="004A4FAD">
        <w:rPr>
          <w:rStyle w:val="eop"/>
          <w:rFonts w:ascii="Segoe UI" w:hAnsi="Segoe UI" w:cs="Segoe UI"/>
          <w:color w:val="000000"/>
          <w:sz w:val="28"/>
          <w:szCs w:val="28"/>
          <w:shd w:val="clear" w:color="auto" w:fill="FFFFFF"/>
        </w:rPr>
        <w:t xml:space="preserve"> </w:t>
      </w:r>
    </w:p>
    <w:p w14:paraId="797AC40A" w14:textId="40399F2A" w:rsidR="00883148" w:rsidRPr="004A4FAD"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lastRenderedPageBreak/>
        <w:t> We are rapidly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innovating in AI,</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our </w:t>
      </w:r>
      <w:proofErr w:type="gramStart"/>
      <w:r w:rsidRPr="00D8500F">
        <w:rPr>
          <w:rStyle w:val="eop"/>
          <w:rFonts w:ascii="Segoe UI" w:hAnsi="Segoe UI" w:cs="Segoe UI"/>
          <w:color w:val="000000"/>
          <w:sz w:val="28"/>
          <w:szCs w:val="28"/>
          <w:shd w:val="clear" w:color="auto" w:fill="FFFFFF"/>
        </w:rPr>
        <w:t>large scale</w:t>
      </w:r>
      <w:proofErr w:type="gramEnd"/>
      <w:r w:rsidRPr="00D8500F">
        <w:rPr>
          <w:rStyle w:val="eop"/>
          <w:rFonts w:ascii="Segoe UI" w:hAnsi="Segoe UI" w:cs="Segoe UI"/>
          <w:color w:val="000000"/>
          <w:sz w:val="28"/>
          <w:szCs w:val="28"/>
          <w:shd w:val="clear" w:color="auto" w:fill="FFFFFF"/>
        </w:rPr>
        <w:t> models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are powering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everything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meeting recaps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Teams,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helping developers code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GitHub,</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“next best action”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Dynamics 365.</w:t>
      </w:r>
      <w:r w:rsidR="00106F02" w:rsidRPr="004A4FAD">
        <w:rPr>
          <w:rStyle w:val="eop"/>
          <w:rFonts w:ascii="Segoe UI" w:hAnsi="Segoe UI" w:cs="Segoe UI"/>
          <w:color w:val="000000"/>
          <w:sz w:val="28"/>
          <w:szCs w:val="28"/>
          <w:shd w:val="clear" w:color="auto" w:fill="FFFFFF"/>
        </w:rPr>
        <w:t xml:space="preserve"> </w:t>
      </w:r>
    </w:p>
    <w:p w14:paraId="54B3BDE3" w14:textId="77777777" w:rsidR="00883148" w:rsidRPr="004A4FAD" w:rsidRDefault="00883148" w:rsidP="00D8500F">
      <w:pPr>
        <w:spacing w:after="0" w:line="240" w:lineRule="auto"/>
        <w:textAlignment w:val="baseline"/>
        <w:rPr>
          <w:rStyle w:val="eop"/>
          <w:rFonts w:ascii="Segoe UI" w:hAnsi="Segoe UI" w:cs="Segoe UI"/>
          <w:color w:val="000000"/>
          <w:sz w:val="28"/>
          <w:szCs w:val="28"/>
          <w:shd w:val="clear" w:color="auto" w:fill="FFFFFF"/>
        </w:rPr>
      </w:pPr>
    </w:p>
    <w:p w14:paraId="285F3A21" w14:textId="1E6EB9DB" w:rsidR="00883148" w:rsidRPr="004A4FAD" w:rsidRDefault="00563BA1" w:rsidP="00D8500F">
      <w:pPr>
        <w:spacing w:after="0" w:line="240" w:lineRule="auto"/>
        <w:textAlignment w:val="baseline"/>
        <w:rPr>
          <w:rStyle w:val="eop"/>
          <w:rFonts w:ascii="Segoe UI" w:hAnsi="Segoe UI" w:cs="Segoe UI"/>
          <w:color w:val="000000"/>
          <w:sz w:val="28"/>
          <w:szCs w:val="28"/>
          <w:shd w:val="clear" w:color="auto" w:fill="FFFFFF"/>
        </w:rPr>
      </w:pPr>
      <w:r w:rsidRPr="004A4FAD">
        <w:rPr>
          <w:rStyle w:val="eop"/>
          <w:rFonts w:ascii="Segoe UI" w:hAnsi="Segoe UI" w:cs="Segoe UI"/>
          <w:color w:val="000000"/>
          <w:sz w:val="28"/>
          <w:szCs w:val="28"/>
          <w:shd w:val="clear" w:color="auto" w:fill="FFFFFF"/>
        </w:rPr>
        <w:t>And a</w:t>
      </w:r>
      <w:r w:rsidR="00D8500F" w:rsidRPr="00D8500F">
        <w:rPr>
          <w:rStyle w:val="eop"/>
          <w:rFonts w:ascii="Segoe UI" w:hAnsi="Segoe UI" w:cs="Segoe UI"/>
          <w:color w:val="000000"/>
          <w:sz w:val="28"/>
          <w:szCs w:val="28"/>
          <w:shd w:val="clear" w:color="auto" w:fill="FFFFFF"/>
        </w:rPr>
        <w:t>s machine learning</w:t>
      </w:r>
      <w:r w:rsidR="00106F02" w:rsidRPr="004A4FAD">
        <w:rPr>
          <w:rStyle w:val="eop"/>
          <w:rFonts w:ascii="Segoe UI" w:hAnsi="Segoe UI" w:cs="Segoe UI"/>
          <w:color w:val="000000"/>
          <w:sz w:val="28"/>
          <w:szCs w:val="28"/>
          <w:shd w:val="clear" w:color="auto" w:fill="FFFFFF"/>
        </w:rPr>
        <w:t xml:space="preserve"> </w:t>
      </w:r>
      <w:r w:rsidR="00D8500F" w:rsidRPr="00D8500F">
        <w:rPr>
          <w:rStyle w:val="eop"/>
          <w:rFonts w:ascii="Segoe UI" w:hAnsi="Segoe UI" w:cs="Segoe UI"/>
          <w:color w:val="000000"/>
          <w:sz w:val="28"/>
          <w:szCs w:val="28"/>
          <w:shd w:val="clear" w:color="auto" w:fill="FFFFFF"/>
        </w:rPr>
        <w:t>continues to mature,</w:t>
      </w:r>
      <w:r w:rsidR="00106F02" w:rsidRPr="004A4FAD">
        <w:rPr>
          <w:rStyle w:val="eop"/>
          <w:rFonts w:ascii="Segoe UI" w:hAnsi="Segoe UI" w:cs="Segoe UI"/>
          <w:color w:val="000000"/>
          <w:sz w:val="28"/>
          <w:szCs w:val="28"/>
          <w:shd w:val="clear" w:color="auto" w:fill="FFFFFF"/>
        </w:rPr>
        <w:t xml:space="preserve"> </w:t>
      </w:r>
      <w:r w:rsidR="00D8500F" w:rsidRPr="00D8500F">
        <w:rPr>
          <w:rStyle w:val="eop"/>
          <w:rFonts w:ascii="Segoe UI" w:hAnsi="Segoe UI" w:cs="Segoe UI"/>
          <w:color w:val="000000"/>
          <w:sz w:val="28"/>
          <w:szCs w:val="28"/>
          <w:shd w:val="clear" w:color="auto" w:fill="FFFFFF"/>
        </w:rPr>
        <w:t>managing the lifecycle</w:t>
      </w:r>
      <w:r w:rsidR="00106F02" w:rsidRPr="004A4FAD">
        <w:rPr>
          <w:rStyle w:val="eop"/>
          <w:rFonts w:ascii="Segoe UI" w:hAnsi="Segoe UI" w:cs="Segoe UI"/>
          <w:color w:val="000000"/>
          <w:sz w:val="28"/>
          <w:szCs w:val="28"/>
          <w:shd w:val="clear" w:color="auto" w:fill="FFFFFF"/>
        </w:rPr>
        <w:t xml:space="preserve"> </w:t>
      </w:r>
      <w:r w:rsidR="00D8500F" w:rsidRPr="00D8500F">
        <w:rPr>
          <w:rStyle w:val="eop"/>
          <w:rFonts w:ascii="Segoe UI" w:hAnsi="Segoe UI" w:cs="Segoe UI"/>
          <w:color w:val="000000"/>
          <w:sz w:val="28"/>
          <w:szCs w:val="28"/>
          <w:shd w:val="clear" w:color="auto" w:fill="FFFFFF"/>
        </w:rPr>
        <w:t>of models,</w:t>
      </w:r>
      <w:r w:rsidR="00106F02" w:rsidRPr="004A4FAD">
        <w:rPr>
          <w:rStyle w:val="eop"/>
          <w:rFonts w:ascii="Segoe UI" w:hAnsi="Segoe UI" w:cs="Segoe UI"/>
          <w:color w:val="000000"/>
          <w:sz w:val="28"/>
          <w:szCs w:val="28"/>
          <w:shd w:val="clear" w:color="auto" w:fill="FFFFFF"/>
        </w:rPr>
        <w:t xml:space="preserve"> </w:t>
      </w:r>
      <w:r w:rsidR="00D8500F" w:rsidRPr="00D8500F">
        <w:rPr>
          <w:rStyle w:val="eop"/>
          <w:rFonts w:ascii="Segoe UI" w:hAnsi="Segoe UI" w:cs="Segoe UI"/>
          <w:color w:val="000000"/>
          <w:sz w:val="28"/>
          <w:szCs w:val="28"/>
          <w:shd w:val="clear" w:color="auto" w:fill="FFFFFF"/>
        </w:rPr>
        <w:t>or </w:t>
      </w:r>
      <w:proofErr w:type="spellStart"/>
      <w:r w:rsidR="00D8500F" w:rsidRPr="00D8500F">
        <w:rPr>
          <w:rStyle w:val="eop"/>
          <w:rFonts w:ascii="Segoe UI" w:hAnsi="Segoe UI" w:cs="Segoe UI"/>
          <w:color w:val="000000"/>
          <w:sz w:val="28"/>
          <w:szCs w:val="28"/>
          <w:shd w:val="clear" w:color="auto" w:fill="FFFFFF"/>
        </w:rPr>
        <w:t>MLops</w:t>
      </w:r>
      <w:proofErr w:type="spellEnd"/>
      <w:r w:rsidR="00D8500F" w:rsidRPr="00D8500F">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00D8500F" w:rsidRPr="00D8500F">
        <w:rPr>
          <w:rStyle w:val="eop"/>
          <w:rFonts w:ascii="Segoe UI" w:hAnsi="Segoe UI" w:cs="Segoe UI"/>
          <w:color w:val="000000"/>
          <w:sz w:val="28"/>
          <w:szCs w:val="28"/>
          <w:shd w:val="clear" w:color="auto" w:fill="FFFFFF"/>
        </w:rPr>
        <w:t>has become</w:t>
      </w:r>
      <w:r w:rsidR="00106F02" w:rsidRPr="004A4FAD">
        <w:rPr>
          <w:rStyle w:val="eop"/>
          <w:rFonts w:ascii="Segoe UI" w:hAnsi="Segoe UI" w:cs="Segoe UI"/>
          <w:color w:val="000000"/>
          <w:sz w:val="28"/>
          <w:szCs w:val="28"/>
          <w:shd w:val="clear" w:color="auto" w:fill="FFFFFF"/>
        </w:rPr>
        <w:t xml:space="preserve"> </w:t>
      </w:r>
      <w:r w:rsidR="00D8500F" w:rsidRPr="00D8500F">
        <w:rPr>
          <w:rStyle w:val="eop"/>
          <w:rFonts w:ascii="Segoe UI" w:hAnsi="Segoe UI" w:cs="Segoe UI"/>
          <w:color w:val="000000"/>
          <w:sz w:val="28"/>
          <w:szCs w:val="28"/>
          <w:shd w:val="clear" w:color="auto" w:fill="FFFFFF"/>
        </w:rPr>
        <w:t>more prevalent,</w:t>
      </w:r>
      <w:r w:rsidR="00106F02" w:rsidRPr="004A4FAD">
        <w:rPr>
          <w:rStyle w:val="eop"/>
          <w:rFonts w:ascii="Segoe UI" w:hAnsi="Segoe UI" w:cs="Segoe UI"/>
          <w:color w:val="000000"/>
          <w:sz w:val="28"/>
          <w:szCs w:val="28"/>
          <w:shd w:val="clear" w:color="auto" w:fill="FFFFFF"/>
        </w:rPr>
        <w:t xml:space="preserve"> </w:t>
      </w:r>
      <w:r w:rsidR="00D8500F" w:rsidRPr="00D8500F">
        <w:rPr>
          <w:rStyle w:val="eop"/>
          <w:rFonts w:ascii="Segoe UI" w:hAnsi="Segoe UI" w:cs="Segoe UI"/>
          <w:color w:val="000000"/>
          <w:sz w:val="28"/>
          <w:szCs w:val="28"/>
          <w:shd w:val="clear" w:color="auto" w:fill="FFFFFF"/>
        </w:rPr>
        <w:t>and Azure ML</w:t>
      </w:r>
      <w:r w:rsidR="00106F02" w:rsidRPr="004A4FAD">
        <w:rPr>
          <w:rStyle w:val="eop"/>
          <w:rFonts w:ascii="Segoe UI" w:hAnsi="Segoe UI" w:cs="Segoe UI"/>
          <w:color w:val="000000"/>
          <w:sz w:val="28"/>
          <w:szCs w:val="28"/>
          <w:shd w:val="clear" w:color="auto" w:fill="FFFFFF"/>
        </w:rPr>
        <w:t xml:space="preserve"> </w:t>
      </w:r>
      <w:r w:rsidR="00D8500F" w:rsidRPr="00D8500F">
        <w:rPr>
          <w:rStyle w:val="eop"/>
          <w:rFonts w:ascii="Segoe UI" w:hAnsi="Segoe UI" w:cs="Segoe UI"/>
          <w:color w:val="000000"/>
          <w:sz w:val="28"/>
          <w:szCs w:val="28"/>
          <w:shd w:val="clear" w:color="auto" w:fill="FFFFFF"/>
        </w:rPr>
        <w:t>is now the</w:t>
      </w:r>
      <w:r w:rsidR="00106F02" w:rsidRPr="004A4FAD">
        <w:rPr>
          <w:rStyle w:val="eop"/>
          <w:rFonts w:ascii="Segoe UI" w:hAnsi="Segoe UI" w:cs="Segoe UI"/>
          <w:color w:val="000000"/>
          <w:sz w:val="28"/>
          <w:szCs w:val="28"/>
          <w:shd w:val="clear" w:color="auto" w:fill="FFFFFF"/>
        </w:rPr>
        <w:t xml:space="preserve"> </w:t>
      </w:r>
      <w:r w:rsidR="00D8500F" w:rsidRPr="00D8500F">
        <w:rPr>
          <w:rStyle w:val="eop"/>
          <w:rFonts w:ascii="Segoe UI" w:hAnsi="Segoe UI" w:cs="Segoe UI"/>
          <w:color w:val="000000"/>
          <w:sz w:val="28"/>
          <w:szCs w:val="28"/>
          <w:shd w:val="clear" w:color="auto" w:fill="FFFFFF"/>
        </w:rPr>
        <w:t>go to tool</w:t>
      </w:r>
      <w:r w:rsidR="00106F02" w:rsidRPr="004A4FAD">
        <w:rPr>
          <w:rStyle w:val="eop"/>
          <w:rFonts w:ascii="Segoe UI" w:hAnsi="Segoe UI" w:cs="Segoe UI"/>
          <w:color w:val="000000"/>
          <w:sz w:val="28"/>
          <w:szCs w:val="28"/>
          <w:shd w:val="clear" w:color="auto" w:fill="FFFFFF"/>
        </w:rPr>
        <w:t xml:space="preserve"> </w:t>
      </w:r>
      <w:r w:rsidR="00D8500F" w:rsidRPr="00D8500F">
        <w:rPr>
          <w:rStyle w:val="eop"/>
          <w:rFonts w:ascii="Segoe UI" w:hAnsi="Segoe UI" w:cs="Segoe UI"/>
          <w:color w:val="000000"/>
          <w:sz w:val="28"/>
          <w:szCs w:val="28"/>
          <w:shd w:val="clear" w:color="auto" w:fill="FFFFFF"/>
        </w:rPr>
        <w:t>for data science teams.</w:t>
      </w:r>
    </w:p>
    <w:p w14:paraId="575C8DBA" w14:textId="77777777" w:rsidR="00883148" w:rsidRPr="004A4FAD" w:rsidRDefault="00883148" w:rsidP="00D8500F">
      <w:pPr>
        <w:spacing w:after="0" w:line="240" w:lineRule="auto"/>
        <w:textAlignment w:val="baseline"/>
        <w:rPr>
          <w:rStyle w:val="eop"/>
          <w:rFonts w:ascii="Segoe UI" w:hAnsi="Segoe UI" w:cs="Segoe UI"/>
          <w:color w:val="000000"/>
          <w:sz w:val="28"/>
          <w:szCs w:val="28"/>
          <w:shd w:val="clear" w:color="auto" w:fill="FFFFFF"/>
        </w:rPr>
      </w:pPr>
    </w:p>
    <w:p w14:paraId="2FA483F8" w14:textId="6845C327" w:rsidR="00563BA1"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proofErr w:type="gramStart"/>
      <w:r w:rsidRPr="00D8500F">
        <w:rPr>
          <w:rStyle w:val="eop"/>
          <w:rFonts w:ascii="Segoe UI" w:hAnsi="Segoe UI" w:cs="Segoe UI"/>
          <w:color w:val="000000"/>
          <w:sz w:val="28"/>
          <w:szCs w:val="28"/>
          <w:shd w:val="clear" w:color="auto" w:fill="FFFFFF"/>
        </w:rPr>
        <w:t>And,</w:t>
      </w:r>
      <w:proofErr w:type="gramEnd"/>
      <w:r w:rsidRPr="00D8500F">
        <w:rPr>
          <w:rStyle w:val="eop"/>
          <w:rFonts w:ascii="Segoe UI" w:hAnsi="Segoe UI" w:cs="Segoe UI"/>
          <w:color w:val="000000"/>
          <w:sz w:val="28"/>
          <w:szCs w:val="28"/>
          <w:shd w:val="clear" w:color="auto" w:fill="FFFFFF"/>
        </w:rPr>
        <w:t> large organizations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 from Ecolab</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Providence Healthcare –</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are relying on Azure AI</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better meet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customer needs.</w:t>
      </w:r>
      <w:r w:rsidR="00106F02" w:rsidRPr="004A4FAD">
        <w:rPr>
          <w:rStyle w:val="eop"/>
          <w:rFonts w:ascii="Segoe UI" w:hAnsi="Segoe UI" w:cs="Segoe UI"/>
          <w:color w:val="000000"/>
          <w:sz w:val="28"/>
          <w:szCs w:val="28"/>
          <w:shd w:val="clear" w:color="auto" w:fill="FFFFFF"/>
        </w:rPr>
        <w:t xml:space="preserve"> </w:t>
      </w:r>
    </w:p>
    <w:p w14:paraId="009EAC4C" w14:textId="77777777" w:rsidR="00563BA1" w:rsidRPr="004A4FAD" w:rsidRDefault="00563BA1" w:rsidP="00D8500F">
      <w:pPr>
        <w:spacing w:after="0" w:line="240" w:lineRule="auto"/>
        <w:textAlignment w:val="baseline"/>
        <w:rPr>
          <w:rStyle w:val="eop"/>
          <w:rFonts w:ascii="Segoe UI" w:hAnsi="Segoe UI" w:cs="Segoe UI"/>
          <w:color w:val="000000"/>
          <w:sz w:val="28"/>
          <w:szCs w:val="28"/>
          <w:shd w:val="clear" w:color="auto" w:fill="FFFFFF"/>
        </w:rPr>
      </w:pPr>
    </w:p>
    <w:p w14:paraId="34B80F11" w14:textId="55678D25"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Now, to Power Platform.</w:t>
      </w:r>
      <w:r w:rsidR="00106F02" w:rsidRPr="004A4FAD">
        <w:rPr>
          <w:rStyle w:val="eop"/>
          <w:rFonts w:ascii="Segoe UI" w:hAnsi="Segoe UI" w:cs="Segoe UI"/>
          <w:color w:val="000000"/>
          <w:sz w:val="28"/>
          <w:szCs w:val="28"/>
          <w:shd w:val="clear" w:color="auto" w:fill="FFFFFF"/>
        </w:rPr>
        <w:t xml:space="preserve"> </w:t>
      </w:r>
    </w:p>
    <w:p w14:paraId="4980964C" w14:textId="77777777" w:rsidR="00106F02" w:rsidRPr="004A4FAD" w:rsidRDefault="00106F02" w:rsidP="00D8500F">
      <w:pPr>
        <w:spacing w:after="0" w:line="240" w:lineRule="auto"/>
        <w:textAlignment w:val="baseline"/>
        <w:rPr>
          <w:rStyle w:val="eop"/>
          <w:rFonts w:ascii="Segoe UI" w:hAnsi="Segoe UI" w:cs="Segoe UI"/>
          <w:color w:val="000000"/>
          <w:sz w:val="28"/>
          <w:szCs w:val="28"/>
          <w:shd w:val="clear" w:color="auto" w:fill="FFFFFF"/>
        </w:rPr>
      </w:pPr>
    </w:p>
    <w:p w14:paraId="2474A88F" w14:textId="77777777" w:rsidR="00883148"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With Power Platform,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are helping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domain experts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drive productivity gains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low-code/no-code tools,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robotic process automation,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virtual agents,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business intelligence. </w:t>
      </w:r>
    </w:p>
    <w:p w14:paraId="20D4F794" w14:textId="77777777" w:rsidR="00883148" w:rsidRPr="004A4FAD" w:rsidRDefault="00883148" w:rsidP="00D8500F">
      <w:pPr>
        <w:spacing w:after="0" w:line="240" w:lineRule="auto"/>
        <w:textAlignment w:val="baseline"/>
        <w:rPr>
          <w:rStyle w:val="eop"/>
          <w:rFonts w:ascii="Segoe UI" w:hAnsi="Segoe UI" w:cs="Segoe UI"/>
          <w:color w:val="000000"/>
          <w:sz w:val="28"/>
          <w:szCs w:val="28"/>
          <w:shd w:val="clear" w:color="auto" w:fill="FFFFFF"/>
        </w:rPr>
      </w:pPr>
    </w:p>
    <w:p w14:paraId="62BDB3EF" w14:textId="77777777" w:rsidR="00A95164"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All-up,</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Power Platform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now has nearly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20 million monthly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active users,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up 76</w:t>
      </w:r>
      <w:r w:rsidR="007A381C" w:rsidRPr="004A4FAD">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year over year. </w:t>
      </w:r>
    </w:p>
    <w:p w14:paraId="5761EA55" w14:textId="77777777" w:rsidR="00A95164" w:rsidRPr="004A4FAD" w:rsidRDefault="00A95164" w:rsidP="00D8500F">
      <w:pPr>
        <w:spacing w:after="0" w:line="240" w:lineRule="auto"/>
        <w:textAlignment w:val="baseline"/>
        <w:rPr>
          <w:rStyle w:val="eop"/>
          <w:rFonts w:ascii="Segoe UI" w:hAnsi="Segoe UI" w:cs="Segoe UI"/>
          <w:color w:val="000000"/>
          <w:sz w:val="28"/>
          <w:szCs w:val="28"/>
          <w:shd w:val="clear" w:color="auto" w:fill="FFFFFF"/>
        </w:rPr>
      </w:pPr>
    </w:p>
    <w:p w14:paraId="7605DE51" w14:textId="22ACB9D5" w:rsidR="00D8500F"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Power Apps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 the undisputed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market leader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low code/no-code tools,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now with 10 million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monthly active users.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91</w:t>
      </w:r>
      <w:r w:rsidR="00D07A80" w:rsidRPr="004A4FAD">
        <w:rPr>
          <w:rStyle w:val="eop"/>
          <w:rFonts w:ascii="Segoe UI" w:hAnsi="Segoe UI" w:cs="Segoe UI"/>
          <w:color w:val="000000"/>
          <w:sz w:val="28"/>
          <w:szCs w:val="28"/>
          <w:shd w:val="clear" w:color="auto" w:fill="FFFFFF"/>
        </w:rPr>
        <w:t>%</w:t>
      </w:r>
      <w:r w:rsidRPr="00D8500F">
        <w:rPr>
          <w:rStyle w:val="eop"/>
          <w:rFonts w:ascii="Segoe UI" w:hAnsi="Segoe UI" w:cs="Segoe UI"/>
          <w:color w:val="000000"/>
          <w:sz w:val="28"/>
          <w:szCs w:val="28"/>
          <w:shd w:val="clear" w:color="auto" w:fill="FFFFFF"/>
        </w:rPr>
        <w:t xml:space="preserve"> of</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Fortune 500</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use the service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build app</w:t>
      </w:r>
      <w:r w:rsidR="000579B6" w:rsidRPr="004A4FAD">
        <w:rPr>
          <w:rStyle w:val="eop"/>
          <w:rFonts w:ascii="Segoe UI" w:hAnsi="Segoe UI" w:cs="Segoe UI"/>
          <w:color w:val="000000"/>
          <w:sz w:val="28"/>
          <w:szCs w:val="28"/>
          <w:shd w:val="clear" w:color="auto" w:fill="FFFFFF"/>
        </w:rPr>
        <w:t>lications</w:t>
      </w:r>
      <w:r w:rsidRPr="00D8500F">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129 organizations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have more than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10,000 users,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including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3M,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GSK,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Marks &amp; Spencer,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Sony,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ZF Group.</w:t>
      </w:r>
      <w:r w:rsidR="00106F02" w:rsidRPr="004A4FAD">
        <w:rPr>
          <w:rStyle w:val="eop"/>
          <w:rFonts w:ascii="Segoe UI" w:hAnsi="Segoe UI" w:cs="Segoe UI"/>
          <w:color w:val="000000"/>
          <w:sz w:val="28"/>
          <w:szCs w:val="28"/>
          <w:shd w:val="clear" w:color="auto" w:fill="FFFFFF"/>
        </w:rPr>
        <w:t xml:space="preserve"> </w:t>
      </w:r>
    </w:p>
    <w:p w14:paraId="0BCB2FE9" w14:textId="77777777" w:rsidR="00106F02" w:rsidRPr="00D8500F" w:rsidRDefault="00106F02" w:rsidP="00D8500F">
      <w:pPr>
        <w:spacing w:after="0" w:line="240" w:lineRule="auto"/>
        <w:textAlignment w:val="baseline"/>
        <w:rPr>
          <w:rStyle w:val="eop"/>
          <w:color w:val="000000"/>
          <w:sz w:val="28"/>
          <w:szCs w:val="28"/>
          <w:shd w:val="clear" w:color="auto" w:fill="FFFFFF"/>
        </w:rPr>
      </w:pPr>
    </w:p>
    <w:p w14:paraId="5A2EB8FE" w14:textId="0CF9B146" w:rsidR="00D8500F"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Now, to Dynamics 365. </w:t>
      </w:r>
    </w:p>
    <w:p w14:paraId="2093899D" w14:textId="77777777" w:rsidR="00106F02" w:rsidRPr="00D8500F" w:rsidRDefault="00106F02" w:rsidP="00D8500F">
      <w:pPr>
        <w:spacing w:after="0" w:line="240" w:lineRule="auto"/>
        <w:textAlignment w:val="baseline"/>
        <w:rPr>
          <w:rStyle w:val="eop"/>
          <w:color w:val="000000"/>
          <w:sz w:val="28"/>
          <w:szCs w:val="28"/>
          <w:shd w:val="clear" w:color="auto" w:fill="FFFFFF"/>
        </w:rPr>
      </w:pPr>
    </w:p>
    <w:p w14:paraId="3CF5AA06" w14:textId="77777777" w:rsidR="00A95164"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Going forward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every business process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will be collaborative,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powered by data and AI,</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will bridge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digital and physical worlds. </w:t>
      </w:r>
    </w:p>
    <w:p w14:paraId="08CBC431" w14:textId="77777777" w:rsidR="00A95164" w:rsidRPr="004A4FAD" w:rsidRDefault="00A95164" w:rsidP="00D8500F">
      <w:pPr>
        <w:spacing w:after="0" w:line="240" w:lineRule="auto"/>
        <w:textAlignment w:val="baseline"/>
        <w:rPr>
          <w:rStyle w:val="eop"/>
          <w:rFonts w:ascii="Segoe UI" w:hAnsi="Segoe UI" w:cs="Segoe UI"/>
          <w:color w:val="000000"/>
          <w:sz w:val="28"/>
          <w:szCs w:val="28"/>
          <w:shd w:val="clear" w:color="auto" w:fill="FFFFFF"/>
        </w:rPr>
      </w:pPr>
    </w:p>
    <w:p w14:paraId="69502CB0" w14:textId="7F9154B6" w:rsidR="0068388D"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Dynamics 365</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ushers in this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hyperconnected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business process era.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continue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gain</w:t>
      </w:r>
      <w:r w:rsidR="004C4A24"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share. With</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Dynamics 365 and Teams,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are creating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 new category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collaborative applications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that help businesses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like Rockwell Automation</w:t>
      </w:r>
      <w:r w:rsidR="004C4A24"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Willis Towers Watson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surface data and insights</w:t>
      </w:r>
      <w:r w:rsidR="0068388D" w:rsidRPr="004A4FAD">
        <w:rPr>
          <w:rStyle w:val="eop"/>
          <w:rFonts w:ascii="Segoe UI" w:hAnsi="Segoe UI" w:cs="Segoe UI"/>
          <w:color w:val="000000"/>
          <w:sz w:val="28"/>
          <w:szCs w:val="28"/>
          <w:shd w:val="clear" w:color="auto" w:fill="FFFFFF"/>
        </w:rPr>
        <w:t xml:space="preserve"> </w:t>
      </w:r>
      <w:r w:rsidR="004C4A24" w:rsidRPr="004A4FAD">
        <w:rPr>
          <w:rStyle w:val="eop"/>
          <w:rFonts w:ascii="Segoe UI" w:hAnsi="Segoe UI" w:cs="Segoe UI"/>
          <w:color w:val="000000"/>
          <w:sz w:val="28"/>
          <w:szCs w:val="28"/>
          <w:shd w:val="clear" w:color="auto" w:fill="FFFFFF"/>
        </w:rPr>
        <w:lastRenderedPageBreak/>
        <w:t>a</w:t>
      </w:r>
      <w:r w:rsidRPr="00D8500F">
        <w:rPr>
          <w:rStyle w:val="eop"/>
          <w:rFonts w:ascii="Segoe UI" w:hAnsi="Segoe UI" w:cs="Segoe UI"/>
          <w:color w:val="000000"/>
          <w:sz w:val="28"/>
          <w:szCs w:val="28"/>
          <w:shd w:val="clear" w:color="auto" w:fill="FFFFFF"/>
        </w:rPr>
        <w:t>cross the organization. Dynamics 365</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Customer Insights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leads its category.</w:t>
      </w:r>
      <w:r w:rsidR="00575DF4">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Customers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like</w:t>
      </w:r>
      <w:r w:rsidR="0068388D" w:rsidRPr="004A4FAD">
        <w:rPr>
          <w:rStyle w:val="eop"/>
          <w:rFonts w:ascii="Segoe UI" w:hAnsi="Segoe UI" w:cs="Segoe UI"/>
          <w:color w:val="000000"/>
          <w:sz w:val="28"/>
          <w:szCs w:val="28"/>
          <w:shd w:val="clear" w:color="auto" w:fill="FFFFFF"/>
        </w:rPr>
        <w:t xml:space="preserve"> Meijer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are using it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create 360-degree view</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customers,</w:t>
      </w:r>
      <w:r w:rsidR="00106F02" w:rsidRPr="004A4FAD">
        <w:rPr>
          <w:rStyle w:val="eop"/>
          <w:rFonts w:ascii="Segoe UI" w:hAnsi="Segoe UI" w:cs="Segoe UI"/>
          <w:color w:val="000000"/>
          <w:sz w:val="28"/>
          <w:szCs w:val="28"/>
          <w:shd w:val="clear" w:color="auto" w:fill="FFFFFF"/>
        </w:rPr>
        <w:t xml:space="preserve"> </w:t>
      </w:r>
      <w:proofErr w:type="gramStart"/>
      <w:r w:rsidRPr="00D8500F">
        <w:rPr>
          <w:rStyle w:val="eop"/>
          <w:rFonts w:ascii="Segoe UI" w:hAnsi="Segoe UI" w:cs="Segoe UI"/>
          <w:color w:val="000000"/>
          <w:sz w:val="28"/>
          <w:szCs w:val="28"/>
          <w:shd w:val="clear" w:color="auto" w:fill="FFFFFF"/>
        </w:rPr>
        <w:t>in order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w:t>
      </w:r>
      <w:proofErr w:type="gramEnd"/>
      <w:r w:rsidRPr="00D8500F">
        <w:rPr>
          <w:rStyle w:val="eop"/>
          <w:rFonts w:ascii="Segoe UI" w:hAnsi="Segoe UI" w:cs="Segoe UI"/>
          <w:color w:val="000000"/>
          <w:sz w:val="28"/>
          <w:szCs w:val="28"/>
          <w:shd w:val="clear" w:color="auto" w:fill="FFFFFF"/>
        </w:rPr>
        <w:t xml:space="preserve"> deliver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more personalized experiences.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All-up,</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number of customer profiles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increased 174</w:t>
      </w:r>
      <w:r w:rsidR="00D07A80" w:rsidRPr="004A4FAD">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year over year.</w:t>
      </w:r>
      <w:r w:rsidR="00106F02" w:rsidRPr="004A4FAD">
        <w:rPr>
          <w:rStyle w:val="eop"/>
          <w:rFonts w:ascii="Segoe UI" w:hAnsi="Segoe UI" w:cs="Segoe UI"/>
          <w:color w:val="000000"/>
          <w:sz w:val="28"/>
          <w:szCs w:val="28"/>
          <w:shd w:val="clear" w:color="auto" w:fill="FFFFFF"/>
        </w:rPr>
        <w:t xml:space="preserve"> </w:t>
      </w:r>
    </w:p>
    <w:p w14:paraId="035C9648" w14:textId="77777777" w:rsidR="0068388D" w:rsidRPr="004A4FAD" w:rsidRDefault="0068388D" w:rsidP="00D8500F">
      <w:pPr>
        <w:spacing w:after="0" w:line="240" w:lineRule="auto"/>
        <w:textAlignment w:val="baseline"/>
        <w:rPr>
          <w:rStyle w:val="eop"/>
          <w:rFonts w:ascii="Segoe UI" w:hAnsi="Segoe UI" w:cs="Segoe UI"/>
          <w:color w:val="000000"/>
          <w:sz w:val="28"/>
          <w:szCs w:val="28"/>
          <w:shd w:val="clear" w:color="auto" w:fill="FFFFFF"/>
        </w:rPr>
      </w:pPr>
    </w:p>
    <w:p w14:paraId="267BB6F5" w14:textId="7D33D55A" w:rsidR="004C4A24" w:rsidRPr="004A4FAD"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Now,</w:t>
      </w:r>
      <w:r w:rsidR="00517C24" w:rsidRPr="004A4FAD">
        <w:rPr>
          <w:rStyle w:val="eop"/>
          <w:rFonts w:ascii="Segoe UI" w:hAnsi="Segoe UI" w:cs="Segoe UI"/>
          <w:color w:val="000000"/>
          <w:sz w:val="28"/>
          <w:szCs w:val="28"/>
          <w:shd w:val="clear" w:color="auto" w:fill="FFFFFF"/>
        </w:rPr>
        <w:t xml:space="preserve"> on</w:t>
      </w:r>
      <w:r w:rsidRPr="00D8500F">
        <w:rPr>
          <w:rStyle w:val="eop"/>
          <w:rFonts w:ascii="Segoe UI" w:hAnsi="Segoe UI" w:cs="Segoe UI"/>
          <w:color w:val="000000"/>
          <w:sz w:val="28"/>
          <w:szCs w:val="28"/>
          <w:shd w:val="clear" w:color="auto" w:fill="FFFFFF"/>
        </w:rPr>
        <w:t xml:space="preserve"> to industry.</w:t>
      </w:r>
      <w:r w:rsidR="00106F02" w:rsidRPr="004A4FAD">
        <w:rPr>
          <w:rStyle w:val="eop"/>
          <w:rFonts w:ascii="Segoe UI" w:hAnsi="Segoe UI" w:cs="Segoe UI"/>
          <w:color w:val="000000"/>
          <w:sz w:val="28"/>
          <w:szCs w:val="28"/>
          <w:shd w:val="clear" w:color="auto" w:fill="FFFFFF"/>
        </w:rPr>
        <w:t xml:space="preserve"> </w:t>
      </w:r>
    </w:p>
    <w:p w14:paraId="299379BE" w14:textId="77777777" w:rsidR="004C4A24" w:rsidRPr="004A4FAD" w:rsidRDefault="004C4A24" w:rsidP="00D8500F">
      <w:pPr>
        <w:spacing w:after="0" w:line="240" w:lineRule="auto"/>
        <w:textAlignment w:val="baseline"/>
        <w:rPr>
          <w:rStyle w:val="eop"/>
          <w:rFonts w:ascii="Segoe UI" w:hAnsi="Segoe UI" w:cs="Segoe UI"/>
          <w:color w:val="000000"/>
          <w:sz w:val="28"/>
          <w:szCs w:val="28"/>
          <w:shd w:val="clear" w:color="auto" w:fill="FFFFFF"/>
        </w:rPr>
      </w:pPr>
    </w:p>
    <w:p w14:paraId="66DD87B7" w14:textId="77777777" w:rsidR="003E0935"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Our industry clouds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bring together capabilities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across the entire Microsoft Cloud,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along with industry-specific</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customizations,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improve time to value,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increase agility,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lower costs. </w:t>
      </w:r>
    </w:p>
    <w:p w14:paraId="7D2003CD" w14:textId="77777777" w:rsidR="003E0935" w:rsidRPr="004A4FAD" w:rsidRDefault="003E0935" w:rsidP="00D8500F">
      <w:pPr>
        <w:spacing w:after="0" w:line="240" w:lineRule="auto"/>
        <w:textAlignment w:val="baseline"/>
        <w:rPr>
          <w:rStyle w:val="eop"/>
          <w:rFonts w:ascii="Segoe UI" w:hAnsi="Segoe UI" w:cs="Segoe UI"/>
          <w:color w:val="000000"/>
          <w:sz w:val="28"/>
          <w:szCs w:val="28"/>
          <w:shd w:val="clear" w:color="auto" w:fill="FFFFFF"/>
        </w:rPr>
      </w:pPr>
    </w:p>
    <w:p w14:paraId="15642994" w14:textId="77777777" w:rsidR="003E0935"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We’re seeing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strong customer adoption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our new industry cloud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healthcare,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our clouds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financial services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manufacturing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will become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more broadly available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next week. </w:t>
      </w:r>
    </w:p>
    <w:p w14:paraId="7BFF4870" w14:textId="77777777" w:rsidR="003E0935" w:rsidRPr="004A4FAD" w:rsidRDefault="003E0935" w:rsidP="00D8500F">
      <w:pPr>
        <w:spacing w:after="0" w:line="240" w:lineRule="auto"/>
        <w:textAlignment w:val="baseline"/>
        <w:rPr>
          <w:rStyle w:val="eop"/>
          <w:rFonts w:ascii="Segoe UI" w:hAnsi="Segoe UI" w:cs="Segoe UI"/>
          <w:color w:val="000000"/>
          <w:sz w:val="28"/>
          <w:szCs w:val="28"/>
          <w:shd w:val="clear" w:color="auto" w:fill="FFFFFF"/>
        </w:rPr>
      </w:pPr>
    </w:p>
    <w:p w14:paraId="0934C117" w14:textId="43180CC3" w:rsidR="004C4A24"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Sustainability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 an existential priority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our society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for every business today.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when we think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about our approach</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sustainability,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it’s more than just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carbon footprint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our own datacenters.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our Microsoft Cloud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Sustainability,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we’re creating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 entirely new</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business process category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help organizations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monitor their carbon footprint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across their operations.</w:t>
      </w:r>
      <w:r w:rsidR="00147360"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world’s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largest baking company,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Grupo Bimbo,</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example,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 using our tools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report,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record,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reduce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its emissions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every country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where it operates.</w:t>
      </w:r>
      <w:r w:rsidR="00106F02" w:rsidRPr="004A4FAD">
        <w:rPr>
          <w:rStyle w:val="eop"/>
          <w:rFonts w:ascii="Segoe UI" w:hAnsi="Segoe UI" w:cs="Segoe UI"/>
          <w:color w:val="000000"/>
          <w:sz w:val="28"/>
          <w:szCs w:val="28"/>
          <w:shd w:val="clear" w:color="auto" w:fill="FFFFFF"/>
        </w:rPr>
        <w:t xml:space="preserve"> </w:t>
      </w:r>
    </w:p>
    <w:p w14:paraId="0CAE61F2" w14:textId="77777777" w:rsidR="0004621A" w:rsidRPr="004A4FAD" w:rsidRDefault="0004621A" w:rsidP="00D8500F">
      <w:pPr>
        <w:spacing w:after="0" w:line="240" w:lineRule="auto"/>
        <w:textAlignment w:val="baseline"/>
        <w:rPr>
          <w:rStyle w:val="eop"/>
          <w:color w:val="000000"/>
          <w:sz w:val="28"/>
          <w:szCs w:val="28"/>
          <w:shd w:val="clear" w:color="auto" w:fill="FFFFFF"/>
        </w:rPr>
      </w:pPr>
    </w:p>
    <w:p w14:paraId="56EFDAC7" w14:textId="20F5346E" w:rsidR="00D8500F"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Now, to LinkedIn</w:t>
      </w:r>
      <w:r w:rsidR="00E11651">
        <w:rPr>
          <w:rStyle w:val="eop"/>
          <w:rFonts w:ascii="Segoe UI" w:hAnsi="Segoe UI" w:cs="Segoe UI"/>
          <w:color w:val="000000"/>
          <w:sz w:val="28"/>
          <w:szCs w:val="28"/>
          <w:shd w:val="clear" w:color="auto" w:fill="FFFFFF"/>
        </w:rPr>
        <w:t>.</w:t>
      </w:r>
    </w:p>
    <w:p w14:paraId="002AF516" w14:textId="77777777" w:rsidR="004C4A24" w:rsidRPr="00D8500F" w:rsidRDefault="004C4A24" w:rsidP="00D8500F">
      <w:pPr>
        <w:spacing w:after="0" w:line="240" w:lineRule="auto"/>
        <w:textAlignment w:val="baseline"/>
        <w:rPr>
          <w:rStyle w:val="eop"/>
          <w:color w:val="000000"/>
          <w:sz w:val="28"/>
          <w:szCs w:val="28"/>
          <w:shd w:val="clear" w:color="auto" w:fill="FFFFFF"/>
        </w:rPr>
      </w:pPr>
    </w:p>
    <w:p w14:paraId="4AA8F37C" w14:textId="5EB16503" w:rsidR="00D8500F"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We’re experiencing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 “Great Reshuffle”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across the global</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labor market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as people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are rethinking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not only where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how they work,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but why.</w:t>
      </w:r>
      <w:r w:rsidR="00106F02" w:rsidRPr="004A4FAD">
        <w:rPr>
          <w:rStyle w:val="eop"/>
          <w:rFonts w:ascii="Segoe UI" w:hAnsi="Segoe UI" w:cs="Segoe UI"/>
          <w:color w:val="000000"/>
          <w:sz w:val="28"/>
          <w:szCs w:val="28"/>
          <w:shd w:val="clear" w:color="auto" w:fill="FFFFFF"/>
        </w:rPr>
        <w:t xml:space="preserve"> </w:t>
      </w:r>
      <w:r w:rsidR="00147360" w:rsidRPr="004A4FAD">
        <w:rPr>
          <w:rStyle w:val="eop"/>
          <w:rFonts w:ascii="Segoe UI" w:hAnsi="Segoe UI" w:cs="Segoe UI"/>
          <w:color w:val="000000"/>
          <w:sz w:val="28"/>
          <w:szCs w:val="28"/>
          <w:shd w:val="clear" w:color="auto" w:fill="FFFFFF"/>
        </w:rPr>
        <w:t>And a</w:t>
      </w:r>
      <w:r w:rsidRPr="00D8500F">
        <w:rPr>
          <w:rStyle w:val="eop"/>
          <w:rFonts w:ascii="Segoe UI" w:hAnsi="Segoe UI" w:cs="Segoe UI"/>
          <w:color w:val="000000"/>
          <w:sz w:val="28"/>
          <w:szCs w:val="28"/>
          <w:shd w:val="clear" w:color="auto" w:fill="FFFFFF"/>
        </w:rPr>
        <w:t>s more people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change jobs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than ever before,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saw record engagement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as they increasingly turn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LinkedIn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connect,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learn,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grow,</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get hired.</w:t>
      </w:r>
      <w:r w:rsidR="00147360"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LinkedIn now</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has nearly 800 million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members.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Confirmed hires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on the platform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increased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more than 160</w:t>
      </w:r>
      <w:r w:rsidR="00D07A80" w:rsidRPr="004A4FAD">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year over year,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this quarter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launched new ways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help job seekers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discover roles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that align with how</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they want to work. </w:t>
      </w:r>
    </w:p>
    <w:p w14:paraId="7FF827FD" w14:textId="77777777" w:rsidR="004C4A24" w:rsidRPr="00D8500F" w:rsidRDefault="004C4A24" w:rsidP="00D8500F">
      <w:pPr>
        <w:spacing w:after="0" w:line="240" w:lineRule="auto"/>
        <w:textAlignment w:val="baseline"/>
        <w:rPr>
          <w:rStyle w:val="eop"/>
          <w:color w:val="000000"/>
          <w:sz w:val="28"/>
          <w:szCs w:val="28"/>
          <w:shd w:val="clear" w:color="auto" w:fill="FFFFFF"/>
        </w:rPr>
      </w:pPr>
    </w:p>
    <w:p w14:paraId="73EE9638" w14:textId="70365E44" w:rsidR="00C93F35"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lastRenderedPageBreak/>
        <w:t>In a rapidly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evolving labor market,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companies are increasingly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turning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LinkedIn Learning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upskill and reskill</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their employees.</w:t>
      </w:r>
      <w:r w:rsidR="00106F02" w:rsidRPr="004A4FAD">
        <w:rPr>
          <w:rStyle w:val="eop"/>
          <w:rFonts w:ascii="Segoe UI" w:hAnsi="Segoe UI" w:cs="Segoe UI"/>
          <w:color w:val="000000"/>
          <w:sz w:val="28"/>
          <w:szCs w:val="28"/>
          <w:shd w:val="clear" w:color="auto" w:fill="FFFFFF"/>
        </w:rPr>
        <w:t xml:space="preserve"> </w:t>
      </w:r>
    </w:p>
    <w:p w14:paraId="3474BF29" w14:textId="77777777" w:rsidR="00C93F35" w:rsidRPr="004A4FAD" w:rsidRDefault="00C93F35" w:rsidP="00D8500F">
      <w:pPr>
        <w:spacing w:after="0" w:line="240" w:lineRule="auto"/>
        <w:textAlignment w:val="baseline"/>
        <w:rPr>
          <w:rStyle w:val="eop"/>
          <w:rFonts w:ascii="Segoe UI" w:hAnsi="Segoe UI" w:cs="Segoe UI"/>
          <w:color w:val="000000"/>
          <w:sz w:val="28"/>
          <w:szCs w:val="28"/>
          <w:shd w:val="clear" w:color="auto" w:fill="FFFFFF"/>
        </w:rPr>
      </w:pPr>
    </w:p>
    <w:p w14:paraId="4A2BF268" w14:textId="2305E6D2" w:rsidR="00D8500F"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We now have over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15,000 enterprise customers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LinkedIn Learning,</w:t>
      </w:r>
      <w:r w:rsidR="00106F02" w:rsidRPr="004A4FAD">
        <w:rPr>
          <w:rStyle w:val="eop"/>
          <w:rFonts w:ascii="Segoe UI" w:hAnsi="Segoe UI" w:cs="Segoe UI"/>
          <w:color w:val="000000"/>
          <w:sz w:val="28"/>
          <w:szCs w:val="28"/>
          <w:shd w:val="clear" w:color="auto" w:fill="FFFFFF"/>
        </w:rPr>
        <w:t xml:space="preserve"> </w:t>
      </w:r>
      <w:r w:rsidR="00C62158" w:rsidRPr="004A4FAD">
        <w:rPr>
          <w:rStyle w:val="eop"/>
          <w:rFonts w:ascii="Segoe UI" w:hAnsi="Segoe UI" w:cs="Segoe UI"/>
          <w:color w:val="000000"/>
          <w:sz w:val="28"/>
          <w:szCs w:val="28"/>
          <w:shd w:val="clear" w:color="auto" w:fill="FFFFFF"/>
        </w:rPr>
        <w:t>a</w:t>
      </w:r>
      <w:r w:rsidRPr="00D8500F">
        <w:rPr>
          <w:rStyle w:val="eop"/>
          <w:rFonts w:ascii="Segoe UI" w:hAnsi="Segoe UI" w:cs="Segoe UI"/>
          <w:color w:val="000000"/>
          <w:sz w:val="28"/>
          <w:szCs w:val="28"/>
          <w:shd w:val="clear" w:color="auto" w:fill="FFFFFF"/>
        </w:rPr>
        <w:t>nd we’re expanding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our opportunity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the creator economy,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including offering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new ways for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LinkedIn Learning instructors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build their audiences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connect with learners live.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Businesses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continue to choose LinkedIn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as the trusted way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reach professionals.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LinkedIn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advertising revenue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was up 61</w:t>
      </w:r>
      <w:r w:rsidR="00D07A80" w:rsidRPr="004A4FAD">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year over year.</w:t>
      </w:r>
      <w:r w:rsidR="00106F02" w:rsidRPr="004A4FAD">
        <w:rPr>
          <w:rStyle w:val="eop"/>
          <w:rFonts w:ascii="Segoe UI" w:hAnsi="Segoe UI" w:cs="Segoe UI"/>
          <w:color w:val="000000"/>
          <w:sz w:val="28"/>
          <w:szCs w:val="28"/>
          <w:shd w:val="clear" w:color="auto" w:fill="FFFFFF"/>
        </w:rPr>
        <w:t xml:space="preserve"> </w:t>
      </w:r>
    </w:p>
    <w:p w14:paraId="0E10C5E0" w14:textId="77777777" w:rsidR="004C4A24" w:rsidRPr="00D8500F" w:rsidRDefault="004C4A24" w:rsidP="00D8500F">
      <w:pPr>
        <w:spacing w:after="0" w:line="240" w:lineRule="auto"/>
        <w:textAlignment w:val="baseline"/>
        <w:rPr>
          <w:rStyle w:val="eop"/>
          <w:color w:val="000000"/>
          <w:sz w:val="28"/>
          <w:szCs w:val="28"/>
          <w:shd w:val="clear" w:color="auto" w:fill="FFFFFF"/>
        </w:rPr>
      </w:pPr>
    </w:p>
    <w:p w14:paraId="403FC2E9" w14:textId="36D07056" w:rsidR="004C4A24"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 xml:space="preserve">Now, </w:t>
      </w:r>
      <w:r w:rsidR="00C62158" w:rsidRPr="004A4FAD">
        <w:rPr>
          <w:rStyle w:val="eop"/>
          <w:rFonts w:ascii="Segoe UI" w:hAnsi="Segoe UI" w:cs="Segoe UI"/>
          <w:color w:val="000000"/>
          <w:sz w:val="28"/>
          <w:szCs w:val="28"/>
          <w:shd w:val="clear" w:color="auto" w:fill="FFFFFF"/>
        </w:rPr>
        <w:t xml:space="preserve">on </w:t>
      </w:r>
      <w:r w:rsidRPr="00D8500F">
        <w:rPr>
          <w:rStyle w:val="eop"/>
          <w:rFonts w:ascii="Segoe UI" w:hAnsi="Segoe UI" w:cs="Segoe UI"/>
          <w:color w:val="000000"/>
          <w:sz w:val="28"/>
          <w:szCs w:val="28"/>
          <w:shd w:val="clear" w:color="auto" w:fill="FFFFFF"/>
        </w:rPr>
        <w:t>to Microsoft 365</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Teams.</w:t>
      </w:r>
      <w:r w:rsidR="00106F02" w:rsidRPr="004A4FAD">
        <w:rPr>
          <w:rStyle w:val="eop"/>
          <w:rFonts w:ascii="Segoe UI" w:hAnsi="Segoe UI" w:cs="Segoe UI"/>
          <w:color w:val="000000"/>
          <w:sz w:val="28"/>
          <w:szCs w:val="28"/>
          <w:shd w:val="clear" w:color="auto" w:fill="FFFFFF"/>
        </w:rPr>
        <w:t xml:space="preserve"> </w:t>
      </w:r>
    </w:p>
    <w:p w14:paraId="55E080F3" w14:textId="77777777" w:rsidR="004C4A24" w:rsidRPr="004A4FAD" w:rsidRDefault="004C4A24" w:rsidP="00D8500F">
      <w:pPr>
        <w:spacing w:after="0" w:line="240" w:lineRule="auto"/>
        <w:textAlignment w:val="baseline"/>
        <w:rPr>
          <w:rStyle w:val="eop"/>
          <w:rFonts w:ascii="Segoe UI" w:hAnsi="Segoe UI" w:cs="Segoe UI"/>
          <w:color w:val="000000"/>
          <w:sz w:val="28"/>
          <w:szCs w:val="28"/>
          <w:shd w:val="clear" w:color="auto" w:fill="FFFFFF"/>
        </w:rPr>
      </w:pPr>
    </w:p>
    <w:p w14:paraId="39EFE513" w14:textId="77777777" w:rsidR="00E31ACF"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Flexibility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productivity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are not mutually exclusive</w:t>
      </w:r>
      <w:r w:rsidR="005D2513" w:rsidRPr="004A4FAD">
        <w:rPr>
          <w:rStyle w:val="eop"/>
          <w:rFonts w:ascii="Segoe UI" w:hAnsi="Segoe UI" w:cs="Segoe UI"/>
          <w:color w:val="000000"/>
          <w:sz w:val="28"/>
          <w:szCs w:val="28"/>
          <w:shd w:val="clear" w:color="auto" w:fill="FFFFFF"/>
        </w:rPr>
        <w:t>. W</w:t>
      </w:r>
      <w:r w:rsidRPr="00D8500F">
        <w:rPr>
          <w:rStyle w:val="eop"/>
          <w:rFonts w:ascii="Segoe UI" w:hAnsi="Segoe UI" w:cs="Segoe UI"/>
          <w:color w:val="000000"/>
          <w:sz w:val="28"/>
          <w:szCs w:val="28"/>
          <w:shd w:val="clear" w:color="auto" w:fill="FFFFFF"/>
        </w:rPr>
        <w:t>e are innovating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empower people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have impact –</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home,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the office,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anywhere in between.</w:t>
      </w:r>
      <w:r w:rsidR="00106F02" w:rsidRPr="004A4FAD">
        <w:rPr>
          <w:rStyle w:val="eop"/>
          <w:rFonts w:ascii="Segoe UI" w:hAnsi="Segoe UI" w:cs="Segoe UI"/>
          <w:color w:val="000000"/>
          <w:sz w:val="28"/>
          <w:szCs w:val="28"/>
          <w:shd w:val="clear" w:color="auto" w:fill="FFFFFF"/>
        </w:rPr>
        <w:t xml:space="preserve"> </w:t>
      </w:r>
    </w:p>
    <w:p w14:paraId="39361BE0" w14:textId="77777777" w:rsidR="00E31ACF" w:rsidRDefault="00E31ACF" w:rsidP="00D8500F">
      <w:pPr>
        <w:spacing w:after="0" w:line="240" w:lineRule="auto"/>
        <w:textAlignment w:val="baseline"/>
        <w:rPr>
          <w:rStyle w:val="eop"/>
          <w:rFonts w:ascii="Segoe UI" w:hAnsi="Segoe UI" w:cs="Segoe UI"/>
          <w:color w:val="000000"/>
          <w:sz w:val="28"/>
          <w:szCs w:val="28"/>
          <w:shd w:val="clear" w:color="auto" w:fill="FFFFFF"/>
        </w:rPr>
      </w:pPr>
    </w:p>
    <w:p w14:paraId="0FCC2FED" w14:textId="77777777" w:rsidR="002B174E"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Microsoft Teams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 the only solution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that supports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 xml:space="preserve">all the </w:t>
      </w:r>
      <w:proofErr w:type="gramStart"/>
      <w:r w:rsidRPr="00D8500F">
        <w:rPr>
          <w:rStyle w:val="eop"/>
          <w:rFonts w:ascii="Segoe UI" w:hAnsi="Segoe UI" w:cs="Segoe UI"/>
          <w:color w:val="000000"/>
          <w:sz w:val="28"/>
          <w:szCs w:val="28"/>
          <w:shd w:val="clear" w:color="auto" w:fill="FFFFFF"/>
        </w:rPr>
        <w:t>ways</w:t>
      </w:r>
      <w:proofErr w:type="gramEnd"/>
      <w:r w:rsidRPr="00D8500F">
        <w:rPr>
          <w:rStyle w:val="eop"/>
          <w:rFonts w:ascii="Segoe UI" w:hAnsi="Segoe UI" w:cs="Segoe UI"/>
          <w:color w:val="000000"/>
          <w:sz w:val="28"/>
          <w:szCs w:val="28"/>
          <w:shd w:val="clear" w:color="auto" w:fill="FFFFFF"/>
        </w:rPr>
        <w:t xml:space="preserve"> people work.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Usage has never been higher.</w:t>
      </w:r>
      <w:r w:rsidR="004C4A24"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138 organizations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now have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more than 100,000 users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Teams,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more than 3,000</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have more than 10,000 users.</w:t>
      </w:r>
      <w:r w:rsidR="00106F02" w:rsidRPr="004A4FAD">
        <w:rPr>
          <w:rStyle w:val="eop"/>
          <w:rFonts w:ascii="Segoe UI" w:hAnsi="Segoe UI" w:cs="Segoe UI"/>
          <w:color w:val="000000"/>
          <w:sz w:val="28"/>
          <w:szCs w:val="28"/>
          <w:shd w:val="clear" w:color="auto" w:fill="FFFFFF"/>
        </w:rPr>
        <w:t xml:space="preserve"> </w:t>
      </w:r>
    </w:p>
    <w:p w14:paraId="5ABADC3D" w14:textId="77777777" w:rsidR="002B174E" w:rsidRDefault="002B174E" w:rsidP="00D8500F">
      <w:pPr>
        <w:spacing w:after="0" w:line="240" w:lineRule="auto"/>
        <w:textAlignment w:val="baseline"/>
        <w:rPr>
          <w:rStyle w:val="eop"/>
          <w:rFonts w:ascii="Segoe UI" w:hAnsi="Segoe UI" w:cs="Segoe UI"/>
          <w:color w:val="000000"/>
          <w:sz w:val="28"/>
          <w:szCs w:val="28"/>
          <w:shd w:val="clear" w:color="auto" w:fill="FFFFFF"/>
        </w:rPr>
      </w:pPr>
    </w:p>
    <w:p w14:paraId="0A9EB6A6" w14:textId="77777777" w:rsidR="002B174E"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Updates to Teams Rooms,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including new AI-powered cameras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spatial audio,</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ensure every meeting attendee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 always a first-class participant.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rise of hybrid work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 transforming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enterprise phone market,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we are taking share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across PSTN and VOIP.</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Calls originating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Teams chats increased</w:t>
      </w:r>
      <w:r w:rsidR="00106F02" w:rsidRPr="004A4FAD">
        <w:rPr>
          <w:rStyle w:val="eop"/>
          <w:rFonts w:ascii="Segoe UI" w:hAnsi="Segoe UI" w:cs="Segoe UI"/>
          <w:color w:val="000000"/>
          <w:sz w:val="28"/>
          <w:szCs w:val="28"/>
          <w:shd w:val="clear" w:color="auto" w:fill="FFFFFF"/>
        </w:rPr>
        <w:t xml:space="preserve"> </w:t>
      </w:r>
      <w:r w:rsidR="00D07A80" w:rsidRPr="004A4FAD">
        <w:rPr>
          <w:rStyle w:val="eop"/>
          <w:rFonts w:ascii="Segoe UI" w:hAnsi="Segoe UI" w:cs="Segoe UI"/>
          <w:color w:val="000000"/>
          <w:sz w:val="28"/>
          <w:szCs w:val="28"/>
          <w:shd w:val="clear" w:color="auto" w:fill="FFFFFF"/>
        </w:rPr>
        <w:t>50%</w:t>
      </w:r>
      <w:r w:rsidRPr="00D8500F">
        <w:rPr>
          <w:rStyle w:val="eop"/>
          <w:rFonts w:ascii="Segoe UI" w:hAnsi="Segoe UI" w:cs="Segoe UI"/>
          <w:color w:val="000000"/>
          <w:sz w:val="28"/>
          <w:szCs w:val="28"/>
          <w:shd w:val="clear" w:color="auto" w:fill="FFFFFF"/>
        </w:rPr>
        <w:t> this quarter,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compared to a year ago.</w:t>
      </w:r>
      <w:r w:rsidR="00106F02" w:rsidRPr="004A4FAD">
        <w:rPr>
          <w:rStyle w:val="eop"/>
          <w:rFonts w:ascii="Segoe UI" w:hAnsi="Segoe UI" w:cs="Segoe UI"/>
          <w:color w:val="000000"/>
          <w:sz w:val="28"/>
          <w:szCs w:val="28"/>
          <w:shd w:val="clear" w:color="auto" w:fill="FFFFFF"/>
        </w:rPr>
        <w:t xml:space="preserve"> </w:t>
      </w:r>
    </w:p>
    <w:p w14:paraId="5B4198EF" w14:textId="77777777" w:rsidR="002B174E" w:rsidRDefault="002B174E" w:rsidP="00D8500F">
      <w:pPr>
        <w:spacing w:after="0" w:line="240" w:lineRule="auto"/>
        <w:textAlignment w:val="baseline"/>
        <w:rPr>
          <w:rStyle w:val="eop"/>
          <w:rFonts w:ascii="Segoe UI" w:hAnsi="Segoe UI" w:cs="Segoe UI"/>
          <w:color w:val="000000"/>
          <w:sz w:val="28"/>
          <w:szCs w:val="28"/>
          <w:shd w:val="clear" w:color="auto" w:fill="FFFFFF"/>
        </w:rPr>
      </w:pPr>
    </w:p>
    <w:p w14:paraId="535D7E35" w14:textId="05D1C364" w:rsidR="008C1210"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Operator Connect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enables organizations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bring their existing service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directly into Teams.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leaders in every industry,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including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Schlumberger,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Westpac,</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ZF Group,</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REI,</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SAP,</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chose Teams Phone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this quarter to meet</w:t>
      </w:r>
      <w:r w:rsidR="00106F02" w:rsidRPr="004A4FAD">
        <w:rPr>
          <w:rStyle w:val="eop"/>
          <w:rFonts w:ascii="Segoe UI" w:hAnsi="Segoe UI" w:cs="Segoe UI"/>
          <w:color w:val="000000"/>
          <w:sz w:val="28"/>
          <w:szCs w:val="28"/>
          <w:shd w:val="clear" w:color="auto" w:fill="FFFFFF"/>
        </w:rPr>
        <w:t xml:space="preserve"> </w:t>
      </w:r>
      <w:proofErr w:type="gramStart"/>
      <w:r w:rsidRPr="00D8500F">
        <w:rPr>
          <w:rStyle w:val="eop"/>
          <w:rFonts w:ascii="Segoe UI" w:hAnsi="Segoe UI" w:cs="Segoe UI"/>
          <w:color w:val="000000"/>
          <w:sz w:val="28"/>
          <w:szCs w:val="28"/>
          <w:shd w:val="clear" w:color="auto" w:fill="FFFFFF"/>
        </w:rPr>
        <w:t>all of</w:t>
      </w:r>
      <w:proofErr w:type="gramEnd"/>
      <w:r w:rsidRPr="00D8500F">
        <w:rPr>
          <w:rStyle w:val="eop"/>
          <w:rFonts w:ascii="Segoe UI" w:hAnsi="Segoe UI" w:cs="Segoe UI"/>
          <w:color w:val="000000"/>
          <w:sz w:val="28"/>
          <w:szCs w:val="28"/>
          <w:shd w:val="clear" w:color="auto" w:fill="FFFFFF"/>
        </w:rPr>
        <w:t> their internal</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external calling needs.</w:t>
      </w:r>
      <w:r w:rsidR="00106F02" w:rsidRPr="004A4FAD">
        <w:rPr>
          <w:rStyle w:val="eop"/>
          <w:rFonts w:ascii="Segoe UI" w:hAnsi="Segoe UI" w:cs="Segoe UI"/>
          <w:color w:val="000000"/>
          <w:sz w:val="28"/>
          <w:szCs w:val="28"/>
          <w:shd w:val="clear" w:color="auto" w:fill="FFFFFF"/>
        </w:rPr>
        <w:t xml:space="preserve"> </w:t>
      </w:r>
    </w:p>
    <w:p w14:paraId="04258EC9" w14:textId="77777777" w:rsidR="008C1210" w:rsidRDefault="008C1210" w:rsidP="00D8500F">
      <w:pPr>
        <w:spacing w:after="0" w:line="240" w:lineRule="auto"/>
        <w:textAlignment w:val="baseline"/>
        <w:rPr>
          <w:rStyle w:val="eop"/>
          <w:rFonts w:ascii="Segoe UI" w:hAnsi="Segoe UI" w:cs="Segoe UI"/>
          <w:color w:val="000000"/>
          <w:sz w:val="28"/>
          <w:szCs w:val="28"/>
          <w:shd w:val="clear" w:color="auto" w:fill="FFFFFF"/>
        </w:rPr>
      </w:pPr>
    </w:p>
    <w:p w14:paraId="6221376F" w14:textId="77777777" w:rsidR="00E31ACF"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Moving forward,</w:t>
      </w:r>
      <w:r w:rsidR="0037417A"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organizations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will need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 digital fabric</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that spans organizational</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boundaries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address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key challenges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like customer service swarming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supply chain resilience.</w:t>
      </w:r>
      <w:r w:rsidR="00106F02" w:rsidRPr="004A4FAD">
        <w:rPr>
          <w:rStyle w:val="eop"/>
          <w:rFonts w:ascii="Segoe UI" w:hAnsi="Segoe UI" w:cs="Segoe UI"/>
          <w:color w:val="000000"/>
          <w:sz w:val="28"/>
          <w:szCs w:val="28"/>
          <w:shd w:val="clear" w:color="auto" w:fill="FFFFFF"/>
        </w:rPr>
        <w:t xml:space="preserve"> </w:t>
      </w:r>
    </w:p>
    <w:p w14:paraId="0467E741" w14:textId="77777777" w:rsidR="00E31ACF"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lastRenderedPageBreak/>
        <w:t>With Teams Connect,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employees across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multiple companies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can chat and collaborate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as one extended team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without switching tenants.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private preview,</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we’ve already seen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strong interest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usage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companies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like LVMH and WPP.</w:t>
      </w:r>
      <w:r w:rsidR="00106F02" w:rsidRPr="004A4FAD">
        <w:rPr>
          <w:rStyle w:val="eop"/>
          <w:rFonts w:ascii="Segoe UI" w:hAnsi="Segoe UI" w:cs="Segoe UI"/>
          <w:color w:val="000000"/>
          <w:sz w:val="28"/>
          <w:szCs w:val="28"/>
          <w:shd w:val="clear" w:color="auto" w:fill="FFFFFF"/>
        </w:rPr>
        <w:t xml:space="preserve"> </w:t>
      </w:r>
    </w:p>
    <w:p w14:paraId="4D449732" w14:textId="77777777" w:rsidR="00E31ACF" w:rsidRDefault="00E31ACF" w:rsidP="00D8500F">
      <w:pPr>
        <w:spacing w:after="0" w:line="240" w:lineRule="auto"/>
        <w:textAlignment w:val="baseline"/>
        <w:rPr>
          <w:rStyle w:val="eop"/>
          <w:rFonts w:ascii="Segoe UI" w:hAnsi="Segoe UI" w:cs="Segoe UI"/>
          <w:color w:val="000000"/>
          <w:sz w:val="28"/>
          <w:szCs w:val="28"/>
          <w:shd w:val="clear" w:color="auto" w:fill="FFFFFF"/>
        </w:rPr>
      </w:pPr>
    </w:p>
    <w:p w14:paraId="3378CF4A" w14:textId="77777777" w:rsidR="00FC4A58"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Teams</w:t>
      </w:r>
      <w:r w:rsidR="006620EE" w:rsidRPr="004A4FAD">
        <w:rPr>
          <w:rStyle w:val="eop"/>
          <w:rFonts w:ascii="Segoe UI" w:hAnsi="Segoe UI" w:cs="Segoe UI"/>
          <w:color w:val="000000"/>
          <w:sz w:val="28"/>
          <w:szCs w:val="28"/>
          <w:shd w:val="clear" w:color="auto" w:fill="FFFFFF"/>
        </w:rPr>
        <w:t xml:space="preserve"> by itself</w:t>
      </w:r>
      <w:r w:rsidRPr="00D8500F">
        <w:rPr>
          <w:rStyle w:val="eop"/>
          <w:rFonts w:ascii="Segoe UI" w:hAnsi="Segoe UI" w:cs="Segoe UI"/>
          <w:color w:val="000000"/>
          <w:sz w:val="28"/>
          <w:szCs w:val="28"/>
          <w:shd w:val="clear" w:color="auto" w:fill="FFFFFF"/>
        </w:rPr>
        <w:t xml:space="preserve"> has become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 first-class platform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application development.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example,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employees at Levi Strauss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NTT Data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are using ServiceNow apps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within Teams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access critical info</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within the flow of work.</w:t>
      </w:r>
      <w:r w:rsidR="00106F02" w:rsidRPr="004A4FAD">
        <w:rPr>
          <w:rStyle w:val="eop"/>
          <w:rFonts w:ascii="Segoe UI" w:hAnsi="Segoe UI" w:cs="Segoe UI"/>
          <w:color w:val="000000"/>
          <w:sz w:val="28"/>
          <w:szCs w:val="28"/>
          <w:shd w:val="clear" w:color="auto" w:fill="FFFFFF"/>
        </w:rPr>
        <w:t xml:space="preserve"> </w:t>
      </w:r>
    </w:p>
    <w:p w14:paraId="0D1F76C3" w14:textId="77777777" w:rsidR="00FC4A58" w:rsidRDefault="00FC4A58" w:rsidP="00D8500F">
      <w:pPr>
        <w:spacing w:after="0" w:line="240" w:lineRule="auto"/>
        <w:textAlignment w:val="baseline"/>
        <w:rPr>
          <w:rStyle w:val="eop"/>
          <w:rFonts w:ascii="Segoe UI" w:hAnsi="Segoe UI" w:cs="Segoe UI"/>
          <w:color w:val="000000"/>
          <w:sz w:val="28"/>
          <w:szCs w:val="28"/>
          <w:shd w:val="clear" w:color="auto" w:fill="FFFFFF"/>
        </w:rPr>
      </w:pPr>
    </w:p>
    <w:p w14:paraId="42BD67A7" w14:textId="77777777" w:rsidR="00FC4A58"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Organizations are also using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Power Platform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build their own rich,</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collaborative ap</w:t>
      </w:r>
      <w:r w:rsidR="006620EE" w:rsidRPr="004A4FAD">
        <w:rPr>
          <w:rStyle w:val="eop"/>
          <w:rFonts w:ascii="Segoe UI" w:hAnsi="Segoe UI" w:cs="Segoe UI"/>
          <w:color w:val="000000"/>
          <w:sz w:val="28"/>
          <w:szCs w:val="28"/>
          <w:shd w:val="clear" w:color="auto" w:fill="FFFFFF"/>
        </w:rPr>
        <w:t>plications right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within Teams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everything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curbside pick up</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care team coordination</w:t>
      </w:r>
      <w:proofErr w:type="gramStart"/>
      <w:r w:rsidRPr="00D8500F">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Pr="004A4FAD">
        <w:rPr>
          <w:rStyle w:val="eop"/>
          <w:rFonts w:ascii="Segoe UI" w:hAnsi="Segoe UI" w:cs="Segoe UI"/>
          <w:color w:val="000000"/>
          <w:sz w:val="28"/>
          <w:szCs w:val="28"/>
          <w:shd w:val="clear" w:color="auto" w:fill="FFFFFF"/>
        </w:rPr>
        <w:t xml:space="preserve"> </w:t>
      </w:r>
      <w:proofErr w:type="gramEnd"/>
      <w:r w:rsidRPr="00D8500F">
        <w:rPr>
          <w:rStyle w:val="eop"/>
          <w:rFonts w:ascii="Segoe UI" w:hAnsi="Segoe UI" w:cs="Segoe UI"/>
          <w:color w:val="000000"/>
          <w:sz w:val="28"/>
          <w:szCs w:val="28"/>
          <w:shd w:val="clear" w:color="auto" w:fill="FFFFFF"/>
        </w:rPr>
        <w:t>All-up, the number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organizations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more than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10,000 users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integrating their third-party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line-of-business apps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Teams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increased 82</w:t>
      </w:r>
      <w:r w:rsidR="00D07A80" w:rsidRPr="004A4FAD">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year-over-year.</w:t>
      </w:r>
      <w:r w:rsidR="00106F02" w:rsidRPr="004A4FAD">
        <w:rPr>
          <w:rStyle w:val="eop"/>
          <w:rFonts w:ascii="Segoe UI" w:hAnsi="Segoe UI" w:cs="Segoe UI"/>
          <w:color w:val="000000"/>
          <w:sz w:val="28"/>
          <w:szCs w:val="28"/>
          <w:shd w:val="clear" w:color="auto" w:fill="FFFFFF"/>
        </w:rPr>
        <w:t xml:space="preserve"> </w:t>
      </w:r>
    </w:p>
    <w:p w14:paraId="2A625D3B" w14:textId="77777777" w:rsidR="00FC4A58" w:rsidRDefault="00FC4A58" w:rsidP="00D8500F">
      <w:pPr>
        <w:spacing w:after="0" w:line="240" w:lineRule="auto"/>
        <w:textAlignment w:val="baseline"/>
        <w:rPr>
          <w:rStyle w:val="eop"/>
          <w:rFonts w:ascii="Segoe UI" w:hAnsi="Segoe UI" w:cs="Segoe UI"/>
          <w:color w:val="000000"/>
          <w:sz w:val="28"/>
          <w:szCs w:val="28"/>
          <w:shd w:val="clear" w:color="auto" w:fill="FFFFFF"/>
        </w:rPr>
      </w:pPr>
    </w:p>
    <w:p w14:paraId="432F6614" w14:textId="773E41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We’re creating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 xml:space="preserve">a </w:t>
      </w:r>
      <w:proofErr w:type="gramStart"/>
      <w:r w:rsidR="00063DE4" w:rsidRPr="004A4FAD">
        <w:rPr>
          <w:rStyle w:val="eop"/>
          <w:rFonts w:ascii="Segoe UI" w:hAnsi="Segoe UI" w:cs="Segoe UI"/>
          <w:color w:val="000000"/>
          <w:sz w:val="28"/>
          <w:szCs w:val="28"/>
          <w:shd w:val="clear" w:color="auto" w:fill="FFFFFF"/>
        </w:rPr>
        <w:t>complete</w:t>
      </w:r>
      <w:proofErr w:type="gramEnd"/>
      <w:r w:rsidR="00063DE4"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new category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Microsoft Viva,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which brings together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communications,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knowledge,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learning,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resources,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insights.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Our acquisition of Ally.io,</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 leader in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fast-growing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objectives and key results category,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adds new tools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help employees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drive outcomes,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not just output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hybrid work.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Avanade,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Old Mutual,</w:t>
      </w:r>
      <w:r w:rsidR="00106F02" w:rsidRPr="004A4FAD">
        <w:rPr>
          <w:rStyle w:val="eop"/>
          <w:rFonts w:ascii="Segoe UI" w:hAnsi="Segoe UI" w:cs="Segoe UI"/>
          <w:color w:val="000000"/>
          <w:sz w:val="28"/>
          <w:szCs w:val="28"/>
          <w:shd w:val="clear" w:color="auto" w:fill="FFFFFF"/>
        </w:rPr>
        <w:t xml:space="preserve"> </w:t>
      </w:r>
      <w:proofErr w:type="spellStart"/>
      <w:r w:rsidRPr="00D8500F">
        <w:rPr>
          <w:rStyle w:val="eop"/>
          <w:rFonts w:ascii="Segoe UI" w:hAnsi="Segoe UI" w:cs="Segoe UI"/>
          <w:color w:val="000000"/>
          <w:sz w:val="28"/>
          <w:szCs w:val="28"/>
          <w:shd w:val="clear" w:color="auto" w:fill="FFFFFF"/>
        </w:rPr>
        <w:t>Paypal</w:t>
      </w:r>
      <w:proofErr w:type="spellEnd"/>
      <w:r w:rsidRPr="00D8500F">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Toyota North America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all chose Viva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help strengthen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connections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between employees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their mission,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between employees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managers,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drive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individual empowerment. </w:t>
      </w:r>
    </w:p>
    <w:p w14:paraId="0C6BEEFA"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62261C12" w14:textId="5306298F" w:rsidR="004C4A24"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Across Microsoft 365,</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are seeing growth</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all segments,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including triple digit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year over year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usage growth</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Teams in frontline.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Coles,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one of Australia’s largest retailers,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chose Teams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bring two-way communication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more than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120,000 frontline employees.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Chevron,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H&amp;M,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Lumen,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St. Jude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all turned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our premium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Microsoft 365 E5 offerings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advanced security,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compliance,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voice,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analytics.</w:t>
      </w:r>
      <w:r w:rsidR="00106F02" w:rsidRPr="004A4FAD">
        <w:rPr>
          <w:rStyle w:val="eop"/>
          <w:rFonts w:ascii="Segoe UI" w:hAnsi="Segoe UI" w:cs="Segoe UI"/>
          <w:color w:val="000000"/>
          <w:sz w:val="28"/>
          <w:szCs w:val="28"/>
          <w:shd w:val="clear" w:color="auto" w:fill="FFFFFF"/>
        </w:rPr>
        <w:t xml:space="preserve"> </w:t>
      </w:r>
    </w:p>
    <w:p w14:paraId="534C4470" w14:textId="77777777" w:rsidR="004C7898" w:rsidRPr="004A4FAD" w:rsidRDefault="004C7898" w:rsidP="00D8500F">
      <w:pPr>
        <w:spacing w:after="0" w:line="240" w:lineRule="auto"/>
        <w:textAlignment w:val="baseline"/>
        <w:rPr>
          <w:rStyle w:val="eop"/>
          <w:rFonts w:ascii="Segoe UI" w:hAnsi="Segoe UI" w:cs="Segoe UI"/>
          <w:color w:val="000000"/>
          <w:sz w:val="28"/>
          <w:szCs w:val="28"/>
          <w:shd w:val="clear" w:color="auto" w:fill="FFFFFF"/>
        </w:rPr>
      </w:pPr>
    </w:p>
    <w:p w14:paraId="23BB9AE7" w14:textId="7F263259"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Now,</w:t>
      </w:r>
      <w:r w:rsidR="004C7898" w:rsidRPr="004A4FAD">
        <w:rPr>
          <w:rStyle w:val="eop"/>
          <w:rFonts w:ascii="Segoe UI" w:hAnsi="Segoe UI" w:cs="Segoe UI"/>
          <w:color w:val="000000"/>
          <w:sz w:val="28"/>
          <w:szCs w:val="28"/>
          <w:shd w:val="clear" w:color="auto" w:fill="FFFFFF"/>
        </w:rPr>
        <w:t xml:space="preserve"> on</w:t>
      </w:r>
      <w:r w:rsidRPr="00D8500F">
        <w:rPr>
          <w:rStyle w:val="eop"/>
          <w:rFonts w:ascii="Segoe UI" w:hAnsi="Segoe UI" w:cs="Segoe UI"/>
          <w:color w:val="000000"/>
          <w:sz w:val="28"/>
          <w:szCs w:val="28"/>
          <w:shd w:val="clear" w:color="auto" w:fill="FFFFFF"/>
        </w:rPr>
        <w:t xml:space="preserve"> to Windows.</w:t>
      </w:r>
      <w:r w:rsidR="00106F02" w:rsidRPr="004A4FAD">
        <w:rPr>
          <w:rStyle w:val="eop"/>
          <w:rFonts w:ascii="Segoe UI" w:hAnsi="Segoe UI" w:cs="Segoe UI"/>
          <w:color w:val="000000"/>
          <w:sz w:val="28"/>
          <w:szCs w:val="28"/>
          <w:shd w:val="clear" w:color="auto" w:fill="FFFFFF"/>
        </w:rPr>
        <w:t xml:space="preserve"> </w:t>
      </w:r>
    </w:p>
    <w:p w14:paraId="6F325E97"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126E4337" w14:textId="77777777" w:rsidR="009F704F"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lastRenderedPageBreak/>
        <w:t>Earlier this month,</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launched Windows 11,</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biggest update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our operating system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a decade.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When I step back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reflect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on the future of how</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work,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connect,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play,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one thing is clear:</w:t>
      </w:r>
      <w:r w:rsidR="00106F02" w:rsidRPr="004A4FAD">
        <w:rPr>
          <w:rStyle w:val="eop"/>
          <w:rFonts w:ascii="Segoe UI" w:hAnsi="Segoe UI" w:cs="Segoe UI"/>
          <w:color w:val="000000"/>
          <w:sz w:val="28"/>
          <w:szCs w:val="28"/>
          <w:shd w:val="clear" w:color="auto" w:fill="FFFFFF"/>
        </w:rPr>
        <w:t xml:space="preserve"> </w:t>
      </w:r>
      <w:r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PC will be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more critical</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than ever. There has been 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structural</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shift in PC demand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emerging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th</w:t>
      </w:r>
      <w:r w:rsidR="001C676C" w:rsidRPr="004A4FAD">
        <w:rPr>
          <w:rStyle w:val="eop"/>
          <w:rFonts w:ascii="Segoe UI" w:hAnsi="Segoe UI" w:cs="Segoe UI"/>
          <w:color w:val="000000"/>
          <w:sz w:val="28"/>
          <w:szCs w:val="28"/>
          <w:shd w:val="clear" w:color="auto" w:fill="FFFFFF"/>
        </w:rPr>
        <w:t>is</w:t>
      </w:r>
      <w:r w:rsidRPr="00D8500F">
        <w:rPr>
          <w:rStyle w:val="eop"/>
          <w:rFonts w:ascii="Segoe UI" w:hAnsi="Segoe UI" w:cs="Segoe UI"/>
          <w:color w:val="000000"/>
          <w:sz w:val="28"/>
          <w:szCs w:val="28"/>
          <w:shd w:val="clear" w:color="auto" w:fill="FFFFFF"/>
        </w:rPr>
        <w:t xml:space="preserve"> pandemic.</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we are delighted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the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early response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Windows 11. With every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new generation of Windows,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also unlock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next generation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hardware innovation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across our ecosystem.</w:t>
      </w:r>
      <w:r w:rsidR="00106F02" w:rsidRPr="004A4FAD">
        <w:rPr>
          <w:rStyle w:val="eop"/>
          <w:rFonts w:ascii="Segoe UI" w:hAnsi="Segoe UI" w:cs="Segoe UI"/>
          <w:color w:val="000000"/>
          <w:sz w:val="28"/>
          <w:szCs w:val="28"/>
          <w:shd w:val="clear" w:color="auto" w:fill="FFFFFF"/>
        </w:rPr>
        <w:t xml:space="preserve"> </w:t>
      </w:r>
    </w:p>
    <w:p w14:paraId="699AECE8" w14:textId="77777777" w:rsidR="009F704F" w:rsidRDefault="009F704F" w:rsidP="00D8500F">
      <w:pPr>
        <w:spacing w:after="0" w:line="240" w:lineRule="auto"/>
        <w:textAlignment w:val="baseline"/>
        <w:rPr>
          <w:rStyle w:val="eop"/>
          <w:rFonts w:ascii="Segoe UI" w:hAnsi="Segoe UI" w:cs="Segoe UI"/>
          <w:color w:val="000000"/>
          <w:sz w:val="28"/>
          <w:szCs w:val="28"/>
          <w:shd w:val="clear" w:color="auto" w:fill="FFFFFF"/>
        </w:rPr>
      </w:pPr>
    </w:p>
    <w:p w14:paraId="131E28B1" w14:textId="77777777" w:rsidR="009F704F"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And,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together with our OEM partners,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are excited to offer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widest choice of</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Windows 11</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devices at every price point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in every form factor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this holiday.</w:t>
      </w:r>
      <w:r w:rsidR="00106F02" w:rsidRPr="004A4FAD">
        <w:rPr>
          <w:rStyle w:val="eop"/>
          <w:rFonts w:ascii="Segoe UI" w:hAnsi="Segoe UI" w:cs="Segoe UI"/>
          <w:color w:val="000000"/>
          <w:sz w:val="28"/>
          <w:szCs w:val="28"/>
          <w:shd w:val="clear" w:color="auto" w:fill="FFFFFF"/>
        </w:rPr>
        <w:t xml:space="preserve"> </w:t>
      </w:r>
    </w:p>
    <w:p w14:paraId="69521E3F" w14:textId="77777777" w:rsidR="009F704F" w:rsidRDefault="009F704F" w:rsidP="00D8500F">
      <w:pPr>
        <w:spacing w:after="0" w:line="240" w:lineRule="auto"/>
        <w:textAlignment w:val="baseline"/>
        <w:rPr>
          <w:rStyle w:val="eop"/>
          <w:rFonts w:ascii="Segoe UI" w:hAnsi="Segoe UI" w:cs="Segoe UI"/>
          <w:color w:val="000000"/>
          <w:sz w:val="28"/>
          <w:szCs w:val="28"/>
          <w:shd w:val="clear" w:color="auto" w:fill="FFFFFF"/>
        </w:rPr>
      </w:pPr>
    </w:p>
    <w:p w14:paraId="0BDA3F27" w14:textId="070BC35B" w:rsidR="004C4A24" w:rsidRPr="004A4FAD"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We are providing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people and organizations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everywhere with</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most differentiated devices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productivity,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learning,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gaming –</w:t>
      </w:r>
      <w:r w:rsidR="00106F02" w:rsidRPr="004A4FAD">
        <w:rPr>
          <w:rStyle w:val="eop"/>
          <w:rFonts w:ascii="Segoe UI" w:hAnsi="Segoe UI" w:cs="Segoe UI"/>
          <w:color w:val="000000"/>
          <w:sz w:val="28"/>
          <w:szCs w:val="28"/>
          <w:shd w:val="clear" w:color="auto" w:fill="FFFFFF"/>
        </w:rPr>
        <w:t xml:space="preserve"> </w:t>
      </w:r>
      <w:proofErr w:type="gramStart"/>
      <w:r w:rsidRPr="00D8500F">
        <w:rPr>
          <w:rStyle w:val="eop"/>
          <w:rFonts w:ascii="Segoe UI" w:hAnsi="Segoe UI" w:cs="Segoe UI"/>
          <w:color w:val="000000"/>
          <w:sz w:val="28"/>
          <w:szCs w:val="28"/>
          <w:shd w:val="clear" w:color="auto" w:fill="FFFFFF"/>
        </w:rPr>
        <w:t>and also</w:t>
      </w:r>
      <w:proofErr w:type="gramEnd"/>
      <w:r w:rsidRPr="00D8500F">
        <w:rPr>
          <w:rStyle w:val="eop"/>
          <w:rFonts w:ascii="Segoe UI" w:hAnsi="Segoe UI" w:cs="Segoe UI"/>
          <w:color w:val="000000"/>
          <w:sz w:val="28"/>
          <w:szCs w:val="28"/>
          <w:shd w:val="clear" w:color="auto" w:fill="FFFFFF"/>
        </w:rPr>
        <w:t xml:space="preserve"> have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 massive opportunity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create a new class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applications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that take advantage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the edge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AI capabilities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Windows,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coupled with</w:t>
      </w:r>
      <w:r w:rsidR="00F64720"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cloud.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Windows 11</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w:t>
      </w:r>
      <w:r w:rsidR="00F64720" w:rsidRPr="004A4FAD">
        <w:rPr>
          <w:rStyle w:val="eop"/>
          <w:rFonts w:ascii="Segoe UI" w:hAnsi="Segoe UI" w:cs="Segoe UI"/>
          <w:color w:val="000000"/>
          <w:sz w:val="28"/>
          <w:szCs w:val="28"/>
          <w:shd w:val="clear" w:color="auto" w:fill="FFFFFF"/>
        </w:rPr>
        <w:t xml:space="preserve"> also</w:t>
      </w:r>
      <w:r w:rsidRPr="00D8500F">
        <w:rPr>
          <w:rStyle w:val="eop"/>
          <w:rFonts w:ascii="Segoe UI" w:hAnsi="Segoe UI" w:cs="Segoe UI"/>
          <w:color w:val="000000"/>
          <w:sz w:val="28"/>
          <w:szCs w:val="28"/>
          <w:shd w:val="clear" w:color="auto" w:fill="FFFFFF"/>
        </w:rPr>
        <w:t xml:space="preserve"> the most open platform.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It’s pioneering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new store commerce models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policies.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Both Amazon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Epic Games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are bringing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their marketplaces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the Microsoft Store.</w:t>
      </w:r>
      <w:r w:rsidR="00106F02" w:rsidRPr="004A4FAD">
        <w:rPr>
          <w:rStyle w:val="eop"/>
          <w:rFonts w:ascii="Segoe UI" w:hAnsi="Segoe UI" w:cs="Segoe UI"/>
          <w:color w:val="000000"/>
          <w:sz w:val="28"/>
          <w:szCs w:val="28"/>
          <w:shd w:val="clear" w:color="auto" w:fill="FFFFFF"/>
        </w:rPr>
        <w:t xml:space="preserve"> </w:t>
      </w:r>
    </w:p>
    <w:p w14:paraId="1F489DD1" w14:textId="77777777" w:rsidR="004C4A24" w:rsidRPr="004A4FAD" w:rsidRDefault="004C4A24" w:rsidP="00D8500F">
      <w:pPr>
        <w:spacing w:after="0" w:line="240" w:lineRule="auto"/>
        <w:textAlignment w:val="baseline"/>
        <w:rPr>
          <w:rStyle w:val="eop"/>
          <w:rFonts w:ascii="Segoe UI" w:hAnsi="Segoe UI" w:cs="Segoe UI"/>
          <w:color w:val="000000"/>
          <w:sz w:val="28"/>
          <w:szCs w:val="28"/>
          <w:shd w:val="clear" w:color="auto" w:fill="FFFFFF"/>
        </w:rPr>
      </w:pPr>
    </w:p>
    <w:p w14:paraId="0CF5A3DD" w14:textId="6ADFCBF5"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xml:space="preserve">Now, </w:t>
      </w:r>
      <w:r w:rsidR="00F64720" w:rsidRPr="004A4FAD">
        <w:rPr>
          <w:rStyle w:val="eop"/>
          <w:rFonts w:ascii="Segoe UI" w:hAnsi="Segoe UI" w:cs="Segoe UI"/>
          <w:color w:val="000000"/>
          <w:sz w:val="28"/>
          <w:szCs w:val="28"/>
          <w:shd w:val="clear" w:color="auto" w:fill="FFFFFF"/>
        </w:rPr>
        <w:t xml:space="preserve">on </w:t>
      </w:r>
      <w:r w:rsidRPr="00D8500F">
        <w:rPr>
          <w:rStyle w:val="eop"/>
          <w:rFonts w:ascii="Segoe UI" w:hAnsi="Segoe UI" w:cs="Segoe UI"/>
          <w:color w:val="000000"/>
          <w:sz w:val="28"/>
          <w:szCs w:val="28"/>
          <w:shd w:val="clear" w:color="auto" w:fill="FFFFFF"/>
        </w:rPr>
        <w:t>to security.</w:t>
      </w:r>
      <w:r w:rsidR="00106F02" w:rsidRPr="004A4FAD">
        <w:rPr>
          <w:rStyle w:val="eop"/>
          <w:rFonts w:ascii="Segoe UI" w:hAnsi="Segoe UI" w:cs="Segoe UI"/>
          <w:color w:val="000000"/>
          <w:sz w:val="28"/>
          <w:szCs w:val="28"/>
          <w:shd w:val="clear" w:color="auto" w:fill="FFFFFF"/>
        </w:rPr>
        <w:t xml:space="preserve"> </w:t>
      </w:r>
    </w:p>
    <w:p w14:paraId="469C1EA4"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2D03CE39" w14:textId="77777777" w:rsidR="009F704F"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Cybersecurity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 the number one threat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facing businesses today.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Our goal is to help</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every organization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strengthen its defense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 xml:space="preserve">through </w:t>
      </w:r>
      <w:proofErr w:type="gramStart"/>
      <w:r w:rsidR="00F64720" w:rsidRPr="004A4FAD">
        <w:rPr>
          <w:rStyle w:val="eop"/>
          <w:rFonts w:ascii="Segoe UI" w:hAnsi="Segoe UI" w:cs="Segoe UI"/>
          <w:color w:val="000000"/>
          <w:sz w:val="28"/>
          <w:szCs w:val="28"/>
          <w:shd w:val="clear" w:color="auto" w:fill="FFFFFF"/>
        </w:rPr>
        <w:t xml:space="preserve">the </w:t>
      </w:r>
      <w:r w:rsidRPr="00D8500F">
        <w:rPr>
          <w:rStyle w:val="eop"/>
          <w:rFonts w:ascii="Segoe UI" w:hAnsi="Segoe UI" w:cs="Segoe UI"/>
          <w:color w:val="000000"/>
          <w:sz w:val="28"/>
          <w:szCs w:val="28"/>
          <w:shd w:val="clear" w:color="auto" w:fill="FFFFFF"/>
        </w:rPr>
        <w:t xml:space="preserve"> Zero</w:t>
      </w:r>
      <w:proofErr w:type="gramEnd"/>
      <w:r w:rsidRPr="00D8500F">
        <w:rPr>
          <w:rStyle w:val="eop"/>
          <w:rFonts w:ascii="Segoe UI" w:hAnsi="Segoe UI" w:cs="Segoe UI"/>
          <w:color w:val="000000"/>
          <w:sz w:val="28"/>
          <w:szCs w:val="28"/>
          <w:shd w:val="clear" w:color="auto" w:fill="FFFFFF"/>
        </w:rPr>
        <w:t xml:space="preserve"> Trust architecture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built on end-to-end solutions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that span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all clouds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all platforms.</w:t>
      </w:r>
      <w:r w:rsidR="00106F02" w:rsidRPr="004A4FAD">
        <w:rPr>
          <w:rStyle w:val="eop"/>
          <w:rFonts w:ascii="Segoe UI" w:hAnsi="Segoe UI" w:cs="Segoe UI"/>
          <w:color w:val="000000"/>
          <w:sz w:val="28"/>
          <w:szCs w:val="28"/>
          <w:shd w:val="clear" w:color="auto" w:fill="FFFFFF"/>
        </w:rPr>
        <w:t xml:space="preserve"> </w:t>
      </w:r>
    </w:p>
    <w:p w14:paraId="7667AED3" w14:textId="77777777" w:rsidR="009F704F" w:rsidRDefault="009F704F" w:rsidP="00D8500F">
      <w:pPr>
        <w:spacing w:after="0" w:line="240" w:lineRule="auto"/>
        <w:textAlignment w:val="baseline"/>
        <w:rPr>
          <w:rStyle w:val="eop"/>
          <w:rFonts w:ascii="Segoe UI" w:hAnsi="Segoe UI" w:cs="Segoe UI"/>
          <w:color w:val="000000"/>
          <w:sz w:val="28"/>
          <w:szCs w:val="28"/>
          <w:shd w:val="clear" w:color="auto" w:fill="FFFFFF"/>
        </w:rPr>
      </w:pPr>
    </w:p>
    <w:p w14:paraId="66AEAE11" w14:textId="060B311C" w:rsidR="004C4A24"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We analyze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over 24 trillion signals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across email,</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endpoints,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identities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each day,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translate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this intelligence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into innovat</w:t>
      </w:r>
      <w:r w:rsidR="00F64720" w:rsidRPr="004A4FAD">
        <w:rPr>
          <w:rStyle w:val="eop"/>
          <w:rFonts w:ascii="Segoe UI" w:hAnsi="Segoe UI" w:cs="Segoe UI"/>
          <w:color w:val="000000"/>
          <w:sz w:val="28"/>
          <w:szCs w:val="28"/>
          <w:shd w:val="clear" w:color="auto" w:fill="FFFFFF"/>
        </w:rPr>
        <w:t>ive features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protect our customers.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have prevented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more than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70 billion attacks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over the past year alone.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now have nearly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650,000 customers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using our security solutions,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up 50</w:t>
      </w:r>
      <w:r w:rsidR="00D07A80" w:rsidRPr="004A4FAD">
        <w:rPr>
          <w:rStyle w:val="eop"/>
          <w:rFonts w:ascii="Segoe UI" w:hAnsi="Segoe UI" w:cs="Segoe UI"/>
          <w:color w:val="000000"/>
          <w:sz w:val="28"/>
          <w:szCs w:val="28"/>
          <w:shd w:val="clear" w:color="auto" w:fill="FFFFFF"/>
        </w:rPr>
        <w:t>%</w:t>
      </w:r>
      <w:r w:rsidRPr="00D8500F">
        <w:rPr>
          <w:rStyle w:val="eop"/>
          <w:rFonts w:ascii="Segoe UI" w:hAnsi="Segoe UI" w:cs="Segoe UI"/>
          <w:color w:val="000000"/>
          <w:sz w:val="28"/>
          <w:szCs w:val="28"/>
          <w:shd w:val="clear" w:color="auto" w:fill="FFFFFF"/>
        </w:rPr>
        <w:t xml:space="preserve"> year over year.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businesses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like HCA Healthcare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Siemens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switched to our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security solutions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protect their endpoints.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identity,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Azure Active Directory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now has more than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 xml:space="preserve">500 million monthly </w:t>
      </w:r>
      <w:r w:rsidRPr="00D8500F">
        <w:rPr>
          <w:rStyle w:val="eop"/>
          <w:rFonts w:ascii="Segoe UI" w:hAnsi="Segoe UI" w:cs="Segoe UI"/>
          <w:color w:val="000000"/>
          <w:sz w:val="28"/>
          <w:szCs w:val="28"/>
          <w:shd w:val="clear" w:color="auto" w:fill="FFFFFF"/>
        </w:rPr>
        <w:lastRenderedPageBreak/>
        <w:t>active users,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we’ve seen usage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third-party apps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increase 1.5X year over year.</w:t>
      </w:r>
      <w:r w:rsidR="00106F02" w:rsidRPr="004A4FAD">
        <w:rPr>
          <w:rStyle w:val="eop"/>
          <w:rFonts w:ascii="Segoe UI" w:hAnsi="Segoe UI" w:cs="Segoe UI"/>
          <w:color w:val="000000"/>
          <w:sz w:val="28"/>
          <w:szCs w:val="28"/>
          <w:shd w:val="clear" w:color="auto" w:fill="FFFFFF"/>
        </w:rPr>
        <w:t xml:space="preserve"> </w:t>
      </w:r>
      <w:r w:rsidR="008A116C" w:rsidRPr="004A4FAD">
        <w:rPr>
          <w:rStyle w:val="eop"/>
          <w:rFonts w:ascii="Segoe UI" w:hAnsi="Segoe UI" w:cs="Segoe UI"/>
          <w:color w:val="000000"/>
          <w:sz w:val="28"/>
          <w:szCs w:val="28"/>
          <w:shd w:val="clear" w:color="auto" w:fill="FFFFFF"/>
        </w:rPr>
        <w:t>And t</w:t>
      </w:r>
      <w:r w:rsidRPr="00D8500F">
        <w:rPr>
          <w:rStyle w:val="eop"/>
          <w:rFonts w:ascii="Segoe UI" w:hAnsi="Segoe UI" w:cs="Segoe UI"/>
          <w:color w:val="000000"/>
          <w:sz w:val="28"/>
          <w:szCs w:val="28"/>
          <w:shd w:val="clear" w:color="auto" w:fill="FFFFFF"/>
        </w:rPr>
        <w:t>he future of security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 </w:t>
      </w:r>
      <w:proofErr w:type="spellStart"/>
      <w:r w:rsidRPr="00D8500F">
        <w:rPr>
          <w:rStyle w:val="eop"/>
          <w:rFonts w:ascii="Segoe UI" w:hAnsi="Segoe UI" w:cs="Segoe UI"/>
          <w:color w:val="000000"/>
          <w:sz w:val="28"/>
          <w:szCs w:val="28"/>
          <w:shd w:val="clear" w:color="auto" w:fill="FFFFFF"/>
        </w:rPr>
        <w:t>passwordless</w:t>
      </w:r>
      <w:proofErr w:type="spellEnd"/>
      <w:proofErr w:type="gramStart"/>
      <w:r w:rsidRPr="00D8500F">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Pr="004A4FAD">
        <w:rPr>
          <w:rStyle w:val="eop"/>
          <w:rFonts w:ascii="Segoe UI" w:hAnsi="Segoe UI" w:cs="Segoe UI"/>
          <w:color w:val="000000"/>
          <w:sz w:val="28"/>
          <w:szCs w:val="28"/>
          <w:shd w:val="clear" w:color="auto" w:fill="FFFFFF"/>
        </w:rPr>
        <w:t xml:space="preserve"> </w:t>
      </w:r>
      <w:proofErr w:type="gramEnd"/>
      <w:r w:rsidRPr="00D8500F">
        <w:rPr>
          <w:rStyle w:val="eop"/>
          <w:rFonts w:ascii="Segoe UI" w:hAnsi="Segoe UI" w:cs="Segoe UI"/>
          <w:color w:val="000000"/>
          <w:sz w:val="28"/>
          <w:szCs w:val="28"/>
          <w:shd w:val="clear" w:color="auto" w:fill="FFFFFF"/>
        </w:rPr>
        <w:t>Nearly 240 million users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have adopted</w:t>
      </w:r>
      <w:r w:rsidR="00106F02" w:rsidRPr="004A4FAD">
        <w:rPr>
          <w:rStyle w:val="eop"/>
          <w:rFonts w:ascii="Segoe UI" w:hAnsi="Segoe UI" w:cs="Segoe UI"/>
          <w:color w:val="000000"/>
          <w:sz w:val="28"/>
          <w:szCs w:val="28"/>
          <w:shd w:val="clear" w:color="auto" w:fill="FFFFFF"/>
        </w:rPr>
        <w:t xml:space="preserve"> </w:t>
      </w:r>
      <w:proofErr w:type="spellStart"/>
      <w:r w:rsidRPr="00D8500F">
        <w:rPr>
          <w:rStyle w:val="eop"/>
          <w:rFonts w:ascii="Segoe UI" w:hAnsi="Segoe UI" w:cs="Segoe UI"/>
          <w:color w:val="000000"/>
          <w:sz w:val="28"/>
          <w:szCs w:val="28"/>
          <w:shd w:val="clear" w:color="auto" w:fill="FFFFFF"/>
        </w:rPr>
        <w:t>passwordless</w:t>
      </w:r>
      <w:proofErr w:type="spellEnd"/>
      <w:r w:rsidRPr="00D8500F">
        <w:rPr>
          <w:rStyle w:val="eop"/>
          <w:rFonts w:ascii="Segoe UI" w:hAnsi="Segoe UI" w:cs="Segoe UI"/>
          <w:color w:val="000000"/>
          <w:sz w:val="28"/>
          <w:szCs w:val="28"/>
          <w:shd w:val="clear" w:color="auto" w:fill="FFFFFF"/>
        </w:rPr>
        <w:t> login to date,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consumers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can now completely remove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passwords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their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personal Microsoft accounts.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we’re not stopping there.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Over the next five years,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 xml:space="preserve">we will invest </w:t>
      </w:r>
      <w:r w:rsidR="00480AA7" w:rsidRPr="004A4FAD">
        <w:rPr>
          <w:rStyle w:val="eop"/>
          <w:rFonts w:ascii="Segoe UI" w:hAnsi="Segoe UI" w:cs="Segoe UI"/>
          <w:color w:val="000000"/>
          <w:sz w:val="28"/>
          <w:szCs w:val="28"/>
          <w:shd w:val="clear" w:color="auto" w:fill="FFFFFF"/>
        </w:rPr>
        <w:t>$</w:t>
      </w:r>
      <w:r w:rsidRPr="00D8500F">
        <w:rPr>
          <w:rStyle w:val="eop"/>
          <w:rFonts w:ascii="Segoe UI" w:hAnsi="Segoe UI" w:cs="Segoe UI"/>
          <w:color w:val="000000"/>
          <w:sz w:val="28"/>
          <w:szCs w:val="28"/>
          <w:shd w:val="clear" w:color="auto" w:fill="FFFFFF"/>
        </w:rPr>
        <w:t>20 billion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advance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our security solutions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protect customers.</w:t>
      </w:r>
      <w:r w:rsidR="00106F02" w:rsidRPr="004A4FAD">
        <w:rPr>
          <w:rStyle w:val="eop"/>
          <w:rFonts w:ascii="Segoe UI" w:hAnsi="Segoe UI" w:cs="Segoe UI"/>
          <w:color w:val="000000"/>
          <w:sz w:val="28"/>
          <w:szCs w:val="28"/>
          <w:shd w:val="clear" w:color="auto" w:fill="FFFFFF"/>
        </w:rPr>
        <w:t xml:space="preserve"> </w:t>
      </w:r>
    </w:p>
    <w:p w14:paraId="2A0DC931" w14:textId="77777777" w:rsidR="00F808F1" w:rsidRPr="004A4FAD" w:rsidRDefault="00F808F1" w:rsidP="00D8500F">
      <w:pPr>
        <w:spacing w:after="0" w:line="240" w:lineRule="auto"/>
        <w:textAlignment w:val="baseline"/>
        <w:rPr>
          <w:rStyle w:val="eop"/>
          <w:rFonts w:ascii="Segoe UI" w:hAnsi="Segoe UI" w:cs="Segoe UI"/>
          <w:color w:val="000000"/>
          <w:sz w:val="28"/>
          <w:szCs w:val="28"/>
          <w:shd w:val="clear" w:color="auto" w:fill="FFFFFF"/>
        </w:rPr>
      </w:pPr>
    </w:p>
    <w:p w14:paraId="530088DD" w14:textId="57A6FED8" w:rsidR="004C4A24"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Now,</w:t>
      </w:r>
      <w:r w:rsidR="008A116C" w:rsidRPr="004A4FAD">
        <w:rPr>
          <w:rStyle w:val="eop"/>
          <w:rFonts w:ascii="Segoe UI" w:hAnsi="Segoe UI" w:cs="Segoe UI"/>
          <w:color w:val="000000"/>
          <w:sz w:val="28"/>
          <w:szCs w:val="28"/>
          <w:shd w:val="clear" w:color="auto" w:fill="FFFFFF"/>
        </w:rPr>
        <w:t xml:space="preserve"> on</w:t>
      </w:r>
      <w:r w:rsidRPr="00D8500F">
        <w:rPr>
          <w:rStyle w:val="eop"/>
          <w:rFonts w:ascii="Segoe UI" w:hAnsi="Segoe UI" w:cs="Segoe UI"/>
          <w:color w:val="000000"/>
          <w:sz w:val="28"/>
          <w:szCs w:val="28"/>
          <w:shd w:val="clear" w:color="auto" w:fill="FFFFFF"/>
        </w:rPr>
        <w:t xml:space="preserve"> to gaming.</w:t>
      </w:r>
      <w:r w:rsidR="00106F02" w:rsidRPr="004A4FAD">
        <w:rPr>
          <w:rStyle w:val="eop"/>
          <w:rFonts w:ascii="Segoe UI" w:hAnsi="Segoe UI" w:cs="Segoe UI"/>
          <w:color w:val="000000"/>
          <w:sz w:val="28"/>
          <w:szCs w:val="28"/>
          <w:shd w:val="clear" w:color="auto" w:fill="FFFFFF"/>
        </w:rPr>
        <w:t xml:space="preserve"> </w:t>
      </w:r>
    </w:p>
    <w:p w14:paraId="566471EA" w14:textId="77777777" w:rsidR="004C4A24" w:rsidRPr="004A4FAD" w:rsidRDefault="004C4A24" w:rsidP="00D8500F">
      <w:pPr>
        <w:spacing w:after="0" w:line="240" w:lineRule="auto"/>
        <w:textAlignment w:val="baseline"/>
        <w:rPr>
          <w:rStyle w:val="eop"/>
          <w:rFonts w:ascii="Segoe UI" w:hAnsi="Segoe UI" w:cs="Segoe UI"/>
          <w:color w:val="000000"/>
          <w:sz w:val="28"/>
          <w:szCs w:val="28"/>
          <w:shd w:val="clear" w:color="auto" w:fill="FFFFFF"/>
        </w:rPr>
      </w:pPr>
    </w:p>
    <w:p w14:paraId="199D2D0E" w14:textId="0E5CB413"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We continue to attract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new gamers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retain those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we’ve gained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over the past year and a half.</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saw record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first quarter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monetization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engagement.</w:t>
      </w:r>
      <w:r w:rsidR="008A116C"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This holiday season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will bring our biggest line up</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content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exclusive games ever,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three new AAA titles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 including Halo</w:t>
      </w:r>
      <w:r w:rsidR="008A116C"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Infinite –</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available via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our Game Pass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subscription service,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which continues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offer the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best value in gaming.</w:t>
      </w:r>
      <w:r w:rsidR="00106F02" w:rsidRPr="004A4FAD">
        <w:rPr>
          <w:rStyle w:val="eop"/>
          <w:rFonts w:ascii="Segoe UI" w:hAnsi="Segoe UI" w:cs="Segoe UI"/>
          <w:color w:val="000000"/>
          <w:sz w:val="28"/>
          <w:szCs w:val="28"/>
          <w:shd w:val="clear" w:color="auto" w:fill="FFFFFF"/>
        </w:rPr>
        <w:t xml:space="preserve"> </w:t>
      </w:r>
    </w:p>
    <w:p w14:paraId="57D98B5F" w14:textId="77777777" w:rsidR="009F704F" w:rsidRDefault="009F704F" w:rsidP="00D8500F">
      <w:pPr>
        <w:spacing w:after="0" w:line="240" w:lineRule="auto"/>
        <w:textAlignment w:val="baseline"/>
        <w:rPr>
          <w:rStyle w:val="eop"/>
          <w:rFonts w:ascii="Segoe UI" w:hAnsi="Segoe UI" w:cs="Segoe UI"/>
          <w:color w:val="000000"/>
          <w:sz w:val="28"/>
          <w:szCs w:val="28"/>
          <w:shd w:val="clear" w:color="auto" w:fill="FFFFFF"/>
        </w:rPr>
      </w:pPr>
    </w:p>
    <w:p w14:paraId="5E967283" w14:textId="3C57B760"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We’re also bringing</w:t>
      </w:r>
      <w:r w:rsidR="00106F02" w:rsidRPr="004A4FAD">
        <w:rPr>
          <w:rStyle w:val="eop"/>
          <w:rFonts w:ascii="Segoe UI" w:hAnsi="Segoe UI" w:cs="Segoe UI"/>
          <w:color w:val="000000"/>
          <w:sz w:val="28"/>
          <w:szCs w:val="28"/>
          <w:shd w:val="clear" w:color="auto" w:fill="FFFFFF"/>
        </w:rPr>
        <w:t xml:space="preserve"> </w:t>
      </w:r>
      <w:r w:rsidR="00D07A80" w:rsidRPr="004A4FAD">
        <w:rPr>
          <w:rStyle w:val="eop"/>
          <w:rFonts w:ascii="Segoe UI" w:hAnsi="Segoe UI" w:cs="Segoe UI"/>
          <w:color w:val="000000"/>
          <w:sz w:val="28"/>
          <w:szCs w:val="28"/>
          <w:shd w:val="clear" w:color="auto" w:fill="FFFFFF"/>
        </w:rPr>
        <w:t>c</w:t>
      </w:r>
      <w:r w:rsidR="006347C8" w:rsidRPr="004A4FAD">
        <w:rPr>
          <w:rStyle w:val="eop"/>
          <w:rFonts w:ascii="Segoe UI" w:hAnsi="Segoe UI" w:cs="Segoe UI"/>
          <w:color w:val="000000"/>
          <w:sz w:val="28"/>
          <w:szCs w:val="28"/>
          <w:shd w:val="clear" w:color="auto" w:fill="FFFFFF"/>
        </w:rPr>
        <w:t>loud</w:t>
      </w:r>
      <w:r w:rsidRPr="00D8500F">
        <w:rPr>
          <w:rStyle w:val="eop"/>
          <w:rFonts w:ascii="Segoe UI" w:hAnsi="Segoe UI" w:cs="Segoe UI"/>
          <w:color w:val="000000"/>
          <w:sz w:val="28"/>
          <w:szCs w:val="28"/>
          <w:shd w:val="clear" w:color="auto" w:fill="FFFFFF"/>
        </w:rPr>
        <w:t xml:space="preserve"> gaming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the console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the first time,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enabling Xbox users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discover and stream</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more than 100 games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just a click.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Cloud gaming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is now available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26 countries,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including as of this quarter,</w:t>
      </w:r>
      <w:r w:rsidR="006347C8" w:rsidRPr="004A4FAD">
        <w:rPr>
          <w:rStyle w:val="eop"/>
          <w:rFonts w:ascii="Segoe UI" w:hAnsi="Segoe UI" w:cs="Segoe UI"/>
          <w:color w:val="000000"/>
          <w:sz w:val="28"/>
          <w:szCs w:val="28"/>
          <w:shd w:val="clear" w:color="auto" w:fill="FFFFFF"/>
        </w:rPr>
        <w:t xml:space="preserve"> in</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Australia,</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Brazil,</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Mexico,</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Japan. </w:t>
      </w:r>
    </w:p>
    <w:p w14:paraId="4CB4001A"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3074D098" w14:textId="4BA3C121"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We’re expanding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our opportunity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with independent creators,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as well as top studios.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Updates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Azure </w:t>
      </w:r>
      <w:proofErr w:type="spellStart"/>
      <w:r w:rsidRPr="00D8500F">
        <w:rPr>
          <w:rStyle w:val="eop"/>
          <w:rFonts w:ascii="Segoe UI" w:hAnsi="Segoe UI" w:cs="Segoe UI"/>
          <w:color w:val="000000"/>
          <w:sz w:val="28"/>
          <w:szCs w:val="28"/>
          <w:shd w:val="clear" w:color="auto" w:fill="FFFFFF"/>
        </w:rPr>
        <w:t>PlayFab</w:t>
      </w:r>
      <w:proofErr w:type="spellEnd"/>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make it easier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for developers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integrate</w:t>
      </w:r>
      <w:r w:rsidR="00106F02" w:rsidRPr="004A4FAD">
        <w:rPr>
          <w:rStyle w:val="eop"/>
          <w:rFonts w:ascii="Segoe UI" w:hAnsi="Segoe UI" w:cs="Segoe UI"/>
          <w:color w:val="000000"/>
          <w:sz w:val="28"/>
          <w:szCs w:val="28"/>
          <w:shd w:val="clear" w:color="auto" w:fill="FFFFFF"/>
        </w:rPr>
        <w:t xml:space="preserve"> </w:t>
      </w:r>
      <w:r w:rsidR="008D700B" w:rsidRPr="004A4FAD">
        <w:rPr>
          <w:rStyle w:val="eop"/>
          <w:rFonts w:ascii="Segoe UI" w:hAnsi="Segoe UI" w:cs="Segoe UI"/>
          <w:color w:val="000000"/>
          <w:sz w:val="28"/>
          <w:szCs w:val="28"/>
          <w:shd w:val="clear" w:color="auto" w:fill="FFFFFF"/>
        </w:rPr>
        <w:t xml:space="preserve">the </w:t>
      </w:r>
      <w:r w:rsidRPr="00D8500F">
        <w:rPr>
          <w:rStyle w:val="eop"/>
          <w:rFonts w:ascii="Segoe UI" w:hAnsi="Segoe UI" w:cs="Segoe UI"/>
          <w:color w:val="000000"/>
          <w:sz w:val="28"/>
          <w:szCs w:val="28"/>
          <w:shd w:val="clear" w:color="auto" w:fill="FFFFFF"/>
        </w:rPr>
        <w:t>creator marketplaces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games they build</w:t>
      </w:r>
      <w:proofErr w:type="gramStart"/>
      <w:r w:rsidRPr="00D8500F">
        <w:rPr>
          <w:rStyle w:val="eop"/>
          <w:rFonts w:ascii="Segoe UI" w:hAnsi="Segoe UI" w:cs="Segoe UI"/>
          <w:color w:val="000000"/>
          <w:sz w:val="28"/>
          <w:szCs w:val="28"/>
          <w:shd w:val="clear" w:color="auto" w:fill="FFFFFF"/>
        </w:rPr>
        <w:t>.</w:t>
      </w:r>
      <w:r w:rsidR="00106F02" w:rsidRPr="004A4FAD">
        <w:rPr>
          <w:rStyle w:val="eop"/>
          <w:rFonts w:ascii="Segoe UI" w:hAnsi="Segoe UI" w:cs="Segoe UI"/>
          <w:color w:val="000000"/>
          <w:sz w:val="28"/>
          <w:szCs w:val="28"/>
          <w:shd w:val="clear" w:color="auto" w:fill="FFFFFF"/>
        </w:rPr>
        <w:t xml:space="preserve"> </w:t>
      </w:r>
      <w:r w:rsidRPr="004A4FAD">
        <w:rPr>
          <w:rStyle w:val="eop"/>
          <w:rFonts w:ascii="Segoe UI" w:hAnsi="Segoe UI" w:cs="Segoe UI"/>
          <w:color w:val="000000"/>
          <w:sz w:val="28"/>
          <w:szCs w:val="28"/>
          <w:shd w:val="clear" w:color="auto" w:fill="FFFFFF"/>
        </w:rPr>
        <w:t xml:space="preserve"> </w:t>
      </w:r>
      <w:proofErr w:type="gramEnd"/>
      <w:r w:rsidRPr="00D8500F">
        <w:rPr>
          <w:rStyle w:val="eop"/>
          <w:rFonts w:ascii="Segoe UI" w:hAnsi="Segoe UI" w:cs="Segoe UI"/>
          <w:color w:val="000000"/>
          <w:sz w:val="28"/>
          <w:szCs w:val="28"/>
          <w:shd w:val="clear" w:color="auto" w:fill="FFFFFF"/>
        </w:rPr>
        <w:t>And leading publishers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 from Bungie to Krafton –</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all rely on our cloud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scale and operate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their games. </w:t>
      </w:r>
    </w:p>
    <w:p w14:paraId="30BDAFDC" w14:textId="77777777" w:rsidR="004C4A24" w:rsidRPr="004A4FAD" w:rsidRDefault="004C4A24" w:rsidP="00D8500F">
      <w:pPr>
        <w:spacing w:after="0" w:line="240" w:lineRule="auto"/>
        <w:textAlignment w:val="baseline"/>
        <w:rPr>
          <w:rStyle w:val="eop"/>
          <w:color w:val="000000"/>
          <w:sz w:val="28"/>
          <w:szCs w:val="28"/>
          <w:shd w:val="clear" w:color="auto" w:fill="FFFFFF"/>
        </w:rPr>
      </w:pPr>
    </w:p>
    <w:p w14:paraId="42AD761E" w14:textId="77777777" w:rsidR="009F057D" w:rsidRPr="004A4FAD" w:rsidRDefault="00D8500F" w:rsidP="00D8500F">
      <w:pPr>
        <w:spacing w:after="0" w:line="240" w:lineRule="auto"/>
        <w:textAlignment w:val="baseline"/>
        <w:rPr>
          <w:rStyle w:val="eop"/>
          <w:rFonts w:ascii="Segoe UI" w:hAnsi="Segoe UI" w:cs="Segoe UI"/>
          <w:color w:val="000000"/>
          <w:sz w:val="28"/>
          <w:szCs w:val="28"/>
          <w:shd w:val="clear" w:color="auto" w:fill="FFFFFF"/>
        </w:rPr>
      </w:pPr>
      <w:r w:rsidRPr="00D8500F">
        <w:rPr>
          <w:rStyle w:val="eop"/>
          <w:rFonts w:ascii="Segoe UI" w:hAnsi="Segoe UI" w:cs="Segoe UI"/>
          <w:color w:val="000000"/>
          <w:sz w:val="28"/>
          <w:szCs w:val="28"/>
          <w:shd w:val="clear" w:color="auto" w:fill="FFFFFF"/>
        </w:rPr>
        <w:t>In closing,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 have the most</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diversified set of</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 xml:space="preserve">digital </w:t>
      </w:r>
      <w:proofErr w:type="gramStart"/>
      <w:r w:rsidRPr="00D8500F">
        <w:rPr>
          <w:rStyle w:val="eop"/>
          <w:rFonts w:ascii="Segoe UI" w:hAnsi="Segoe UI" w:cs="Segoe UI"/>
          <w:color w:val="000000"/>
          <w:sz w:val="28"/>
          <w:szCs w:val="28"/>
          <w:shd w:val="clear" w:color="auto" w:fill="FFFFFF"/>
        </w:rPr>
        <w:t>businesses</w:t>
      </w:r>
      <w:proofErr w:type="gramEnd"/>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and we are innovating</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expand our opportunity</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across the entire portfolio</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help our customers</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in this new era.</w:t>
      </w:r>
      <w:r w:rsidR="004C4A24"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Next week,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we’ll hold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our flagship Ignite conference,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where we</w:t>
      </w:r>
      <w:r w:rsidR="009F057D" w:rsidRPr="004A4FAD">
        <w:rPr>
          <w:rStyle w:val="eop"/>
          <w:rFonts w:ascii="Segoe UI" w:hAnsi="Segoe UI" w:cs="Segoe UI"/>
          <w:color w:val="000000"/>
          <w:sz w:val="28"/>
          <w:szCs w:val="28"/>
          <w:shd w:val="clear" w:color="auto" w:fill="FFFFFF"/>
        </w:rPr>
        <w:t xml:space="preserve"> will</w:t>
      </w:r>
      <w:r w:rsidRPr="00D8500F">
        <w:rPr>
          <w:rStyle w:val="eop"/>
          <w:rFonts w:ascii="Segoe UI" w:hAnsi="Segoe UI" w:cs="Segoe UI"/>
          <w:color w:val="000000"/>
          <w:sz w:val="28"/>
          <w:szCs w:val="28"/>
          <w:shd w:val="clear" w:color="auto" w:fill="FFFFFF"/>
        </w:rPr>
        <w:t> share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the next chapter</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of the Microsoft Cloud,</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the metaverse,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large scale AI,</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from hybrid work</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to hybrid infrastructure.</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I couldn’t be more optimistic</w:t>
      </w:r>
      <w:r w:rsidR="00106F02" w:rsidRPr="004A4FAD">
        <w:rPr>
          <w:rStyle w:val="eop"/>
          <w:rFonts w:ascii="Segoe UI" w:hAnsi="Segoe UI" w:cs="Segoe UI"/>
          <w:color w:val="000000"/>
          <w:sz w:val="28"/>
          <w:szCs w:val="28"/>
          <w:shd w:val="clear" w:color="auto" w:fill="FFFFFF"/>
        </w:rPr>
        <w:t xml:space="preserve"> </w:t>
      </w:r>
      <w:r w:rsidRPr="00D8500F">
        <w:rPr>
          <w:rStyle w:val="eop"/>
          <w:rFonts w:ascii="Segoe UI" w:hAnsi="Segoe UI" w:cs="Segoe UI"/>
          <w:color w:val="000000"/>
          <w:sz w:val="28"/>
          <w:szCs w:val="28"/>
          <w:shd w:val="clear" w:color="auto" w:fill="FFFFFF"/>
        </w:rPr>
        <w:t>about the opportunities ahead.</w:t>
      </w:r>
      <w:r w:rsidR="00106F02" w:rsidRPr="004A4FAD">
        <w:rPr>
          <w:rStyle w:val="eop"/>
          <w:rFonts w:ascii="Segoe UI" w:hAnsi="Segoe UI" w:cs="Segoe UI"/>
          <w:color w:val="000000"/>
          <w:sz w:val="28"/>
          <w:szCs w:val="28"/>
          <w:shd w:val="clear" w:color="auto" w:fill="FFFFFF"/>
        </w:rPr>
        <w:t xml:space="preserve"> </w:t>
      </w:r>
    </w:p>
    <w:p w14:paraId="78657BDD" w14:textId="77777777" w:rsidR="009F057D" w:rsidRPr="004A4FAD" w:rsidRDefault="009F057D" w:rsidP="00D8500F">
      <w:pPr>
        <w:spacing w:after="0" w:line="240" w:lineRule="auto"/>
        <w:textAlignment w:val="baseline"/>
        <w:rPr>
          <w:rStyle w:val="eop"/>
          <w:rFonts w:ascii="Segoe UI" w:hAnsi="Segoe UI" w:cs="Segoe UI"/>
          <w:color w:val="000000"/>
          <w:sz w:val="28"/>
          <w:szCs w:val="28"/>
          <w:shd w:val="clear" w:color="auto" w:fill="FFFFFF"/>
        </w:rPr>
      </w:pPr>
    </w:p>
    <w:p w14:paraId="095D2E8A" w14:textId="13993A7D"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lastRenderedPageBreak/>
        <w:t>With that, I’ll hand it over to Amy. </w:t>
      </w:r>
    </w:p>
    <w:p w14:paraId="56CF06F9" w14:textId="77777777" w:rsidR="00D8500F" w:rsidRPr="00D8500F" w:rsidRDefault="00D8500F" w:rsidP="00D8500F">
      <w:pPr>
        <w:spacing w:after="0" w:line="240" w:lineRule="auto"/>
        <w:textAlignment w:val="baseline"/>
        <w:rPr>
          <w:rStyle w:val="eop"/>
          <w:color w:val="000000"/>
          <w:sz w:val="28"/>
          <w:szCs w:val="28"/>
          <w:shd w:val="clear" w:color="auto" w:fill="FFFFFF"/>
        </w:rPr>
      </w:pPr>
      <w:r w:rsidRPr="00D8500F">
        <w:rPr>
          <w:rStyle w:val="eop"/>
          <w:rFonts w:ascii="Segoe UI" w:hAnsi="Segoe UI" w:cs="Segoe UI"/>
          <w:color w:val="000000"/>
          <w:sz w:val="28"/>
          <w:szCs w:val="28"/>
          <w:shd w:val="clear" w:color="auto" w:fill="FFFFFF"/>
        </w:rPr>
        <w:t> </w:t>
      </w:r>
    </w:p>
    <w:p w14:paraId="16B65585" w14:textId="5C6B7527" w:rsidR="00112908" w:rsidRPr="00112908" w:rsidRDefault="000F643D" w:rsidP="00112908">
      <w:pPr>
        <w:spacing w:after="0" w:line="240" w:lineRule="auto"/>
        <w:textAlignment w:val="baseline"/>
        <w:rPr>
          <w:rFonts w:ascii="Segoe UI" w:hAnsi="Segoe UI" w:cs="Segoe UI"/>
          <w:color w:val="000000"/>
          <w:sz w:val="28"/>
          <w:szCs w:val="28"/>
          <w:shd w:val="clear" w:color="auto" w:fill="FFFFFF"/>
        </w:rPr>
      </w:pPr>
      <w:r w:rsidRPr="004A4FAD">
        <w:rPr>
          <w:rFonts w:ascii="Segoe UI" w:hAnsi="Segoe UI" w:cs="Segoe UI"/>
          <w:b/>
          <w:bCs/>
          <w:color w:val="000000"/>
          <w:sz w:val="28"/>
          <w:szCs w:val="28"/>
          <w:shd w:val="clear" w:color="auto" w:fill="FFFFFF"/>
        </w:rPr>
        <w:t>Amy Hood</w:t>
      </w:r>
      <w:r w:rsidRPr="004A4FAD">
        <w:rPr>
          <w:rFonts w:ascii="Segoe UI" w:hAnsi="Segoe UI" w:cs="Segoe UI"/>
          <w:color w:val="000000"/>
          <w:sz w:val="28"/>
          <w:szCs w:val="28"/>
          <w:shd w:val="clear" w:color="auto" w:fill="FFFFFF"/>
        </w:rPr>
        <w:t xml:space="preserve">: </w:t>
      </w:r>
      <w:r w:rsidR="00112908" w:rsidRPr="00112908">
        <w:rPr>
          <w:rFonts w:ascii="Segoe UI" w:hAnsi="Segoe UI" w:cs="Segoe UI"/>
          <w:color w:val="000000"/>
          <w:sz w:val="28"/>
          <w:szCs w:val="28"/>
          <w:shd w:val="clear" w:color="auto" w:fill="FFFFFF"/>
        </w:rPr>
        <w:t xml:space="preserve">Thank you, Satya, and good </w:t>
      </w:r>
      <w:proofErr w:type="gramStart"/>
      <w:r w:rsidR="00112908" w:rsidRPr="00112908">
        <w:rPr>
          <w:rFonts w:ascii="Segoe UI" w:hAnsi="Segoe UI" w:cs="Segoe UI"/>
          <w:color w:val="000000"/>
          <w:sz w:val="28"/>
          <w:szCs w:val="28"/>
          <w:shd w:val="clear" w:color="auto" w:fill="FFFFFF"/>
        </w:rPr>
        <w:t>afternoon</w:t>
      </w:r>
      <w:proofErr w:type="gramEnd"/>
      <w:r w:rsidR="00112908" w:rsidRPr="00112908">
        <w:rPr>
          <w:rFonts w:ascii="Segoe UI" w:hAnsi="Segoe UI" w:cs="Segoe UI"/>
          <w:color w:val="000000"/>
          <w:sz w:val="28"/>
          <w:szCs w:val="28"/>
          <w:shd w:val="clear" w:color="auto" w:fill="FFFFFF"/>
        </w:rPr>
        <w:t xml:space="preserve"> everyone. </w:t>
      </w:r>
    </w:p>
    <w:p w14:paraId="6BF746DC" w14:textId="77777777" w:rsidR="009F704F" w:rsidRDefault="009F704F" w:rsidP="00112908">
      <w:pPr>
        <w:spacing w:after="0" w:line="240" w:lineRule="auto"/>
        <w:textAlignment w:val="baseline"/>
        <w:rPr>
          <w:rFonts w:ascii="Segoe UI" w:hAnsi="Segoe UI" w:cs="Segoe UI"/>
          <w:color w:val="000000"/>
          <w:sz w:val="28"/>
          <w:szCs w:val="28"/>
          <w:shd w:val="clear" w:color="auto" w:fill="FFFFFF"/>
        </w:rPr>
      </w:pPr>
    </w:p>
    <w:p w14:paraId="6BFB7EBF" w14:textId="1B9AC097"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Our first quarter revenue was </w:t>
      </w:r>
      <w:r w:rsidR="00480AA7"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45.3 billion, up 22</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20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Earnings per share was 2.27 and increased 25</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23</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when adjusted for a net tax benefit of </w:t>
      </w:r>
      <w:r w:rsidR="00480AA7"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3.3 billion related to the transfer of intangible properties this quarter. </w:t>
      </w:r>
    </w:p>
    <w:p w14:paraId="2D34F996" w14:textId="77777777" w:rsidR="000F643D" w:rsidRPr="00112908" w:rsidRDefault="000F643D" w:rsidP="00112908">
      <w:pPr>
        <w:spacing w:after="0" w:line="240" w:lineRule="auto"/>
        <w:textAlignment w:val="baseline"/>
        <w:rPr>
          <w:rFonts w:ascii="Segoe UI" w:hAnsi="Segoe UI" w:cs="Segoe UI"/>
          <w:color w:val="000000"/>
          <w:sz w:val="28"/>
          <w:szCs w:val="28"/>
          <w:shd w:val="clear" w:color="auto" w:fill="FFFFFF"/>
        </w:rPr>
      </w:pPr>
    </w:p>
    <w:p w14:paraId="2A3A49E8" w14:textId="3AC428B1"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Our sales teams and partners delivered a strong start to the fiscal year. In our commercial business, customers continued to choose the Microsoft Cloud. We again saw healthy growth in our Azure consumption-based business and increased usage across products such as Teams and Power Platform as</w:t>
      </w:r>
      <w:r w:rsidR="00CD1099" w:rsidRPr="004A4FAD">
        <w:rPr>
          <w:rFonts w:ascii="Segoe UI" w:hAnsi="Segoe UI" w:cs="Segoe UI"/>
          <w:color w:val="000000"/>
          <w:sz w:val="28"/>
          <w:szCs w:val="28"/>
          <w:shd w:val="clear" w:color="auto" w:fill="FFFFFF"/>
        </w:rPr>
        <w:t xml:space="preserve"> Satya</w:t>
      </w:r>
      <w:r w:rsidRPr="00112908">
        <w:rPr>
          <w:rFonts w:ascii="Segoe UI" w:hAnsi="Segoe UI" w:cs="Segoe UI"/>
          <w:color w:val="000000"/>
          <w:sz w:val="28"/>
          <w:szCs w:val="28"/>
          <w:shd w:val="clear" w:color="auto" w:fill="FFFFFF"/>
        </w:rPr>
        <w:t xml:space="preserve"> reflected in </w:t>
      </w:r>
      <w:r w:rsidR="00CD1099" w:rsidRPr="004A4FAD">
        <w:rPr>
          <w:rFonts w:ascii="Segoe UI" w:hAnsi="Segoe UI" w:cs="Segoe UI"/>
          <w:color w:val="000000"/>
          <w:sz w:val="28"/>
          <w:szCs w:val="28"/>
          <w:shd w:val="clear" w:color="auto" w:fill="FFFFFF"/>
        </w:rPr>
        <w:t>his</w:t>
      </w:r>
      <w:r w:rsidRPr="00112908">
        <w:rPr>
          <w:rFonts w:ascii="Segoe UI" w:hAnsi="Segoe UI" w:cs="Segoe UI"/>
          <w:color w:val="000000"/>
          <w:sz w:val="28"/>
          <w:szCs w:val="28"/>
          <w:shd w:val="clear" w:color="auto" w:fill="FFFFFF"/>
        </w:rPr>
        <w:t xml:space="preserve"> comments. In our on-premises business, annuity performance in Office and Server benefited from a greater than expected mix of contracts with higher in-period revenue recognition. And in LinkedIn, the Talent Solutions business continued to benefit from an improved job market. </w:t>
      </w:r>
    </w:p>
    <w:p w14:paraId="1932035A" w14:textId="77777777"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p>
    <w:p w14:paraId="2EB764C5" w14:textId="3A3DD76A"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In our consumer business, Windows OEM performance was better than expected in a growing PC market, despite ongoing supply chain constraints. We also saw positive demand signals for Windows 11 ahead of launch, with nearly all devices built this quarter eligible for upgrade. Microsoft 365 subscription growth drove Office consumer results. Advertising market growth drove another strong quarter in LinkedIn as well as Search and News advertising. And in Gaming, we were able to ship more Xbox Series X and S consoles than expected, even as demand continues to exceed supply. </w:t>
      </w:r>
    </w:p>
    <w:p w14:paraId="717DD2EC" w14:textId="77777777" w:rsidR="00D40A2E" w:rsidRPr="00112908" w:rsidRDefault="00D40A2E" w:rsidP="00112908">
      <w:pPr>
        <w:spacing w:after="0" w:line="240" w:lineRule="auto"/>
        <w:textAlignment w:val="baseline"/>
        <w:rPr>
          <w:rFonts w:ascii="Segoe UI" w:hAnsi="Segoe UI" w:cs="Segoe UI"/>
          <w:color w:val="000000"/>
          <w:sz w:val="28"/>
          <w:szCs w:val="28"/>
          <w:shd w:val="clear" w:color="auto" w:fill="FFFFFF"/>
        </w:rPr>
      </w:pPr>
    </w:p>
    <w:p w14:paraId="4CA1A192" w14:textId="09A06C48"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Let’s move to our overall results. Against a </w:t>
      </w:r>
      <w:proofErr w:type="gramStart"/>
      <w:r w:rsidRPr="00112908">
        <w:rPr>
          <w:rFonts w:ascii="Segoe UI" w:hAnsi="Segoe UI" w:cs="Segoe UI"/>
          <w:color w:val="000000"/>
          <w:sz w:val="28"/>
          <w:szCs w:val="28"/>
          <w:shd w:val="clear" w:color="auto" w:fill="FFFFFF"/>
        </w:rPr>
        <w:t>strong prior year comparable, commercial bookings</w:t>
      </w:r>
      <w:proofErr w:type="gramEnd"/>
      <w:r w:rsidRPr="00112908">
        <w:rPr>
          <w:rFonts w:ascii="Segoe UI" w:hAnsi="Segoe UI" w:cs="Segoe UI"/>
          <w:color w:val="000000"/>
          <w:sz w:val="28"/>
          <w:szCs w:val="28"/>
          <w:shd w:val="clear" w:color="auto" w:fill="FFFFFF"/>
        </w:rPr>
        <w:t xml:space="preserve"> grew 11</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14</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driven by consistent execution across new, add-on, and renewal sales motions. This quarter, growth was impacted by fewer large, long-term Azure contracts, which are unpredictable in their timing. As a result, commercial remaining performance obligation increased 28</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29</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to </w:t>
      </w:r>
      <w:r w:rsidR="00480AA7" w:rsidRPr="004A4FAD">
        <w:rPr>
          <w:rFonts w:ascii="Segoe UI" w:hAnsi="Segoe UI" w:cs="Segoe UI"/>
          <w:color w:val="000000"/>
          <w:sz w:val="28"/>
          <w:szCs w:val="28"/>
          <w:shd w:val="clear" w:color="auto" w:fill="FFFFFF"/>
        </w:rPr>
        <w:lastRenderedPageBreak/>
        <w:t>$</w:t>
      </w:r>
      <w:r w:rsidRPr="00112908">
        <w:rPr>
          <w:rFonts w:ascii="Segoe UI" w:hAnsi="Segoe UI" w:cs="Segoe UI"/>
          <w:color w:val="000000"/>
          <w:sz w:val="28"/>
          <w:szCs w:val="28"/>
          <w:shd w:val="clear" w:color="auto" w:fill="FFFFFF"/>
        </w:rPr>
        <w:t xml:space="preserve">137 billion with a roughly equivalent split between revenue that will be recognized within, and the portion beyond, the next 12 months. And our annuity </w:t>
      </w:r>
      <w:proofErr w:type="gramStart"/>
      <w:r w:rsidRPr="00112908">
        <w:rPr>
          <w:rFonts w:ascii="Segoe UI" w:hAnsi="Segoe UI" w:cs="Segoe UI"/>
          <w:color w:val="000000"/>
          <w:sz w:val="28"/>
          <w:szCs w:val="28"/>
          <w:shd w:val="clear" w:color="auto" w:fill="FFFFFF"/>
        </w:rPr>
        <w:t>mix</w:t>
      </w:r>
      <w:proofErr w:type="gramEnd"/>
      <w:r w:rsidRPr="00112908">
        <w:rPr>
          <w:rFonts w:ascii="Segoe UI" w:hAnsi="Segoe UI" w:cs="Segoe UI"/>
          <w:color w:val="000000"/>
          <w:sz w:val="28"/>
          <w:szCs w:val="28"/>
          <w:shd w:val="clear" w:color="auto" w:fill="FFFFFF"/>
        </w:rPr>
        <w:t xml:space="preserve"> increased 2 points year-over-year to 95</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w:t>
      </w:r>
    </w:p>
    <w:p w14:paraId="15AB80E0" w14:textId="77777777" w:rsidR="000F643D" w:rsidRPr="00112908" w:rsidRDefault="000F643D" w:rsidP="00112908">
      <w:pPr>
        <w:spacing w:after="0" w:line="240" w:lineRule="auto"/>
        <w:textAlignment w:val="baseline"/>
        <w:rPr>
          <w:rFonts w:ascii="Segoe UI" w:hAnsi="Segoe UI" w:cs="Segoe UI"/>
          <w:color w:val="000000"/>
          <w:sz w:val="28"/>
          <w:szCs w:val="28"/>
          <w:shd w:val="clear" w:color="auto" w:fill="FFFFFF"/>
        </w:rPr>
      </w:pPr>
    </w:p>
    <w:p w14:paraId="6FC04D3B" w14:textId="2CA81319"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Microsoft cloud revenue grew 36</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34</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to </w:t>
      </w:r>
      <w:r w:rsidR="00480AA7"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20.7 billion, ahead of expectations. </w:t>
      </w:r>
    </w:p>
    <w:p w14:paraId="46F17043" w14:textId="77777777" w:rsidR="00D07A80" w:rsidRPr="00112908" w:rsidRDefault="00D07A80" w:rsidP="00112908">
      <w:pPr>
        <w:spacing w:after="0" w:line="240" w:lineRule="auto"/>
        <w:textAlignment w:val="baseline"/>
        <w:rPr>
          <w:rFonts w:ascii="Segoe UI" w:hAnsi="Segoe UI" w:cs="Segoe UI"/>
          <w:color w:val="000000"/>
          <w:sz w:val="28"/>
          <w:szCs w:val="28"/>
          <w:shd w:val="clear" w:color="auto" w:fill="FFFFFF"/>
        </w:rPr>
      </w:pPr>
    </w:p>
    <w:p w14:paraId="3F5FBF8D" w14:textId="7D69DD92"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Microsoft cloud gross margin</w:t>
      </w:r>
      <w:r w:rsidR="00D07A80" w:rsidRPr="004A4FAD">
        <w:rPr>
          <w:rFonts w:ascii="Segoe UI" w:hAnsi="Segoe UI" w:cs="Segoe UI"/>
          <w:color w:val="000000"/>
          <w:sz w:val="28"/>
          <w:szCs w:val="28"/>
          <w:shd w:val="clear" w:color="auto" w:fill="FFFFFF"/>
        </w:rPr>
        <w:t xml:space="preserve"> percent</w:t>
      </w:r>
      <w:r w:rsidRPr="00112908">
        <w:rPr>
          <w:rFonts w:ascii="Segoe UI" w:hAnsi="Segoe UI" w:cs="Segoe UI"/>
          <w:color w:val="000000"/>
          <w:sz w:val="28"/>
          <w:szCs w:val="28"/>
          <w:shd w:val="clear" w:color="auto" w:fill="FFFFFF"/>
        </w:rPr>
        <w:t>age decreased slightly year-over-year to 71</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Excluding the impact from the change in accounting estimate for the useful life of server and network equipment assets, Microsoft cloud gross margin</w:t>
      </w:r>
      <w:r w:rsidR="00D07A80" w:rsidRPr="004A4FAD">
        <w:rPr>
          <w:rFonts w:ascii="Segoe UI" w:hAnsi="Segoe UI" w:cs="Segoe UI"/>
          <w:color w:val="000000"/>
          <w:sz w:val="28"/>
          <w:szCs w:val="28"/>
          <w:shd w:val="clear" w:color="auto" w:fill="FFFFFF"/>
        </w:rPr>
        <w:t xml:space="preserve"> percent</w:t>
      </w:r>
      <w:r w:rsidRPr="00112908">
        <w:rPr>
          <w:rFonts w:ascii="Segoe UI" w:hAnsi="Segoe UI" w:cs="Segoe UI"/>
          <w:color w:val="000000"/>
          <w:sz w:val="28"/>
          <w:szCs w:val="28"/>
          <w:shd w:val="clear" w:color="auto" w:fill="FFFFFF"/>
        </w:rPr>
        <w:t xml:space="preserve">age increased roughly 4 points driven by improvement in our cloud services, particularly in Azure and Office 365, partially offset by sales mix shift to Azure. </w:t>
      </w:r>
    </w:p>
    <w:p w14:paraId="7A894D5F" w14:textId="77777777" w:rsidR="000F643D" w:rsidRPr="00112908" w:rsidRDefault="000F643D" w:rsidP="00112908">
      <w:pPr>
        <w:spacing w:after="0" w:line="240" w:lineRule="auto"/>
        <w:textAlignment w:val="baseline"/>
        <w:rPr>
          <w:rFonts w:ascii="Segoe UI" w:hAnsi="Segoe UI" w:cs="Segoe UI"/>
          <w:color w:val="000000"/>
          <w:sz w:val="28"/>
          <w:szCs w:val="28"/>
          <w:shd w:val="clear" w:color="auto" w:fill="FFFFFF"/>
        </w:rPr>
      </w:pPr>
    </w:p>
    <w:p w14:paraId="23A1F07B" w14:textId="0E4C202B"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With the weaker US dollar, FX increased total company, Productivity and Business Processes, and Intelligent Cloud revenue growth by 2 points, in line with expectations. More Personal Computing revenue growth was increased by 1 point from FX, less favorable than expected. FX increased COGS by 1 point, in line with expectations, and had no impact to operating expense, slightly more favorable than expected.</w:t>
      </w:r>
    </w:p>
    <w:p w14:paraId="197AB810" w14:textId="77777777" w:rsidR="000F643D" w:rsidRPr="00112908" w:rsidRDefault="000F643D" w:rsidP="00112908">
      <w:pPr>
        <w:spacing w:after="0" w:line="240" w:lineRule="auto"/>
        <w:textAlignment w:val="baseline"/>
        <w:rPr>
          <w:rFonts w:ascii="Segoe UI" w:hAnsi="Segoe UI" w:cs="Segoe UI"/>
          <w:color w:val="000000"/>
          <w:sz w:val="28"/>
          <w:szCs w:val="28"/>
          <w:shd w:val="clear" w:color="auto" w:fill="FFFFFF"/>
        </w:rPr>
      </w:pPr>
    </w:p>
    <w:p w14:paraId="169361BF" w14:textId="3DC70982"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Gross margin dollars increased 21</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19</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Gross margin</w:t>
      </w:r>
      <w:r w:rsidR="00D07A80" w:rsidRPr="004A4FAD">
        <w:rPr>
          <w:rFonts w:ascii="Segoe UI" w:hAnsi="Segoe UI" w:cs="Segoe UI"/>
          <w:color w:val="000000"/>
          <w:sz w:val="28"/>
          <w:szCs w:val="28"/>
          <w:shd w:val="clear" w:color="auto" w:fill="FFFFFF"/>
        </w:rPr>
        <w:t xml:space="preserve"> percentage </w:t>
      </w:r>
      <w:r w:rsidRPr="00112908">
        <w:rPr>
          <w:rFonts w:ascii="Segoe UI" w:hAnsi="Segoe UI" w:cs="Segoe UI"/>
          <w:color w:val="000000"/>
          <w:sz w:val="28"/>
          <w:szCs w:val="28"/>
          <w:shd w:val="clear" w:color="auto" w:fill="FFFFFF"/>
        </w:rPr>
        <w:t>was 70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down slightly year-over-year. Excluding the impact of the change in accounting estimate discussed earlier, gross margin</w:t>
      </w:r>
      <w:r w:rsidR="00D07A80" w:rsidRPr="004A4FAD">
        <w:rPr>
          <w:rFonts w:ascii="Segoe UI" w:hAnsi="Segoe UI" w:cs="Segoe UI"/>
          <w:color w:val="000000"/>
          <w:sz w:val="28"/>
          <w:szCs w:val="28"/>
          <w:shd w:val="clear" w:color="auto" w:fill="FFFFFF"/>
        </w:rPr>
        <w:t xml:space="preserve"> percent</w:t>
      </w:r>
      <w:r w:rsidRPr="00112908">
        <w:rPr>
          <w:rFonts w:ascii="Segoe UI" w:hAnsi="Segoe UI" w:cs="Segoe UI"/>
          <w:color w:val="000000"/>
          <w:sz w:val="28"/>
          <w:szCs w:val="28"/>
          <w:shd w:val="clear" w:color="auto" w:fill="FFFFFF"/>
        </w:rPr>
        <w:t>age increased roughly 1 point driven by improvements in cloud services noted earlier, partially offset by the sales mix shift to cloud.</w:t>
      </w:r>
    </w:p>
    <w:p w14:paraId="1187C988" w14:textId="77777777" w:rsidR="000F643D" w:rsidRPr="00112908" w:rsidRDefault="000F643D" w:rsidP="00112908">
      <w:pPr>
        <w:spacing w:after="0" w:line="240" w:lineRule="auto"/>
        <w:textAlignment w:val="baseline"/>
        <w:rPr>
          <w:rFonts w:ascii="Segoe UI" w:hAnsi="Segoe UI" w:cs="Segoe UI"/>
          <w:color w:val="000000"/>
          <w:sz w:val="28"/>
          <w:szCs w:val="28"/>
          <w:shd w:val="clear" w:color="auto" w:fill="FFFFFF"/>
        </w:rPr>
      </w:pPr>
    </w:p>
    <w:p w14:paraId="2F19A5AB" w14:textId="4CF1EB19"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Operating expense increased 11</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lower than expected, primarily driven by investments that shifted to future quarters. At a total company level, headcount grew 14</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year-over-year, as we continue to invest in key areas such as cloud engineering, sales, customer deployment, and gaming.</w:t>
      </w:r>
    </w:p>
    <w:p w14:paraId="5929E4E7" w14:textId="77777777" w:rsidR="000F643D" w:rsidRPr="00112908" w:rsidRDefault="000F643D" w:rsidP="00112908">
      <w:pPr>
        <w:spacing w:after="0" w:line="240" w:lineRule="auto"/>
        <w:textAlignment w:val="baseline"/>
        <w:rPr>
          <w:rFonts w:ascii="Segoe UI" w:hAnsi="Segoe UI" w:cs="Segoe UI"/>
          <w:color w:val="000000"/>
          <w:sz w:val="28"/>
          <w:szCs w:val="28"/>
          <w:shd w:val="clear" w:color="auto" w:fill="FFFFFF"/>
        </w:rPr>
      </w:pPr>
    </w:p>
    <w:p w14:paraId="05F55D54" w14:textId="6AACCFB7"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Operating income increased 27</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24</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And operating margins expanded 2 points year-over-year to 45</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Excluding the </w:t>
      </w:r>
      <w:r w:rsidRPr="00112908">
        <w:rPr>
          <w:rFonts w:ascii="Segoe UI" w:hAnsi="Segoe UI" w:cs="Segoe UI"/>
          <w:color w:val="000000"/>
          <w:sz w:val="28"/>
          <w:szCs w:val="28"/>
          <w:shd w:val="clear" w:color="auto" w:fill="FFFFFF"/>
        </w:rPr>
        <w:lastRenderedPageBreak/>
        <w:t xml:space="preserve">impact of the change in accounting estimate, operating margins expanded roughly 4 points year-over-year. </w:t>
      </w:r>
    </w:p>
    <w:p w14:paraId="34BDBD4A" w14:textId="77777777" w:rsidR="005F0601" w:rsidRPr="00112908" w:rsidRDefault="005F0601" w:rsidP="00112908">
      <w:pPr>
        <w:spacing w:after="0" w:line="240" w:lineRule="auto"/>
        <w:textAlignment w:val="baseline"/>
        <w:rPr>
          <w:rFonts w:ascii="Segoe UI" w:hAnsi="Segoe UI" w:cs="Segoe UI"/>
          <w:color w:val="000000"/>
          <w:sz w:val="28"/>
          <w:szCs w:val="28"/>
          <w:shd w:val="clear" w:color="auto" w:fill="FFFFFF"/>
        </w:rPr>
      </w:pPr>
    </w:p>
    <w:p w14:paraId="310A0894" w14:textId="373F4F6E"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Now to our segment results.</w:t>
      </w:r>
    </w:p>
    <w:p w14:paraId="68F7DDEB" w14:textId="610EEB74"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Revenue from Productivity and Business Processes was </w:t>
      </w:r>
      <w:r w:rsidR="00480AA7"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15 billion and grew 22</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20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with better-than-expected performance in Office commercial and LinkedIn.</w:t>
      </w:r>
    </w:p>
    <w:p w14:paraId="465FA90C" w14:textId="77777777" w:rsidR="00C5554C" w:rsidRPr="00112908" w:rsidRDefault="00C5554C" w:rsidP="00112908">
      <w:pPr>
        <w:spacing w:after="0" w:line="240" w:lineRule="auto"/>
        <w:textAlignment w:val="baseline"/>
        <w:rPr>
          <w:rFonts w:ascii="Segoe UI" w:hAnsi="Segoe UI" w:cs="Segoe UI"/>
          <w:color w:val="000000"/>
          <w:sz w:val="28"/>
          <w:szCs w:val="28"/>
          <w:shd w:val="clear" w:color="auto" w:fill="FFFFFF"/>
        </w:rPr>
      </w:pPr>
    </w:p>
    <w:p w14:paraId="08097D81" w14:textId="3E7AA1B5"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Office commercial revenue grew 18</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16</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Office 365 commercial revenue grew 23</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21</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driven by installed base expansion across all workloads and</w:t>
      </w:r>
      <w:r w:rsidR="00C5554C" w:rsidRPr="004A4FAD">
        <w:rPr>
          <w:rFonts w:ascii="Segoe UI" w:hAnsi="Segoe UI" w:cs="Segoe UI"/>
          <w:color w:val="000000"/>
          <w:sz w:val="28"/>
          <w:szCs w:val="28"/>
          <w:shd w:val="clear" w:color="auto" w:fill="FFFFFF"/>
        </w:rPr>
        <w:t xml:space="preserve"> all</w:t>
      </w:r>
      <w:r w:rsidRPr="00112908">
        <w:rPr>
          <w:rFonts w:ascii="Segoe UI" w:hAnsi="Segoe UI" w:cs="Segoe UI"/>
          <w:color w:val="000000"/>
          <w:sz w:val="28"/>
          <w:szCs w:val="28"/>
          <w:shd w:val="clear" w:color="auto" w:fill="FFFFFF"/>
        </w:rPr>
        <w:t xml:space="preserve"> customer segments, as well as higher ARPU. Demand for our advanced security, compliance, and voice offerings drove continued momentum in E5 revenue this quarter. Paid Office 365 commercial seats increased 17</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year-over-year, driven by another strong quarter of growth in our small and medium business and frontline worker offerings. </w:t>
      </w:r>
    </w:p>
    <w:p w14:paraId="3B82670E"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6F207E60" w14:textId="072EF1FE"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Office commercial licensing decreased 13</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14</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significantly ahead of expectations, benefiting from the higher in-period revenue recognition noted earlier. </w:t>
      </w:r>
    </w:p>
    <w:p w14:paraId="7E222F6A"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4C9D11C6" w14:textId="28AA4E68"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Office consumer revenue grew 10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8</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on a strong prior year comparable, with better-than-expected growth in Microsoft 365 subscriptions. Over the past two years, our Microsoft 365 subscriber base has grown over 50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reaching 54.1 million this quarter. </w:t>
      </w:r>
    </w:p>
    <w:p w14:paraId="16EEED95" w14:textId="77777777"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p>
    <w:p w14:paraId="1F82D2BF" w14:textId="1BE510B3" w:rsidR="00851A06"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Dynamics revenue grew 31</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29</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Dynamics 365 revenue growth was 48</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45</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with continued strong demand for Power Apps, which grew 202</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197</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w:t>
      </w:r>
    </w:p>
    <w:p w14:paraId="671D39EE" w14:textId="234EC25B"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 </w:t>
      </w:r>
    </w:p>
    <w:p w14:paraId="67444044" w14:textId="0583B28A"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And in LinkedIn, revenue increased 42</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39</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with continued strength in Marketing Solutions and better-than-expected </w:t>
      </w:r>
      <w:r w:rsidRPr="00112908">
        <w:rPr>
          <w:rFonts w:ascii="Segoe UI" w:hAnsi="Segoe UI" w:cs="Segoe UI"/>
          <w:color w:val="000000"/>
          <w:sz w:val="28"/>
          <w:szCs w:val="28"/>
          <w:shd w:val="clear" w:color="auto" w:fill="FFFFFF"/>
        </w:rPr>
        <w:lastRenderedPageBreak/>
        <w:t xml:space="preserve">performance in Talent Solutions from the improved job market noted earlier. </w:t>
      </w:r>
    </w:p>
    <w:p w14:paraId="1FD3A138"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4062649E" w14:textId="57583333"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Segment gross margin dollars increased 22</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20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and gross margin</w:t>
      </w:r>
      <w:r w:rsidR="00D07A80" w:rsidRPr="004A4FAD">
        <w:rPr>
          <w:rFonts w:ascii="Segoe UI" w:hAnsi="Segoe UI" w:cs="Segoe UI"/>
          <w:color w:val="000000"/>
          <w:sz w:val="28"/>
          <w:szCs w:val="28"/>
          <w:shd w:val="clear" w:color="auto" w:fill="FFFFFF"/>
        </w:rPr>
        <w:t xml:space="preserve"> percentage</w:t>
      </w:r>
      <w:r w:rsidRPr="00112908">
        <w:rPr>
          <w:rFonts w:ascii="Segoe UI" w:hAnsi="Segoe UI" w:cs="Segoe UI"/>
          <w:color w:val="000000"/>
          <w:sz w:val="28"/>
          <w:szCs w:val="28"/>
          <w:shd w:val="clear" w:color="auto" w:fill="FFFFFF"/>
        </w:rPr>
        <w:t xml:space="preserve"> increased slightly.</w:t>
      </w:r>
      <w:r w:rsidR="003970C5" w:rsidRPr="004A4FAD">
        <w:rPr>
          <w:rFonts w:ascii="Segoe UI" w:hAnsi="Segoe UI" w:cs="Segoe UI"/>
          <w:color w:val="000000"/>
          <w:sz w:val="28"/>
          <w:szCs w:val="28"/>
          <w:shd w:val="clear" w:color="auto" w:fill="FFFFFF"/>
        </w:rPr>
        <w:t xml:space="preserve"> </w:t>
      </w:r>
      <w:r w:rsidRPr="00112908">
        <w:rPr>
          <w:rFonts w:ascii="Segoe UI" w:hAnsi="Segoe UI" w:cs="Segoe UI"/>
          <w:color w:val="000000"/>
          <w:sz w:val="28"/>
          <w:szCs w:val="28"/>
          <w:shd w:val="clear" w:color="auto" w:fill="FFFFFF"/>
        </w:rPr>
        <w:t>Excluding the impact of the change in accounting estimate, gross margin</w:t>
      </w:r>
      <w:r w:rsidR="00D07A80" w:rsidRPr="004A4FAD">
        <w:rPr>
          <w:rFonts w:ascii="Segoe UI" w:hAnsi="Segoe UI" w:cs="Segoe UI"/>
          <w:color w:val="000000"/>
          <w:sz w:val="28"/>
          <w:szCs w:val="28"/>
          <w:shd w:val="clear" w:color="auto" w:fill="FFFFFF"/>
        </w:rPr>
        <w:t xml:space="preserve"> percent</w:t>
      </w:r>
      <w:r w:rsidRPr="00112908">
        <w:rPr>
          <w:rFonts w:ascii="Segoe UI" w:hAnsi="Segoe UI" w:cs="Segoe UI"/>
          <w:color w:val="000000"/>
          <w:sz w:val="28"/>
          <w:szCs w:val="28"/>
          <w:shd w:val="clear" w:color="auto" w:fill="FFFFFF"/>
        </w:rPr>
        <w:t>age increased roughly 2 points driven by improvement across all cloud services. Operating expense increased 7</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and operating income increased 33</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29</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w:t>
      </w:r>
    </w:p>
    <w:p w14:paraId="6558EC4C" w14:textId="77777777" w:rsidR="003970C5" w:rsidRPr="004A4FAD" w:rsidRDefault="003970C5" w:rsidP="00112908">
      <w:pPr>
        <w:spacing w:after="0" w:line="240" w:lineRule="auto"/>
        <w:textAlignment w:val="baseline"/>
        <w:rPr>
          <w:rFonts w:ascii="Segoe UI" w:hAnsi="Segoe UI" w:cs="Segoe UI"/>
          <w:color w:val="000000"/>
          <w:sz w:val="28"/>
          <w:szCs w:val="28"/>
          <w:shd w:val="clear" w:color="auto" w:fill="FFFFFF"/>
        </w:rPr>
      </w:pPr>
    </w:p>
    <w:p w14:paraId="19BADB2A" w14:textId="1EFBDE98"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Next, the Intelligent Cloud segment. Revenue was </w:t>
      </w:r>
      <w:r w:rsidR="00480AA7"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17 billio</w:t>
      </w:r>
      <w:r w:rsidR="00480AA7" w:rsidRPr="004A4FAD">
        <w:rPr>
          <w:rFonts w:ascii="Segoe UI" w:hAnsi="Segoe UI" w:cs="Segoe UI"/>
          <w:color w:val="000000"/>
          <w:sz w:val="28"/>
          <w:szCs w:val="28"/>
          <w:shd w:val="clear" w:color="auto" w:fill="FFFFFF"/>
        </w:rPr>
        <w:t>n</w:t>
      </w:r>
      <w:r w:rsidRPr="00112908">
        <w:rPr>
          <w:rFonts w:ascii="Segoe UI" w:hAnsi="Segoe UI" w:cs="Segoe UI"/>
          <w:color w:val="000000"/>
          <w:sz w:val="28"/>
          <w:szCs w:val="28"/>
          <w:shd w:val="clear" w:color="auto" w:fill="FFFFFF"/>
        </w:rPr>
        <w:t>, increasing 31</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29</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ahead of expectations, driven by continued customer demand for our differentiated hybrid and cloud offerings. </w:t>
      </w:r>
    </w:p>
    <w:p w14:paraId="6D34CEBC"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3076A4F6" w14:textId="6010C931"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Overall, server products and cloud services revenue increased 35</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33</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Azure and other cloud services grew 50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48</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ahead of expectations, driven by our consumption-based services. </w:t>
      </w:r>
    </w:p>
    <w:p w14:paraId="000C5290"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52A34EE0" w14:textId="3D815324"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In our per-user business, the enterprise mobility and security installed base grew 30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to over 196 million seats. </w:t>
      </w:r>
    </w:p>
    <w:p w14:paraId="5F78CBDF"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5E15DB96" w14:textId="521FD46F"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In our on-premises business, on a low prior year comparable, revenue increased 14</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13</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ahead of expectations. Strength in our annuity business was driven by healthy demand for our hybrid offerings that include Windows Server and SQL Server running in multi-cloud environments and higher in-period revenue recognition, including benefit from annuity purchasing ahead of the Windows Server 2022 launch.</w:t>
      </w:r>
    </w:p>
    <w:p w14:paraId="734602CB"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0795FF22" w14:textId="24B1DD88"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Enterprise Services revenue grew 9</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8</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driven by growth in Microsoft Consulting Services and Enterprise Support Services. </w:t>
      </w:r>
    </w:p>
    <w:p w14:paraId="08D0410D" w14:textId="77777777"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p>
    <w:p w14:paraId="385C4F7D" w14:textId="116B4A26"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lastRenderedPageBreak/>
        <w:t>Segment gross margin dollars increased 28</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26</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and gross margin</w:t>
      </w:r>
      <w:r w:rsidR="00D07A80" w:rsidRPr="004A4FAD">
        <w:rPr>
          <w:rFonts w:ascii="Segoe UI" w:hAnsi="Segoe UI" w:cs="Segoe UI"/>
          <w:color w:val="000000"/>
          <w:sz w:val="28"/>
          <w:szCs w:val="28"/>
          <w:shd w:val="clear" w:color="auto" w:fill="FFFFFF"/>
        </w:rPr>
        <w:t xml:space="preserve"> percent</w:t>
      </w:r>
      <w:r w:rsidRPr="00112908">
        <w:rPr>
          <w:rFonts w:ascii="Segoe UI" w:hAnsi="Segoe UI" w:cs="Segoe UI"/>
          <w:color w:val="000000"/>
          <w:sz w:val="28"/>
          <w:szCs w:val="28"/>
          <w:shd w:val="clear" w:color="auto" w:fill="FFFFFF"/>
        </w:rPr>
        <w:t>age decreased roughly 1 point year-over-year. Excluding the impact of the change in accounting estimate, gross margin</w:t>
      </w:r>
      <w:r w:rsidR="00D07A80" w:rsidRPr="004A4FAD">
        <w:rPr>
          <w:rFonts w:ascii="Segoe UI" w:hAnsi="Segoe UI" w:cs="Segoe UI"/>
          <w:color w:val="000000"/>
          <w:sz w:val="28"/>
          <w:szCs w:val="28"/>
          <w:shd w:val="clear" w:color="auto" w:fill="FFFFFF"/>
        </w:rPr>
        <w:t xml:space="preserve"> percent</w:t>
      </w:r>
      <w:r w:rsidRPr="00112908">
        <w:rPr>
          <w:rFonts w:ascii="Segoe UI" w:hAnsi="Segoe UI" w:cs="Segoe UI"/>
          <w:color w:val="000000"/>
          <w:sz w:val="28"/>
          <w:szCs w:val="28"/>
          <w:shd w:val="clear" w:color="auto" w:fill="FFFFFF"/>
        </w:rPr>
        <w:t>age increased roughly 2 points driven by improvements in Azure, partially offset by sales mix shift to Azure. Operating expense increased 13</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12</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and operating income grew 39</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37</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w:t>
      </w:r>
    </w:p>
    <w:p w14:paraId="76F0C581"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486237FD" w14:textId="330F72E9"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Now to More Personal Computing. Revenue was </w:t>
      </w:r>
      <w:r w:rsidR="00480AA7"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13.3 billion, increasing 12</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11</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with better-than-expected performance in Windows OEM and Gaming. </w:t>
      </w:r>
    </w:p>
    <w:p w14:paraId="611EB4F9"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7B0ACCFB" w14:textId="5C41E5FD"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Windows OEM revenue increased 10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driven by a stronger than expected PC market, particularly in the commercial segment, which has higher revenue per license. These results include roughly 7 points of impact from the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210-million revenue deferral related to Windows 11 licenses sold to OEMs prior to general availability. The deferral was lower than expected as OEMs prioritized upgrade-eligible device builds early in the quarter. </w:t>
      </w:r>
    </w:p>
    <w:p w14:paraId="2A837DA1"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6866C4D9" w14:textId="251BA097"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Windows commercial products and cloud services revenue grew 12</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driven by demand for Microsoft 365.</w:t>
      </w:r>
    </w:p>
    <w:p w14:paraId="57A9E600" w14:textId="77777777" w:rsidR="00B4724D" w:rsidRPr="004A4FAD" w:rsidRDefault="00B4724D" w:rsidP="00112908">
      <w:pPr>
        <w:spacing w:after="0" w:line="240" w:lineRule="auto"/>
        <w:textAlignment w:val="baseline"/>
        <w:rPr>
          <w:rFonts w:ascii="Segoe UI" w:hAnsi="Segoe UI" w:cs="Segoe UI"/>
          <w:color w:val="000000"/>
          <w:sz w:val="28"/>
          <w:szCs w:val="28"/>
          <w:shd w:val="clear" w:color="auto" w:fill="FFFFFF"/>
        </w:rPr>
      </w:pPr>
    </w:p>
    <w:p w14:paraId="499AA8D9" w14:textId="3A97411E"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Surface revenue declined 17</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19</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on a strong prior year comparable. </w:t>
      </w:r>
    </w:p>
    <w:p w14:paraId="2C91DA89"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4D4C7BE0" w14:textId="46EB1361"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Search and news advertising revenue ex TAC increased 40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39</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in line with expectations, benefiting from the advertising market noted earlier. </w:t>
      </w:r>
    </w:p>
    <w:p w14:paraId="3813138B"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0A392190" w14:textId="107F3B7E"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And in Gaming, revenue increased 16</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14</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ahead of expectations. Better than expected console supply and continued strong demand resulted in Xbox hardware revenue growth of 166</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162</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Xbox content and services revenue increased </w:t>
      </w:r>
      <w:r w:rsidRPr="00112908">
        <w:rPr>
          <w:rFonts w:ascii="Segoe UI" w:hAnsi="Segoe UI" w:cs="Segoe UI"/>
          <w:color w:val="000000"/>
          <w:sz w:val="28"/>
          <w:szCs w:val="28"/>
          <w:shd w:val="clear" w:color="auto" w:fill="FFFFFF"/>
        </w:rPr>
        <w:lastRenderedPageBreak/>
        <w:t>2</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was relatively unchanged in constant currency against a strong prior year comparable. </w:t>
      </w:r>
    </w:p>
    <w:p w14:paraId="18516A8C" w14:textId="77777777"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p>
    <w:p w14:paraId="067148C4" w14:textId="4957D6E4"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Segment gross margin dollars increased 10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8</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 Gross margin</w:t>
      </w:r>
      <w:r w:rsidR="00D07A80" w:rsidRPr="004A4FAD">
        <w:rPr>
          <w:rFonts w:ascii="Segoe UI" w:hAnsi="Segoe UI" w:cs="Segoe UI"/>
          <w:color w:val="000000"/>
          <w:sz w:val="28"/>
          <w:szCs w:val="28"/>
          <w:shd w:val="clear" w:color="auto" w:fill="FFFFFF"/>
        </w:rPr>
        <w:t xml:space="preserve"> percent</w:t>
      </w:r>
      <w:r w:rsidRPr="00112908">
        <w:rPr>
          <w:rFonts w:ascii="Segoe UI" w:hAnsi="Segoe UI" w:cs="Segoe UI"/>
          <w:color w:val="000000"/>
          <w:sz w:val="28"/>
          <w:szCs w:val="28"/>
          <w:shd w:val="clear" w:color="auto" w:fill="FFFFFF"/>
        </w:rPr>
        <w:t>age decreased roughly 1 point year-over-year, driven by a sales mix shift to gaming hardware. Operating expenses increased 15</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driven by the </w:t>
      </w:r>
      <w:proofErr w:type="spellStart"/>
      <w:r w:rsidRPr="00112908">
        <w:rPr>
          <w:rFonts w:ascii="Segoe UI" w:hAnsi="Segoe UI" w:cs="Segoe UI"/>
          <w:color w:val="000000"/>
          <w:sz w:val="28"/>
          <w:szCs w:val="28"/>
          <w:shd w:val="clear" w:color="auto" w:fill="FFFFFF"/>
        </w:rPr>
        <w:t>Zenimax</w:t>
      </w:r>
      <w:proofErr w:type="spellEnd"/>
      <w:r w:rsidRPr="00112908">
        <w:rPr>
          <w:rFonts w:ascii="Segoe UI" w:hAnsi="Segoe UI" w:cs="Segoe UI"/>
          <w:color w:val="000000"/>
          <w:sz w:val="28"/>
          <w:szCs w:val="28"/>
          <w:shd w:val="clear" w:color="auto" w:fill="FFFFFF"/>
        </w:rPr>
        <w:t xml:space="preserve"> acquisition as well as Windows 11 marketing. Operating income grew 7</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and 5</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in constant currency.</w:t>
      </w:r>
    </w:p>
    <w:p w14:paraId="3B4E0267"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43013AC1" w14:textId="3ABF0103"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Now back to total company results.</w:t>
      </w:r>
    </w:p>
    <w:p w14:paraId="4C969087"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2137D6C1" w14:textId="28B09D21"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Capital expenditures including finance leases were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7.4 billion, in line with expectations, and cash paid</w:t>
      </w:r>
      <w:r w:rsidR="00442FFC" w:rsidRPr="004A4FAD">
        <w:rPr>
          <w:rFonts w:ascii="Segoe UI" w:hAnsi="Segoe UI" w:cs="Segoe UI"/>
          <w:color w:val="000000"/>
          <w:sz w:val="28"/>
          <w:szCs w:val="28"/>
          <w:shd w:val="clear" w:color="auto" w:fill="FFFFFF"/>
        </w:rPr>
        <w:t xml:space="preserve"> PP&amp;E</w:t>
      </w:r>
      <w:r w:rsidRPr="00112908">
        <w:rPr>
          <w:rFonts w:ascii="Segoe UI" w:hAnsi="Segoe UI" w:cs="Segoe UI"/>
          <w:color w:val="000000"/>
          <w:sz w:val="28"/>
          <w:szCs w:val="28"/>
          <w:shd w:val="clear" w:color="auto" w:fill="FFFFFF"/>
        </w:rPr>
        <w:t xml:space="preserve"> was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5.8 billion. Our capital investments, including both new data center regions and expansion in existing regions, continue to be based on significant customer demand and usage signals. </w:t>
      </w:r>
    </w:p>
    <w:p w14:paraId="1AE875CF"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76367F61" w14:textId="16200AB0"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Cash flow from operations was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24.5 billion, increasing 27</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year-over-year, driven by strong cloud billings and collections. Free cash flow was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18.7 billion, up 30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year-over-year. </w:t>
      </w:r>
    </w:p>
    <w:p w14:paraId="55586522" w14:textId="77777777" w:rsidR="00393C60" w:rsidRPr="004A4FAD" w:rsidRDefault="00393C60" w:rsidP="00112908">
      <w:pPr>
        <w:spacing w:after="0" w:line="240" w:lineRule="auto"/>
        <w:textAlignment w:val="baseline"/>
        <w:rPr>
          <w:rFonts w:ascii="Segoe UI" w:hAnsi="Segoe UI" w:cs="Segoe UI"/>
          <w:color w:val="000000"/>
          <w:sz w:val="28"/>
          <w:szCs w:val="28"/>
          <w:shd w:val="clear" w:color="auto" w:fill="FFFFFF"/>
        </w:rPr>
      </w:pPr>
    </w:p>
    <w:p w14:paraId="23C1A134" w14:textId="760FC07D"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This quarter, other income and expense was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286 million, higher than anticipated, primarily driven by net gains on investments. As a reminder, we are required to recognize mark-to-market gains or losses on our equity portfolio.</w:t>
      </w:r>
    </w:p>
    <w:p w14:paraId="037699EB"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56521032" w14:textId="4187F6BB"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Our non-GAAP effective tax rate was approximately 16</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w:t>
      </w:r>
    </w:p>
    <w:p w14:paraId="04C68C21"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254432DF" w14:textId="1CD5A723"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And finally, we returned</w:t>
      </w:r>
      <w:r w:rsidR="00304958" w:rsidRPr="004A4FAD">
        <w:rPr>
          <w:rFonts w:ascii="Segoe UI" w:hAnsi="Segoe UI" w:cs="Segoe UI"/>
          <w:color w:val="000000"/>
          <w:sz w:val="28"/>
          <w:szCs w:val="28"/>
          <w:shd w:val="clear" w:color="auto" w:fill="FFFFFF"/>
        </w:rPr>
        <w:t xml:space="preserve"> $</w:t>
      </w:r>
      <w:r w:rsidRPr="00112908">
        <w:rPr>
          <w:rFonts w:ascii="Segoe UI" w:hAnsi="Segoe UI" w:cs="Segoe UI"/>
          <w:color w:val="000000"/>
          <w:sz w:val="28"/>
          <w:szCs w:val="28"/>
          <w:shd w:val="clear" w:color="auto" w:fill="FFFFFF"/>
        </w:rPr>
        <w:t>10.9 billion to shareholders through share repurchases and dividends.</w:t>
      </w:r>
    </w:p>
    <w:p w14:paraId="5AEBE561"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44604D48" w14:textId="26CBAC81"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Now, before we turn to our outlook, I’d like to provide a couple of reminders. First, the outlook we give, unless specifically noted otherwise, is on a US dollar basis. Second, my remarks for the next quarter do not </w:t>
      </w:r>
      <w:r w:rsidRPr="00112908">
        <w:rPr>
          <w:rFonts w:ascii="Segoe UI" w:hAnsi="Segoe UI" w:cs="Segoe UI"/>
          <w:color w:val="000000"/>
          <w:sz w:val="28"/>
          <w:szCs w:val="28"/>
          <w:shd w:val="clear" w:color="auto" w:fill="FFFFFF"/>
        </w:rPr>
        <w:lastRenderedPageBreak/>
        <w:t xml:space="preserve">include the impact from the Nuance acquisition, which we now expect to close by the end of Q2 or early Q3. </w:t>
      </w:r>
    </w:p>
    <w:p w14:paraId="6EA5AAC6"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3D81ACCE" w14:textId="64956CEE"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With that, let’s move to our second quarter outlook. </w:t>
      </w:r>
    </w:p>
    <w:p w14:paraId="5380E22B"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32CF3906" w14:textId="12716131"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In our commercial business, our differentiated market position, compelling solution portfolio, and consistent execution should drive another strong quarter. </w:t>
      </w:r>
    </w:p>
    <w:p w14:paraId="22AA58EA"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5E6F9F5D" w14:textId="4EAAAA13"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Commercial bookings growth should again be healthy but impacted by modest growth in the Q2 expiry base and the normal quarterly volatility from large, long-term Azure contracts previously discussed. </w:t>
      </w:r>
    </w:p>
    <w:p w14:paraId="7B4196BC" w14:textId="77777777"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p>
    <w:p w14:paraId="1E40B657" w14:textId="0F43EF82"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Microsoft cloud gross margin</w:t>
      </w:r>
      <w:r w:rsidR="00D07A80" w:rsidRPr="004A4FAD">
        <w:rPr>
          <w:rFonts w:ascii="Segoe UI" w:hAnsi="Segoe UI" w:cs="Segoe UI"/>
          <w:color w:val="000000"/>
          <w:sz w:val="28"/>
          <w:szCs w:val="28"/>
          <w:shd w:val="clear" w:color="auto" w:fill="FFFFFF"/>
        </w:rPr>
        <w:t xml:space="preserve"> percent</w:t>
      </w:r>
      <w:r w:rsidRPr="00112908">
        <w:rPr>
          <w:rFonts w:ascii="Segoe UI" w:hAnsi="Segoe UI" w:cs="Segoe UI"/>
          <w:color w:val="000000"/>
          <w:sz w:val="28"/>
          <w:szCs w:val="28"/>
          <w:shd w:val="clear" w:color="auto" w:fill="FFFFFF"/>
        </w:rPr>
        <w:t>age should decrease roughly 2 points year-over-year. Excluding the impact of the change in accounting estimate previously discussed, Q2 gross margin</w:t>
      </w:r>
      <w:r w:rsidR="00D07A80" w:rsidRPr="004A4FAD">
        <w:rPr>
          <w:rFonts w:ascii="Segoe UI" w:hAnsi="Segoe UI" w:cs="Segoe UI"/>
          <w:color w:val="000000"/>
          <w:sz w:val="28"/>
          <w:szCs w:val="28"/>
          <w:shd w:val="clear" w:color="auto" w:fill="FFFFFF"/>
        </w:rPr>
        <w:t xml:space="preserve"> percent</w:t>
      </w:r>
      <w:r w:rsidRPr="00112908">
        <w:rPr>
          <w:rFonts w:ascii="Segoe UI" w:hAnsi="Segoe UI" w:cs="Segoe UI"/>
          <w:color w:val="000000"/>
          <w:sz w:val="28"/>
          <w:szCs w:val="28"/>
          <w:shd w:val="clear" w:color="auto" w:fill="FFFFFF"/>
        </w:rPr>
        <w:t xml:space="preserve">age will increase roughly 2 points driven by continued improvement across our cloud services, despite revenue mix shift to Azure. </w:t>
      </w:r>
    </w:p>
    <w:p w14:paraId="604B71DB"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339FEDD0" w14:textId="575FF16D"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Longer term, we expect the Microsoft cloud gross margin</w:t>
      </w:r>
      <w:r w:rsidR="00D07A80" w:rsidRPr="004A4FAD">
        <w:rPr>
          <w:rFonts w:ascii="Segoe UI" w:hAnsi="Segoe UI" w:cs="Segoe UI"/>
          <w:color w:val="000000"/>
          <w:sz w:val="28"/>
          <w:szCs w:val="28"/>
          <w:shd w:val="clear" w:color="auto" w:fill="FFFFFF"/>
        </w:rPr>
        <w:t xml:space="preserve"> percent</w:t>
      </w:r>
      <w:r w:rsidRPr="00112908">
        <w:rPr>
          <w:rFonts w:ascii="Segoe UI" w:hAnsi="Segoe UI" w:cs="Segoe UI"/>
          <w:color w:val="000000"/>
          <w:sz w:val="28"/>
          <w:szCs w:val="28"/>
          <w:shd w:val="clear" w:color="auto" w:fill="FFFFFF"/>
        </w:rPr>
        <w:t xml:space="preserve">age to be impacted by revenue mix shift to Azure, increased usage of our Microsoft cloud services, and ongoing strategic investments to support our customers’ success. </w:t>
      </w:r>
    </w:p>
    <w:p w14:paraId="5EEED087"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197325F9" w14:textId="0AC2AB1B"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And, on a dollar basis, we expect capital expenditures to be roughly in line with last quarter, as we continue to invest to support growing demand.</w:t>
      </w:r>
    </w:p>
    <w:p w14:paraId="692AD90A"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71847A06" w14:textId="40B3247A"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Now to FX. Based on current rates, we expect FX to increase revenue at the total company and all individual segment levels by approximately 1 point and have no impact on total COGS or operating expense growth. </w:t>
      </w:r>
    </w:p>
    <w:p w14:paraId="2CCF04D8"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024A3DB5" w14:textId="1CF9ACD6"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Next to segment guidance.</w:t>
      </w:r>
    </w:p>
    <w:p w14:paraId="31684378"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752DF03D" w14:textId="4A54B443"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lastRenderedPageBreak/>
        <w:t xml:space="preserve">In Productivity and Business Processes, we expect revenue between </w:t>
      </w:r>
      <w:r w:rsidR="001A5AD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15.7 and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15.95 billion.</w:t>
      </w:r>
    </w:p>
    <w:p w14:paraId="5AA59334" w14:textId="77777777" w:rsidR="00304958" w:rsidRPr="004A4FAD" w:rsidRDefault="00304958" w:rsidP="00112908">
      <w:pPr>
        <w:spacing w:after="0" w:line="240" w:lineRule="auto"/>
        <w:textAlignment w:val="baseline"/>
        <w:rPr>
          <w:rFonts w:ascii="Segoe UI" w:hAnsi="Segoe UI" w:cs="Segoe UI"/>
          <w:color w:val="000000"/>
          <w:sz w:val="28"/>
          <w:szCs w:val="28"/>
          <w:shd w:val="clear" w:color="auto" w:fill="FFFFFF"/>
        </w:rPr>
      </w:pPr>
    </w:p>
    <w:p w14:paraId="7E6649CC" w14:textId="76775284"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In Office commercial, revenue growth will again be driven by Office 365, with healthy seat growth across customer segments and continued momentum in E5. In our on-premises business, we expect revenue to decline in the high-teens, consistent with the ongoing customer shift to the cloud.</w:t>
      </w:r>
    </w:p>
    <w:p w14:paraId="45DE8290"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352A0EC5" w14:textId="0443A7C8"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In Office consumer, we expect revenue to grow in the mid-teens, with continued momentum in Microsoft 365 consumer subscriptions.</w:t>
      </w:r>
    </w:p>
    <w:p w14:paraId="3288527D"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2985788E" w14:textId="611C43BA"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For</w:t>
      </w:r>
      <w:r w:rsidRPr="00112908" w:rsidDel="00374266">
        <w:rPr>
          <w:rFonts w:ascii="Segoe UI" w:hAnsi="Segoe UI" w:cs="Segoe UI"/>
          <w:color w:val="000000"/>
          <w:sz w:val="28"/>
          <w:szCs w:val="28"/>
          <w:shd w:val="clear" w:color="auto" w:fill="FFFFFF"/>
        </w:rPr>
        <w:t xml:space="preserve"> </w:t>
      </w:r>
      <w:r w:rsidRPr="00112908">
        <w:rPr>
          <w:rFonts w:ascii="Segoe UI" w:hAnsi="Segoe UI" w:cs="Segoe UI"/>
          <w:color w:val="000000"/>
          <w:sz w:val="28"/>
          <w:szCs w:val="28"/>
          <w:shd w:val="clear" w:color="auto" w:fill="FFFFFF"/>
        </w:rPr>
        <w:t>LinkedIn, a strong job market and continued engagement on the platform should drive revenue growth in the mid-30</w:t>
      </w:r>
      <w:r w:rsidR="00D07A80"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range.</w:t>
      </w:r>
    </w:p>
    <w:p w14:paraId="22856B5A"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006EA307" w14:textId="77777777"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And in Dynamics, we expect revenue growth </w:t>
      </w:r>
      <w:proofErr w:type="gramStart"/>
      <w:r w:rsidRPr="00112908">
        <w:rPr>
          <w:rFonts w:ascii="Segoe UI" w:hAnsi="Segoe UI" w:cs="Segoe UI"/>
          <w:color w:val="000000"/>
          <w:sz w:val="28"/>
          <w:szCs w:val="28"/>
          <w:shd w:val="clear" w:color="auto" w:fill="FFFFFF"/>
        </w:rPr>
        <w:t>similar to</w:t>
      </w:r>
      <w:proofErr w:type="gramEnd"/>
      <w:r w:rsidRPr="00112908">
        <w:rPr>
          <w:rFonts w:ascii="Segoe UI" w:hAnsi="Segoe UI" w:cs="Segoe UI"/>
          <w:color w:val="000000"/>
          <w:sz w:val="28"/>
          <w:szCs w:val="28"/>
          <w:shd w:val="clear" w:color="auto" w:fill="FFFFFF"/>
        </w:rPr>
        <w:t xml:space="preserve"> Q1 driven by strength in Dynamics 365, including continued momentum in Power Apps. </w:t>
      </w:r>
    </w:p>
    <w:p w14:paraId="5DF50BA9" w14:textId="77777777" w:rsidR="00A135D1" w:rsidRPr="004A4FAD" w:rsidRDefault="00A135D1" w:rsidP="00112908">
      <w:pPr>
        <w:spacing w:after="0" w:line="240" w:lineRule="auto"/>
        <w:textAlignment w:val="baseline"/>
        <w:rPr>
          <w:rFonts w:ascii="Segoe UI" w:hAnsi="Segoe UI" w:cs="Segoe UI"/>
          <w:color w:val="000000"/>
          <w:sz w:val="28"/>
          <w:szCs w:val="28"/>
          <w:shd w:val="clear" w:color="auto" w:fill="FFFFFF"/>
        </w:rPr>
      </w:pPr>
    </w:p>
    <w:p w14:paraId="2F70E2F0" w14:textId="41651575"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For Intelligent Cloud, we expect revenue between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18.1 and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18.35 billion. </w:t>
      </w:r>
    </w:p>
    <w:p w14:paraId="46FDF694" w14:textId="77777777" w:rsidR="00851A06" w:rsidRPr="00112908" w:rsidRDefault="00851A06" w:rsidP="00112908">
      <w:pPr>
        <w:spacing w:after="0" w:line="240" w:lineRule="auto"/>
        <w:textAlignment w:val="baseline"/>
        <w:rPr>
          <w:rFonts w:ascii="Segoe UI" w:hAnsi="Segoe UI" w:cs="Segoe UI"/>
          <w:color w:val="000000"/>
          <w:sz w:val="28"/>
          <w:szCs w:val="28"/>
          <w:shd w:val="clear" w:color="auto" w:fill="FFFFFF"/>
        </w:rPr>
      </w:pPr>
    </w:p>
    <w:p w14:paraId="18BEEF27" w14:textId="77777777"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Revenue will continue to be driven by Azure which, as a reminder, can have quarterly variability primarily from our per-user business and from in-period revenue recognition depending on the mix of contracts. </w:t>
      </w:r>
    </w:p>
    <w:p w14:paraId="6FE9619A" w14:textId="77777777" w:rsidR="00112908" w:rsidRPr="00112908" w:rsidRDefault="00112908" w:rsidP="00112908">
      <w:pPr>
        <w:spacing w:after="0" w:line="240" w:lineRule="auto"/>
        <w:textAlignment w:val="baseline"/>
        <w:rPr>
          <w:rFonts w:ascii="Segoe UI" w:hAnsi="Segoe UI" w:cs="Segoe UI"/>
          <w:color w:val="000000"/>
          <w:sz w:val="28"/>
          <w:szCs w:val="28"/>
          <w:shd w:val="clear" w:color="auto" w:fill="FFFFFF"/>
        </w:rPr>
      </w:pPr>
    </w:p>
    <w:p w14:paraId="67523C81" w14:textId="4FCB420A"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In Q2, we expect healthy, broad-based growth in our Azure consumption business, consistent with recent trends. And our per-user business, while continuing to benefit from Microsoft 365 suite momentum, should see a moderation in growth rates given the size of the installed base. In our on-premises server business, on a higher prior year comparable, we expect revenue growth in the mid-single digits, driven by continued demand for our hybrid solutions. </w:t>
      </w:r>
    </w:p>
    <w:p w14:paraId="43B16C33" w14:textId="77777777" w:rsidR="007C44EC" w:rsidRPr="00112908" w:rsidRDefault="007C44EC" w:rsidP="00112908">
      <w:pPr>
        <w:spacing w:after="0" w:line="240" w:lineRule="auto"/>
        <w:textAlignment w:val="baseline"/>
        <w:rPr>
          <w:rFonts w:ascii="Segoe UI" w:hAnsi="Segoe UI" w:cs="Segoe UI"/>
          <w:color w:val="000000"/>
          <w:sz w:val="28"/>
          <w:szCs w:val="28"/>
          <w:shd w:val="clear" w:color="auto" w:fill="FFFFFF"/>
        </w:rPr>
      </w:pPr>
    </w:p>
    <w:p w14:paraId="7ADD9616" w14:textId="5E6B2579" w:rsidR="00A135D1"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And in Enterprise Services, we expect revenue growth to be in the high single digits. </w:t>
      </w:r>
    </w:p>
    <w:p w14:paraId="4F8968F9" w14:textId="77777777" w:rsidR="00D07A80" w:rsidRPr="004A4FAD" w:rsidRDefault="00D07A80" w:rsidP="00112908">
      <w:pPr>
        <w:spacing w:after="0" w:line="240" w:lineRule="auto"/>
        <w:textAlignment w:val="baseline"/>
        <w:rPr>
          <w:rFonts w:ascii="Segoe UI" w:hAnsi="Segoe UI" w:cs="Segoe UI"/>
          <w:color w:val="000000"/>
          <w:sz w:val="28"/>
          <w:szCs w:val="28"/>
          <w:shd w:val="clear" w:color="auto" w:fill="FFFFFF"/>
        </w:rPr>
      </w:pPr>
    </w:p>
    <w:p w14:paraId="57F3CCC4" w14:textId="2E9DFC77"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In More Personal Computing, we expect revenue between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16.35 and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16.75 billion.</w:t>
      </w:r>
    </w:p>
    <w:p w14:paraId="53D2DF90" w14:textId="77777777" w:rsidR="00A135D1" w:rsidRPr="00112908" w:rsidRDefault="00A135D1" w:rsidP="00112908">
      <w:pPr>
        <w:spacing w:after="0" w:line="240" w:lineRule="auto"/>
        <w:textAlignment w:val="baseline"/>
        <w:rPr>
          <w:rFonts w:ascii="Segoe UI" w:hAnsi="Segoe UI" w:cs="Segoe UI"/>
          <w:color w:val="000000"/>
          <w:sz w:val="28"/>
          <w:szCs w:val="28"/>
          <w:shd w:val="clear" w:color="auto" w:fill="FFFFFF"/>
        </w:rPr>
      </w:pPr>
    </w:p>
    <w:p w14:paraId="3F03666D" w14:textId="11D68F7C"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Despite ongoing supply chain constraints, OEM revenue should grow low to mid-teens including 6 points of impact from the </w:t>
      </w:r>
      <w:r w:rsidR="00763236"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210-million Windows 11 revenue deferral that shifted revenue from Q1 to Q2</w:t>
      </w:r>
      <w:r w:rsidRPr="00112908" w:rsidDel="00F3161A">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 </w:t>
      </w:r>
    </w:p>
    <w:p w14:paraId="4BA4C340" w14:textId="77777777" w:rsidR="007C44EC" w:rsidRPr="00112908" w:rsidRDefault="007C44EC" w:rsidP="00112908">
      <w:pPr>
        <w:spacing w:after="0" w:line="240" w:lineRule="auto"/>
        <w:textAlignment w:val="baseline"/>
        <w:rPr>
          <w:rFonts w:ascii="Segoe UI" w:hAnsi="Segoe UI" w:cs="Segoe UI"/>
          <w:color w:val="000000"/>
          <w:sz w:val="28"/>
          <w:szCs w:val="28"/>
          <w:shd w:val="clear" w:color="auto" w:fill="FFFFFF"/>
        </w:rPr>
      </w:pPr>
    </w:p>
    <w:p w14:paraId="007D3AAB" w14:textId="0AE3573A"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In Windows commercial products and cloud services, customer demand for Microsoft 365 and our advanced security solutions should drive low double-digit growth. </w:t>
      </w:r>
    </w:p>
    <w:p w14:paraId="4E9611E7" w14:textId="77777777" w:rsidR="007C44EC" w:rsidRPr="00112908" w:rsidRDefault="007C44EC" w:rsidP="00112908">
      <w:pPr>
        <w:spacing w:after="0" w:line="240" w:lineRule="auto"/>
        <w:textAlignment w:val="baseline"/>
        <w:rPr>
          <w:rFonts w:ascii="Segoe UI" w:hAnsi="Segoe UI" w:cs="Segoe UI"/>
          <w:color w:val="000000"/>
          <w:sz w:val="28"/>
          <w:szCs w:val="28"/>
          <w:shd w:val="clear" w:color="auto" w:fill="FFFFFF"/>
        </w:rPr>
      </w:pPr>
    </w:p>
    <w:p w14:paraId="5F406825" w14:textId="6E39AFD8"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In Surface, we expect revenue to decline in the single digits as we continue to work through supply chain uncertainty particularly in our premium devices. </w:t>
      </w:r>
    </w:p>
    <w:p w14:paraId="361BE502" w14:textId="77777777" w:rsidR="007C44EC" w:rsidRPr="00112908" w:rsidRDefault="007C44EC" w:rsidP="00112908">
      <w:pPr>
        <w:spacing w:after="0" w:line="240" w:lineRule="auto"/>
        <w:textAlignment w:val="baseline"/>
        <w:rPr>
          <w:rFonts w:ascii="Segoe UI" w:hAnsi="Segoe UI" w:cs="Segoe UI"/>
          <w:color w:val="000000"/>
          <w:sz w:val="28"/>
          <w:szCs w:val="28"/>
          <w:shd w:val="clear" w:color="auto" w:fill="FFFFFF"/>
        </w:rPr>
      </w:pPr>
    </w:p>
    <w:p w14:paraId="44E82BDC" w14:textId="672D5B29"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In Search and news advertising ex-TAC, we expect revenue growth in the low to mid-20s. If supply chain uncertainty reduces advertising budgets, our results would be negatively impacted. </w:t>
      </w:r>
    </w:p>
    <w:p w14:paraId="520F2124" w14:textId="77777777" w:rsidR="007C44EC" w:rsidRPr="00112908" w:rsidRDefault="007C44EC" w:rsidP="00112908">
      <w:pPr>
        <w:spacing w:after="0" w:line="240" w:lineRule="auto"/>
        <w:textAlignment w:val="baseline"/>
        <w:rPr>
          <w:rFonts w:ascii="Segoe UI" w:hAnsi="Segoe UI" w:cs="Segoe UI"/>
          <w:color w:val="000000"/>
          <w:sz w:val="28"/>
          <w:szCs w:val="28"/>
          <w:shd w:val="clear" w:color="auto" w:fill="FFFFFF"/>
        </w:rPr>
      </w:pPr>
    </w:p>
    <w:p w14:paraId="19E762C1" w14:textId="2977357A"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And in Gaming, on a high prior year comparable that included the launch of our new consoles and strength across Xbox content and services, we expect revenue growth in the high single-digits. Console sales will continue to be impacted by supply chain uncertainty. And in Xbox content and services, we expect revenue growth in the mid-teens with strong engagement on the Xbox platform, in a holiday quarter that will include several AAA </w:t>
      </w:r>
      <w:proofErr w:type="gramStart"/>
      <w:r w:rsidRPr="00112908">
        <w:rPr>
          <w:rFonts w:ascii="Segoe UI" w:hAnsi="Segoe UI" w:cs="Segoe UI"/>
          <w:color w:val="000000"/>
          <w:sz w:val="28"/>
          <w:szCs w:val="28"/>
          <w:shd w:val="clear" w:color="auto" w:fill="FFFFFF"/>
        </w:rPr>
        <w:t>title</w:t>
      </w:r>
      <w:proofErr w:type="gramEnd"/>
      <w:r w:rsidRPr="00112908">
        <w:rPr>
          <w:rFonts w:ascii="Segoe UI" w:hAnsi="Segoe UI" w:cs="Segoe UI"/>
          <w:color w:val="000000"/>
          <w:sz w:val="28"/>
          <w:szCs w:val="28"/>
          <w:shd w:val="clear" w:color="auto" w:fill="FFFFFF"/>
        </w:rPr>
        <w:t xml:space="preserve"> launches. </w:t>
      </w:r>
    </w:p>
    <w:p w14:paraId="5D4B432A" w14:textId="77777777" w:rsidR="007C44EC" w:rsidRPr="00112908" w:rsidRDefault="007C44EC" w:rsidP="00112908">
      <w:pPr>
        <w:spacing w:after="0" w:line="240" w:lineRule="auto"/>
        <w:textAlignment w:val="baseline"/>
        <w:rPr>
          <w:rFonts w:ascii="Segoe UI" w:hAnsi="Segoe UI" w:cs="Segoe UI"/>
          <w:color w:val="000000"/>
          <w:sz w:val="28"/>
          <w:szCs w:val="28"/>
          <w:shd w:val="clear" w:color="auto" w:fill="FFFFFF"/>
        </w:rPr>
      </w:pPr>
    </w:p>
    <w:p w14:paraId="5CC432B2" w14:textId="2B5C84CA"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Now back to company guidance.</w:t>
      </w:r>
    </w:p>
    <w:p w14:paraId="175F0DC1" w14:textId="77777777" w:rsidR="007C44EC" w:rsidRPr="00112908" w:rsidRDefault="007C44EC" w:rsidP="00112908">
      <w:pPr>
        <w:spacing w:after="0" w:line="240" w:lineRule="auto"/>
        <w:textAlignment w:val="baseline"/>
        <w:rPr>
          <w:rFonts w:ascii="Segoe UI" w:hAnsi="Segoe UI" w:cs="Segoe UI"/>
          <w:color w:val="000000"/>
          <w:sz w:val="28"/>
          <w:szCs w:val="28"/>
          <w:shd w:val="clear" w:color="auto" w:fill="FFFFFF"/>
        </w:rPr>
      </w:pPr>
    </w:p>
    <w:p w14:paraId="6DD9B36C" w14:textId="15CEFFA1"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t xml:space="preserve">We expect COGS of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17 to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17.2 billio</w:t>
      </w:r>
      <w:r w:rsidR="00304958" w:rsidRPr="004A4FAD">
        <w:rPr>
          <w:rFonts w:ascii="Segoe UI" w:hAnsi="Segoe UI" w:cs="Segoe UI"/>
          <w:color w:val="000000"/>
          <w:sz w:val="28"/>
          <w:szCs w:val="28"/>
          <w:shd w:val="clear" w:color="auto" w:fill="FFFFFF"/>
        </w:rPr>
        <w:t>n</w:t>
      </w:r>
      <w:r w:rsidRPr="00112908">
        <w:rPr>
          <w:rFonts w:ascii="Segoe UI" w:hAnsi="Segoe UI" w:cs="Segoe UI"/>
          <w:color w:val="000000"/>
          <w:sz w:val="28"/>
          <w:szCs w:val="28"/>
          <w:shd w:val="clear" w:color="auto" w:fill="FFFFFF"/>
        </w:rPr>
        <w:t xml:space="preserve"> and operating expense of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 xml:space="preserve">12.7 to </w:t>
      </w:r>
      <w:r w:rsidR="00304958" w:rsidRPr="004A4FAD">
        <w:rPr>
          <w:rFonts w:ascii="Segoe UI" w:hAnsi="Segoe UI" w:cs="Segoe UI"/>
          <w:color w:val="000000"/>
          <w:sz w:val="28"/>
          <w:szCs w:val="28"/>
          <w:shd w:val="clear" w:color="auto" w:fill="FFFFFF"/>
        </w:rPr>
        <w:t>$</w:t>
      </w:r>
      <w:r w:rsidRPr="00112908">
        <w:rPr>
          <w:rFonts w:ascii="Segoe UI" w:hAnsi="Segoe UI" w:cs="Segoe UI"/>
          <w:color w:val="000000"/>
          <w:sz w:val="28"/>
          <w:szCs w:val="28"/>
          <w:shd w:val="clear" w:color="auto" w:fill="FFFFFF"/>
        </w:rPr>
        <w:t>12.8 billion.</w:t>
      </w:r>
    </w:p>
    <w:p w14:paraId="631E879C" w14:textId="77777777" w:rsidR="007C44EC" w:rsidRPr="00112908" w:rsidRDefault="007C44EC" w:rsidP="00112908">
      <w:pPr>
        <w:spacing w:after="0" w:line="240" w:lineRule="auto"/>
        <w:textAlignment w:val="baseline"/>
        <w:rPr>
          <w:rFonts w:ascii="Segoe UI" w:hAnsi="Segoe UI" w:cs="Segoe UI"/>
          <w:color w:val="000000"/>
          <w:sz w:val="28"/>
          <w:szCs w:val="28"/>
          <w:shd w:val="clear" w:color="auto" w:fill="FFFFFF"/>
        </w:rPr>
      </w:pPr>
    </w:p>
    <w:p w14:paraId="53C5317E" w14:textId="16BDC1E9" w:rsidR="00112908" w:rsidRPr="004A4FAD" w:rsidRDefault="00112908" w:rsidP="00112908">
      <w:pPr>
        <w:spacing w:after="0" w:line="240" w:lineRule="auto"/>
        <w:textAlignment w:val="baseline"/>
        <w:rPr>
          <w:rFonts w:ascii="Segoe UI" w:hAnsi="Segoe UI" w:cs="Segoe UI"/>
          <w:color w:val="000000"/>
          <w:sz w:val="28"/>
          <w:szCs w:val="28"/>
          <w:shd w:val="clear" w:color="auto" w:fill="FFFFFF"/>
        </w:rPr>
      </w:pPr>
      <w:r w:rsidRPr="00112908">
        <w:rPr>
          <w:rFonts w:ascii="Segoe UI" w:hAnsi="Segoe UI" w:cs="Segoe UI"/>
          <w:color w:val="000000"/>
          <w:sz w:val="28"/>
          <w:szCs w:val="28"/>
          <w:shd w:val="clear" w:color="auto" w:fill="FFFFFF"/>
        </w:rPr>
        <w:lastRenderedPageBreak/>
        <w:t>In other income and expense, interest income and expense should offset each other.</w:t>
      </w:r>
    </w:p>
    <w:p w14:paraId="08C4BCEC" w14:textId="77777777" w:rsidR="00D07A80" w:rsidRPr="00976FC0" w:rsidRDefault="00D07A80" w:rsidP="00112908">
      <w:pPr>
        <w:spacing w:after="0" w:line="240" w:lineRule="auto"/>
        <w:textAlignment w:val="baseline"/>
        <w:rPr>
          <w:rFonts w:ascii="Segoe UI" w:hAnsi="Segoe UI" w:cs="Segoe UI"/>
          <w:color w:val="000000"/>
          <w:sz w:val="28"/>
          <w:szCs w:val="28"/>
          <w:shd w:val="clear" w:color="auto" w:fill="FFFFFF"/>
        </w:rPr>
      </w:pPr>
    </w:p>
    <w:p w14:paraId="2340F745" w14:textId="77777777" w:rsidR="00A77223" w:rsidRPr="00976FC0" w:rsidRDefault="00112908" w:rsidP="00112908">
      <w:pPr>
        <w:spacing w:after="0" w:line="240" w:lineRule="auto"/>
        <w:textAlignment w:val="baseline"/>
        <w:rPr>
          <w:rFonts w:ascii="Segoe UI" w:hAnsi="Segoe UI" w:cs="Segoe UI"/>
          <w:color w:val="000000"/>
          <w:sz w:val="28"/>
          <w:szCs w:val="28"/>
          <w:shd w:val="clear" w:color="auto" w:fill="FFFFFF"/>
        </w:rPr>
      </w:pPr>
      <w:r w:rsidRPr="00976FC0">
        <w:rPr>
          <w:rFonts w:ascii="Segoe UI" w:hAnsi="Segoe UI" w:cs="Segoe UI"/>
          <w:color w:val="000000"/>
          <w:sz w:val="28"/>
          <w:szCs w:val="28"/>
          <w:shd w:val="clear" w:color="auto" w:fill="FFFFFF"/>
        </w:rPr>
        <w:t>And finally, we expect our Q2 effective tax rate to be approximately 17</w:t>
      </w:r>
      <w:r w:rsidR="00D07A80" w:rsidRPr="00976FC0">
        <w:rPr>
          <w:rFonts w:ascii="Segoe UI" w:hAnsi="Segoe UI" w:cs="Segoe UI"/>
          <w:color w:val="000000"/>
          <w:sz w:val="28"/>
          <w:szCs w:val="28"/>
          <w:shd w:val="clear" w:color="auto" w:fill="FFFFFF"/>
        </w:rPr>
        <w:t>%</w:t>
      </w:r>
      <w:r w:rsidRPr="00976FC0">
        <w:rPr>
          <w:rFonts w:ascii="Segoe UI" w:hAnsi="Segoe UI" w:cs="Segoe UI"/>
          <w:color w:val="000000"/>
          <w:sz w:val="28"/>
          <w:szCs w:val="28"/>
          <w:shd w:val="clear" w:color="auto" w:fill="FFFFFF"/>
        </w:rPr>
        <w:t>.</w:t>
      </w:r>
    </w:p>
    <w:p w14:paraId="736CB8B2" w14:textId="77777777" w:rsidR="00BF2DA9" w:rsidRPr="00976FC0" w:rsidRDefault="00BF2DA9" w:rsidP="00112908">
      <w:pPr>
        <w:spacing w:after="0" w:line="240" w:lineRule="auto"/>
        <w:textAlignment w:val="baseline"/>
        <w:rPr>
          <w:rFonts w:ascii="Segoe UI" w:hAnsi="Segoe UI" w:cs="Segoe UI"/>
          <w:color w:val="000000"/>
          <w:sz w:val="28"/>
          <w:szCs w:val="28"/>
          <w:shd w:val="clear" w:color="auto" w:fill="FFFFFF"/>
        </w:rPr>
      </w:pPr>
    </w:p>
    <w:p w14:paraId="33B89E02" w14:textId="0E5ACF23" w:rsidR="00B56AA7" w:rsidRPr="00976FC0" w:rsidRDefault="00112908" w:rsidP="00112908">
      <w:pPr>
        <w:spacing w:after="0" w:line="240" w:lineRule="auto"/>
        <w:textAlignment w:val="baseline"/>
        <w:rPr>
          <w:rFonts w:ascii="Segoe UI" w:hAnsi="Segoe UI" w:cs="Segoe UI"/>
          <w:color w:val="000000"/>
          <w:sz w:val="28"/>
          <w:szCs w:val="28"/>
          <w:shd w:val="clear" w:color="auto" w:fill="FFFFFF"/>
        </w:rPr>
      </w:pPr>
      <w:r w:rsidRPr="00976FC0">
        <w:rPr>
          <w:rFonts w:ascii="Segoe UI" w:hAnsi="Segoe UI" w:cs="Segoe UI"/>
          <w:color w:val="000000"/>
          <w:sz w:val="28"/>
          <w:szCs w:val="28"/>
          <w:shd w:val="clear" w:color="auto" w:fill="FFFFFF"/>
        </w:rPr>
        <w:t>In closing, we are off to a strong start in FY22 with tremendous opportunity to drive sustained, long-term revenue growth. We remain focused on growing high value usage across our differentiated Microsoft cloud offerings and delivering exciting new consumer experiences with Windows 11, Surface, and our Xbox gaming platform as we enter the holiday season. Our consistent approach to investing for these and other future</w:t>
      </w:r>
      <w:r w:rsidR="00C536F2" w:rsidRPr="00976FC0">
        <w:rPr>
          <w:rFonts w:ascii="Segoe UI" w:hAnsi="Segoe UI" w:cs="Segoe UI"/>
          <w:color w:val="000000"/>
          <w:sz w:val="28"/>
          <w:szCs w:val="28"/>
          <w:shd w:val="clear" w:color="auto" w:fill="FFFFFF"/>
        </w:rPr>
        <w:t xml:space="preserve"> </w:t>
      </w:r>
      <w:r w:rsidRPr="00976FC0">
        <w:rPr>
          <w:rFonts w:ascii="Segoe UI" w:hAnsi="Segoe UI" w:cs="Segoe UI"/>
          <w:color w:val="000000"/>
          <w:sz w:val="28"/>
          <w:szCs w:val="28"/>
          <w:shd w:val="clear" w:color="auto" w:fill="FFFFFF"/>
        </w:rPr>
        <w:t>opportunities, while continuing to deliver solid operating performance, will drive strong results throughout FY22 and beyond.</w:t>
      </w:r>
    </w:p>
    <w:p w14:paraId="14488DE7" w14:textId="43C69115" w:rsidR="00112908" w:rsidRPr="00976FC0" w:rsidRDefault="00112908" w:rsidP="00112908">
      <w:pPr>
        <w:spacing w:after="0" w:line="240" w:lineRule="auto"/>
        <w:textAlignment w:val="baseline"/>
        <w:rPr>
          <w:rFonts w:ascii="Segoe UI" w:hAnsi="Segoe UI" w:cs="Segoe UI"/>
          <w:color w:val="000000"/>
          <w:sz w:val="28"/>
          <w:szCs w:val="28"/>
          <w:shd w:val="clear" w:color="auto" w:fill="FFFFFF"/>
        </w:rPr>
      </w:pPr>
      <w:r w:rsidRPr="00976FC0">
        <w:rPr>
          <w:rFonts w:ascii="Segoe UI" w:hAnsi="Segoe UI" w:cs="Segoe UI"/>
          <w:color w:val="000000"/>
          <w:sz w:val="28"/>
          <w:szCs w:val="28"/>
          <w:shd w:val="clear" w:color="auto" w:fill="FFFFFF"/>
        </w:rPr>
        <w:t xml:space="preserve"> </w:t>
      </w:r>
    </w:p>
    <w:p w14:paraId="0397C9A5" w14:textId="77777777" w:rsidR="00976FC0" w:rsidRPr="00976FC0" w:rsidRDefault="00976FC0" w:rsidP="00976FC0">
      <w:pPr>
        <w:spacing w:after="0" w:line="240" w:lineRule="auto"/>
        <w:textAlignment w:val="baseline"/>
        <w:rPr>
          <w:rFonts w:ascii="Segoe UI" w:hAnsi="Segoe UI" w:cs="Segoe UI"/>
          <w:color w:val="000000"/>
          <w:sz w:val="28"/>
          <w:szCs w:val="28"/>
          <w:shd w:val="clear" w:color="auto" w:fill="FFFFFF"/>
        </w:rPr>
      </w:pPr>
      <w:r w:rsidRPr="00976FC0">
        <w:rPr>
          <w:rFonts w:ascii="Segoe UI" w:hAnsi="Segoe UI" w:cs="Segoe UI"/>
          <w:color w:val="000000"/>
          <w:sz w:val="28"/>
          <w:szCs w:val="28"/>
          <w:shd w:val="clear" w:color="auto" w:fill="FFFFFF"/>
        </w:rPr>
        <w:t xml:space="preserve">Now, Brett, let’s go to Q&amp;A. </w:t>
      </w:r>
    </w:p>
    <w:p w14:paraId="01E6B7E8" w14:textId="77777777" w:rsidR="009114E5" w:rsidRDefault="009114E5" w:rsidP="00976FC0">
      <w:pPr>
        <w:rPr>
          <w:rFonts w:ascii="Segoe UI" w:hAnsi="Segoe UI" w:cs="Segoe UI"/>
          <w:b/>
          <w:bCs/>
          <w:sz w:val="28"/>
          <w:szCs w:val="28"/>
        </w:rPr>
      </w:pPr>
    </w:p>
    <w:p w14:paraId="5EDCBFE3" w14:textId="5AD6EA48" w:rsidR="00976FC0" w:rsidRPr="00976FC0" w:rsidRDefault="00976FC0" w:rsidP="00976FC0">
      <w:pPr>
        <w:rPr>
          <w:rFonts w:ascii="Segoe UI" w:hAnsi="Segoe UI" w:cs="Segoe UI"/>
          <w:sz w:val="28"/>
          <w:szCs w:val="28"/>
        </w:rPr>
      </w:pPr>
      <w:r w:rsidRPr="00976FC0">
        <w:rPr>
          <w:rFonts w:ascii="Segoe UI" w:hAnsi="Segoe UI" w:cs="Segoe UI"/>
          <w:b/>
          <w:bCs/>
          <w:sz w:val="28"/>
          <w:szCs w:val="28"/>
        </w:rPr>
        <w:t>BRETT IVERS</w:t>
      </w:r>
      <w:r w:rsidRPr="00976FC0">
        <w:rPr>
          <w:rFonts w:ascii="Segoe UI" w:hAnsi="Segoe UI" w:cs="Segoe UI"/>
          <w:b/>
          <w:bCs/>
          <w:sz w:val="28"/>
          <w:szCs w:val="28"/>
        </w:rPr>
        <w:t>E</w:t>
      </w:r>
      <w:r w:rsidRPr="00976FC0">
        <w:rPr>
          <w:rFonts w:ascii="Segoe UI" w:hAnsi="Segoe UI" w:cs="Segoe UI"/>
          <w:b/>
          <w:bCs/>
          <w:sz w:val="28"/>
          <w:szCs w:val="28"/>
        </w:rPr>
        <w:t xml:space="preserve">N:  </w:t>
      </w:r>
      <w:r w:rsidRPr="00976FC0">
        <w:rPr>
          <w:rFonts w:ascii="Segoe UI" w:hAnsi="Segoe UI" w:cs="Segoe UI"/>
          <w:sz w:val="28"/>
          <w:szCs w:val="28"/>
        </w:rPr>
        <w:t xml:space="preserve">Thanks, Amy. We’ll now move over to Q&amp;A. </w:t>
      </w:r>
    </w:p>
    <w:p w14:paraId="662016BB"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Out of respect for others on the call, we request that participants please only ask one question. Operator, can you please repeat your instructions? </w:t>
      </w:r>
    </w:p>
    <w:p w14:paraId="54337F1A"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(Operator Direction.)</w:t>
      </w:r>
    </w:p>
    <w:p w14:paraId="4D546C3A"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KEITH WEISS, Morgan Stanley:  </w:t>
      </w:r>
      <w:r w:rsidRPr="00976FC0">
        <w:rPr>
          <w:rFonts w:ascii="Segoe UI" w:hAnsi="Segoe UI" w:cs="Segoe UI"/>
          <w:sz w:val="28"/>
          <w:szCs w:val="28"/>
        </w:rPr>
        <w:t>Excellent. Thank you, guys, for taking the question and congratulations on another remarkable quarter.</w:t>
      </w:r>
    </w:p>
    <w:p w14:paraId="4549D5E2"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Satya, I was hoping you could talk a little bit about the edge computing opportunity, something that you started off your remarks with, </w:t>
      </w:r>
      <w:proofErr w:type="gramStart"/>
      <w:r w:rsidRPr="00976FC0">
        <w:rPr>
          <w:rFonts w:ascii="Segoe UI" w:hAnsi="Segoe UI" w:cs="Segoe UI"/>
          <w:sz w:val="28"/>
          <w:szCs w:val="28"/>
        </w:rPr>
        <w:t>and also</w:t>
      </w:r>
      <w:proofErr w:type="gramEnd"/>
      <w:r w:rsidRPr="00976FC0">
        <w:rPr>
          <w:rFonts w:ascii="Segoe UI" w:hAnsi="Segoe UI" w:cs="Segoe UI"/>
          <w:sz w:val="28"/>
          <w:szCs w:val="28"/>
        </w:rPr>
        <w:t xml:space="preserve"> something that we’re hearing a lot of chatter about within the investor community and within the technology community. Can you talk to us about how you think about sizing that opportunity in terms of the programable edge, and maybe help us understand the Microsoft architectural approach versus perhaps some of the competitors coming into the marketplace from the CBN perspective, who are talking about the competitive differentiation </w:t>
      </w:r>
      <w:r w:rsidRPr="00976FC0">
        <w:rPr>
          <w:rFonts w:ascii="Segoe UI" w:hAnsi="Segoe UI" w:cs="Segoe UI"/>
          <w:sz w:val="28"/>
          <w:szCs w:val="28"/>
        </w:rPr>
        <w:lastRenderedPageBreak/>
        <w:t>by having more of a last mile solution? Can you help us kind of understand the differentiation in those approaches?</w:t>
      </w:r>
    </w:p>
    <w:p w14:paraId="3EA3A630"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SATYA NADELLA:  </w:t>
      </w:r>
      <w:r w:rsidRPr="00976FC0">
        <w:rPr>
          <w:rFonts w:ascii="Segoe UI" w:hAnsi="Segoe UI" w:cs="Segoe UI"/>
          <w:sz w:val="28"/>
          <w:szCs w:val="28"/>
        </w:rPr>
        <w:t xml:space="preserve">Thank you so much, Keith, and great question, because we’ve always, as you know, Keith, architected Azure for the distributed computing fabric to remain distributed. In other words, when we talked about hybrid computing even five years ago, the idea was always that we will always have a cloud, and then we will have a distributed cloud infrastructure for application deployment. </w:t>
      </w:r>
    </w:p>
    <w:p w14:paraId="45CA81EE"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When we think about cloud plus edge, we even put even the multi-cloud control plane in there, right? Whether it is what’s happening with, say, 5G and how naturally compute will go to where data is getting generated with low latency access to a factory floor, to a hospital, to cities where you want to play X cloud gaming, that’s sort of one </w:t>
      </w:r>
      <w:proofErr w:type="gramStart"/>
      <w:r w:rsidRPr="00976FC0">
        <w:rPr>
          <w:rFonts w:ascii="Segoe UI" w:hAnsi="Segoe UI" w:cs="Segoe UI"/>
          <w:sz w:val="28"/>
          <w:szCs w:val="28"/>
        </w:rPr>
        <w:t>phenomena</w:t>
      </w:r>
      <w:proofErr w:type="gramEnd"/>
      <w:r w:rsidRPr="00976FC0">
        <w:rPr>
          <w:rFonts w:ascii="Segoe UI" w:hAnsi="Segoe UI" w:cs="Segoe UI"/>
          <w:sz w:val="28"/>
          <w:szCs w:val="28"/>
        </w:rPr>
        <w:t>.</w:t>
      </w:r>
    </w:p>
    <w:p w14:paraId="3AF71F5F"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The other is just literally treating every cloud, whether it’s the </w:t>
      </w:r>
      <w:proofErr w:type="gramStart"/>
      <w:r w:rsidRPr="00976FC0">
        <w:rPr>
          <w:rFonts w:ascii="Segoe UI" w:hAnsi="Segoe UI" w:cs="Segoe UI"/>
          <w:sz w:val="28"/>
          <w:szCs w:val="28"/>
        </w:rPr>
        <w:t>on-premise</w:t>
      </w:r>
      <w:proofErr w:type="gramEnd"/>
      <w:r w:rsidRPr="00976FC0">
        <w:rPr>
          <w:rFonts w:ascii="Segoe UI" w:hAnsi="Segoe UI" w:cs="Segoe UI"/>
          <w:sz w:val="28"/>
          <w:szCs w:val="28"/>
        </w:rPr>
        <w:t xml:space="preserve"> datacenter, it’s the other public cloud, and our public cloud, and being able to use Azure Arc and its control plane to ease the deployment across all clouds, that’s another thing that we are seeing. </w:t>
      </w:r>
    </w:p>
    <w:p w14:paraId="55ACFF8F"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When I think about what is going to be key in such a distributed world is having that full suite of application infrastructure, right, all the way from the management and security control plane, something like Azure Active Directory managing the security principles and identities, and to management control planes like Azure Arc. And so, we feel well-positioned for it. </w:t>
      </w:r>
    </w:p>
    <w:p w14:paraId="4D95FE28"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And I think that the multi-cloud, multi-edge world is sort of </w:t>
      </w:r>
      <w:proofErr w:type="gramStart"/>
      <w:r w:rsidRPr="00976FC0">
        <w:rPr>
          <w:rFonts w:ascii="Segoe UI" w:hAnsi="Segoe UI" w:cs="Segoe UI"/>
          <w:sz w:val="28"/>
          <w:szCs w:val="28"/>
        </w:rPr>
        <w:t>really how</w:t>
      </w:r>
      <w:proofErr w:type="gramEnd"/>
      <w:r w:rsidRPr="00976FC0">
        <w:rPr>
          <w:rFonts w:ascii="Segoe UI" w:hAnsi="Segoe UI" w:cs="Segoe UI"/>
          <w:sz w:val="28"/>
          <w:szCs w:val="28"/>
        </w:rPr>
        <w:t xml:space="preserve"> we build Azure in the first place. And I think we’re still very early in all of that playing out, but we feel well-positioned. </w:t>
      </w:r>
    </w:p>
    <w:p w14:paraId="6442CBB8"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KEITH WEISS, Morgan Stanley:  </w:t>
      </w:r>
      <w:r w:rsidRPr="00976FC0">
        <w:rPr>
          <w:rFonts w:ascii="Segoe UI" w:hAnsi="Segoe UI" w:cs="Segoe UI"/>
          <w:sz w:val="28"/>
          <w:szCs w:val="28"/>
        </w:rPr>
        <w:t xml:space="preserve">Excellent. Thank you, guys. </w:t>
      </w:r>
    </w:p>
    <w:p w14:paraId="7948068D" w14:textId="594D41A0" w:rsidR="00976FC0" w:rsidRPr="00976FC0" w:rsidRDefault="00976FC0" w:rsidP="00976FC0">
      <w:pPr>
        <w:rPr>
          <w:rFonts w:ascii="Segoe UI" w:hAnsi="Segoe UI" w:cs="Segoe UI"/>
          <w:sz w:val="28"/>
          <w:szCs w:val="28"/>
        </w:rPr>
      </w:pPr>
      <w:r w:rsidRPr="00976FC0">
        <w:rPr>
          <w:rFonts w:ascii="Segoe UI" w:hAnsi="Segoe UI" w:cs="Segoe UI"/>
          <w:b/>
          <w:bCs/>
          <w:sz w:val="28"/>
          <w:szCs w:val="28"/>
        </w:rPr>
        <w:t>BRETT IVERS</w:t>
      </w:r>
      <w:r w:rsidRPr="00976FC0">
        <w:rPr>
          <w:rFonts w:ascii="Segoe UI" w:hAnsi="Segoe UI" w:cs="Segoe UI"/>
          <w:b/>
          <w:bCs/>
          <w:sz w:val="28"/>
          <w:szCs w:val="28"/>
        </w:rPr>
        <w:t>E</w:t>
      </w:r>
      <w:r w:rsidRPr="00976FC0">
        <w:rPr>
          <w:rFonts w:ascii="Segoe UI" w:hAnsi="Segoe UI" w:cs="Segoe UI"/>
          <w:b/>
          <w:bCs/>
          <w:sz w:val="28"/>
          <w:szCs w:val="28"/>
        </w:rPr>
        <w:t xml:space="preserve">N:  </w:t>
      </w:r>
      <w:r w:rsidRPr="00976FC0">
        <w:rPr>
          <w:rFonts w:ascii="Segoe UI" w:hAnsi="Segoe UI" w:cs="Segoe UI"/>
          <w:sz w:val="28"/>
          <w:szCs w:val="28"/>
        </w:rPr>
        <w:t>Thanks, Keith. Operator, next question, please.</w:t>
      </w:r>
    </w:p>
    <w:p w14:paraId="639E05CC"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(Operator Direction.)</w:t>
      </w:r>
    </w:p>
    <w:p w14:paraId="0920167E"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lastRenderedPageBreak/>
        <w:t xml:space="preserve">BRENT THILL, Jefferies:  </w:t>
      </w:r>
      <w:r w:rsidRPr="00976FC0">
        <w:rPr>
          <w:rFonts w:ascii="Segoe UI" w:hAnsi="Segoe UI" w:cs="Segoe UI"/>
          <w:sz w:val="28"/>
          <w:szCs w:val="28"/>
        </w:rPr>
        <w:t xml:space="preserve">Amy, commercial bookings up 14% is impressive, but it’s slowed down from last quarter’s 25 against a more difficult comp. I think you’d mentioned some color around Azure, and the size and duration. Can you just, maybe anything else you would call out there? I realize it’s coming off the tough comps. </w:t>
      </w:r>
    </w:p>
    <w:p w14:paraId="6CE88FB8" w14:textId="221F67CA"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AMY HOOD:  </w:t>
      </w:r>
      <w:r w:rsidRPr="00976FC0">
        <w:rPr>
          <w:rFonts w:ascii="Segoe UI" w:hAnsi="Segoe UI" w:cs="Segoe UI"/>
          <w:sz w:val="28"/>
          <w:szCs w:val="28"/>
        </w:rPr>
        <w:t xml:space="preserve">Thanks, Brent. Yeah, I think the important thing when you think about bookings performance is to talk about what happened before you get to those volatiles from the large Azure commitments that create some of the tough </w:t>
      </w:r>
      <w:proofErr w:type="spellStart"/>
      <w:r w:rsidRPr="00976FC0">
        <w:rPr>
          <w:rFonts w:ascii="Segoe UI" w:hAnsi="Segoe UI" w:cs="Segoe UI"/>
          <w:sz w:val="28"/>
          <w:szCs w:val="28"/>
        </w:rPr>
        <w:t>comparables</w:t>
      </w:r>
      <w:proofErr w:type="spellEnd"/>
      <w:r w:rsidRPr="00976FC0">
        <w:rPr>
          <w:rFonts w:ascii="Segoe UI" w:hAnsi="Segoe UI" w:cs="Segoe UI"/>
          <w:sz w:val="28"/>
          <w:szCs w:val="28"/>
        </w:rPr>
        <w:t xml:space="preserve"> that we’re talking about. And that’s really the opportunity to execute against selling the Microsoft day-to-day, right, which is Dynamics, Microsoft Cloud, </w:t>
      </w:r>
      <w:proofErr w:type="gramStart"/>
      <w:r w:rsidRPr="00976FC0">
        <w:rPr>
          <w:rFonts w:ascii="Segoe UI" w:hAnsi="Segoe UI" w:cs="Segoe UI"/>
          <w:sz w:val="28"/>
          <w:szCs w:val="28"/>
        </w:rPr>
        <w:t>GitHub</w:t>
      </w:r>
      <w:proofErr w:type="gramEnd"/>
      <w:r w:rsidRPr="00976FC0">
        <w:rPr>
          <w:rFonts w:ascii="Segoe UI" w:hAnsi="Segoe UI" w:cs="Segoe UI"/>
          <w:sz w:val="28"/>
          <w:szCs w:val="28"/>
        </w:rPr>
        <w:t xml:space="preserve"> and the broader universe. Our execution on that was </w:t>
      </w:r>
      <w:proofErr w:type="gramStart"/>
      <w:r w:rsidRPr="00976FC0">
        <w:rPr>
          <w:rFonts w:ascii="Segoe UI" w:hAnsi="Segoe UI" w:cs="Segoe UI"/>
          <w:sz w:val="28"/>
          <w:szCs w:val="28"/>
        </w:rPr>
        <w:t>actually quite</w:t>
      </w:r>
      <w:proofErr w:type="gramEnd"/>
      <w:r w:rsidRPr="00976FC0">
        <w:rPr>
          <w:rFonts w:ascii="Segoe UI" w:hAnsi="Segoe UI" w:cs="Segoe UI"/>
          <w:sz w:val="28"/>
          <w:szCs w:val="28"/>
        </w:rPr>
        <w:t xml:space="preserve"> good, very good renewals, very good recapture rates, very good add-ons, meaning you sell outside of the normal pattern. </w:t>
      </w:r>
    </w:p>
    <w:p w14:paraId="5F6B1E7D"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And so, I feel very good. It’s very consistent execution, to your point, Brent, this quarter versus others on that front. </w:t>
      </w:r>
    </w:p>
    <w:p w14:paraId="08BA2EBE"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And then, to your point, it’s sort of important not to time some of these larger, long dated Azure contracts. That’s where the volatility is. The day-to-day execution of Azure commitments </w:t>
      </w:r>
      <w:proofErr w:type="gramStart"/>
      <w:r w:rsidRPr="00976FC0">
        <w:rPr>
          <w:rFonts w:ascii="Segoe UI" w:hAnsi="Segoe UI" w:cs="Segoe UI"/>
          <w:sz w:val="28"/>
          <w:szCs w:val="28"/>
        </w:rPr>
        <w:t>actually was</w:t>
      </w:r>
      <w:proofErr w:type="gramEnd"/>
      <w:r w:rsidRPr="00976FC0">
        <w:rPr>
          <w:rFonts w:ascii="Segoe UI" w:hAnsi="Segoe UI" w:cs="Segoe UI"/>
          <w:sz w:val="28"/>
          <w:szCs w:val="28"/>
        </w:rPr>
        <w:t xml:space="preserve"> very consistent. The volatility comes with some of the bigger things, and a lot of them in Q4, less on a comparable basis in Q1. And that happens from time to time.</w:t>
      </w:r>
    </w:p>
    <w:p w14:paraId="37D4E23F"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BRENT THILL, Jefferies:  </w:t>
      </w:r>
      <w:r w:rsidRPr="00976FC0">
        <w:rPr>
          <w:rFonts w:ascii="Segoe UI" w:hAnsi="Segoe UI" w:cs="Segoe UI"/>
          <w:sz w:val="28"/>
          <w:szCs w:val="28"/>
        </w:rPr>
        <w:t xml:space="preserve">Thank you. </w:t>
      </w:r>
    </w:p>
    <w:p w14:paraId="60E69D9C" w14:textId="15D41688" w:rsidR="00976FC0" w:rsidRPr="00976FC0" w:rsidRDefault="00976FC0" w:rsidP="00976FC0">
      <w:pPr>
        <w:rPr>
          <w:rFonts w:ascii="Segoe UI" w:hAnsi="Segoe UI" w:cs="Segoe UI"/>
          <w:sz w:val="28"/>
          <w:szCs w:val="28"/>
        </w:rPr>
      </w:pPr>
      <w:r w:rsidRPr="00976FC0">
        <w:rPr>
          <w:rFonts w:ascii="Segoe UI" w:hAnsi="Segoe UI" w:cs="Segoe UI"/>
          <w:b/>
          <w:bCs/>
          <w:sz w:val="28"/>
          <w:szCs w:val="28"/>
        </w:rPr>
        <w:t>BRETT IVERS</w:t>
      </w:r>
      <w:r w:rsidRPr="00976FC0">
        <w:rPr>
          <w:rFonts w:ascii="Segoe UI" w:hAnsi="Segoe UI" w:cs="Segoe UI"/>
          <w:b/>
          <w:bCs/>
          <w:sz w:val="28"/>
          <w:szCs w:val="28"/>
        </w:rPr>
        <w:t>E</w:t>
      </w:r>
      <w:r w:rsidRPr="00976FC0">
        <w:rPr>
          <w:rFonts w:ascii="Segoe UI" w:hAnsi="Segoe UI" w:cs="Segoe UI"/>
          <w:b/>
          <w:bCs/>
          <w:sz w:val="28"/>
          <w:szCs w:val="28"/>
        </w:rPr>
        <w:t xml:space="preserve">N:  </w:t>
      </w:r>
      <w:r w:rsidRPr="00976FC0">
        <w:rPr>
          <w:rFonts w:ascii="Segoe UI" w:hAnsi="Segoe UI" w:cs="Segoe UI"/>
          <w:sz w:val="28"/>
          <w:szCs w:val="28"/>
        </w:rPr>
        <w:t xml:space="preserve">Thanks, Brent. Operator, next question, please. </w:t>
      </w:r>
    </w:p>
    <w:p w14:paraId="559FDF11"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(Operator Direction.)</w:t>
      </w:r>
    </w:p>
    <w:p w14:paraId="5C9388E2"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KARL KEIRSTEAD, UBS:  </w:t>
      </w:r>
      <w:r w:rsidRPr="00976FC0">
        <w:rPr>
          <w:rFonts w:ascii="Segoe UI" w:hAnsi="Segoe UI" w:cs="Segoe UI"/>
          <w:sz w:val="28"/>
          <w:szCs w:val="28"/>
        </w:rPr>
        <w:t xml:space="preserve">Thank you. Amy, heading into this Q1 release, I’d say there was a </w:t>
      </w:r>
      <w:proofErr w:type="gramStart"/>
      <w:r w:rsidRPr="00976FC0">
        <w:rPr>
          <w:rFonts w:ascii="Segoe UI" w:hAnsi="Segoe UI" w:cs="Segoe UI"/>
          <w:sz w:val="28"/>
          <w:szCs w:val="28"/>
        </w:rPr>
        <w:t>higher than normal</w:t>
      </w:r>
      <w:proofErr w:type="gramEnd"/>
      <w:r w:rsidRPr="00976FC0">
        <w:rPr>
          <w:rFonts w:ascii="Segoe UI" w:hAnsi="Segoe UI" w:cs="Segoe UI"/>
          <w:sz w:val="28"/>
          <w:szCs w:val="28"/>
        </w:rPr>
        <w:t xml:space="preserve"> level of worry from investors about your Windows PC segments, in light of all of the unit shipment and supply chain issues. And yet, you put up a Windows OEM number that blew away your </w:t>
      </w:r>
      <w:r w:rsidRPr="00976FC0">
        <w:rPr>
          <w:rFonts w:ascii="Segoe UI" w:hAnsi="Segoe UI" w:cs="Segoe UI"/>
          <w:sz w:val="28"/>
          <w:szCs w:val="28"/>
        </w:rPr>
        <w:lastRenderedPageBreak/>
        <w:t xml:space="preserve">guidance. And your guidance for the Windows OEM business in December was also, I think, way above what people </w:t>
      </w:r>
      <w:proofErr w:type="gramStart"/>
      <w:r w:rsidRPr="00976FC0">
        <w:rPr>
          <w:rFonts w:ascii="Segoe UI" w:hAnsi="Segoe UI" w:cs="Segoe UI"/>
          <w:sz w:val="28"/>
          <w:szCs w:val="28"/>
        </w:rPr>
        <w:t>are</w:t>
      </w:r>
      <w:proofErr w:type="gramEnd"/>
      <w:r w:rsidRPr="00976FC0">
        <w:rPr>
          <w:rFonts w:ascii="Segoe UI" w:hAnsi="Segoe UI" w:cs="Segoe UI"/>
          <w:sz w:val="28"/>
          <w:szCs w:val="28"/>
        </w:rPr>
        <w:t xml:space="preserve"> modeling.</w:t>
      </w:r>
    </w:p>
    <w:p w14:paraId="7D6EB3C5"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I guess, in essence, how did you dodge that bullet? Amy, maybe you could unpack that OEM performance for us and your view into the second half of the fiscal year. Thank you. </w:t>
      </w:r>
    </w:p>
    <w:p w14:paraId="0E0460F4"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AMY HOOD:  </w:t>
      </w:r>
      <w:r w:rsidRPr="00976FC0">
        <w:rPr>
          <w:rFonts w:ascii="Segoe UI" w:hAnsi="Segoe UI" w:cs="Segoe UI"/>
          <w:sz w:val="28"/>
          <w:szCs w:val="28"/>
        </w:rPr>
        <w:t xml:space="preserve">Thanks, Karl. I want to start by saying and repeating something that Satya, I think, was careful to include in his remarks. And it is the central nature of the PC to really the nature of both hybrid work, and fundamentally, about getting jobs done. And I think the central role it’s played, we’ve talked about, I think now for </w:t>
      </w:r>
      <w:proofErr w:type="gramStart"/>
      <w:r w:rsidRPr="00976FC0">
        <w:rPr>
          <w:rFonts w:ascii="Segoe UI" w:hAnsi="Segoe UI" w:cs="Segoe UI"/>
          <w:sz w:val="28"/>
          <w:szCs w:val="28"/>
        </w:rPr>
        <w:t>a number of</w:t>
      </w:r>
      <w:proofErr w:type="gramEnd"/>
      <w:r w:rsidRPr="00976FC0">
        <w:rPr>
          <w:rFonts w:ascii="Segoe UI" w:hAnsi="Segoe UI" w:cs="Segoe UI"/>
          <w:sz w:val="28"/>
          <w:szCs w:val="28"/>
        </w:rPr>
        <w:t xml:space="preserve"> quarters. And I think the reality of that continues to exist, and I think become more real for people as we talk about what hybrid is going to look like and continue to learn what hype is going to look like. </w:t>
      </w:r>
    </w:p>
    <w:p w14:paraId="27E2CA22"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And to that end, PCs, the market grew this </w:t>
      </w:r>
      <w:proofErr w:type="gramStart"/>
      <w:r w:rsidRPr="00976FC0">
        <w:rPr>
          <w:rFonts w:ascii="Segoe UI" w:hAnsi="Segoe UI" w:cs="Segoe UI"/>
          <w:sz w:val="28"/>
          <w:szCs w:val="28"/>
        </w:rPr>
        <w:t>quarter</w:t>
      </w:r>
      <w:proofErr w:type="gramEnd"/>
      <w:r w:rsidRPr="00976FC0">
        <w:rPr>
          <w:rFonts w:ascii="Segoe UI" w:hAnsi="Segoe UI" w:cs="Segoe UI"/>
          <w:sz w:val="28"/>
          <w:szCs w:val="28"/>
        </w:rPr>
        <w:t xml:space="preserve"> and it was constrained by supply. I believe Q2 will also be a strong demand quarter that is constrained by supply. But even with that, we see a growing market. </w:t>
      </w:r>
      <w:proofErr w:type="gramStart"/>
      <w:r w:rsidRPr="00976FC0">
        <w:rPr>
          <w:rFonts w:ascii="Segoe UI" w:hAnsi="Segoe UI" w:cs="Segoe UI"/>
          <w:sz w:val="28"/>
          <w:szCs w:val="28"/>
        </w:rPr>
        <w:t>And in particular, in</w:t>
      </w:r>
      <w:proofErr w:type="gramEnd"/>
      <w:r w:rsidRPr="00976FC0">
        <w:rPr>
          <w:rFonts w:ascii="Segoe UI" w:hAnsi="Segoe UI" w:cs="Segoe UI"/>
          <w:sz w:val="28"/>
          <w:szCs w:val="28"/>
        </w:rPr>
        <w:t xml:space="preserve"> both Q1 and Q2, we see a strong demand in the commercial segment. And I think that ties directly back to some of Satya’s comments about the central nature of the device. Then, of course, we do get some benefit, Karl, because revenue per license is higher in commercial than it is in the broad market. </w:t>
      </w:r>
    </w:p>
    <w:p w14:paraId="0E75E778"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Those things together, which is a growing market, strong Windows performance within that market, and commercial</w:t>
      </w:r>
      <w:proofErr w:type="gramStart"/>
      <w:r w:rsidRPr="00976FC0">
        <w:rPr>
          <w:rFonts w:ascii="Segoe UI" w:hAnsi="Segoe UI" w:cs="Segoe UI"/>
          <w:sz w:val="28"/>
          <w:szCs w:val="28"/>
        </w:rPr>
        <w:t>, in particular, and</w:t>
      </w:r>
      <w:proofErr w:type="gramEnd"/>
      <w:r w:rsidRPr="00976FC0">
        <w:rPr>
          <w:rFonts w:ascii="Segoe UI" w:hAnsi="Segoe UI" w:cs="Segoe UI"/>
          <w:sz w:val="28"/>
          <w:szCs w:val="28"/>
        </w:rPr>
        <w:t xml:space="preserve"> then the resulting higher revenue per license results in, I think, a very strong position in Q1 and Q2. </w:t>
      </w:r>
    </w:p>
    <w:p w14:paraId="45A22FCD"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KARL KEIRSTEAD, UBS:  </w:t>
      </w:r>
      <w:r w:rsidRPr="00976FC0">
        <w:rPr>
          <w:rFonts w:ascii="Segoe UI" w:hAnsi="Segoe UI" w:cs="Segoe UI"/>
          <w:sz w:val="28"/>
          <w:szCs w:val="28"/>
        </w:rPr>
        <w:t xml:space="preserve">Got it. Congrats on that result, Amy. </w:t>
      </w:r>
    </w:p>
    <w:p w14:paraId="6C1E5A2C"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AMY HOOD:  </w:t>
      </w:r>
      <w:r w:rsidRPr="00976FC0">
        <w:rPr>
          <w:rFonts w:ascii="Segoe UI" w:hAnsi="Segoe UI" w:cs="Segoe UI"/>
          <w:sz w:val="28"/>
          <w:szCs w:val="28"/>
        </w:rPr>
        <w:t xml:space="preserve">Thank you. </w:t>
      </w:r>
    </w:p>
    <w:p w14:paraId="486B4ED4" w14:textId="04946FBF" w:rsidR="00976FC0" w:rsidRPr="00976FC0" w:rsidRDefault="00976FC0" w:rsidP="00976FC0">
      <w:pPr>
        <w:rPr>
          <w:rFonts w:ascii="Segoe UI" w:hAnsi="Segoe UI" w:cs="Segoe UI"/>
          <w:sz w:val="28"/>
          <w:szCs w:val="28"/>
        </w:rPr>
      </w:pPr>
      <w:r w:rsidRPr="00976FC0">
        <w:rPr>
          <w:rFonts w:ascii="Segoe UI" w:hAnsi="Segoe UI" w:cs="Segoe UI"/>
          <w:b/>
          <w:bCs/>
          <w:sz w:val="28"/>
          <w:szCs w:val="28"/>
        </w:rPr>
        <w:t>BRETT IVERS</w:t>
      </w:r>
      <w:r w:rsidRPr="00976FC0">
        <w:rPr>
          <w:rFonts w:ascii="Segoe UI" w:hAnsi="Segoe UI" w:cs="Segoe UI"/>
          <w:b/>
          <w:bCs/>
          <w:sz w:val="28"/>
          <w:szCs w:val="28"/>
        </w:rPr>
        <w:t>E</w:t>
      </w:r>
      <w:r w:rsidRPr="00976FC0">
        <w:rPr>
          <w:rFonts w:ascii="Segoe UI" w:hAnsi="Segoe UI" w:cs="Segoe UI"/>
          <w:b/>
          <w:bCs/>
          <w:sz w:val="28"/>
          <w:szCs w:val="28"/>
        </w:rPr>
        <w:t xml:space="preserve">N:  </w:t>
      </w:r>
      <w:r w:rsidRPr="00976FC0">
        <w:rPr>
          <w:rFonts w:ascii="Segoe UI" w:hAnsi="Segoe UI" w:cs="Segoe UI"/>
          <w:sz w:val="28"/>
          <w:szCs w:val="28"/>
        </w:rPr>
        <w:t xml:space="preserve">Thanks, Karl. Operator, next question, please. </w:t>
      </w:r>
    </w:p>
    <w:p w14:paraId="5F4BB723"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(Operator Direction.)</w:t>
      </w:r>
    </w:p>
    <w:p w14:paraId="62FA92EF"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lastRenderedPageBreak/>
        <w:t xml:space="preserve">MARK MOERDLER, Bernstein Research:  </w:t>
      </w:r>
      <w:r w:rsidRPr="00976FC0">
        <w:rPr>
          <w:rFonts w:ascii="Segoe UI" w:hAnsi="Segoe UI" w:cs="Segoe UI"/>
          <w:sz w:val="28"/>
          <w:szCs w:val="28"/>
        </w:rPr>
        <w:t xml:space="preserve">Thank you very much. And Satya, Amy, congratulations on the </w:t>
      </w:r>
      <w:proofErr w:type="gramStart"/>
      <w:r w:rsidRPr="00976FC0">
        <w:rPr>
          <w:rFonts w:ascii="Segoe UI" w:hAnsi="Segoe UI" w:cs="Segoe UI"/>
          <w:sz w:val="28"/>
          <w:szCs w:val="28"/>
        </w:rPr>
        <w:t>really strong</w:t>
      </w:r>
      <w:proofErr w:type="gramEnd"/>
      <w:r w:rsidRPr="00976FC0">
        <w:rPr>
          <w:rFonts w:ascii="Segoe UI" w:hAnsi="Segoe UI" w:cs="Segoe UI"/>
          <w:sz w:val="28"/>
          <w:szCs w:val="28"/>
        </w:rPr>
        <w:t xml:space="preserve"> quarter.</w:t>
      </w:r>
    </w:p>
    <w:p w14:paraId="5CE93221"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With inflation, at least in the U.S. increasing and likely to further accelerate due to government spending, Amy, how do you think this increasing inflation will impact your customers and your business? And Satya, in your remarks, you discussed how digital is deflationary in inflationary world. Can you give more color on how the shift to cloud and digital offset inflationary pressure beyond purely pricing? Thank you. </w:t>
      </w:r>
    </w:p>
    <w:p w14:paraId="002F1309"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SATYA NADELLA:  </w:t>
      </w:r>
      <w:r w:rsidRPr="00976FC0">
        <w:rPr>
          <w:rFonts w:ascii="Segoe UI" w:hAnsi="Segoe UI" w:cs="Segoe UI"/>
          <w:sz w:val="28"/>
          <w:szCs w:val="28"/>
        </w:rPr>
        <w:t>Yeah, maybe I’ll just start, and then, Amy, you can add to it.</w:t>
      </w:r>
    </w:p>
    <w:p w14:paraId="18C0AFC9"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In an inflationary environment, the first place any business should go to is how do you really ensure that they’re able to get productivity gains, and even dealing with constraints. For example, if you have supply chain constraints, one of the things you want to do is run your factories at the efficient frontier. That means things like digital </w:t>
      </w:r>
      <w:proofErr w:type="gramStart"/>
      <w:r w:rsidRPr="00976FC0">
        <w:rPr>
          <w:rFonts w:ascii="Segoe UI" w:hAnsi="Segoe UI" w:cs="Segoe UI"/>
          <w:sz w:val="28"/>
          <w:szCs w:val="28"/>
        </w:rPr>
        <w:t>twins</w:t>
      </w:r>
      <w:proofErr w:type="gramEnd"/>
      <w:r w:rsidRPr="00976FC0">
        <w:rPr>
          <w:rFonts w:ascii="Segoe UI" w:hAnsi="Segoe UI" w:cs="Segoe UI"/>
          <w:sz w:val="28"/>
          <w:szCs w:val="28"/>
        </w:rPr>
        <w:t xml:space="preserve"> simulation are the ones where you are going to make sure that every production run has the least amount of wastage. I think any which way you look, whether it’s in the knowledge worker, first line worker, whether it’s </w:t>
      </w:r>
      <w:proofErr w:type="gramStart"/>
      <w:r w:rsidRPr="00976FC0">
        <w:rPr>
          <w:rFonts w:ascii="Segoe UI" w:hAnsi="Segoe UI" w:cs="Segoe UI"/>
          <w:sz w:val="28"/>
          <w:szCs w:val="28"/>
        </w:rPr>
        <w:t>actually digital</w:t>
      </w:r>
      <w:proofErr w:type="gramEnd"/>
      <w:r w:rsidRPr="00976FC0">
        <w:rPr>
          <w:rFonts w:ascii="Segoe UI" w:hAnsi="Segoe UI" w:cs="Segoe UI"/>
          <w:sz w:val="28"/>
          <w:szCs w:val="28"/>
        </w:rPr>
        <w:t xml:space="preserve"> twins and simulation, all of those things are going to be the best way for any company to deal with inflationary pressures, so that they can in fact have the best productivity, and thereby, the best ability to be able to meet aggregate demand out there. </w:t>
      </w:r>
    </w:p>
    <w:p w14:paraId="19252A7B"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That’s why we are very, very excited about sort of making sure our software products are available to our business customers all around to be able to manage through this inflationary environment. And I’ll let Amy add to that. </w:t>
      </w:r>
    </w:p>
    <w:p w14:paraId="1961C1C6"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AMY HOOD:  </w:t>
      </w:r>
      <w:r w:rsidRPr="00976FC0">
        <w:rPr>
          <w:rFonts w:ascii="Segoe UI" w:hAnsi="Segoe UI" w:cs="Segoe UI"/>
          <w:sz w:val="28"/>
          <w:szCs w:val="28"/>
        </w:rPr>
        <w:t>Yeah, thanks, Satya. And I think, really, Satya got to the heart, Mark, of where I tend to go when you think about it – when you see the intensity of customers across industries and across geographies wanting to adopt digital technology for many of the reasons Satya just explained. And there’s numerous scenarios across, I think, most industries.</w:t>
      </w:r>
    </w:p>
    <w:p w14:paraId="5FC68630"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lastRenderedPageBreak/>
        <w:t xml:space="preserve">That acceleration, of course, regardless, frankly, of the overall environment is a place where we feel like we offer the best portfolio at the Microsoft Cloud and with our industry clouds to make that doable with a very fast time-to-value. And so, our ability to execute against that, regardless of the spend environment, means we’ve got the right portfolio at a high value to customers that’s deployable quickly that can get them results when they need it. And I think that’s reflected most of the surveys that really point to preference for our cloud to help customers do that. </w:t>
      </w:r>
    </w:p>
    <w:p w14:paraId="2B0D909A"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While, of course, it’s hard to predict what any quarter or second half will do, the things I believe to be sustainable are a push to digital, a push to clouds that help customers get value quickly, and us being a trusted advisor and partner to help that happen. </w:t>
      </w:r>
    </w:p>
    <w:p w14:paraId="0A81FA8B"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MARK MOERDLER, Bernstein Research:  </w:t>
      </w:r>
      <w:r w:rsidRPr="00976FC0">
        <w:rPr>
          <w:rFonts w:ascii="Segoe UI" w:hAnsi="Segoe UI" w:cs="Segoe UI"/>
          <w:sz w:val="28"/>
          <w:szCs w:val="28"/>
        </w:rPr>
        <w:t xml:space="preserve">Thank you, that’s extremely helpful. I appreciate it and congrats again. </w:t>
      </w:r>
    </w:p>
    <w:p w14:paraId="2D9BE506" w14:textId="1B4AFBEA" w:rsidR="00976FC0" w:rsidRPr="00976FC0" w:rsidRDefault="00976FC0" w:rsidP="00976FC0">
      <w:pPr>
        <w:rPr>
          <w:rFonts w:ascii="Segoe UI" w:hAnsi="Segoe UI" w:cs="Segoe UI"/>
          <w:sz w:val="28"/>
          <w:szCs w:val="28"/>
        </w:rPr>
      </w:pPr>
      <w:r w:rsidRPr="00976FC0">
        <w:rPr>
          <w:rFonts w:ascii="Segoe UI" w:hAnsi="Segoe UI" w:cs="Segoe UI"/>
          <w:b/>
          <w:bCs/>
          <w:sz w:val="28"/>
          <w:szCs w:val="28"/>
        </w:rPr>
        <w:t>BRETT IVERS</w:t>
      </w:r>
      <w:r w:rsidRPr="00976FC0">
        <w:rPr>
          <w:rFonts w:ascii="Segoe UI" w:hAnsi="Segoe UI" w:cs="Segoe UI"/>
          <w:b/>
          <w:bCs/>
          <w:sz w:val="28"/>
          <w:szCs w:val="28"/>
        </w:rPr>
        <w:t>E</w:t>
      </w:r>
      <w:r w:rsidRPr="00976FC0">
        <w:rPr>
          <w:rFonts w:ascii="Segoe UI" w:hAnsi="Segoe UI" w:cs="Segoe UI"/>
          <w:b/>
          <w:bCs/>
          <w:sz w:val="28"/>
          <w:szCs w:val="28"/>
        </w:rPr>
        <w:t xml:space="preserve">N:  </w:t>
      </w:r>
      <w:r w:rsidRPr="00976FC0">
        <w:rPr>
          <w:rFonts w:ascii="Segoe UI" w:hAnsi="Segoe UI" w:cs="Segoe UI"/>
          <w:sz w:val="28"/>
          <w:szCs w:val="28"/>
        </w:rPr>
        <w:t xml:space="preserve">Thanks, Mark. Operator, next question, please. </w:t>
      </w:r>
    </w:p>
    <w:p w14:paraId="3BB961DA"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(Operator Direction.)</w:t>
      </w:r>
    </w:p>
    <w:p w14:paraId="5B3DB36D"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KASH RANGAN, Goldman Sachs:  </w:t>
      </w:r>
      <w:r w:rsidRPr="00976FC0">
        <w:rPr>
          <w:rFonts w:ascii="Segoe UI" w:hAnsi="Segoe UI" w:cs="Segoe UI"/>
          <w:sz w:val="28"/>
          <w:szCs w:val="28"/>
        </w:rPr>
        <w:t xml:space="preserve">Hi, thank you very much. Great quarter. You gave us great, useful perspective on inflation. Curious if you can expand your thoughts, </w:t>
      </w:r>
      <w:proofErr w:type="gramStart"/>
      <w:r w:rsidRPr="00976FC0">
        <w:rPr>
          <w:rFonts w:ascii="Segoe UI" w:hAnsi="Segoe UI" w:cs="Segoe UI"/>
          <w:sz w:val="28"/>
          <w:szCs w:val="28"/>
        </w:rPr>
        <w:t>Satya</w:t>
      </w:r>
      <w:proofErr w:type="gramEnd"/>
      <w:r w:rsidRPr="00976FC0">
        <w:rPr>
          <w:rFonts w:ascii="Segoe UI" w:hAnsi="Segoe UI" w:cs="Segoe UI"/>
          <w:sz w:val="28"/>
          <w:szCs w:val="28"/>
        </w:rPr>
        <w:t xml:space="preserve"> and Amy, on the labor shortage we’re seeing in the tech market. How are you dealing with that? And </w:t>
      </w:r>
      <w:proofErr w:type="gramStart"/>
      <w:r w:rsidRPr="00976FC0">
        <w:rPr>
          <w:rFonts w:ascii="Segoe UI" w:hAnsi="Segoe UI" w:cs="Segoe UI"/>
          <w:sz w:val="28"/>
          <w:szCs w:val="28"/>
        </w:rPr>
        <w:t>also</w:t>
      </w:r>
      <w:proofErr w:type="gramEnd"/>
      <w:r w:rsidRPr="00976FC0">
        <w:rPr>
          <w:rFonts w:ascii="Segoe UI" w:hAnsi="Segoe UI" w:cs="Segoe UI"/>
          <w:sz w:val="28"/>
          <w:szCs w:val="28"/>
        </w:rPr>
        <w:t xml:space="preserve"> a little bit more of a deeper perspective on supply chain and how does Microsoft get visibility, considering that you’re growing a cloud business near capex commitments seem to be quite impressive? How much visibility do you have into component availability and your ability to ramp up your capex? Thank you so much. </w:t>
      </w:r>
    </w:p>
    <w:p w14:paraId="0766F712"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SATYA NADELLA:  </w:t>
      </w:r>
      <w:r w:rsidRPr="00976FC0">
        <w:rPr>
          <w:rFonts w:ascii="Segoe UI" w:hAnsi="Segoe UI" w:cs="Segoe UI"/>
          <w:sz w:val="28"/>
          <w:szCs w:val="28"/>
        </w:rPr>
        <w:t xml:space="preserve">Thanks, Kash, for the questions. </w:t>
      </w:r>
    </w:p>
    <w:p w14:paraId="557DEDD0"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On the labor market – maybe I’ll start, Amy, you can add to this – all up, the first place where we are very, very focused on is making sure that, with LinkedIn, we are doing everything to help everyone find their best </w:t>
      </w:r>
      <w:r w:rsidRPr="00976FC0">
        <w:rPr>
          <w:rFonts w:ascii="Segoe UI" w:hAnsi="Segoe UI" w:cs="Segoe UI"/>
          <w:sz w:val="28"/>
          <w:szCs w:val="28"/>
        </w:rPr>
        <w:lastRenderedPageBreak/>
        <w:t xml:space="preserve">economic opportunity. And when Ryan Roslansky, who’s the CEO of LinkedIn, talks about the Great Reshuffle, I think, along with the hybrid work change, there is a real question everybody’s asking, not only where and how they work, but why they work. And so, to be able to make sure that we can help them find the opportunity that they are looking for is, I think, the most critical work that we can be doing. </w:t>
      </w:r>
    </w:p>
    <w:p w14:paraId="71CC37C1"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The second side to this, though, is also to take the productivity of the people, whether they’re on the frontlines and the first line workers or the knowledge workers or even software developers, and making sure that they have the best tools, whether it’s the GitHub harness and Visual Studio Code for people who are developers, or whether it is Power Apps, or whether it is the Office 365 and then Microsoft 365 tooling to help them be most productive. </w:t>
      </w:r>
    </w:p>
    <w:p w14:paraId="576AF5E6"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That’s, I think, the thing that we are very, very focused on because it’s key to dealing with labor shortages is productivity gains. And that plus the work we’re doing in LinkedIn is where we are focused on. </w:t>
      </w:r>
    </w:p>
    <w:p w14:paraId="676CD002"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With that, Amy, I’ll hand it over to you. </w:t>
      </w:r>
    </w:p>
    <w:p w14:paraId="1CEB8615"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AMY HOOD:  </w:t>
      </w:r>
      <w:r w:rsidRPr="00976FC0">
        <w:rPr>
          <w:rFonts w:ascii="Segoe UI" w:hAnsi="Segoe UI" w:cs="Segoe UI"/>
          <w:sz w:val="28"/>
          <w:szCs w:val="28"/>
        </w:rPr>
        <w:t xml:space="preserve">Thanks, Satya. And Kash, as you probably noted, I did talk about, this quarter, we did add a year over year of 14% headcount growth. And I think that’s important because when you talk about how, </w:t>
      </w:r>
      <w:proofErr w:type="gramStart"/>
      <w:r w:rsidRPr="00976FC0">
        <w:rPr>
          <w:rFonts w:ascii="Segoe UI" w:hAnsi="Segoe UI" w:cs="Segoe UI"/>
          <w:sz w:val="28"/>
          <w:szCs w:val="28"/>
        </w:rPr>
        <w:t>what</w:t>
      </w:r>
      <w:proofErr w:type="gramEnd"/>
      <w:r w:rsidRPr="00976FC0">
        <w:rPr>
          <w:rFonts w:ascii="Segoe UI" w:hAnsi="Segoe UI" w:cs="Segoe UI"/>
          <w:sz w:val="28"/>
          <w:szCs w:val="28"/>
        </w:rPr>
        <w:t xml:space="preserve"> and why, we do remain focused on being a great employer to help people achieve those goals and be able to achieve them here. </w:t>
      </w:r>
    </w:p>
    <w:p w14:paraId="5D6F6B1F"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Secondly, you asked some good questions about the supply chain impact, and specifically around datacenter, given </w:t>
      </w:r>
      <w:proofErr w:type="gramStart"/>
      <w:r w:rsidRPr="00976FC0">
        <w:rPr>
          <w:rFonts w:ascii="Segoe UI" w:hAnsi="Segoe UI" w:cs="Segoe UI"/>
          <w:sz w:val="28"/>
          <w:szCs w:val="28"/>
        </w:rPr>
        <w:t>our</w:t>
      </w:r>
      <w:proofErr w:type="gramEnd"/>
      <w:r w:rsidRPr="00976FC0">
        <w:rPr>
          <w:rFonts w:ascii="Segoe UI" w:hAnsi="Segoe UI" w:cs="Segoe UI"/>
          <w:sz w:val="28"/>
          <w:szCs w:val="28"/>
        </w:rPr>
        <w:t xml:space="preserve"> spend this quarter, and my guidance that should be similar next. A lot of that, Kash, is long lead time. We do have good understanding of lead times required to meet the capacity and signals that we’re seeing. I think we do a good job managing that. It’s not to say we’re not impacted. Multiple suppliers are important to be able to manage through that, and I feel the team has done a very good job.</w:t>
      </w:r>
    </w:p>
    <w:p w14:paraId="00381529"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lastRenderedPageBreak/>
        <w:t xml:space="preserve">In terms of specific impacts, I noted it in some of my remarks. I do think demand will exceed supply in PCs and Surface, for us, this quarter, particularly in premium devices and consoles for Xbox. And another challenge I noted will just be we’ll just need to watch the advertising market through the quarter, because obviously, their willingness to spend is entirely connected to their supply as well. </w:t>
      </w:r>
    </w:p>
    <w:p w14:paraId="7A5F30C3"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KASH RANGAN, Goldman Sachs:  </w:t>
      </w:r>
      <w:r w:rsidRPr="00976FC0">
        <w:rPr>
          <w:rFonts w:ascii="Segoe UI" w:hAnsi="Segoe UI" w:cs="Segoe UI"/>
          <w:sz w:val="28"/>
          <w:szCs w:val="28"/>
        </w:rPr>
        <w:t xml:space="preserve">Brilliant. Thank you so much. </w:t>
      </w:r>
    </w:p>
    <w:p w14:paraId="66F96164" w14:textId="255758D4" w:rsidR="00976FC0" w:rsidRPr="00976FC0" w:rsidRDefault="00976FC0" w:rsidP="00976FC0">
      <w:pPr>
        <w:rPr>
          <w:rFonts w:ascii="Segoe UI" w:hAnsi="Segoe UI" w:cs="Segoe UI"/>
          <w:sz w:val="28"/>
          <w:szCs w:val="28"/>
        </w:rPr>
      </w:pPr>
      <w:r w:rsidRPr="00976FC0">
        <w:rPr>
          <w:rFonts w:ascii="Segoe UI" w:hAnsi="Segoe UI" w:cs="Segoe UI"/>
          <w:b/>
          <w:bCs/>
          <w:sz w:val="28"/>
          <w:szCs w:val="28"/>
        </w:rPr>
        <w:t>BRETT IVERS</w:t>
      </w:r>
      <w:r w:rsidRPr="00976FC0">
        <w:rPr>
          <w:rFonts w:ascii="Segoe UI" w:hAnsi="Segoe UI" w:cs="Segoe UI"/>
          <w:b/>
          <w:bCs/>
          <w:sz w:val="28"/>
          <w:szCs w:val="28"/>
        </w:rPr>
        <w:t>E</w:t>
      </w:r>
      <w:r w:rsidRPr="00976FC0">
        <w:rPr>
          <w:rFonts w:ascii="Segoe UI" w:hAnsi="Segoe UI" w:cs="Segoe UI"/>
          <w:b/>
          <w:bCs/>
          <w:sz w:val="28"/>
          <w:szCs w:val="28"/>
        </w:rPr>
        <w:t xml:space="preserve">N:  </w:t>
      </w:r>
      <w:r w:rsidRPr="00976FC0">
        <w:rPr>
          <w:rFonts w:ascii="Segoe UI" w:hAnsi="Segoe UI" w:cs="Segoe UI"/>
          <w:sz w:val="28"/>
          <w:szCs w:val="28"/>
        </w:rPr>
        <w:t>Thanks, Kash. Operator, next question, please.</w:t>
      </w:r>
    </w:p>
    <w:p w14:paraId="712C476E"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(Operator Direction.)</w:t>
      </w:r>
    </w:p>
    <w:p w14:paraId="57382C6B" w14:textId="189F97BC"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RAIMO LENSCHOW, Barclays:  </w:t>
      </w:r>
      <w:r w:rsidRPr="00976FC0">
        <w:rPr>
          <w:rFonts w:ascii="Segoe UI" w:hAnsi="Segoe UI" w:cs="Segoe UI"/>
          <w:sz w:val="28"/>
          <w:szCs w:val="28"/>
        </w:rPr>
        <w:t xml:space="preserve">Thank you. Could you speak a little bit to your – in your remarks, you talked a lot more about the hybrid cloud and how </w:t>
      </w:r>
      <w:r w:rsidR="006A5569">
        <w:rPr>
          <w:rFonts w:ascii="Segoe UI" w:hAnsi="Segoe UI" w:cs="Segoe UI"/>
          <w:sz w:val="28"/>
          <w:szCs w:val="28"/>
        </w:rPr>
        <w:t>server and</w:t>
      </w:r>
      <w:r w:rsidRPr="00976FC0">
        <w:rPr>
          <w:rFonts w:ascii="Segoe UI" w:hAnsi="Segoe UI" w:cs="Segoe UI"/>
          <w:sz w:val="28"/>
          <w:szCs w:val="28"/>
        </w:rPr>
        <w:t xml:space="preserve"> tools are seeing a lot of benefits from that. What are you seeing on the cl</w:t>
      </w:r>
      <w:r w:rsidR="006A5569">
        <w:rPr>
          <w:rFonts w:ascii="Segoe UI" w:hAnsi="Segoe UI" w:cs="Segoe UI"/>
          <w:sz w:val="28"/>
          <w:szCs w:val="28"/>
        </w:rPr>
        <w:t>ient</w:t>
      </w:r>
      <w:r w:rsidRPr="00976FC0">
        <w:rPr>
          <w:rFonts w:ascii="Segoe UI" w:hAnsi="Segoe UI" w:cs="Segoe UI"/>
          <w:sz w:val="28"/>
          <w:szCs w:val="28"/>
        </w:rPr>
        <w:t xml:space="preserve"> side about that dynamic in terms of people moving to the cloud and kind of workloads migrating over there, and hence, there’s less </w:t>
      </w:r>
      <w:r w:rsidR="006A5569">
        <w:rPr>
          <w:rFonts w:ascii="Segoe UI" w:hAnsi="Segoe UI" w:cs="Segoe UI"/>
          <w:sz w:val="28"/>
          <w:szCs w:val="28"/>
        </w:rPr>
        <w:t>server and</w:t>
      </w:r>
      <w:r w:rsidRPr="00976FC0">
        <w:rPr>
          <w:rFonts w:ascii="Segoe UI" w:hAnsi="Segoe UI" w:cs="Segoe UI"/>
          <w:sz w:val="28"/>
          <w:szCs w:val="28"/>
        </w:rPr>
        <w:t xml:space="preserve"> tools versus actually kind of that being a net benefit for </w:t>
      </w:r>
      <w:proofErr w:type="gramStart"/>
      <w:r w:rsidRPr="00976FC0">
        <w:rPr>
          <w:rFonts w:ascii="Segoe UI" w:hAnsi="Segoe UI" w:cs="Segoe UI"/>
          <w:sz w:val="28"/>
          <w:szCs w:val="28"/>
        </w:rPr>
        <w:t>you.</w:t>
      </w:r>
      <w:proofErr w:type="gramEnd"/>
      <w:r w:rsidRPr="00976FC0">
        <w:rPr>
          <w:rFonts w:ascii="Segoe UI" w:hAnsi="Segoe UI" w:cs="Segoe UI"/>
          <w:sz w:val="28"/>
          <w:szCs w:val="28"/>
        </w:rPr>
        <w:t xml:space="preserve"> It seems like the pendulum is swinging the other direction for you. Some help there would be helpful, thank you.</w:t>
      </w:r>
    </w:p>
    <w:p w14:paraId="08DF3A3A"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SATYA NADELLA:  </w:t>
      </w:r>
      <w:r w:rsidRPr="00976FC0">
        <w:rPr>
          <w:rFonts w:ascii="Segoe UI" w:hAnsi="Segoe UI" w:cs="Segoe UI"/>
          <w:sz w:val="28"/>
          <w:szCs w:val="28"/>
        </w:rPr>
        <w:t xml:space="preserve">Maybe I can talk a bit to sort of what we are seeing. Take the most, I would say, the classic model of lift, shift and modernize motions, which is, I think, at the core of hybrid cloud. That’s still in early innings. Every day, I wake up to talk to customers who are planning out that motion and making sure that they’re able to modernize their entire application portfolio in various ways. That’s obviously still a very, very strong. </w:t>
      </w:r>
    </w:p>
    <w:p w14:paraId="2C67ECEB"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The interesting thing for us, even in that context, is even in the height of our success in the client server area, we really were never a tier one company, whereas now we are in the sense that you take all the SAP workloads that are running on Azure, which I talked about, or other tier one workloads that are migrating, whether it’s HPC or transactional database </w:t>
      </w:r>
      <w:r w:rsidRPr="00976FC0">
        <w:rPr>
          <w:rFonts w:ascii="Segoe UI" w:hAnsi="Segoe UI" w:cs="Segoe UI"/>
          <w:sz w:val="28"/>
          <w:szCs w:val="28"/>
        </w:rPr>
        <w:lastRenderedPageBreak/>
        <w:t xml:space="preserve">workloads. That’s the other </w:t>
      </w:r>
      <w:proofErr w:type="gramStart"/>
      <w:r w:rsidRPr="00976FC0">
        <w:rPr>
          <w:rFonts w:ascii="Segoe UI" w:hAnsi="Segoe UI" w:cs="Segoe UI"/>
          <w:sz w:val="28"/>
          <w:szCs w:val="28"/>
        </w:rPr>
        <w:t>thing</w:t>
      </w:r>
      <w:proofErr w:type="gramEnd"/>
      <w:r w:rsidRPr="00976FC0">
        <w:rPr>
          <w:rFonts w:ascii="Segoe UI" w:hAnsi="Segoe UI" w:cs="Segoe UI"/>
          <w:sz w:val="28"/>
          <w:szCs w:val="28"/>
        </w:rPr>
        <w:t xml:space="preserve"> which is happening, is real production workloads moving over. </w:t>
      </w:r>
    </w:p>
    <w:p w14:paraId="45648AA4"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And then on the data estate, that’s the place where perhaps we’re seeing significant traction. And I referenced that in some of my remarks all the way from what’s happening with, say, operational data stores like Cosmos DB with Synapse link to Synapse or Power BI to Synapse, or in fact, Dynamics 365 </w:t>
      </w:r>
      <w:proofErr w:type="spellStart"/>
      <w:r w:rsidRPr="00976FC0">
        <w:rPr>
          <w:rFonts w:ascii="Segoe UI" w:hAnsi="Segoe UI" w:cs="Segoe UI"/>
          <w:sz w:val="28"/>
          <w:szCs w:val="28"/>
        </w:rPr>
        <w:t>Dataverse</w:t>
      </w:r>
      <w:proofErr w:type="spellEnd"/>
      <w:r w:rsidRPr="00976FC0">
        <w:rPr>
          <w:rFonts w:ascii="Segoe UI" w:hAnsi="Segoe UI" w:cs="Segoe UI"/>
          <w:sz w:val="28"/>
          <w:szCs w:val="28"/>
        </w:rPr>
        <w:t xml:space="preserve"> to Synapse. There’s tons and tons of coming together of the data estate with, for example, regulatory requirements. Now there, you need to have real governance on data. That’s where Azure Purview becomes, again, a </w:t>
      </w:r>
      <w:proofErr w:type="gramStart"/>
      <w:r w:rsidRPr="00976FC0">
        <w:rPr>
          <w:rFonts w:ascii="Segoe UI" w:hAnsi="Segoe UI" w:cs="Segoe UI"/>
          <w:sz w:val="28"/>
          <w:szCs w:val="28"/>
        </w:rPr>
        <w:t>pretty big</w:t>
      </w:r>
      <w:proofErr w:type="gramEnd"/>
      <w:r w:rsidRPr="00976FC0">
        <w:rPr>
          <w:rFonts w:ascii="Segoe UI" w:hAnsi="Segoe UI" w:cs="Segoe UI"/>
          <w:sz w:val="28"/>
          <w:szCs w:val="28"/>
        </w:rPr>
        <w:t xml:space="preserve"> driver of that data gravity to the cloud from a governance perspective.</w:t>
      </w:r>
    </w:p>
    <w:p w14:paraId="2EDBAE65"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The other side of this is what’s happening with dev tools, right? When you start having your CICD to your cloud, then modern, new applications and the agility with which you build, so with GitHub, VS Code becoming essentially default for any modern dev shop in the enterprise or otherwise, that’s the other thing that we see. </w:t>
      </w:r>
    </w:p>
    <w:p w14:paraId="63780D2F"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But perhaps more than anything else, the interesting circuit for us is what happens with Teams, right? With Teams, you suddenly now have a new platform in which applications get hosted, whether it’s developed by the enterprise or by third party, and I referenced that in my remarks. And those applications in many cases get built on our cloud, use things like Azure DB, use things like Power Platform. And so, the reinforcing and compounding side of Teams to Power Apps to Dynamics to Azure is probably one of the most unique things we are seeing in terms of new applications getting built. </w:t>
      </w:r>
    </w:p>
    <w:p w14:paraId="5891ECD3"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And then there is the cloud plus edge, which I referenced in the answer to the first question, which is in a multi-cloud, multi-edge world, you still need a control plane that manages all that complexity. And that’s where something like Azure Arc and GitHub become the two standards. You </w:t>
      </w:r>
      <w:r w:rsidRPr="00976FC0">
        <w:rPr>
          <w:rFonts w:ascii="Segoe UI" w:hAnsi="Segoe UI" w:cs="Segoe UI"/>
          <w:sz w:val="28"/>
          <w:szCs w:val="28"/>
        </w:rPr>
        <w:lastRenderedPageBreak/>
        <w:t xml:space="preserve">develop in one </w:t>
      </w:r>
      <w:proofErr w:type="gramStart"/>
      <w:r w:rsidRPr="00976FC0">
        <w:rPr>
          <w:rFonts w:ascii="Segoe UI" w:hAnsi="Segoe UI" w:cs="Segoe UI"/>
          <w:sz w:val="28"/>
          <w:szCs w:val="28"/>
        </w:rPr>
        <w:t>place,</w:t>
      </w:r>
      <w:proofErr w:type="gramEnd"/>
      <w:r w:rsidRPr="00976FC0">
        <w:rPr>
          <w:rFonts w:ascii="Segoe UI" w:hAnsi="Segoe UI" w:cs="Segoe UI"/>
          <w:sz w:val="28"/>
          <w:szCs w:val="28"/>
        </w:rPr>
        <w:t xml:space="preserve"> you deploy in one place and then you propagate through every cloud that you want to deploy it. </w:t>
      </w:r>
    </w:p>
    <w:p w14:paraId="726363B6"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AMY HOOD:  </w:t>
      </w:r>
      <w:r w:rsidRPr="00976FC0">
        <w:rPr>
          <w:rFonts w:ascii="Segoe UI" w:hAnsi="Segoe UI" w:cs="Segoe UI"/>
          <w:sz w:val="28"/>
          <w:szCs w:val="28"/>
        </w:rPr>
        <w:t xml:space="preserve">And Raimo, just maybe to add, you may have been asking also just about the nature of some of the comments I was making about on-prem server results, and it really points to hybrid strength. That’s the way I tend to think about it, and whether that’s a fact that people are committed to Windows and SQL Server, and whether they run that in Azure or whether they run it in a multi-cloud environment, it’s a commitment to the platform. And so, I just wanted to make that probably </w:t>
      </w:r>
      <w:proofErr w:type="gramStart"/>
      <w:r w:rsidRPr="00976FC0">
        <w:rPr>
          <w:rFonts w:ascii="Segoe UI" w:hAnsi="Segoe UI" w:cs="Segoe UI"/>
          <w:sz w:val="28"/>
          <w:szCs w:val="28"/>
        </w:rPr>
        <w:t>more clear</w:t>
      </w:r>
      <w:proofErr w:type="gramEnd"/>
      <w:r w:rsidRPr="00976FC0">
        <w:rPr>
          <w:rFonts w:ascii="Segoe UI" w:hAnsi="Segoe UI" w:cs="Segoe UI"/>
          <w:sz w:val="28"/>
          <w:szCs w:val="28"/>
        </w:rPr>
        <w:t xml:space="preserve"> as one of the drivers of our server products and cloud KPI execution this quarter. </w:t>
      </w:r>
    </w:p>
    <w:p w14:paraId="0060C2FD"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RAIMO LENSCHOW, Barclay’s:  </w:t>
      </w:r>
      <w:r w:rsidRPr="00976FC0">
        <w:rPr>
          <w:rFonts w:ascii="Segoe UI" w:hAnsi="Segoe UI" w:cs="Segoe UI"/>
          <w:sz w:val="28"/>
          <w:szCs w:val="28"/>
        </w:rPr>
        <w:t>Thank you, very clear. Congrats!</w:t>
      </w:r>
    </w:p>
    <w:p w14:paraId="784FAA86" w14:textId="09F0FFF5" w:rsidR="00976FC0" w:rsidRPr="00976FC0" w:rsidRDefault="00976FC0" w:rsidP="00976FC0">
      <w:pPr>
        <w:rPr>
          <w:rFonts w:ascii="Segoe UI" w:hAnsi="Segoe UI" w:cs="Segoe UI"/>
          <w:sz w:val="28"/>
          <w:szCs w:val="28"/>
        </w:rPr>
      </w:pPr>
      <w:r w:rsidRPr="00976FC0">
        <w:rPr>
          <w:rFonts w:ascii="Segoe UI" w:hAnsi="Segoe UI" w:cs="Segoe UI"/>
          <w:b/>
          <w:bCs/>
          <w:sz w:val="28"/>
          <w:szCs w:val="28"/>
        </w:rPr>
        <w:t>BRETT IVERS</w:t>
      </w:r>
      <w:r w:rsidRPr="00976FC0">
        <w:rPr>
          <w:rFonts w:ascii="Segoe UI" w:hAnsi="Segoe UI" w:cs="Segoe UI"/>
          <w:b/>
          <w:bCs/>
          <w:sz w:val="28"/>
          <w:szCs w:val="28"/>
        </w:rPr>
        <w:t>E</w:t>
      </w:r>
      <w:r w:rsidRPr="00976FC0">
        <w:rPr>
          <w:rFonts w:ascii="Segoe UI" w:hAnsi="Segoe UI" w:cs="Segoe UI"/>
          <w:b/>
          <w:bCs/>
          <w:sz w:val="28"/>
          <w:szCs w:val="28"/>
        </w:rPr>
        <w:t xml:space="preserve">N:  </w:t>
      </w:r>
      <w:r w:rsidRPr="00976FC0">
        <w:rPr>
          <w:rFonts w:ascii="Segoe UI" w:hAnsi="Segoe UI" w:cs="Segoe UI"/>
          <w:sz w:val="28"/>
          <w:szCs w:val="28"/>
        </w:rPr>
        <w:t>Thanks, Raimo. Operator, next question, please.</w:t>
      </w:r>
    </w:p>
    <w:p w14:paraId="7BBDD355"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(Operator Direction.)</w:t>
      </w:r>
    </w:p>
    <w:p w14:paraId="7D078571"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BRAD REBACK, Stifel:  </w:t>
      </w:r>
      <w:r w:rsidRPr="00976FC0">
        <w:rPr>
          <w:rFonts w:ascii="Segoe UI" w:hAnsi="Segoe UI" w:cs="Segoe UI"/>
          <w:sz w:val="28"/>
          <w:szCs w:val="28"/>
        </w:rPr>
        <w:t xml:space="preserve">Great, thanks very much. Recently, several of your tier one SI’s have talked about having trouble hiring fast enough to keep up with demand. And clearly, your results sort of speak to that. But as we look going forward, have you seen any early indications that customers are potentially having to slow down the pace at which they move to your commercial cloud? Thanks. </w:t>
      </w:r>
    </w:p>
    <w:p w14:paraId="5935732F"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SATYA NADELLA:  </w:t>
      </w:r>
      <w:r w:rsidRPr="00976FC0">
        <w:rPr>
          <w:rFonts w:ascii="Segoe UI" w:hAnsi="Segoe UI" w:cs="Segoe UI"/>
          <w:sz w:val="28"/>
          <w:szCs w:val="28"/>
        </w:rPr>
        <w:t xml:space="preserve">I mean, I sort of point to Amy’s guide for the next quarter, as far as we are sort of looking at, is the demand across the entire stack is </w:t>
      </w:r>
      <w:proofErr w:type="gramStart"/>
      <w:r w:rsidRPr="00976FC0">
        <w:rPr>
          <w:rFonts w:ascii="Segoe UI" w:hAnsi="Segoe UI" w:cs="Segoe UI"/>
          <w:sz w:val="28"/>
          <w:szCs w:val="28"/>
        </w:rPr>
        <w:t>pretty robust</w:t>
      </w:r>
      <w:proofErr w:type="gramEnd"/>
      <w:r w:rsidRPr="00976FC0">
        <w:rPr>
          <w:rFonts w:ascii="Segoe UI" w:hAnsi="Segoe UI" w:cs="Segoe UI"/>
          <w:sz w:val="28"/>
          <w:szCs w:val="28"/>
        </w:rPr>
        <w:t xml:space="preserve">. And obviously, what happens in the labor market, whether it’s in the tech labor market or any other labor market, will ultimately be something that we’ll all be subject to. </w:t>
      </w:r>
    </w:p>
    <w:p w14:paraId="35CF02C6"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But the thing at least about the software businesses are, </w:t>
      </w:r>
      <w:proofErr w:type="gramStart"/>
      <w:r w:rsidRPr="00976FC0">
        <w:rPr>
          <w:rFonts w:ascii="Segoe UI" w:hAnsi="Segoe UI" w:cs="Segoe UI"/>
          <w:sz w:val="28"/>
          <w:szCs w:val="28"/>
        </w:rPr>
        <w:t>in order to</w:t>
      </w:r>
      <w:proofErr w:type="gramEnd"/>
      <w:r w:rsidRPr="00976FC0">
        <w:rPr>
          <w:rFonts w:ascii="Segoe UI" w:hAnsi="Segoe UI" w:cs="Segoe UI"/>
          <w:sz w:val="28"/>
          <w:szCs w:val="28"/>
        </w:rPr>
        <w:t xml:space="preserve"> deal with a lot of other constraints, whether they are labor shortages or supply shortages, deploying digital tech is one way to sort of really overcome them. That’s sort of what we see. Clearly, I think, in the tech sector today, there is more structural demand than perhaps supply all around, but we like </w:t>
      </w:r>
      <w:r w:rsidRPr="00976FC0">
        <w:rPr>
          <w:rFonts w:ascii="Segoe UI" w:hAnsi="Segoe UI" w:cs="Segoe UI"/>
          <w:sz w:val="28"/>
          <w:szCs w:val="28"/>
        </w:rPr>
        <w:lastRenderedPageBreak/>
        <w:t xml:space="preserve">that position because at some level, we just want to make sure that we have the most competitive products out there. And </w:t>
      </w:r>
      <w:proofErr w:type="gramStart"/>
      <w:r w:rsidRPr="00976FC0">
        <w:rPr>
          <w:rFonts w:ascii="Segoe UI" w:hAnsi="Segoe UI" w:cs="Segoe UI"/>
          <w:sz w:val="28"/>
          <w:szCs w:val="28"/>
        </w:rPr>
        <w:t>as long as</w:t>
      </w:r>
      <w:proofErr w:type="gramEnd"/>
      <w:r w:rsidRPr="00976FC0">
        <w:rPr>
          <w:rFonts w:ascii="Segoe UI" w:hAnsi="Segoe UI" w:cs="Segoe UI"/>
          <w:sz w:val="28"/>
          <w:szCs w:val="28"/>
        </w:rPr>
        <w:t xml:space="preserve"> we continue to do so, I think we’ll be fine. </w:t>
      </w:r>
    </w:p>
    <w:p w14:paraId="576F2780"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AMY HOOD:  </w:t>
      </w:r>
      <w:r w:rsidRPr="00976FC0">
        <w:rPr>
          <w:rFonts w:ascii="Segoe UI" w:hAnsi="Segoe UI" w:cs="Segoe UI"/>
          <w:sz w:val="28"/>
          <w:szCs w:val="28"/>
        </w:rPr>
        <w:t>Yeah, and I do think, frankly, Brad, just the signals we’re seeing on consumption and usage would say customers are doing a good job of figuring out the priority list that delivers value to them, as Satya is saying. I do know, obviously, that the labor market has a real impact, and I think that’s also why you’re seeing investments being made by us</w:t>
      </w:r>
      <w:proofErr w:type="gramStart"/>
      <w:r w:rsidRPr="00976FC0">
        <w:rPr>
          <w:rFonts w:ascii="Segoe UI" w:hAnsi="Segoe UI" w:cs="Segoe UI"/>
          <w:sz w:val="28"/>
          <w:szCs w:val="28"/>
        </w:rPr>
        <w:t>, in particular, into</w:t>
      </w:r>
      <w:proofErr w:type="gramEnd"/>
      <w:r w:rsidRPr="00976FC0">
        <w:rPr>
          <w:rFonts w:ascii="Segoe UI" w:hAnsi="Segoe UI" w:cs="Segoe UI"/>
          <w:sz w:val="28"/>
          <w:szCs w:val="28"/>
        </w:rPr>
        <w:t xml:space="preserve"> training and skilling, making deployment easier, making time to value faster, really having documentation that makes getting started and trials far more accessible. </w:t>
      </w:r>
    </w:p>
    <w:p w14:paraId="095BBB7C"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 xml:space="preserve">And so, when you talk about adding productivity, it’s also an investment we, at Microsoft, need to make into making our products easier and </w:t>
      </w:r>
      <w:proofErr w:type="gramStart"/>
      <w:r w:rsidRPr="00976FC0">
        <w:rPr>
          <w:rFonts w:ascii="Segoe UI" w:hAnsi="Segoe UI" w:cs="Segoe UI"/>
          <w:sz w:val="28"/>
          <w:szCs w:val="28"/>
        </w:rPr>
        <w:t>really terrific</w:t>
      </w:r>
      <w:proofErr w:type="gramEnd"/>
      <w:r w:rsidRPr="00976FC0">
        <w:rPr>
          <w:rFonts w:ascii="Segoe UI" w:hAnsi="Segoe UI" w:cs="Segoe UI"/>
          <w:sz w:val="28"/>
          <w:szCs w:val="28"/>
        </w:rPr>
        <w:t xml:space="preserve"> to get going on, so that you’re not constrained in the ways that you’re talking about. </w:t>
      </w:r>
    </w:p>
    <w:p w14:paraId="2FE43121" w14:textId="77777777" w:rsidR="00976FC0" w:rsidRPr="00976FC0" w:rsidRDefault="00976FC0" w:rsidP="00976FC0">
      <w:pPr>
        <w:rPr>
          <w:rFonts w:ascii="Segoe UI" w:hAnsi="Segoe UI" w:cs="Segoe UI"/>
          <w:sz w:val="28"/>
          <w:szCs w:val="28"/>
        </w:rPr>
      </w:pPr>
      <w:r w:rsidRPr="00976FC0">
        <w:rPr>
          <w:rFonts w:ascii="Segoe UI" w:hAnsi="Segoe UI" w:cs="Segoe UI"/>
          <w:b/>
          <w:bCs/>
          <w:sz w:val="28"/>
          <w:szCs w:val="28"/>
        </w:rPr>
        <w:t xml:space="preserve">BRAD REBACK, Stifel:  </w:t>
      </w:r>
      <w:r w:rsidRPr="00976FC0">
        <w:rPr>
          <w:rFonts w:ascii="Segoe UI" w:hAnsi="Segoe UI" w:cs="Segoe UI"/>
          <w:sz w:val="28"/>
          <w:szCs w:val="28"/>
        </w:rPr>
        <w:t xml:space="preserve">That’s great, thank you. </w:t>
      </w:r>
    </w:p>
    <w:p w14:paraId="36A6C87B" w14:textId="79DC3B3B" w:rsidR="00976FC0" w:rsidRPr="00976FC0" w:rsidRDefault="00976FC0" w:rsidP="00976FC0">
      <w:pPr>
        <w:rPr>
          <w:rFonts w:ascii="Segoe UI" w:hAnsi="Segoe UI" w:cs="Segoe UI"/>
          <w:sz w:val="28"/>
          <w:szCs w:val="28"/>
        </w:rPr>
      </w:pPr>
      <w:r w:rsidRPr="00976FC0">
        <w:rPr>
          <w:rFonts w:ascii="Segoe UI" w:hAnsi="Segoe UI" w:cs="Segoe UI"/>
          <w:b/>
          <w:bCs/>
          <w:sz w:val="28"/>
          <w:szCs w:val="28"/>
        </w:rPr>
        <w:t>BRETT IVERS</w:t>
      </w:r>
      <w:r w:rsidRPr="00976FC0">
        <w:rPr>
          <w:rFonts w:ascii="Segoe UI" w:hAnsi="Segoe UI" w:cs="Segoe UI"/>
          <w:b/>
          <w:bCs/>
          <w:sz w:val="28"/>
          <w:szCs w:val="28"/>
        </w:rPr>
        <w:t>E</w:t>
      </w:r>
      <w:r w:rsidRPr="00976FC0">
        <w:rPr>
          <w:rFonts w:ascii="Segoe UI" w:hAnsi="Segoe UI" w:cs="Segoe UI"/>
          <w:b/>
          <w:bCs/>
          <w:sz w:val="28"/>
          <w:szCs w:val="28"/>
        </w:rPr>
        <w:t xml:space="preserve">N:  </w:t>
      </w:r>
      <w:r w:rsidRPr="00976FC0">
        <w:rPr>
          <w:rFonts w:ascii="Segoe UI" w:hAnsi="Segoe UI" w:cs="Segoe UI"/>
          <w:sz w:val="28"/>
          <w:szCs w:val="28"/>
        </w:rPr>
        <w:t xml:space="preserve">Thanks, Brad. Operator, we have time for one last question. </w:t>
      </w:r>
    </w:p>
    <w:p w14:paraId="5BD1E179" w14:textId="77777777" w:rsidR="00976FC0" w:rsidRPr="00976FC0" w:rsidRDefault="00976FC0" w:rsidP="00976FC0">
      <w:pPr>
        <w:rPr>
          <w:rFonts w:ascii="Segoe UI" w:hAnsi="Segoe UI" w:cs="Segoe UI"/>
          <w:sz w:val="28"/>
          <w:szCs w:val="28"/>
        </w:rPr>
      </w:pPr>
      <w:r w:rsidRPr="00976FC0">
        <w:rPr>
          <w:rFonts w:ascii="Segoe UI" w:hAnsi="Segoe UI" w:cs="Segoe UI"/>
          <w:sz w:val="28"/>
          <w:szCs w:val="28"/>
        </w:rPr>
        <w:t>(Operator Direction.)</w:t>
      </w:r>
    </w:p>
    <w:p w14:paraId="79E2ACC7" w14:textId="77777777" w:rsidR="00976FC0" w:rsidRPr="009114E5" w:rsidRDefault="00976FC0" w:rsidP="00976FC0">
      <w:pPr>
        <w:rPr>
          <w:rFonts w:ascii="Segoe UI" w:hAnsi="Segoe UI" w:cs="Segoe UI"/>
          <w:sz w:val="28"/>
          <w:szCs w:val="28"/>
        </w:rPr>
      </w:pPr>
      <w:r w:rsidRPr="009114E5">
        <w:rPr>
          <w:rFonts w:ascii="Segoe UI" w:hAnsi="Segoe UI" w:cs="Segoe UI"/>
          <w:b/>
          <w:bCs/>
          <w:sz w:val="28"/>
          <w:szCs w:val="28"/>
        </w:rPr>
        <w:t xml:space="preserve">BRAD SILLS, Bank of America:  </w:t>
      </w:r>
      <w:r w:rsidRPr="009114E5">
        <w:rPr>
          <w:rFonts w:ascii="Segoe UI" w:hAnsi="Segoe UI" w:cs="Segoe UI"/>
          <w:sz w:val="28"/>
          <w:szCs w:val="28"/>
        </w:rPr>
        <w:t xml:space="preserve">Great. Thanks, guys, for taking my question. Congratulations on a real nice quarter here. Satya, I wanted to ask about comments you made earlier in the call around investments coming and new releases coming for some of the industry clouds’ financial services manufacturing. How should we view this? Should we think of the Azure business results kind of driven increasingly by these industry cloud type solutions away from horizontal type projects, like ERP, database? That’s obviously been there, but is this an incremental opportunity that’s coming that we should be thinking about? Thank you so much. </w:t>
      </w:r>
    </w:p>
    <w:p w14:paraId="080B3C5E" w14:textId="77777777" w:rsidR="00976FC0" w:rsidRPr="009114E5" w:rsidRDefault="00976FC0" w:rsidP="00976FC0">
      <w:pPr>
        <w:rPr>
          <w:rFonts w:ascii="Segoe UI" w:hAnsi="Segoe UI" w:cs="Segoe UI"/>
          <w:sz w:val="28"/>
          <w:szCs w:val="28"/>
        </w:rPr>
      </w:pPr>
    </w:p>
    <w:p w14:paraId="32178F2E" w14:textId="77777777" w:rsidR="00976FC0" w:rsidRPr="009114E5" w:rsidRDefault="00976FC0" w:rsidP="00976FC0">
      <w:pPr>
        <w:rPr>
          <w:rFonts w:ascii="Segoe UI" w:hAnsi="Segoe UI" w:cs="Segoe UI"/>
          <w:sz w:val="28"/>
          <w:szCs w:val="28"/>
        </w:rPr>
      </w:pPr>
      <w:r w:rsidRPr="009114E5">
        <w:rPr>
          <w:rFonts w:ascii="Segoe UI" w:hAnsi="Segoe UI" w:cs="Segoe UI"/>
          <w:b/>
          <w:bCs/>
          <w:sz w:val="28"/>
          <w:szCs w:val="28"/>
        </w:rPr>
        <w:lastRenderedPageBreak/>
        <w:t xml:space="preserve">SATYA NADELLA:  </w:t>
      </w:r>
      <w:r w:rsidRPr="009114E5">
        <w:rPr>
          <w:rFonts w:ascii="Segoe UI" w:hAnsi="Segoe UI" w:cs="Segoe UI"/>
          <w:sz w:val="28"/>
          <w:szCs w:val="28"/>
        </w:rPr>
        <w:t xml:space="preserve">Yeah, thank you for the question. Absolutely, we think of the Microsoft Cloud, which includes Azure, it includes Dynamics 365, it includes Microsoft 365, it includes things like Power Platform, it includes even GitHub and VS Code, that’s why we keep stressing the full modern tech stack that makes up Microsoft Cloud. </w:t>
      </w:r>
    </w:p>
    <w:p w14:paraId="4A8894E7" w14:textId="77777777" w:rsidR="00976FC0" w:rsidRPr="009114E5" w:rsidRDefault="00976FC0" w:rsidP="00976FC0">
      <w:pPr>
        <w:rPr>
          <w:rFonts w:ascii="Segoe UI" w:hAnsi="Segoe UI" w:cs="Segoe UI"/>
          <w:sz w:val="28"/>
          <w:szCs w:val="28"/>
        </w:rPr>
      </w:pPr>
      <w:r w:rsidRPr="009114E5">
        <w:rPr>
          <w:rFonts w:ascii="Segoe UI" w:hAnsi="Segoe UI" w:cs="Segoe UI"/>
          <w:sz w:val="28"/>
          <w:szCs w:val="28"/>
        </w:rPr>
        <w:t xml:space="preserve">And then with the industry cloud, we add value on top of that, which is specific, whether it’s in retail, whether it’s manufacturing, obviously in healthcare. And our pending Nuance acquisition will even add further to that. Obviously, we’re very, very focused on, </w:t>
      </w:r>
      <w:proofErr w:type="gramStart"/>
      <w:r w:rsidRPr="009114E5">
        <w:rPr>
          <w:rFonts w:ascii="Segoe UI" w:hAnsi="Segoe UI" w:cs="Segoe UI"/>
          <w:sz w:val="28"/>
          <w:szCs w:val="28"/>
        </w:rPr>
        <w:t>first of all</w:t>
      </w:r>
      <w:proofErr w:type="gramEnd"/>
      <w:r w:rsidRPr="009114E5">
        <w:rPr>
          <w:rFonts w:ascii="Segoe UI" w:hAnsi="Segoe UI" w:cs="Segoe UI"/>
          <w:sz w:val="28"/>
          <w:szCs w:val="28"/>
        </w:rPr>
        <w:t>, not any, just one piece, which each one of those has to be competitive on their own. It’s the coming together of the Microsoft Cloud, and then the industry cloud adds further value on top of it.</w:t>
      </w:r>
    </w:p>
    <w:p w14:paraId="4CC07C97" w14:textId="77777777" w:rsidR="00976FC0" w:rsidRPr="009114E5" w:rsidRDefault="00976FC0" w:rsidP="00976FC0">
      <w:pPr>
        <w:rPr>
          <w:rFonts w:ascii="Segoe UI" w:hAnsi="Segoe UI" w:cs="Segoe UI"/>
          <w:sz w:val="28"/>
          <w:szCs w:val="28"/>
        </w:rPr>
      </w:pPr>
      <w:r w:rsidRPr="009114E5">
        <w:rPr>
          <w:rFonts w:ascii="Segoe UI" w:hAnsi="Segoe UI" w:cs="Segoe UI"/>
          <w:sz w:val="28"/>
          <w:szCs w:val="28"/>
        </w:rPr>
        <w:t xml:space="preserve">Yes, I think ultimately, our competitiveness comes because of </w:t>
      </w:r>
      <w:proofErr w:type="gramStart"/>
      <w:r w:rsidRPr="009114E5">
        <w:rPr>
          <w:rFonts w:ascii="Segoe UI" w:hAnsi="Segoe UI" w:cs="Segoe UI"/>
          <w:sz w:val="28"/>
          <w:szCs w:val="28"/>
        </w:rPr>
        <w:t>all of</w:t>
      </w:r>
      <w:proofErr w:type="gramEnd"/>
      <w:r w:rsidRPr="009114E5">
        <w:rPr>
          <w:rFonts w:ascii="Segoe UI" w:hAnsi="Segoe UI" w:cs="Segoe UI"/>
          <w:sz w:val="28"/>
          <w:szCs w:val="28"/>
        </w:rPr>
        <w:t xml:space="preserve"> those layers integrated and delivering that time-to-value for our customers while maintaining openness in each layer, and competitiveness in each layer. </w:t>
      </w:r>
    </w:p>
    <w:p w14:paraId="1CDCF776" w14:textId="77777777" w:rsidR="00976FC0" w:rsidRPr="009114E5" w:rsidRDefault="00976FC0" w:rsidP="00976FC0">
      <w:pPr>
        <w:rPr>
          <w:rFonts w:ascii="Segoe UI" w:hAnsi="Segoe UI" w:cs="Segoe UI"/>
          <w:sz w:val="28"/>
          <w:szCs w:val="28"/>
        </w:rPr>
      </w:pPr>
      <w:r w:rsidRPr="009114E5">
        <w:rPr>
          <w:rFonts w:ascii="Segoe UI" w:hAnsi="Segoe UI" w:cs="Segoe UI"/>
          <w:b/>
          <w:bCs/>
          <w:sz w:val="28"/>
          <w:szCs w:val="28"/>
        </w:rPr>
        <w:t xml:space="preserve">BRAD SILLS, Bank of America:  </w:t>
      </w:r>
      <w:r w:rsidRPr="009114E5">
        <w:rPr>
          <w:rFonts w:ascii="Segoe UI" w:hAnsi="Segoe UI" w:cs="Segoe UI"/>
          <w:sz w:val="28"/>
          <w:szCs w:val="28"/>
        </w:rPr>
        <w:t>That’s great. Thanks, Satya.</w:t>
      </w:r>
    </w:p>
    <w:p w14:paraId="0DD5FBA4" w14:textId="78D9BF95" w:rsidR="00976FC0" w:rsidRPr="009114E5" w:rsidRDefault="00976FC0" w:rsidP="00976FC0">
      <w:pPr>
        <w:rPr>
          <w:rFonts w:ascii="Segoe UI" w:hAnsi="Segoe UI" w:cs="Segoe UI"/>
          <w:sz w:val="28"/>
          <w:szCs w:val="28"/>
        </w:rPr>
      </w:pPr>
      <w:r w:rsidRPr="009114E5">
        <w:rPr>
          <w:rFonts w:ascii="Segoe UI" w:hAnsi="Segoe UI" w:cs="Segoe UI"/>
          <w:b/>
          <w:bCs/>
          <w:sz w:val="28"/>
          <w:szCs w:val="28"/>
        </w:rPr>
        <w:t>BRETT IVERS</w:t>
      </w:r>
      <w:r w:rsidRPr="009114E5">
        <w:rPr>
          <w:rFonts w:ascii="Segoe UI" w:hAnsi="Segoe UI" w:cs="Segoe UI"/>
          <w:b/>
          <w:bCs/>
          <w:sz w:val="28"/>
          <w:szCs w:val="28"/>
        </w:rPr>
        <w:t>E</w:t>
      </w:r>
      <w:r w:rsidRPr="009114E5">
        <w:rPr>
          <w:rFonts w:ascii="Segoe UI" w:hAnsi="Segoe UI" w:cs="Segoe UI"/>
          <w:b/>
          <w:bCs/>
          <w:sz w:val="28"/>
          <w:szCs w:val="28"/>
        </w:rPr>
        <w:t xml:space="preserve">N:  </w:t>
      </w:r>
      <w:r w:rsidRPr="009114E5">
        <w:rPr>
          <w:rFonts w:ascii="Segoe UI" w:hAnsi="Segoe UI" w:cs="Segoe UI"/>
          <w:sz w:val="28"/>
          <w:szCs w:val="28"/>
        </w:rPr>
        <w:t xml:space="preserve">Thanks, Brad. That wraps up the Q&amp;A portion of today’s call. Thank you for joining us today, and we look forward to speaking with all of you soon. </w:t>
      </w:r>
    </w:p>
    <w:p w14:paraId="1F7CE5D8" w14:textId="77777777" w:rsidR="00976FC0" w:rsidRPr="009114E5" w:rsidRDefault="00976FC0" w:rsidP="00976FC0">
      <w:pPr>
        <w:rPr>
          <w:rFonts w:ascii="Segoe UI" w:hAnsi="Segoe UI" w:cs="Segoe UI"/>
          <w:sz w:val="28"/>
          <w:szCs w:val="28"/>
        </w:rPr>
      </w:pPr>
      <w:r w:rsidRPr="009114E5">
        <w:rPr>
          <w:rFonts w:ascii="Segoe UI" w:hAnsi="Segoe UI" w:cs="Segoe UI"/>
          <w:b/>
          <w:bCs/>
          <w:sz w:val="28"/>
          <w:szCs w:val="28"/>
        </w:rPr>
        <w:t xml:space="preserve">AMY HOOD:  </w:t>
      </w:r>
      <w:r w:rsidRPr="009114E5">
        <w:rPr>
          <w:rFonts w:ascii="Segoe UI" w:hAnsi="Segoe UI" w:cs="Segoe UI"/>
          <w:sz w:val="28"/>
          <w:szCs w:val="28"/>
        </w:rPr>
        <w:t xml:space="preserve">Thank you. </w:t>
      </w:r>
    </w:p>
    <w:p w14:paraId="7420109E" w14:textId="77777777" w:rsidR="00976FC0" w:rsidRPr="009114E5" w:rsidRDefault="00976FC0" w:rsidP="00976FC0">
      <w:pPr>
        <w:rPr>
          <w:rFonts w:ascii="Segoe UI" w:hAnsi="Segoe UI" w:cs="Segoe UI"/>
          <w:sz w:val="28"/>
          <w:szCs w:val="28"/>
        </w:rPr>
      </w:pPr>
      <w:r w:rsidRPr="009114E5">
        <w:rPr>
          <w:rFonts w:ascii="Segoe UI" w:hAnsi="Segoe UI" w:cs="Segoe UI"/>
          <w:b/>
          <w:bCs/>
          <w:sz w:val="28"/>
          <w:szCs w:val="28"/>
        </w:rPr>
        <w:t xml:space="preserve">SATYA NADELLA:  </w:t>
      </w:r>
      <w:r w:rsidRPr="009114E5">
        <w:rPr>
          <w:rFonts w:ascii="Segoe UI" w:hAnsi="Segoe UI" w:cs="Segoe UI"/>
          <w:sz w:val="28"/>
          <w:szCs w:val="28"/>
        </w:rPr>
        <w:t>Thank you.</w:t>
      </w:r>
    </w:p>
    <w:p w14:paraId="314118C8" w14:textId="77777777" w:rsidR="00976FC0" w:rsidRPr="009114E5" w:rsidRDefault="00976FC0" w:rsidP="00976FC0">
      <w:pPr>
        <w:rPr>
          <w:rFonts w:ascii="Segoe UI" w:hAnsi="Segoe UI" w:cs="Segoe UI"/>
          <w:sz w:val="28"/>
          <w:szCs w:val="28"/>
        </w:rPr>
      </w:pPr>
      <w:r w:rsidRPr="009114E5">
        <w:rPr>
          <w:rFonts w:ascii="Segoe UI" w:hAnsi="Segoe UI" w:cs="Segoe UI"/>
          <w:sz w:val="28"/>
          <w:szCs w:val="28"/>
        </w:rPr>
        <w:t>(Operator Direction.)</w:t>
      </w:r>
    </w:p>
    <w:p w14:paraId="7515F9AE" w14:textId="77777777" w:rsidR="00976FC0" w:rsidRPr="009114E5" w:rsidRDefault="00976FC0" w:rsidP="00976FC0">
      <w:pPr>
        <w:rPr>
          <w:rFonts w:ascii="Segoe UI" w:hAnsi="Segoe UI" w:cs="Segoe UI"/>
          <w:sz w:val="28"/>
          <w:szCs w:val="28"/>
        </w:rPr>
      </w:pPr>
      <w:r w:rsidRPr="009114E5">
        <w:rPr>
          <w:rFonts w:ascii="Segoe UI" w:hAnsi="Segoe UI" w:cs="Segoe UI"/>
          <w:sz w:val="28"/>
          <w:szCs w:val="28"/>
        </w:rPr>
        <w:t>END</w:t>
      </w:r>
    </w:p>
    <w:p w14:paraId="311199FC" w14:textId="77777777" w:rsidR="00112908" w:rsidRPr="009114E5" w:rsidRDefault="00112908" w:rsidP="00112908">
      <w:pPr>
        <w:spacing w:after="0" w:line="240" w:lineRule="auto"/>
        <w:textAlignment w:val="baseline"/>
        <w:rPr>
          <w:rFonts w:ascii="Segoe UI" w:hAnsi="Segoe UI" w:cs="Segoe UI"/>
          <w:color w:val="000000"/>
          <w:sz w:val="28"/>
          <w:szCs w:val="28"/>
          <w:shd w:val="clear" w:color="auto" w:fill="FFFFFF"/>
        </w:rPr>
      </w:pPr>
    </w:p>
    <w:p w14:paraId="5F4B6A0D" w14:textId="0B4D323D" w:rsidR="00D8500F" w:rsidRPr="009114E5" w:rsidRDefault="00D8500F" w:rsidP="00D8500F">
      <w:pPr>
        <w:spacing w:after="0" w:line="240" w:lineRule="auto"/>
        <w:textAlignment w:val="baseline"/>
        <w:rPr>
          <w:rStyle w:val="eop"/>
          <w:rFonts w:ascii="Segoe UI" w:hAnsi="Segoe UI" w:cs="Segoe UI"/>
          <w:color w:val="000000"/>
          <w:sz w:val="28"/>
          <w:szCs w:val="28"/>
          <w:shd w:val="clear" w:color="auto" w:fill="FFFFFF"/>
        </w:rPr>
      </w:pPr>
    </w:p>
    <w:p w14:paraId="74C3B91B" w14:textId="77777777" w:rsidR="00D8500F" w:rsidRPr="009114E5" w:rsidRDefault="00D8500F">
      <w:pPr>
        <w:rPr>
          <w:rStyle w:val="eop"/>
          <w:rFonts w:ascii="Segoe UI" w:hAnsi="Segoe UI" w:cs="Segoe UI"/>
          <w:color w:val="000000"/>
          <w:sz w:val="28"/>
          <w:szCs w:val="28"/>
          <w:shd w:val="clear" w:color="auto" w:fill="FFFFFF"/>
        </w:rPr>
      </w:pPr>
    </w:p>
    <w:sectPr w:rsidR="00D8500F" w:rsidRPr="009114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B385D" w14:textId="77777777" w:rsidR="00E83DAE" w:rsidRDefault="00E83DAE" w:rsidP="00E83DAE">
      <w:pPr>
        <w:spacing w:after="0" w:line="240" w:lineRule="auto"/>
      </w:pPr>
      <w:r>
        <w:separator/>
      </w:r>
    </w:p>
  </w:endnote>
  <w:endnote w:type="continuationSeparator" w:id="0">
    <w:p w14:paraId="475900FF" w14:textId="77777777" w:rsidR="00E83DAE" w:rsidRDefault="00E83DAE" w:rsidP="00E8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2AC1C" w14:textId="77777777" w:rsidR="00E83DAE" w:rsidRDefault="00E83DAE" w:rsidP="00E83DAE">
      <w:pPr>
        <w:spacing w:after="0" w:line="240" w:lineRule="auto"/>
      </w:pPr>
      <w:r>
        <w:separator/>
      </w:r>
    </w:p>
  </w:footnote>
  <w:footnote w:type="continuationSeparator" w:id="0">
    <w:p w14:paraId="66263152" w14:textId="77777777" w:rsidR="00E83DAE" w:rsidRDefault="00E83DAE" w:rsidP="00E83D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D8500F"/>
    <w:rsid w:val="00002D35"/>
    <w:rsid w:val="0002034F"/>
    <w:rsid w:val="0004621A"/>
    <w:rsid w:val="000579B6"/>
    <w:rsid w:val="00061FDC"/>
    <w:rsid w:val="00063DE4"/>
    <w:rsid w:val="000F643D"/>
    <w:rsid w:val="00106F02"/>
    <w:rsid w:val="00112908"/>
    <w:rsid w:val="00147360"/>
    <w:rsid w:val="0017555B"/>
    <w:rsid w:val="001A5AD8"/>
    <w:rsid w:val="001C676C"/>
    <w:rsid w:val="001E6970"/>
    <w:rsid w:val="002404ED"/>
    <w:rsid w:val="002766AC"/>
    <w:rsid w:val="002B174E"/>
    <w:rsid w:val="003028FC"/>
    <w:rsid w:val="00304958"/>
    <w:rsid w:val="00312E65"/>
    <w:rsid w:val="00352651"/>
    <w:rsid w:val="00370D67"/>
    <w:rsid w:val="0037417A"/>
    <w:rsid w:val="003823B1"/>
    <w:rsid w:val="00383EB2"/>
    <w:rsid w:val="00393C60"/>
    <w:rsid w:val="00395482"/>
    <w:rsid w:val="003970C5"/>
    <w:rsid w:val="003E0935"/>
    <w:rsid w:val="00422762"/>
    <w:rsid w:val="00423767"/>
    <w:rsid w:val="00426F04"/>
    <w:rsid w:val="00442FFC"/>
    <w:rsid w:val="00463820"/>
    <w:rsid w:val="00480AA7"/>
    <w:rsid w:val="004857B9"/>
    <w:rsid w:val="004A4FAD"/>
    <w:rsid w:val="004B239A"/>
    <w:rsid w:val="004C4A24"/>
    <w:rsid w:val="004C7898"/>
    <w:rsid w:val="004E2FD9"/>
    <w:rsid w:val="00517C24"/>
    <w:rsid w:val="00563BA1"/>
    <w:rsid w:val="00575DF4"/>
    <w:rsid w:val="005D2513"/>
    <w:rsid w:val="005F0601"/>
    <w:rsid w:val="006347C8"/>
    <w:rsid w:val="00653712"/>
    <w:rsid w:val="006620EE"/>
    <w:rsid w:val="00670A77"/>
    <w:rsid w:val="0068388D"/>
    <w:rsid w:val="006A5569"/>
    <w:rsid w:val="006B0111"/>
    <w:rsid w:val="00763236"/>
    <w:rsid w:val="0078476E"/>
    <w:rsid w:val="00787595"/>
    <w:rsid w:val="007A381C"/>
    <w:rsid w:val="007C44EC"/>
    <w:rsid w:val="007C5B92"/>
    <w:rsid w:val="007F7B94"/>
    <w:rsid w:val="00851A06"/>
    <w:rsid w:val="00883148"/>
    <w:rsid w:val="008A116C"/>
    <w:rsid w:val="008A226D"/>
    <w:rsid w:val="008C1210"/>
    <w:rsid w:val="008D700B"/>
    <w:rsid w:val="009114E5"/>
    <w:rsid w:val="00933562"/>
    <w:rsid w:val="00933BC1"/>
    <w:rsid w:val="0097421C"/>
    <w:rsid w:val="00976FC0"/>
    <w:rsid w:val="00997FB8"/>
    <w:rsid w:val="009F057D"/>
    <w:rsid w:val="009F704F"/>
    <w:rsid w:val="00A135D1"/>
    <w:rsid w:val="00A176BB"/>
    <w:rsid w:val="00A6408A"/>
    <w:rsid w:val="00A77223"/>
    <w:rsid w:val="00A95164"/>
    <w:rsid w:val="00AC66E8"/>
    <w:rsid w:val="00B06748"/>
    <w:rsid w:val="00B4724D"/>
    <w:rsid w:val="00B501DC"/>
    <w:rsid w:val="00B52041"/>
    <w:rsid w:val="00B56AA7"/>
    <w:rsid w:val="00B57FAE"/>
    <w:rsid w:val="00B8203D"/>
    <w:rsid w:val="00BA7E4A"/>
    <w:rsid w:val="00BF1EBB"/>
    <w:rsid w:val="00BF2DA9"/>
    <w:rsid w:val="00C27667"/>
    <w:rsid w:val="00C536F2"/>
    <w:rsid w:val="00C5554C"/>
    <w:rsid w:val="00C62158"/>
    <w:rsid w:val="00C93F35"/>
    <w:rsid w:val="00CD1099"/>
    <w:rsid w:val="00CF0B65"/>
    <w:rsid w:val="00D07A80"/>
    <w:rsid w:val="00D40A2E"/>
    <w:rsid w:val="00D57ADD"/>
    <w:rsid w:val="00D8500F"/>
    <w:rsid w:val="00DF65FD"/>
    <w:rsid w:val="00E11651"/>
    <w:rsid w:val="00E31ACF"/>
    <w:rsid w:val="00E36802"/>
    <w:rsid w:val="00E45B0F"/>
    <w:rsid w:val="00E83DAE"/>
    <w:rsid w:val="00EF5F61"/>
    <w:rsid w:val="00F008D6"/>
    <w:rsid w:val="00F64720"/>
    <w:rsid w:val="00F808F1"/>
    <w:rsid w:val="00FB4A1B"/>
    <w:rsid w:val="00FC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375C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0F"/>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0F"/>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D8500F"/>
  </w:style>
  <w:style w:type="paragraph" w:customStyle="1" w:styleId="paragraph">
    <w:name w:val="paragraph"/>
    <w:basedOn w:val="Normal"/>
    <w:rsid w:val="00D85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8500F"/>
  </w:style>
  <w:style w:type="paragraph" w:styleId="Header">
    <w:name w:val="header"/>
    <w:basedOn w:val="Normal"/>
    <w:link w:val="HeaderChar"/>
    <w:uiPriority w:val="99"/>
    <w:unhideWhenUsed/>
    <w:rsid w:val="00E83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DAE"/>
  </w:style>
  <w:style w:type="paragraph" w:styleId="Footer">
    <w:name w:val="footer"/>
    <w:basedOn w:val="Normal"/>
    <w:link w:val="FooterChar"/>
    <w:uiPriority w:val="99"/>
    <w:unhideWhenUsed/>
    <w:rsid w:val="00E83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430">
      <w:bodyDiv w:val="1"/>
      <w:marLeft w:val="0"/>
      <w:marRight w:val="0"/>
      <w:marTop w:val="0"/>
      <w:marBottom w:val="0"/>
      <w:divBdr>
        <w:top w:val="none" w:sz="0" w:space="0" w:color="auto"/>
        <w:left w:val="none" w:sz="0" w:space="0" w:color="auto"/>
        <w:bottom w:val="none" w:sz="0" w:space="0" w:color="auto"/>
        <w:right w:val="none" w:sz="0" w:space="0" w:color="auto"/>
      </w:divBdr>
    </w:div>
    <w:div w:id="918830576">
      <w:bodyDiv w:val="1"/>
      <w:marLeft w:val="0"/>
      <w:marRight w:val="0"/>
      <w:marTop w:val="0"/>
      <w:marBottom w:val="0"/>
      <w:divBdr>
        <w:top w:val="none" w:sz="0" w:space="0" w:color="auto"/>
        <w:left w:val="none" w:sz="0" w:space="0" w:color="auto"/>
        <w:bottom w:val="none" w:sz="0" w:space="0" w:color="auto"/>
        <w:right w:val="none" w:sz="0" w:space="0" w:color="auto"/>
      </w:divBdr>
      <w:divsChild>
        <w:div w:id="1720400670">
          <w:marLeft w:val="0"/>
          <w:marRight w:val="0"/>
          <w:marTop w:val="0"/>
          <w:marBottom w:val="0"/>
          <w:divBdr>
            <w:top w:val="none" w:sz="0" w:space="0" w:color="auto"/>
            <w:left w:val="none" w:sz="0" w:space="0" w:color="auto"/>
            <w:bottom w:val="none" w:sz="0" w:space="0" w:color="auto"/>
            <w:right w:val="none" w:sz="0" w:space="0" w:color="auto"/>
          </w:divBdr>
        </w:div>
        <w:div w:id="244656752">
          <w:marLeft w:val="0"/>
          <w:marRight w:val="0"/>
          <w:marTop w:val="0"/>
          <w:marBottom w:val="0"/>
          <w:divBdr>
            <w:top w:val="none" w:sz="0" w:space="0" w:color="auto"/>
            <w:left w:val="none" w:sz="0" w:space="0" w:color="auto"/>
            <w:bottom w:val="none" w:sz="0" w:space="0" w:color="auto"/>
            <w:right w:val="none" w:sz="0" w:space="0" w:color="auto"/>
          </w:divBdr>
        </w:div>
        <w:div w:id="263999439">
          <w:marLeft w:val="0"/>
          <w:marRight w:val="0"/>
          <w:marTop w:val="0"/>
          <w:marBottom w:val="0"/>
          <w:divBdr>
            <w:top w:val="none" w:sz="0" w:space="0" w:color="auto"/>
            <w:left w:val="none" w:sz="0" w:space="0" w:color="auto"/>
            <w:bottom w:val="none" w:sz="0" w:space="0" w:color="auto"/>
            <w:right w:val="none" w:sz="0" w:space="0" w:color="auto"/>
          </w:divBdr>
        </w:div>
        <w:div w:id="1592205557">
          <w:marLeft w:val="0"/>
          <w:marRight w:val="0"/>
          <w:marTop w:val="0"/>
          <w:marBottom w:val="0"/>
          <w:divBdr>
            <w:top w:val="none" w:sz="0" w:space="0" w:color="auto"/>
            <w:left w:val="none" w:sz="0" w:space="0" w:color="auto"/>
            <w:bottom w:val="none" w:sz="0" w:space="0" w:color="auto"/>
            <w:right w:val="none" w:sz="0" w:space="0" w:color="auto"/>
          </w:divBdr>
        </w:div>
        <w:div w:id="1832988327">
          <w:marLeft w:val="0"/>
          <w:marRight w:val="0"/>
          <w:marTop w:val="0"/>
          <w:marBottom w:val="0"/>
          <w:divBdr>
            <w:top w:val="none" w:sz="0" w:space="0" w:color="auto"/>
            <w:left w:val="none" w:sz="0" w:space="0" w:color="auto"/>
            <w:bottom w:val="none" w:sz="0" w:space="0" w:color="auto"/>
            <w:right w:val="none" w:sz="0" w:space="0" w:color="auto"/>
          </w:divBdr>
        </w:div>
        <w:div w:id="1305770345">
          <w:marLeft w:val="0"/>
          <w:marRight w:val="0"/>
          <w:marTop w:val="0"/>
          <w:marBottom w:val="0"/>
          <w:divBdr>
            <w:top w:val="none" w:sz="0" w:space="0" w:color="auto"/>
            <w:left w:val="none" w:sz="0" w:space="0" w:color="auto"/>
            <w:bottom w:val="none" w:sz="0" w:space="0" w:color="auto"/>
            <w:right w:val="none" w:sz="0" w:space="0" w:color="auto"/>
          </w:divBdr>
        </w:div>
        <w:div w:id="1682315547">
          <w:marLeft w:val="0"/>
          <w:marRight w:val="0"/>
          <w:marTop w:val="0"/>
          <w:marBottom w:val="0"/>
          <w:divBdr>
            <w:top w:val="none" w:sz="0" w:space="0" w:color="auto"/>
            <w:left w:val="none" w:sz="0" w:space="0" w:color="auto"/>
            <w:bottom w:val="none" w:sz="0" w:space="0" w:color="auto"/>
            <w:right w:val="none" w:sz="0" w:space="0" w:color="auto"/>
          </w:divBdr>
        </w:div>
        <w:div w:id="727729794">
          <w:marLeft w:val="0"/>
          <w:marRight w:val="0"/>
          <w:marTop w:val="0"/>
          <w:marBottom w:val="0"/>
          <w:divBdr>
            <w:top w:val="none" w:sz="0" w:space="0" w:color="auto"/>
            <w:left w:val="none" w:sz="0" w:space="0" w:color="auto"/>
            <w:bottom w:val="none" w:sz="0" w:space="0" w:color="auto"/>
            <w:right w:val="none" w:sz="0" w:space="0" w:color="auto"/>
          </w:divBdr>
        </w:div>
        <w:div w:id="1940718644">
          <w:marLeft w:val="0"/>
          <w:marRight w:val="0"/>
          <w:marTop w:val="0"/>
          <w:marBottom w:val="0"/>
          <w:divBdr>
            <w:top w:val="none" w:sz="0" w:space="0" w:color="auto"/>
            <w:left w:val="none" w:sz="0" w:space="0" w:color="auto"/>
            <w:bottom w:val="none" w:sz="0" w:space="0" w:color="auto"/>
            <w:right w:val="none" w:sz="0" w:space="0" w:color="auto"/>
          </w:divBdr>
        </w:div>
        <w:div w:id="1232042236">
          <w:marLeft w:val="0"/>
          <w:marRight w:val="0"/>
          <w:marTop w:val="0"/>
          <w:marBottom w:val="0"/>
          <w:divBdr>
            <w:top w:val="none" w:sz="0" w:space="0" w:color="auto"/>
            <w:left w:val="none" w:sz="0" w:space="0" w:color="auto"/>
            <w:bottom w:val="none" w:sz="0" w:space="0" w:color="auto"/>
            <w:right w:val="none" w:sz="0" w:space="0" w:color="auto"/>
          </w:divBdr>
        </w:div>
        <w:div w:id="300506286">
          <w:marLeft w:val="0"/>
          <w:marRight w:val="0"/>
          <w:marTop w:val="0"/>
          <w:marBottom w:val="0"/>
          <w:divBdr>
            <w:top w:val="none" w:sz="0" w:space="0" w:color="auto"/>
            <w:left w:val="none" w:sz="0" w:space="0" w:color="auto"/>
            <w:bottom w:val="none" w:sz="0" w:space="0" w:color="auto"/>
            <w:right w:val="none" w:sz="0" w:space="0" w:color="auto"/>
          </w:divBdr>
        </w:div>
        <w:div w:id="321546129">
          <w:marLeft w:val="0"/>
          <w:marRight w:val="0"/>
          <w:marTop w:val="0"/>
          <w:marBottom w:val="0"/>
          <w:divBdr>
            <w:top w:val="none" w:sz="0" w:space="0" w:color="auto"/>
            <w:left w:val="none" w:sz="0" w:space="0" w:color="auto"/>
            <w:bottom w:val="none" w:sz="0" w:space="0" w:color="auto"/>
            <w:right w:val="none" w:sz="0" w:space="0" w:color="auto"/>
          </w:divBdr>
        </w:div>
        <w:div w:id="1047296399">
          <w:marLeft w:val="0"/>
          <w:marRight w:val="0"/>
          <w:marTop w:val="0"/>
          <w:marBottom w:val="0"/>
          <w:divBdr>
            <w:top w:val="none" w:sz="0" w:space="0" w:color="auto"/>
            <w:left w:val="none" w:sz="0" w:space="0" w:color="auto"/>
            <w:bottom w:val="none" w:sz="0" w:space="0" w:color="auto"/>
            <w:right w:val="none" w:sz="0" w:space="0" w:color="auto"/>
          </w:divBdr>
        </w:div>
        <w:div w:id="106854138">
          <w:marLeft w:val="0"/>
          <w:marRight w:val="0"/>
          <w:marTop w:val="0"/>
          <w:marBottom w:val="0"/>
          <w:divBdr>
            <w:top w:val="none" w:sz="0" w:space="0" w:color="auto"/>
            <w:left w:val="none" w:sz="0" w:space="0" w:color="auto"/>
            <w:bottom w:val="none" w:sz="0" w:space="0" w:color="auto"/>
            <w:right w:val="none" w:sz="0" w:space="0" w:color="auto"/>
          </w:divBdr>
        </w:div>
        <w:div w:id="2093089380">
          <w:marLeft w:val="0"/>
          <w:marRight w:val="0"/>
          <w:marTop w:val="0"/>
          <w:marBottom w:val="0"/>
          <w:divBdr>
            <w:top w:val="none" w:sz="0" w:space="0" w:color="auto"/>
            <w:left w:val="none" w:sz="0" w:space="0" w:color="auto"/>
            <w:bottom w:val="none" w:sz="0" w:space="0" w:color="auto"/>
            <w:right w:val="none" w:sz="0" w:space="0" w:color="auto"/>
          </w:divBdr>
        </w:div>
        <w:div w:id="1302036461">
          <w:marLeft w:val="0"/>
          <w:marRight w:val="0"/>
          <w:marTop w:val="0"/>
          <w:marBottom w:val="0"/>
          <w:divBdr>
            <w:top w:val="none" w:sz="0" w:space="0" w:color="auto"/>
            <w:left w:val="none" w:sz="0" w:space="0" w:color="auto"/>
            <w:bottom w:val="none" w:sz="0" w:space="0" w:color="auto"/>
            <w:right w:val="none" w:sz="0" w:space="0" w:color="auto"/>
          </w:divBdr>
        </w:div>
        <w:div w:id="1556577983">
          <w:marLeft w:val="0"/>
          <w:marRight w:val="0"/>
          <w:marTop w:val="0"/>
          <w:marBottom w:val="0"/>
          <w:divBdr>
            <w:top w:val="none" w:sz="0" w:space="0" w:color="auto"/>
            <w:left w:val="none" w:sz="0" w:space="0" w:color="auto"/>
            <w:bottom w:val="none" w:sz="0" w:space="0" w:color="auto"/>
            <w:right w:val="none" w:sz="0" w:space="0" w:color="auto"/>
          </w:divBdr>
        </w:div>
        <w:div w:id="132869032">
          <w:marLeft w:val="0"/>
          <w:marRight w:val="0"/>
          <w:marTop w:val="0"/>
          <w:marBottom w:val="0"/>
          <w:divBdr>
            <w:top w:val="none" w:sz="0" w:space="0" w:color="auto"/>
            <w:left w:val="none" w:sz="0" w:space="0" w:color="auto"/>
            <w:bottom w:val="none" w:sz="0" w:space="0" w:color="auto"/>
            <w:right w:val="none" w:sz="0" w:space="0" w:color="auto"/>
          </w:divBdr>
        </w:div>
        <w:div w:id="1181428699">
          <w:marLeft w:val="0"/>
          <w:marRight w:val="0"/>
          <w:marTop w:val="0"/>
          <w:marBottom w:val="0"/>
          <w:divBdr>
            <w:top w:val="none" w:sz="0" w:space="0" w:color="auto"/>
            <w:left w:val="none" w:sz="0" w:space="0" w:color="auto"/>
            <w:bottom w:val="none" w:sz="0" w:space="0" w:color="auto"/>
            <w:right w:val="none" w:sz="0" w:space="0" w:color="auto"/>
          </w:divBdr>
        </w:div>
        <w:div w:id="283081769">
          <w:marLeft w:val="0"/>
          <w:marRight w:val="0"/>
          <w:marTop w:val="0"/>
          <w:marBottom w:val="0"/>
          <w:divBdr>
            <w:top w:val="none" w:sz="0" w:space="0" w:color="auto"/>
            <w:left w:val="none" w:sz="0" w:space="0" w:color="auto"/>
            <w:bottom w:val="none" w:sz="0" w:space="0" w:color="auto"/>
            <w:right w:val="none" w:sz="0" w:space="0" w:color="auto"/>
          </w:divBdr>
        </w:div>
        <w:div w:id="1343702388">
          <w:marLeft w:val="0"/>
          <w:marRight w:val="0"/>
          <w:marTop w:val="0"/>
          <w:marBottom w:val="0"/>
          <w:divBdr>
            <w:top w:val="none" w:sz="0" w:space="0" w:color="auto"/>
            <w:left w:val="none" w:sz="0" w:space="0" w:color="auto"/>
            <w:bottom w:val="none" w:sz="0" w:space="0" w:color="auto"/>
            <w:right w:val="none" w:sz="0" w:space="0" w:color="auto"/>
          </w:divBdr>
        </w:div>
        <w:div w:id="498739804">
          <w:marLeft w:val="0"/>
          <w:marRight w:val="0"/>
          <w:marTop w:val="0"/>
          <w:marBottom w:val="0"/>
          <w:divBdr>
            <w:top w:val="none" w:sz="0" w:space="0" w:color="auto"/>
            <w:left w:val="none" w:sz="0" w:space="0" w:color="auto"/>
            <w:bottom w:val="none" w:sz="0" w:space="0" w:color="auto"/>
            <w:right w:val="none" w:sz="0" w:space="0" w:color="auto"/>
          </w:divBdr>
        </w:div>
        <w:div w:id="781614462">
          <w:marLeft w:val="0"/>
          <w:marRight w:val="0"/>
          <w:marTop w:val="0"/>
          <w:marBottom w:val="0"/>
          <w:divBdr>
            <w:top w:val="none" w:sz="0" w:space="0" w:color="auto"/>
            <w:left w:val="none" w:sz="0" w:space="0" w:color="auto"/>
            <w:bottom w:val="none" w:sz="0" w:space="0" w:color="auto"/>
            <w:right w:val="none" w:sz="0" w:space="0" w:color="auto"/>
          </w:divBdr>
        </w:div>
        <w:div w:id="106776100">
          <w:marLeft w:val="0"/>
          <w:marRight w:val="0"/>
          <w:marTop w:val="0"/>
          <w:marBottom w:val="0"/>
          <w:divBdr>
            <w:top w:val="none" w:sz="0" w:space="0" w:color="auto"/>
            <w:left w:val="none" w:sz="0" w:space="0" w:color="auto"/>
            <w:bottom w:val="none" w:sz="0" w:space="0" w:color="auto"/>
            <w:right w:val="none" w:sz="0" w:space="0" w:color="auto"/>
          </w:divBdr>
        </w:div>
        <w:div w:id="1589465024">
          <w:marLeft w:val="0"/>
          <w:marRight w:val="0"/>
          <w:marTop w:val="0"/>
          <w:marBottom w:val="0"/>
          <w:divBdr>
            <w:top w:val="none" w:sz="0" w:space="0" w:color="auto"/>
            <w:left w:val="none" w:sz="0" w:space="0" w:color="auto"/>
            <w:bottom w:val="none" w:sz="0" w:space="0" w:color="auto"/>
            <w:right w:val="none" w:sz="0" w:space="0" w:color="auto"/>
          </w:divBdr>
        </w:div>
        <w:div w:id="305284414">
          <w:marLeft w:val="0"/>
          <w:marRight w:val="0"/>
          <w:marTop w:val="0"/>
          <w:marBottom w:val="0"/>
          <w:divBdr>
            <w:top w:val="none" w:sz="0" w:space="0" w:color="auto"/>
            <w:left w:val="none" w:sz="0" w:space="0" w:color="auto"/>
            <w:bottom w:val="none" w:sz="0" w:space="0" w:color="auto"/>
            <w:right w:val="none" w:sz="0" w:space="0" w:color="auto"/>
          </w:divBdr>
        </w:div>
        <w:div w:id="1886985384">
          <w:marLeft w:val="0"/>
          <w:marRight w:val="0"/>
          <w:marTop w:val="0"/>
          <w:marBottom w:val="0"/>
          <w:divBdr>
            <w:top w:val="none" w:sz="0" w:space="0" w:color="auto"/>
            <w:left w:val="none" w:sz="0" w:space="0" w:color="auto"/>
            <w:bottom w:val="none" w:sz="0" w:space="0" w:color="auto"/>
            <w:right w:val="none" w:sz="0" w:space="0" w:color="auto"/>
          </w:divBdr>
        </w:div>
        <w:div w:id="1689327238">
          <w:marLeft w:val="0"/>
          <w:marRight w:val="0"/>
          <w:marTop w:val="0"/>
          <w:marBottom w:val="0"/>
          <w:divBdr>
            <w:top w:val="none" w:sz="0" w:space="0" w:color="auto"/>
            <w:left w:val="none" w:sz="0" w:space="0" w:color="auto"/>
            <w:bottom w:val="none" w:sz="0" w:space="0" w:color="auto"/>
            <w:right w:val="none" w:sz="0" w:space="0" w:color="auto"/>
          </w:divBdr>
        </w:div>
        <w:div w:id="311570088">
          <w:marLeft w:val="0"/>
          <w:marRight w:val="0"/>
          <w:marTop w:val="0"/>
          <w:marBottom w:val="0"/>
          <w:divBdr>
            <w:top w:val="none" w:sz="0" w:space="0" w:color="auto"/>
            <w:left w:val="none" w:sz="0" w:space="0" w:color="auto"/>
            <w:bottom w:val="none" w:sz="0" w:space="0" w:color="auto"/>
            <w:right w:val="none" w:sz="0" w:space="0" w:color="auto"/>
          </w:divBdr>
        </w:div>
        <w:div w:id="53545893">
          <w:marLeft w:val="0"/>
          <w:marRight w:val="0"/>
          <w:marTop w:val="0"/>
          <w:marBottom w:val="0"/>
          <w:divBdr>
            <w:top w:val="none" w:sz="0" w:space="0" w:color="auto"/>
            <w:left w:val="none" w:sz="0" w:space="0" w:color="auto"/>
            <w:bottom w:val="none" w:sz="0" w:space="0" w:color="auto"/>
            <w:right w:val="none" w:sz="0" w:space="0" w:color="auto"/>
          </w:divBdr>
        </w:div>
        <w:div w:id="881670655">
          <w:marLeft w:val="0"/>
          <w:marRight w:val="0"/>
          <w:marTop w:val="0"/>
          <w:marBottom w:val="0"/>
          <w:divBdr>
            <w:top w:val="none" w:sz="0" w:space="0" w:color="auto"/>
            <w:left w:val="none" w:sz="0" w:space="0" w:color="auto"/>
            <w:bottom w:val="none" w:sz="0" w:space="0" w:color="auto"/>
            <w:right w:val="none" w:sz="0" w:space="0" w:color="auto"/>
          </w:divBdr>
        </w:div>
        <w:div w:id="164786830">
          <w:marLeft w:val="0"/>
          <w:marRight w:val="0"/>
          <w:marTop w:val="0"/>
          <w:marBottom w:val="0"/>
          <w:divBdr>
            <w:top w:val="none" w:sz="0" w:space="0" w:color="auto"/>
            <w:left w:val="none" w:sz="0" w:space="0" w:color="auto"/>
            <w:bottom w:val="none" w:sz="0" w:space="0" w:color="auto"/>
            <w:right w:val="none" w:sz="0" w:space="0" w:color="auto"/>
          </w:divBdr>
        </w:div>
        <w:div w:id="1284309498">
          <w:marLeft w:val="0"/>
          <w:marRight w:val="0"/>
          <w:marTop w:val="0"/>
          <w:marBottom w:val="0"/>
          <w:divBdr>
            <w:top w:val="none" w:sz="0" w:space="0" w:color="auto"/>
            <w:left w:val="none" w:sz="0" w:space="0" w:color="auto"/>
            <w:bottom w:val="none" w:sz="0" w:space="0" w:color="auto"/>
            <w:right w:val="none" w:sz="0" w:space="0" w:color="auto"/>
          </w:divBdr>
        </w:div>
        <w:div w:id="1511794765">
          <w:marLeft w:val="0"/>
          <w:marRight w:val="0"/>
          <w:marTop w:val="0"/>
          <w:marBottom w:val="0"/>
          <w:divBdr>
            <w:top w:val="none" w:sz="0" w:space="0" w:color="auto"/>
            <w:left w:val="none" w:sz="0" w:space="0" w:color="auto"/>
            <w:bottom w:val="none" w:sz="0" w:space="0" w:color="auto"/>
            <w:right w:val="none" w:sz="0" w:space="0" w:color="auto"/>
          </w:divBdr>
        </w:div>
        <w:div w:id="951547629">
          <w:marLeft w:val="0"/>
          <w:marRight w:val="0"/>
          <w:marTop w:val="0"/>
          <w:marBottom w:val="0"/>
          <w:divBdr>
            <w:top w:val="none" w:sz="0" w:space="0" w:color="auto"/>
            <w:left w:val="none" w:sz="0" w:space="0" w:color="auto"/>
            <w:bottom w:val="none" w:sz="0" w:space="0" w:color="auto"/>
            <w:right w:val="none" w:sz="0" w:space="0" w:color="auto"/>
          </w:divBdr>
        </w:div>
        <w:div w:id="535391404">
          <w:marLeft w:val="0"/>
          <w:marRight w:val="0"/>
          <w:marTop w:val="0"/>
          <w:marBottom w:val="0"/>
          <w:divBdr>
            <w:top w:val="none" w:sz="0" w:space="0" w:color="auto"/>
            <w:left w:val="none" w:sz="0" w:space="0" w:color="auto"/>
            <w:bottom w:val="none" w:sz="0" w:space="0" w:color="auto"/>
            <w:right w:val="none" w:sz="0" w:space="0" w:color="auto"/>
          </w:divBdr>
        </w:div>
        <w:div w:id="728578235">
          <w:marLeft w:val="0"/>
          <w:marRight w:val="0"/>
          <w:marTop w:val="0"/>
          <w:marBottom w:val="0"/>
          <w:divBdr>
            <w:top w:val="none" w:sz="0" w:space="0" w:color="auto"/>
            <w:left w:val="none" w:sz="0" w:space="0" w:color="auto"/>
            <w:bottom w:val="none" w:sz="0" w:space="0" w:color="auto"/>
            <w:right w:val="none" w:sz="0" w:space="0" w:color="auto"/>
          </w:divBdr>
        </w:div>
        <w:div w:id="43649802">
          <w:marLeft w:val="0"/>
          <w:marRight w:val="0"/>
          <w:marTop w:val="0"/>
          <w:marBottom w:val="0"/>
          <w:divBdr>
            <w:top w:val="none" w:sz="0" w:space="0" w:color="auto"/>
            <w:left w:val="none" w:sz="0" w:space="0" w:color="auto"/>
            <w:bottom w:val="none" w:sz="0" w:space="0" w:color="auto"/>
            <w:right w:val="none" w:sz="0" w:space="0" w:color="auto"/>
          </w:divBdr>
        </w:div>
        <w:div w:id="2131585732">
          <w:marLeft w:val="0"/>
          <w:marRight w:val="0"/>
          <w:marTop w:val="0"/>
          <w:marBottom w:val="0"/>
          <w:divBdr>
            <w:top w:val="none" w:sz="0" w:space="0" w:color="auto"/>
            <w:left w:val="none" w:sz="0" w:space="0" w:color="auto"/>
            <w:bottom w:val="none" w:sz="0" w:space="0" w:color="auto"/>
            <w:right w:val="none" w:sz="0" w:space="0" w:color="auto"/>
          </w:divBdr>
        </w:div>
        <w:div w:id="133183774">
          <w:marLeft w:val="0"/>
          <w:marRight w:val="0"/>
          <w:marTop w:val="0"/>
          <w:marBottom w:val="0"/>
          <w:divBdr>
            <w:top w:val="none" w:sz="0" w:space="0" w:color="auto"/>
            <w:left w:val="none" w:sz="0" w:space="0" w:color="auto"/>
            <w:bottom w:val="none" w:sz="0" w:space="0" w:color="auto"/>
            <w:right w:val="none" w:sz="0" w:space="0" w:color="auto"/>
          </w:divBdr>
        </w:div>
        <w:div w:id="1586305826">
          <w:marLeft w:val="0"/>
          <w:marRight w:val="0"/>
          <w:marTop w:val="0"/>
          <w:marBottom w:val="0"/>
          <w:divBdr>
            <w:top w:val="none" w:sz="0" w:space="0" w:color="auto"/>
            <w:left w:val="none" w:sz="0" w:space="0" w:color="auto"/>
            <w:bottom w:val="none" w:sz="0" w:space="0" w:color="auto"/>
            <w:right w:val="none" w:sz="0" w:space="0" w:color="auto"/>
          </w:divBdr>
        </w:div>
        <w:div w:id="75326615">
          <w:marLeft w:val="0"/>
          <w:marRight w:val="0"/>
          <w:marTop w:val="0"/>
          <w:marBottom w:val="0"/>
          <w:divBdr>
            <w:top w:val="none" w:sz="0" w:space="0" w:color="auto"/>
            <w:left w:val="none" w:sz="0" w:space="0" w:color="auto"/>
            <w:bottom w:val="none" w:sz="0" w:space="0" w:color="auto"/>
            <w:right w:val="none" w:sz="0" w:space="0" w:color="auto"/>
          </w:divBdr>
        </w:div>
        <w:div w:id="351033295">
          <w:marLeft w:val="0"/>
          <w:marRight w:val="0"/>
          <w:marTop w:val="0"/>
          <w:marBottom w:val="0"/>
          <w:divBdr>
            <w:top w:val="none" w:sz="0" w:space="0" w:color="auto"/>
            <w:left w:val="none" w:sz="0" w:space="0" w:color="auto"/>
            <w:bottom w:val="none" w:sz="0" w:space="0" w:color="auto"/>
            <w:right w:val="none" w:sz="0" w:space="0" w:color="auto"/>
          </w:divBdr>
        </w:div>
        <w:div w:id="1215461488">
          <w:marLeft w:val="0"/>
          <w:marRight w:val="0"/>
          <w:marTop w:val="0"/>
          <w:marBottom w:val="0"/>
          <w:divBdr>
            <w:top w:val="none" w:sz="0" w:space="0" w:color="auto"/>
            <w:left w:val="none" w:sz="0" w:space="0" w:color="auto"/>
            <w:bottom w:val="none" w:sz="0" w:space="0" w:color="auto"/>
            <w:right w:val="none" w:sz="0" w:space="0" w:color="auto"/>
          </w:divBdr>
        </w:div>
        <w:div w:id="338578695">
          <w:marLeft w:val="0"/>
          <w:marRight w:val="0"/>
          <w:marTop w:val="0"/>
          <w:marBottom w:val="0"/>
          <w:divBdr>
            <w:top w:val="none" w:sz="0" w:space="0" w:color="auto"/>
            <w:left w:val="none" w:sz="0" w:space="0" w:color="auto"/>
            <w:bottom w:val="none" w:sz="0" w:space="0" w:color="auto"/>
            <w:right w:val="none" w:sz="0" w:space="0" w:color="auto"/>
          </w:divBdr>
        </w:div>
        <w:div w:id="719861731">
          <w:marLeft w:val="0"/>
          <w:marRight w:val="0"/>
          <w:marTop w:val="0"/>
          <w:marBottom w:val="0"/>
          <w:divBdr>
            <w:top w:val="none" w:sz="0" w:space="0" w:color="auto"/>
            <w:left w:val="none" w:sz="0" w:space="0" w:color="auto"/>
            <w:bottom w:val="none" w:sz="0" w:space="0" w:color="auto"/>
            <w:right w:val="none" w:sz="0" w:space="0" w:color="auto"/>
          </w:divBdr>
        </w:div>
        <w:div w:id="506289698">
          <w:marLeft w:val="0"/>
          <w:marRight w:val="0"/>
          <w:marTop w:val="0"/>
          <w:marBottom w:val="0"/>
          <w:divBdr>
            <w:top w:val="none" w:sz="0" w:space="0" w:color="auto"/>
            <w:left w:val="none" w:sz="0" w:space="0" w:color="auto"/>
            <w:bottom w:val="none" w:sz="0" w:space="0" w:color="auto"/>
            <w:right w:val="none" w:sz="0" w:space="0" w:color="auto"/>
          </w:divBdr>
        </w:div>
        <w:div w:id="1401782233">
          <w:marLeft w:val="0"/>
          <w:marRight w:val="0"/>
          <w:marTop w:val="0"/>
          <w:marBottom w:val="0"/>
          <w:divBdr>
            <w:top w:val="none" w:sz="0" w:space="0" w:color="auto"/>
            <w:left w:val="none" w:sz="0" w:space="0" w:color="auto"/>
            <w:bottom w:val="none" w:sz="0" w:space="0" w:color="auto"/>
            <w:right w:val="none" w:sz="0" w:space="0" w:color="auto"/>
          </w:divBdr>
        </w:div>
        <w:div w:id="1439520091">
          <w:marLeft w:val="0"/>
          <w:marRight w:val="0"/>
          <w:marTop w:val="0"/>
          <w:marBottom w:val="0"/>
          <w:divBdr>
            <w:top w:val="none" w:sz="0" w:space="0" w:color="auto"/>
            <w:left w:val="none" w:sz="0" w:space="0" w:color="auto"/>
            <w:bottom w:val="none" w:sz="0" w:space="0" w:color="auto"/>
            <w:right w:val="none" w:sz="0" w:space="0" w:color="auto"/>
          </w:divBdr>
        </w:div>
        <w:div w:id="853542329">
          <w:marLeft w:val="0"/>
          <w:marRight w:val="0"/>
          <w:marTop w:val="0"/>
          <w:marBottom w:val="0"/>
          <w:divBdr>
            <w:top w:val="none" w:sz="0" w:space="0" w:color="auto"/>
            <w:left w:val="none" w:sz="0" w:space="0" w:color="auto"/>
            <w:bottom w:val="none" w:sz="0" w:space="0" w:color="auto"/>
            <w:right w:val="none" w:sz="0" w:space="0" w:color="auto"/>
          </w:divBdr>
        </w:div>
        <w:div w:id="28990425">
          <w:marLeft w:val="0"/>
          <w:marRight w:val="0"/>
          <w:marTop w:val="0"/>
          <w:marBottom w:val="0"/>
          <w:divBdr>
            <w:top w:val="none" w:sz="0" w:space="0" w:color="auto"/>
            <w:left w:val="none" w:sz="0" w:space="0" w:color="auto"/>
            <w:bottom w:val="none" w:sz="0" w:space="0" w:color="auto"/>
            <w:right w:val="none" w:sz="0" w:space="0" w:color="auto"/>
          </w:divBdr>
        </w:div>
        <w:div w:id="755058511">
          <w:marLeft w:val="0"/>
          <w:marRight w:val="0"/>
          <w:marTop w:val="0"/>
          <w:marBottom w:val="0"/>
          <w:divBdr>
            <w:top w:val="none" w:sz="0" w:space="0" w:color="auto"/>
            <w:left w:val="none" w:sz="0" w:space="0" w:color="auto"/>
            <w:bottom w:val="none" w:sz="0" w:space="0" w:color="auto"/>
            <w:right w:val="none" w:sz="0" w:space="0" w:color="auto"/>
          </w:divBdr>
        </w:div>
        <w:div w:id="1348409130">
          <w:marLeft w:val="0"/>
          <w:marRight w:val="0"/>
          <w:marTop w:val="0"/>
          <w:marBottom w:val="0"/>
          <w:divBdr>
            <w:top w:val="none" w:sz="0" w:space="0" w:color="auto"/>
            <w:left w:val="none" w:sz="0" w:space="0" w:color="auto"/>
            <w:bottom w:val="none" w:sz="0" w:space="0" w:color="auto"/>
            <w:right w:val="none" w:sz="0" w:space="0" w:color="auto"/>
          </w:divBdr>
        </w:div>
        <w:div w:id="643124029">
          <w:marLeft w:val="0"/>
          <w:marRight w:val="0"/>
          <w:marTop w:val="0"/>
          <w:marBottom w:val="0"/>
          <w:divBdr>
            <w:top w:val="none" w:sz="0" w:space="0" w:color="auto"/>
            <w:left w:val="none" w:sz="0" w:space="0" w:color="auto"/>
            <w:bottom w:val="none" w:sz="0" w:space="0" w:color="auto"/>
            <w:right w:val="none" w:sz="0" w:space="0" w:color="auto"/>
          </w:divBdr>
        </w:div>
        <w:div w:id="2058164682">
          <w:marLeft w:val="0"/>
          <w:marRight w:val="0"/>
          <w:marTop w:val="0"/>
          <w:marBottom w:val="0"/>
          <w:divBdr>
            <w:top w:val="none" w:sz="0" w:space="0" w:color="auto"/>
            <w:left w:val="none" w:sz="0" w:space="0" w:color="auto"/>
            <w:bottom w:val="none" w:sz="0" w:space="0" w:color="auto"/>
            <w:right w:val="none" w:sz="0" w:space="0" w:color="auto"/>
          </w:divBdr>
        </w:div>
        <w:div w:id="1818375993">
          <w:marLeft w:val="0"/>
          <w:marRight w:val="0"/>
          <w:marTop w:val="0"/>
          <w:marBottom w:val="0"/>
          <w:divBdr>
            <w:top w:val="none" w:sz="0" w:space="0" w:color="auto"/>
            <w:left w:val="none" w:sz="0" w:space="0" w:color="auto"/>
            <w:bottom w:val="none" w:sz="0" w:space="0" w:color="auto"/>
            <w:right w:val="none" w:sz="0" w:space="0" w:color="auto"/>
          </w:divBdr>
        </w:div>
        <w:div w:id="587422870">
          <w:marLeft w:val="0"/>
          <w:marRight w:val="0"/>
          <w:marTop w:val="0"/>
          <w:marBottom w:val="0"/>
          <w:divBdr>
            <w:top w:val="none" w:sz="0" w:space="0" w:color="auto"/>
            <w:left w:val="none" w:sz="0" w:space="0" w:color="auto"/>
            <w:bottom w:val="none" w:sz="0" w:space="0" w:color="auto"/>
            <w:right w:val="none" w:sz="0" w:space="0" w:color="auto"/>
          </w:divBdr>
        </w:div>
        <w:div w:id="449784891">
          <w:marLeft w:val="0"/>
          <w:marRight w:val="0"/>
          <w:marTop w:val="0"/>
          <w:marBottom w:val="0"/>
          <w:divBdr>
            <w:top w:val="none" w:sz="0" w:space="0" w:color="auto"/>
            <w:left w:val="none" w:sz="0" w:space="0" w:color="auto"/>
            <w:bottom w:val="none" w:sz="0" w:space="0" w:color="auto"/>
            <w:right w:val="none" w:sz="0" w:space="0" w:color="auto"/>
          </w:divBdr>
        </w:div>
        <w:div w:id="1503665472">
          <w:marLeft w:val="0"/>
          <w:marRight w:val="0"/>
          <w:marTop w:val="0"/>
          <w:marBottom w:val="0"/>
          <w:divBdr>
            <w:top w:val="none" w:sz="0" w:space="0" w:color="auto"/>
            <w:left w:val="none" w:sz="0" w:space="0" w:color="auto"/>
            <w:bottom w:val="none" w:sz="0" w:space="0" w:color="auto"/>
            <w:right w:val="none" w:sz="0" w:space="0" w:color="auto"/>
          </w:divBdr>
        </w:div>
        <w:div w:id="756753856">
          <w:marLeft w:val="0"/>
          <w:marRight w:val="0"/>
          <w:marTop w:val="0"/>
          <w:marBottom w:val="0"/>
          <w:divBdr>
            <w:top w:val="none" w:sz="0" w:space="0" w:color="auto"/>
            <w:left w:val="none" w:sz="0" w:space="0" w:color="auto"/>
            <w:bottom w:val="none" w:sz="0" w:space="0" w:color="auto"/>
            <w:right w:val="none" w:sz="0" w:space="0" w:color="auto"/>
          </w:divBdr>
        </w:div>
        <w:div w:id="1002396744">
          <w:marLeft w:val="0"/>
          <w:marRight w:val="0"/>
          <w:marTop w:val="0"/>
          <w:marBottom w:val="0"/>
          <w:divBdr>
            <w:top w:val="none" w:sz="0" w:space="0" w:color="auto"/>
            <w:left w:val="none" w:sz="0" w:space="0" w:color="auto"/>
            <w:bottom w:val="none" w:sz="0" w:space="0" w:color="auto"/>
            <w:right w:val="none" w:sz="0" w:space="0" w:color="auto"/>
          </w:divBdr>
        </w:div>
        <w:div w:id="1552186377">
          <w:marLeft w:val="0"/>
          <w:marRight w:val="0"/>
          <w:marTop w:val="0"/>
          <w:marBottom w:val="0"/>
          <w:divBdr>
            <w:top w:val="none" w:sz="0" w:space="0" w:color="auto"/>
            <w:left w:val="none" w:sz="0" w:space="0" w:color="auto"/>
            <w:bottom w:val="none" w:sz="0" w:space="0" w:color="auto"/>
            <w:right w:val="none" w:sz="0" w:space="0" w:color="auto"/>
          </w:divBdr>
        </w:div>
        <w:div w:id="378865793">
          <w:marLeft w:val="0"/>
          <w:marRight w:val="0"/>
          <w:marTop w:val="0"/>
          <w:marBottom w:val="0"/>
          <w:divBdr>
            <w:top w:val="none" w:sz="0" w:space="0" w:color="auto"/>
            <w:left w:val="none" w:sz="0" w:space="0" w:color="auto"/>
            <w:bottom w:val="none" w:sz="0" w:space="0" w:color="auto"/>
            <w:right w:val="none" w:sz="0" w:space="0" w:color="auto"/>
          </w:divBdr>
        </w:div>
        <w:div w:id="1112287370">
          <w:marLeft w:val="0"/>
          <w:marRight w:val="0"/>
          <w:marTop w:val="0"/>
          <w:marBottom w:val="0"/>
          <w:divBdr>
            <w:top w:val="none" w:sz="0" w:space="0" w:color="auto"/>
            <w:left w:val="none" w:sz="0" w:space="0" w:color="auto"/>
            <w:bottom w:val="none" w:sz="0" w:space="0" w:color="auto"/>
            <w:right w:val="none" w:sz="0" w:space="0" w:color="auto"/>
          </w:divBdr>
        </w:div>
        <w:div w:id="1195850520">
          <w:marLeft w:val="0"/>
          <w:marRight w:val="0"/>
          <w:marTop w:val="0"/>
          <w:marBottom w:val="0"/>
          <w:divBdr>
            <w:top w:val="none" w:sz="0" w:space="0" w:color="auto"/>
            <w:left w:val="none" w:sz="0" w:space="0" w:color="auto"/>
            <w:bottom w:val="none" w:sz="0" w:space="0" w:color="auto"/>
            <w:right w:val="none" w:sz="0" w:space="0" w:color="auto"/>
          </w:divBdr>
        </w:div>
        <w:div w:id="516506688">
          <w:marLeft w:val="0"/>
          <w:marRight w:val="0"/>
          <w:marTop w:val="0"/>
          <w:marBottom w:val="0"/>
          <w:divBdr>
            <w:top w:val="none" w:sz="0" w:space="0" w:color="auto"/>
            <w:left w:val="none" w:sz="0" w:space="0" w:color="auto"/>
            <w:bottom w:val="none" w:sz="0" w:space="0" w:color="auto"/>
            <w:right w:val="none" w:sz="0" w:space="0" w:color="auto"/>
          </w:divBdr>
        </w:div>
        <w:div w:id="1475177877">
          <w:marLeft w:val="0"/>
          <w:marRight w:val="0"/>
          <w:marTop w:val="0"/>
          <w:marBottom w:val="0"/>
          <w:divBdr>
            <w:top w:val="none" w:sz="0" w:space="0" w:color="auto"/>
            <w:left w:val="none" w:sz="0" w:space="0" w:color="auto"/>
            <w:bottom w:val="none" w:sz="0" w:space="0" w:color="auto"/>
            <w:right w:val="none" w:sz="0" w:space="0" w:color="auto"/>
          </w:divBdr>
        </w:div>
        <w:div w:id="675576240">
          <w:marLeft w:val="0"/>
          <w:marRight w:val="0"/>
          <w:marTop w:val="0"/>
          <w:marBottom w:val="0"/>
          <w:divBdr>
            <w:top w:val="none" w:sz="0" w:space="0" w:color="auto"/>
            <w:left w:val="none" w:sz="0" w:space="0" w:color="auto"/>
            <w:bottom w:val="none" w:sz="0" w:space="0" w:color="auto"/>
            <w:right w:val="none" w:sz="0" w:space="0" w:color="auto"/>
          </w:divBdr>
        </w:div>
        <w:div w:id="2011522368">
          <w:marLeft w:val="0"/>
          <w:marRight w:val="0"/>
          <w:marTop w:val="0"/>
          <w:marBottom w:val="0"/>
          <w:divBdr>
            <w:top w:val="none" w:sz="0" w:space="0" w:color="auto"/>
            <w:left w:val="none" w:sz="0" w:space="0" w:color="auto"/>
            <w:bottom w:val="none" w:sz="0" w:space="0" w:color="auto"/>
            <w:right w:val="none" w:sz="0" w:space="0" w:color="auto"/>
          </w:divBdr>
        </w:div>
        <w:div w:id="2009670837">
          <w:marLeft w:val="0"/>
          <w:marRight w:val="0"/>
          <w:marTop w:val="0"/>
          <w:marBottom w:val="0"/>
          <w:divBdr>
            <w:top w:val="none" w:sz="0" w:space="0" w:color="auto"/>
            <w:left w:val="none" w:sz="0" w:space="0" w:color="auto"/>
            <w:bottom w:val="none" w:sz="0" w:space="0" w:color="auto"/>
            <w:right w:val="none" w:sz="0" w:space="0" w:color="auto"/>
          </w:divBdr>
        </w:div>
        <w:div w:id="1225683473">
          <w:marLeft w:val="0"/>
          <w:marRight w:val="0"/>
          <w:marTop w:val="0"/>
          <w:marBottom w:val="0"/>
          <w:divBdr>
            <w:top w:val="none" w:sz="0" w:space="0" w:color="auto"/>
            <w:left w:val="none" w:sz="0" w:space="0" w:color="auto"/>
            <w:bottom w:val="none" w:sz="0" w:space="0" w:color="auto"/>
            <w:right w:val="none" w:sz="0" w:space="0" w:color="auto"/>
          </w:divBdr>
        </w:div>
        <w:div w:id="750129352">
          <w:marLeft w:val="0"/>
          <w:marRight w:val="0"/>
          <w:marTop w:val="0"/>
          <w:marBottom w:val="0"/>
          <w:divBdr>
            <w:top w:val="none" w:sz="0" w:space="0" w:color="auto"/>
            <w:left w:val="none" w:sz="0" w:space="0" w:color="auto"/>
            <w:bottom w:val="none" w:sz="0" w:space="0" w:color="auto"/>
            <w:right w:val="none" w:sz="0" w:space="0" w:color="auto"/>
          </w:divBdr>
        </w:div>
        <w:div w:id="1632861611">
          <w:marLeft w:val="0"/>
          <w:marRight w:val="0"/>
          <w:marTop w:val="0"/>
          <w:marBottom w:val="0"/>
          <w:divBdr>
            <w:top w:val="none" w:sz="0" w:space="0" w:color="auto"/>
            <w:left w:val="none" w:sz="0" w:space="0" w:color="auto"/>
            <w:bottom w:val="none" w:sz="0" w:space="0" w:color="auto"/>
            <w:right w:val="none" w:sz="0" w:space="0" w:color="auto"/>
          </w:divBdr>
        </w:div>
        <w:div w:id="1211459053">
          <w:marLeft w:val="0"/>
          <w:marRight w:val="0"/>
          <w:marTop w:val="0"/>
          <w:marBottom w:val="0"/>
          <w:divBdr>
            <w:top w:val="none" w:sz="0" w:space="0" w:color="auto"/>
            <w:left w:val="none" w:sz="0" w:space="0" w:color="auto"/>
            <w:bottom w:val="none" w:sz="0" w:space="0" w:color="auto"/>
            <w:right w:val="none" w:sz="0" w:space="0" w:color="auto"/>
          </w:divBdr>
        </w:div>
        <w:div w:id="1794520917">
          <w:marLeft w:val="0"/>
          <w:marRight w:val="0"/>
          <w:marTop w:val="0"/>
          <w:marBottom w:val="0"/>
          <w:divBdr>
            <w:top w:val="none" w:sz="0" w:space="0" w:color="auto"/>
            <w:left w:val="none" w:sz="0" w:space="0" w:color="auto"/>
            <w:bottom w:val="none" w:sz="0" w:space="0" w:color="auto"/>
            <w:right w:val="none" w:sz="0" w:space="0" w:color="auto"/>
          </w:divBdr>
        </w:div>
        <w:div w:id="1240364184">
          <w:marLeft w:val="0"/>
          <w:marRight w:val="0"/>
          <w:marTop w:val="0"/>
          <w:marBottom w:val="0"/>
          <w:divBdr>
            <w:top w:val="none" w:sz="0" w:space="0" w:color="auto"/>
            <w:left w:val="none" w:sz="0" w:space="0" w:color="auto"/>
            <w:bottom w:val="none" w:sz="0" w:space="0" w:color="auto"/>
            <w:right w:val="none" w:sz="0" w:space="0" w:color="auto"/>
          </w:divBdr>
        </w:div>
        <w:div w:id="209923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31</Pages>
  <Words>7999</Words>
  <Characters>45599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2021-10-26T23:12:00Z</dcterms:created>
  <dcterms:modified xsi:type="dcterms:W3CDTF">2021-10-27T00:43:00Z</dcterms:modified>
</cp:coreProperties>
</file>