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DC8B1" w14:textId="5DAA4E74" w:rsidR="00940E18" w:rsidRPr="00616631" w:rsidRDefault="00940E18" w:rsidP="0C618AD3">
      <w:pPr>
        <w:pStyle w:val="Heading1"/>
        <w:keepNext w:val="0"/>
        <w:keepLines w:val="0"/>
        <w:spacing w:before="0" w:after="160"/>
        <w:rPr>
          <w:rFonts w:ascii="Segoe UI" w:hAnsi="Segoe UI" w:cs="Segoe UI"/>
          <w:color w:val="FF0000"/>
          <w:highlight w:val="yellow"/>
        </w:rPr>
      </w:pPr>
      <w:r w:rsidRPr="1261010F">
        <w:rPr>
          <w:rFonts w:ascii="Segoe UI" w:hAnsi="Segoe UI" w:cs="Segoe UI"/>
        </w:rPr>
        <w:t xml:space="preserve">MICROSOFT QUARTERLY HIGHLIGHTS, PRODUCT RELEASES AND ENHANCEMENTS </w:t>
      </w:r>
    </w:p>
    <w:p w14:paraId="000876F3" w14:textId="665F3216" w:rsidR="00850695" w:rsidRPr="00616631" w:rsidRDefault="004463C5" w:rsidP="0C618AD3">
      <w:pPr>
        <w:pStyle w:val="Heading1"/>
        <w:keepNext w:val="0"/>
        <w:keepLines w:val="0"/>
        <w:spacing w:before="0" w:after="160"/>
        <w:rPr>
          <w:rFonts w:ascii="Segoe UI" w:hAnsi="Segoe UI" w:cs="Segoe UI"/>
        </w:rPr>
      </w:pPr>
      <w:r w:rsidRPr="0C618AD3">
        <w:rPr>
          <w:rFonts w:ascii="Segoe UI" w:hAnsi="Segoe UI" w:cs="Segoe UI"/>
        </w:rPr>
        <w:t>FY2</w:t>
      </w:r>
      <w:r w:rsidR="0C326183" w:rsidRPr="0C618AD3">
        <w:rPr>
          <w:rFonts w:ascii="Segoe UI" w:hAnsi="Segoe UI" w:cs="Segoe UI"/>
        </w:rPr>
        <w:t>5</w:t>
      </w:r>
      <w:r w:rsidRPr="0C618AD3">
        <w:rPr>
          <w:rFonts w:ascii="Segoe UI" w:hAnsi="Segoe UI" w:cs="Segoe UI"/>
        </w:rPr>
        <w:t xml:space="preserve"> Q</w:t>
      </w:r>
      <w:r w:rsidR="19081F7B" w:rsidRPr="0C618AD3">
        <w:rPr>
          <w:rFonts w:ascii="Segoe UI" w:hAnsi="Segoe UI" w:cs="Segoe UI"/>
        </w:rPr>
        <w:t>1</w:t>
      </w:r>
    </w:p>
    <w:p w14:paraId="59F0CC91" w14:textId="16EEDCA9" w:rsidR="00940E18" w:rsidRPr="00940E18" w:rsidRDefault="00940E18" w:rsidP="7376D4F0">
      <w:pPr>
        <w:spacing w:after="0"/>
        <w:rPr>
          <w:rFonts w:ascii="Segoe UI" w:hAnsi="Segoe UI" w:cs="Segoe UI"/>
        </w:rPr>
      </w:pPr>
      <w:r w:rsidRPr="7376D4F0">
        <w:rPr>
          <w:rFonts w:ascii="Segoe UI" w:hAnsi="Segoe UI" w:cs="Segoe UI"/>
        </w:rPr>
        <w:t xml:space="preserve">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p>
    <w:p w14:paraId="43F856DE" w14:textId="25BD57DA" w:rsidR="7376D4F0" w:rsidRDefault="7376D4F0" w:rsidP="7376D4F0">
      <w:pPr>
        <w:spacing w:after="0"/>
        <w:rPr>
          <w:rFonts w:ascii="Segoe UI" w:hAnsi="Segoe UI" w:cs="Segoe UI"/>
        </w:rPr>
      </w:pPr>
    </w:p>
    <w:p w14:paraId="520B14E7" w14:textId="4AB9D42A" w:rsidR="00163022" w:rsidRDefault="00940E18" w:rsidP="0C618AD3">
      <w:pPr>
        <w:spacing w:after="0"/>
        <w:rPr>
          <w:rFonts w:ascii="Segoe UI" w:hAnsi="Segoe UI" w:cs="Segoe UI"/>
        </w:rPr>
      </w:pPr>
      <w:proofErr w:type="gramStart"/>
      <w:r w:rsidRPr="0C618AD3">
        <w:rPr>
          <w:rFonts w:ascii="Segoe UI" w:hAnsi="Segoe UI" w:cs="Segoe UI"/>
        </w:rPr>
        <w:t>Following</w:t>
      </w:r>
      <w:proofErr w:type="gramEnd"/>
      <w:r w:rsidRPr="0C618AD3">
        <w:rPr>
          <w:rFonts w:ascii="Segoe UI" w:hAnsi="Segoe UI" w:cs="Segoe UI"/>
        </w:rPr>
        <w:t xml:space="preserve"> are the major product releases and other highlights for the quarter, organized by product categories, to help illustrate how we are accelerating innovation across our businesses while expanding our market opportunities.</w:t>
      </w:r>
    </w:p>
    <w:p w14:paraId="03F832D2" w14:textId="1DB65070" w:rsidR="0C618AD3" w:rsidRDefault="0C618AD3" w:rsidP="0C618AD3">
      <w:pPr>
        <w:spacing w:after="0"/>
        <w:rPr>
          <w:rFonts w:ascii="Segoe UI" w:hAnsi="Segoe UI" w:cs="Segoe UI"/>
        </w:rPr>
      </w:pPr>
    </w:p>
    <w:p w14:paraId="017AAD55" w14:textId="7197A001" w:rsidR="00163022" w:rsidRDefault="48442040" w:rsidP="7376D4F0">
      <w:pPr>
        <w:spacing w:line="240" w:lineRule="auto"/>
        <w:ind w:right="86"/>
        <w:rPr>
          <w:rFonts w:ascii="Segoe UI" w:hAnsi="Segoe UI" w:cs="Segoe UI"/>
          <w:color w:val="525252" w:themeColor="accent3" w:themeShade="80"/>
          <w:sz w:val="34"/>
          <w:szCs w:val="34"/>
        </w:rPr>
      </w:pPr>
      <w:r w:rsidRPr="1261010F">
        <w:rPr>
          <w:rFonts w:ascii="Segoe UI" w:hAnsi="Segoe UI" w:cs="Segoe UI"/>
          <w:color w:val="525252" w:themeColor="accent3" w:themeShade="80"/>
          <w:sz w:val="34"/>
          <w:szCs w:val="34"/>
        </w:rPr>
        <w:t>Microsoft 365 Consumer/Commercial</w:t>
      </w:r>
    </w:p>
    <w:p w14:paraId="6D216E0A" w14:textId="0FA54669" w:rsidR="42AEF64E" w:rsidRDefault="0DDC7F86" w:rsidP="7376D4F0">
      <w:pPr>
        <w:spacing w:after="0" w:line="240" w:lineRule="auto"/>
        <w:rPr>
          <w:rFonts w:ascii="Segoe UI" w:eastAsia="Segoe UI" w:hAnsi="Segoe UI" w:cs="Segoe UI"/>
          <w:color w:val="000000" w:themeColor="text1"/>
        </w:rPr>
      </w:pPr>
      <w:hyperlink r:id="rId8">
        <w:r w:rsidRPr="1261010F">
          <w:rPr>
            <w:rStyle w:val="Hyperlink"/>
            <w:rFonts w:ascii="Segoe UI" w:eastAsia="Segoe UI" w:hAnsi="Segoe UI" w:cs="Segoe UI"/>
          </w:rPr>
          <w:t>Copilot in Excel</w:t>
        </w:r>
      </w:hyperlink>
      <w:r w:rsidRPr="1261010F">
        <w:rPr>
          <w:rFonts w:ascii="Segoe UI" w:eastAsia="Segoe UI" w:hAnsi="Segoe UI" w:cs="Segoe UI"/>
          <w:color w:val="333333"/>
        </w:rPr>
        <w:t xml:space="preserve"> </w:t>
      </w:r>
      <w:r w:rsidRPr="1261010F">
        <w:rPr>
          <w:rFonts w:ascii="Segoe UI" w:eastAsia="Segoe UI" w:hAnsi="Segoe UI" w:cs="Segoe UI"/>
        </w:rPr>
        <w:t xml:space="preserve">is generally </w:t>
      </w:r>
      <w:r w:rsidR="6E69EF25" w:rsidRPr="1261010F">
        <w:rPr>
          <w:rFonts w:ascii="Segoe UI" w:eastAsia="Segoe UI" w:hAnsi="Segoe UI" w:cs="Segoe UI"/>
        </w:rPr>
        <w:t>available</w:t>
      </w:r>
      <w:r w:rsidRPr="1261010F">
        <w:rPr>
          <w:rFonts w:ascii="Segoe UI" w:eastAsia="Segoe UI" w:hAnsi="Segoe UI" w:cs="Segoe UI"/>
        </w:rPr>
        <w:t xml:space="preserve"> and ready to assist data-driven professionals around the world. </w:t>
      </w:r>
      <w:r w:rsidR="4FF60B73" w:rsidRPr="1261010F">
        <w:rPr>
          <w:rFonts w:ascii="Segoe UI" w:eastAsia="Segoe UI" w:hAnsi="Segoe UI" w:cs="Segoe UI"/>
        </w:rPr>
        <w:t>N</w:t>
      </w:r>
      <w:r w:rsidR="0A192C68" w:rsidRPr="1261010F">
        <w:rPr>
          <w:rFonts w:ascii="Segoe UI" w:eastAsia="Segoe UI" w:hAnsi="Segoe UI" w:cs="Segoe UI"/>
        </w:rPr>
        <w:t xml:space="preserve">ow Copilot can reason over structured data, not just tables, and it can complete tasks such as adding filters or splitting text. </w:t>
      </w:r>
      <w:r w:rsidR="793F9695" w:rsidRPr="1261010F">
        <w:rPr>
          <w:rFonts w:ascii="Segoe UI" w:eastAsia="Segoe UI" w:hAnsi="Segoe UI" w:cs="Segoe UI"/>
        </w:rPr>
        <w:t>Copilot can also help highlight important information with formula</w:t>
      </w:r>
      <w:r w:rsidR="00531644" w:rsidRPr="1261010F">
        <w:rPr>
          <w:rFonts w:ascii="Segoe UI" w:eastAsia="Segoe UI" w:hAnsi="Segoe UI" w:cs="Segoe UI"/>
        </w:rPr>
        <w:t>-</w:t>
      </w:r>
      <w:r w:rsidR="793F9695" w:rsidRPr="1261010F">
        <w:rPr>
          <w:rFonts w:ascii="Segoe UI" w:eastAsia="Segoe UI" w:hAnsi="Segoe UI" w:cs="Segoe UI"/>
        </w:rPr>
        <w:t xml:space="preserve">based conditional formatting. </w:t>
      </w:r>
      <w:r w:rsidR="5229C6EA" w:rsidRPr="1261010F">
        <w:rPr>
          <w:rFonts w:ascii="Segoe UI" w:eastAsia="Segoe UI" w:hAnsi="Segoe UI" w:cs="Segoe UI"/>
        </w:rPr>
        <w:t xml:space="preserve">We’ve added support for </w:t>
      </w:r>
      <w:r w:rsidR="400EFA82" w:rsidRPr="1261010F">
        <w:rPr>
          <w:rFonts w:ascii="Segoe UI" w:eastAsia="Segoe UI" w:hAnsi="Segoe UI" w:cs="Segoe UI"/>
        </w:rPr>
        <w:t xml:space="preserve">complex </w:t>
      </w:r>
      <w:r w:rsidR="5229C6EA" w:rsidRPr="1261010F">
        <w:rPr>
          <w:rFonts w:ascii="Segoe UI" w:eastAsia="Segoe UI" w:hAnsi="Segoe UI" w:cs="Segoe UI"/>
        </w:rPr>
        <w:t>formulas like XLOOKUP and SUMIF</w:t>
      </w:r>
      <w:r w:rsidR="0077DF94" w:rsidRPr="1261010F">
        <w:rPr>
          <w:rFonts w:ascii="Segoe UI" w:eastAsia="Segoe UI" w:hAnsi="Segoe UI" w:cs="Segoe UI"/>
        </w:rPr>
        <w:t xml:space="preserve">. Copilot now recommends the best visual formats, like bar charts, line graphs or PivotTables and formulates the right sets of fields, layouts and filters. </w:t>
      </w:r>
      <w:r w:rsidR="74EAD3BF" w:rsidRPr="1261010F">
        <w:rPr>
          <w:rFonts w:ascii="Segoe UI" w:eastAsia="Segoe UI" w:hAnsi="Segoe UI" w:cs="Segoe UI"/>
        </w:rPr>
        <w:t>Additionally,</w:t>
      </w:r>
      <w:r w:rsidR="589036C1" w:rsidRPr="1261010F">
        <w:rPr>
          <w:rFonts w:ascii="Segoe UI" w:eastAsia="Segoe UI" w:hAnsi="Segoe UI" w:cs="Segoe UI"/>
        </w:rPr>
        <w:t xml:space="preserve"> Copilot can now analyze text, transforming raw textual data into actionable insights</w:t>
      </w:r>
      <w:r w:rsidR="009E0CC6" w:rsidRPr="1261010F">
        <w:rPr>
          <w:rFonts w:ascii="Segoe UI" w:eastAsia="Segoe UI" w:hAnsi="Segoe UI" w:cs="Segoe UI"/>
        </w:rPr>
        <w:t>.</w:t>
      </w:r>
      <w:r w:rsidR="00C44529" w:rsidRPr="1261010F">
        <w:rPr>
          <w:rFonts w:ascii="Segoe UI" w:eastAsia="Segoe UI" w:hAnsi="Segoe UI" w:cs="Segoe UI"/>
        </w:rPr>
        <w:t xml:space="preserve"> </w:t>
      </w:r>
    </w:p>
    <w:p w14:paraId="19684D5D" w14:textId="768DFA14" w:rsidR="42AEF64E" w:rsidRDefault="36E27306" w:rsidP="7376D4F0">
      <w:pPr>
        <w:spacing w:after="0" w:line="240" w:lineRule="auto"/>
        <w:rPr>
          <w:rFonts w:ascii="Segoe UI" w:eastAsia="Segoe UI" w:hAnsi="Segoe UI" w:cs="Segoe UI"/>
          <w:color w:val="000000" w:themeColor="text1"/>
        </w:rPr>
      </w:pPr>
      <w:r w:rsidRPr="7376D4F0">
        <w:rPr>
          <w:rFonts w:ascii="Segoe UI" w:eastAsia="Segoe UI" w:hAnsi="Segoe UI" w:cs="Segoe UI"/>
          <w:color w:val="000000" w:themeColor="text1"/>
        </w:rPr>
        <w:t xml:space="preserve"> </w:t>
      </w:r>
    </w:p>
    <w:p w14:paraId="00757EFD" w14:textId="5FA211C4" w:rsidR="42AEF64E" w:rsidRDefault="42AEF64E" w:rsidP="7376D4F0">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 xml:space="preserve">No one goes from an idea to a polished presentation in a single prompt. </w:t>
      </w:r>
      <w:hyperlink r:id="rId9">
        <w:r w:rsidRPr="1261010F">
          <w:rPr>
            <w:rStyle w:val="Hyperlink"/>
            <w:rFonts w:ascii="Segoe UI" w:eastAsia="Segoe UI" w:hAnsi="Segoe UI" w:cs="Segoe UI"/>
          </w:rPr>
          <w:t>Narrative builder</w:t>
        </w:r>
      </w:hyperlink>
      <w:r w:rsidRPr="1261010F">
        <w:rPr>
          <w:rFonts w:ascii="Segoe UI" w:eastAsia="Segoe UI" w:hAnsi="Segoe UI" w:cs="Segoe UI"/>
          <w:color w:val="000000" w:themeColor="text1"/>
        </w:rPr>
        <w:t xml:space="preserve"> in Microsoft PowerPoint helps </w:t>
      </w:r>
      <w:r w:rsidR="00F3601F" w:rsidRPr="1261010F">
        <w:rPr>
          <w:rFonts w:ascii="Segoe UI" w:eastAsia="Segoe UI" w:hAnsi="Segoe UI" w:cs="Segoe UI"/>
          <w:color w:val="000000" w:themeColor="text1"/>
        </w:rPr>
        <w:t>users</w:t>
      </w:r>
      <w:r w:rsidRPr="1261010F">
        <w:rPr>
          <w:rFonts w:ascii="Segoe UI" w:eastAsia="Segoe UI" w:hAnsi="Segoe UI" w:cs="Segoe UI"/>
          <w:color w:val="000000" w:themeColor="text1"/>
        </w:rPr>
        <w:t xml:space="preserve"> work with Copilot like a partner, iterating together to build a great first draft in minutes while keeping </w:t>
      </w:r>
      <w:r w:rsidR="000F7794" w:rsidRPr="1261010F">
        <w:rPr>
          <w:rFonts w:ascii="Segoe UI" w:eastAsia="Segoe UI" w:hAnsi="Segoe UI" w:cs="Segoe UI"/>
          <w:color w:val="000000" w:themeColor="text1"/>
        </w:rPr>
        <w:t>them</w:t>
      </w:r>
      <w:r w:rsidRPr="1261010F">
        <w:rPr>
          <w:rFonts w:ascii="Segoe UI" w:eastAsia="Segoe UI" w:hAnsi="Segoe UI" w:cs="Segoe UI"/>
          <w:color w:val="000000" w:themeColor="text1"/>
        </w:rPr>
        <w:t xml:space="preserve"> in control of the creative process. </w:t>
      </w:r>
    </w:p>
    <w:p w14:paraId="3238FC49" w14:textId="1B1491D7" w:rsidR="00800410" w:rsidRDefault="00800410" w:rsidP="7376D4F0">
      <w:pPr>
        <w:pStyle w:val="elementtoproof"/>
        <w:rPr>
          <w:rFonts w:ascii="Segoe UI" w:eastAsia="Segoe UI" w:hAnsi="Segoe UI" w:cs="Segoe UI"/>
          <w:color w:val="000000" w:themeColor="text1"/>
        </w:rPr>
      </w:pPr>
    </w:p>
    <w:p w14:paraId="07C91467" w14:textId="1ED95053" w:rsidR="00177267" w:rsidRPr="00177267" w:rsidRDefault="00177267" w:rsidP="7376D4F0">
      <w:pPr>
        <w:pStyle w:val="elementtoproof"/>
        <w:rPr>
          <w:rFonts w:ascii="Segoe UI" w:eastAsia="Segoe UI" w:hAnsi="Segoe UI" w:cs="Segoe UI"/>
          <w:color w:val="000000" w:themeColor="text1"/>
        </w:rPr>
      </w:pPr>
      <w:hyperlink r:id="rId10">
        <w:r w:rsidRPr="7376D4F0">
          <w:rPr>
            <w:rStyle w:val="Hyperlink"/>
            <w:rFonts w:ascii="Segoe UI" w:eastAsia="Segoe UI" w:hAnsi="Segoe UI" w:cs="Segoe UI"/>
          </w:rPr>
          <w:t>Copilot Pages</w:t>
        </w:r>
      </w:hyperlink>
      <w:r w:rsidRPr="7376D4F0">
        <w:rPr>
          <w:rFonts w:ascii="Segoe UI" w:eastAsia="Segoe UI" w:hAnsi="Segoe UI" w:cs="Segoe UI"/>
          <w:color w:val="000000" w:themeColor="text1"/>
        </w:rPr>
        <w:t xml:space="preserve"> is a dynamic, persistent canvas in Copilot chat designed for multiplayer AI collaboration. With Pages, </w:t>
      </w:r>
      <w:r w:rsidR="006E57D2" w:rsidRPr="7376D4F0">
        <w:rPr>
          <w:rFonts w:ascii="Segoe UI" w:eastAsia="Segoe UI" w:hAnsi="Segoe UI" w:cs="Segoe UI"/>
          <w:color w:val="000000" w:themeColor="text1"/>
        </w:rPr>
        <w:t>users</w:t>
      </w:r>
      <w:r w:rsidRPr="7376D4F0">
        <w:rPr>
          <w:rFonts w:ascii="Segoe UI" w:eastAsia="Segoe UI" w:hAnsi="Segoe UI" w:cs="Segoe UI"/>
          <w:color w:val="000000" w:themeColor="text1"/>
        </w:rPr>
        <w:t xml:space="preserve"> can turn insightful Copilot responses into something durable with a side-by-side page that </w:t>
      </w:r>
      <w:r w:rsidR="006E57D2" w:rsidRPr="7376D4F0">
        <w:rPr>
          <w:rFonts w:ascii="Segoe UI" w:eastAsia="Segoe UI" w:hAnsi="Segoe UI" w:cs="Segoe UI"/>
          <w:color w:val="000000" w:themeColor="text1"/>
        </w:rPr>
        <w:t>they</w:t>
      </w:r>
      <w:r w:rsidRPr="7376D4F0">
        <w:rPr>
          <w:rFonts w:ascii="Segoe UI" w:eastAsia="Segoe UI" w:hAnsi="Segoe UI" w:cs="Segoe UI"/>
          <w:color w:val="000000" w:themeColor="text1"/>
        </w:rPr>
        <w:t xml:space="preserve"> can edit and, when ready, share with </w:t>
      </w:r>
      <w:r w:rsidR="006E57D2" w:rsidRPr="7376D4F0">
        <w:rPr>
          <w:rFonts w:ascii="Segoe UI" w:eastAsia="Segoe UI" w:hAnsi="Segoe UI" w:cs="Segoe UI"/>
          <w:color w:val="000000" w:themeColor="text1"/>
        </w:rPr>
        <w:t>their</w:t>
      </w:r>
      <w:r w:rsidRPr="7376D4F0">
        <w:rPr>
          <w:rFonts w:ascii="Segoe UI" w:eastAsia="Segoe UI" w:hAnsi="Segoe UI" w:cs="Segoe UI"/>
          <w:color w:val="000000" w:themeColor="text1"/>
        </w:rPr>
        <w:t xml:space="preserve"> team to collaborate. </w:t>
      </w:r>
    </w:p>
    <w:p w14:paraId="6021F89B" w14:textId="75CE7C27" w:rsidR="55D6B33A" w:rsidRDefault="55D6B33A" w:rsidP="7376D4F0">
      <w:pPr>
        <w:pStyle w:val="elementtoproof"/>
        <w:rPr>
          <w:rFonts w:ascii="Segoe UI" w:eastAsia="Segoe UI" w:hAnsi="Segoe UI" w:cs="Segoe UI"/>
          <w:color w:val="000000" w:themeColor="text1"/>
        </w:rPr>
      </w:pPr>
    </w:p>
    <w:p w14:paraId="724585DB" w14:textId="07A3190C" w:rsidR="1C54CD0B" w:rsidRDefault="1C54CD0B" w:rsidP="7376D4F0">
      <w:pPr>
        <w:pStyle w:val="elementtoproof"/>
        <w:rPr>
          <w:rFonts w:ascii="Segoe UI" w:eastAsia="Segoe UI" w:hAnsi="Segoe UI" w:cs="Segoe UI"/>
          <w:color w:val="000000" w:themeColor="text1"/>
        </w:rPr>
      </w:pPr>
      <w:hyperlink r:id="rId11">
        <w:r w:rsidRPr="1261010F">
          <w:rPr>
            <w:rStyle w:val="Hyperlink"/>
            <w:rFonts w:ascii="Segoe UI" w:eastAsia="Segoe UI" w:hAnsi="Segoe UI" w:cs="Segoe UI"/>
          </w:rPr>
          <w:t>Copilo</w:t>
        </w:r>
      </w:hyperlink>
      <w:bookmarkStart w:id="0" w:name="_Hlt180152165"/>
      <w:bookmarkStart w:id="1" w:name="_Hlt180152166"/>
      <w:r w:rsidRPr="1261010F">
        <w:rPr>
          <w:rStyle w:val="Hyperlink"/>
          <w:rFonts w:ascii="Segoe UI" w:eastAsia="Segoe UI" w:hAnsi="Segoe UI" w:cs="Segoe UI"/>
        </w:rPr>
        <w:t>t</w:t>
      </w:r>
      <w:bookmarkEnd w:id="0"/>
      <w:bookmarkEnd w:id="1"/>
      <w:r w:rsidRPr="1261010F">
        <w:rPr>
          <w:rStyle w:val="Hyperlink"/>
          <w:rFonts w:ascii="Segoe UI" w:eastAsia="Segoe UI" w:hAnsi="Segoe UI" w:cs="Segoe UI"/>
        </w:rPr>
        <w:t xml:space="preserve"> in OneDrive</w:t>
      </w:r>
      <w:r w:rsidRPr="1261010F">
        <w:rPr>
          <w:rFonts w:ascii="Segoe UI" w:eastAsia="Segoe UI" w:hAnsi="Segoe UI" w:cs="Segoe UI"/>
          <w:color w:val="000000" w:themeColor="text1"/>
        </w:rPr>
        <w:t xml:space="preserve"> brings the power of AI right into </w:t>
      </w:r>
      <w:r w:rsidR="00136382" w:rsidRPr="1261010F">
        <w:rPr>
          <w:rFonts w:ascii="Segoe UI" w:eastAsia="Segoe UI" w:hAnsi="Segoe UI" w:cs="Segoe UI"/>
          <w:color w:val="000000" w:themeColor="text1"/>
        </w:rPr>
        <w:t>the</w:t>
      </w:r>
      <w:r w:rsidR="555FB39D" w:rsidRPr="1261010F">
        <w:rPr>
          <w:rFonts w:ascii="Segoe UI" w:eastAsia="Segoe UI" w:hAnsi="Segoe UI" w:cs="Segoe UI"/>
          <w:color w:val="000000" w:themeColor="text1"/>
        </w:rPr>
        <w:t xml:space="preserve"> OneDrive experience</w:t>
      </w:r>
      <w:r w:rsidR="08850E30" w:rsidRPr="1261010F">
        <w:rPr>
          <w:rFonts w:ascii="Segoe UI" w:eastAsia="Segoe UI" w:hAnsi="Segoe UI" w:cs="Segoe UI"/>
          <w:color w:val="000000" w:themeColor="text1"/>
        </w:rPr>
        <w:t>.</w:t>
      </w:r>
      <w:r w:rsidR="50828A9E" w:rsidRPr="1261010F">
        <w:rPr>
          <w:rFonts w:ascii="Segoe UI" w:eastAsia="Segoe UI" w:hAnsi="Segoe UI" w:cs="Segoe UI"/>
          <w:color w:val="000000" w:themeColor="text1"/>
        </w:rPr>
        <w:t xml:space="preserve"> </w:t>
      </w:r>
      <w:r w:rsidR="555FB39D" w:rsidRPr="1261010F">
        <w:rPr>
          <w:rFonts w:ascii="Segoe UI" w:eastAsia="Segoe UI" w:hAnsi="Segoe UI" w:cs="Segoe UI"/>
          <w:color w:val="000000" w:themeColor="text1"/>
        </w:rPr>
        <w:t>With</w:t>
      </w:r>
      <w:r w:rsidR="1EA0F71C" w:rsidRPr="1261010F">
        <w:rPr>
          <w:rFonts w:ascii="Segoe UI" w:eastAsia="Segoe UI" w:hAnsi="Segoe UI" w:cs="Segoe UI"/>
          <w:color w:val="000000" w:themeColor="text1"/>
        </w:rPr>
        <w:t xml:space="preserve"> Copilot </w:t>
      </w:r>
      <w:r w:rsidR="00136382" w:rsidRPr="1261010F">
        <w:rPr>
          <w:rFonts w:ascii="Segoe UI" w:eastAsia="Segoe UI" w:hAnsi="Segoe UI" w:cs="Segoe UI"/>
          <w:color w:val="000000" w:themeColor="text1"/>
        </w:rPr>
        <w:t>users</w:t>
      </w:r>
      <w:r w:rsidR="555FB39D" w:rsidRPr="1261010F">
        <w:rPr>
          <w:rFonts w:ascii="Segoe UI" w:eastAsia="Segoe UI" w:hAnsi="Segoe UI" w:cs="Segoe UI"/>
          <w:color w:val="000000" w:themeColor="text1"/>
        </w:rPr>
        <w:t xml:space="preserve"> </w:t>
      </w:r>
      <w:r w:rsidR="1EA0F71C" w:rsidRPr="1261010F">
        <w:rPr>
          <w:rFonts w:ascii="Segoe UI" w:eastAsia="Segoe UI" w:hAnsi="Segoe UI" w:cs="Segoe UI"/>
          <w:color w:val="000000" w:themeColor="text1"/>
        </w:rPr>
        <w:t xml:space="preserve">can </w:t>
      </w:r>
      <w:r w:rsidR="560C5119" w:rsidRPr="1261010F">
        <w:rPr>
          <w:rFonts w:ascii="Segoe UI" w:eastAsia="Segoe UI" w:hAnsi="Segoe UI" w:cs="Segoe UI"/>
          <w:color w:val="000000" w:themeColor="text1"/>
        </w:rPr>
        <w:t xml:space="preserve">quickly generate concise summaries, compare files for key differences and answer any complex </w:t>
      </w:r>
      <w:proofErr w:type="gramStart"/>
      <w:r w:rsidR="560C5119" w:rsidRPr="1261010F">
        <w:rPr>
          <w:rFonts w:ascii="Segoe UI" w:eastAsia="Segoe UI" w:hAnsi="Segoe UI" w:cs="Segoe UI"/>
          <w:color w:val="000000" w:themeColor="text1"/>
        </w:rPr>
        <w:t>questions</w:t>
      </w:r>
      <w:r w:rsidR="00AA2BAA" w:rsidRPr="1261010F">
        <w:rPr>
          <w:rFonts w:ascii="Segoe UI" w:eastAsia="Segoe UI" w:hAnsi="Segoe UI" w:cs="Segoe UI"/>
          <w:color w:val="000000" w:themeColor="text1"/>
        </w:rPr>
        <w:t xml:space="preserve"> </w:t>
      </w:r>
      <w:r w:rsidR="00C2235D" w:rsidRPr="1261010F">
        <w:rPr>
          <w:rFonts w:ascii="Segoe UI" w:eastAsia="Segoe UI" w:hAnsi="Segoe UI" w:cs="Segoe UI"/>
          <w:color w:val="000000" w:themeColor="text1"/>
        </w:rPr>
        <w:t>—</w:t>
      </w:r>
      <w:r w:rsidR="00AA2BAA" w:rsidRPr="1261010F">
        <w:rPr>
          <w:rFonts w:ascii="Segoe UI" w:eastAsia="Segoe UI" w:hAnsi="Segoe UI" w:cs="Segoe UI"/>
          <w:color w:val="000000" w:themeColor="text1"/>
        </w:rPr>
        <w:t xml:space="preserve"> </w:t>
      </w:r>
      <w:r w:rsidR="560C5119" w:rsidRPr="1261010F">
        <w:rPr>
          <w:rFonts w:ascii="Segoe UI" w:eastAsia="Segoe UI" w:hAnsi="Segoe UI" w:cs="Segoe UI"/>
          <w:color w:val="000000" w:themeColor="text1"/>
        </w:rPr>
        <w:t>all</w:t>
      </w:r>
      <w:proofErr w:type="gramEnd"/>
      <w:r w:rsidR="560C5119" w:rsidRPr="1261010F">
        <w:rPr>
          <w:rFonts w:ascii="Segoe UI" w:eastAsia="Segoe UI" w:hAnsi="Segoe UI" w:cs="Segoe UI"/>
          <w:color w:val="000000" w:themeColor="text1"/>
        </w:rPr>
        <w:t xml:space="preserve"> without having to </w:t>
      </w:r>
      <w:r w:rsidR="06B93A69" w:rsidRPr="1261010F">
        <w:rPr>
          <w:rFonts w:ascii="Segoe UI" w:eastAsia="Segoe UI" w:hAnsi="Segoe UI" w:cs="Segoe UI"/>
          <w:color w:val="000000" w:themeColor="text1"/>
        </w:rPr>
        <w:t xml:space="preserve">open </w:t>
      </w:r>
      <w:r w:rsidR="555FB39D" w:rsidRPr="1261010F">
        <w:rPr>
          <w:rFonts w:ascii="Segoe UI" w:eastAsia="Segoe UI" w:hAnsi="Segoe UI" w:cs="Segoe UI"/>
          <w:color w:val="000000" w:themeColor="text1"/>
        </w:rPr>
        <w:t>a</w:t>
      </w:r>
      <w:r w:rsidR="06B93A69" w:rsidRPr="1261010F">
        <w:rPr>
          <w:rFonts w:ascii="Segoe UI" w:eastAsia="Segoe UI" w:hAnsi="Segoe UI" w:cs="Segoe UI"/>
          <w:color w:val="000000" w:themeColor="text1"/>
        </w:rPr>
        <w:t xml:space="preserve"> single file.</w:t>
      </w:r>
      <w:r w:rsidR="00CD6F60" w:rsidRPr="1261010F">
        <w:rPr>
          <w:rFonts w:ascii="Segoe UI" w:eastAsia="Segoe UI" w:hAnsi="Segoe UI" w:cs="Segoe UI"/>
          <w:color w:val="000000" w:themeColor="text1"/>
        </w:rPr>
        <w:t xml:space="preserve"> </w:t>
      </w:r>
    </w:p>
    <w:p w14:paraId="45EB39AA" w14:textId="08294E71" w:rsidR="1C54CD0B" w:rsidRDefault="1C54CD0B" w:rsidP="7376D4F0">
      <w:pPr>
        <w:pStyle w:val="elementtoproof"/>
        <w:rPr>
          <w:rFonts w:ascii="Segoe UI" w:eastAsia="Segoe UI" w:hAnsi="Segoe UI" w:cs="Segoe UI"/>
          <w:color w:val="000000" w:themeColor="text1"/>
        </w:rPr>
      </w:pPr>
    </w:p>
    <w:p w14:paraId="701E5B42" w14:textId="77777777" w:rsidR="00177267" w:rsidRPr="00177267" w:rsidRDefault="00177267" w:rsidP="7376D4F0">
      <w:pPr>
        <w:pStyle w:val="elementtoproof"/>
        <w:rPr>
          <w:rFonts w:ascii="Segoe UI" w:eastAsia="Segoe UI" w:hAnsi="Segoe UI" w:cs="Segoe UI"/>
          <w:color w:val="000000" w:themeColor="text1"/>
        </w:rPr>
      </w:pPr>
    </w:p>
    <w:p w14:paraId="7F34236F" w14:textId="28CF1155" w:rsidR="00177267" w:rsidRPr="00177267" w:rsidRDefault="00177267" w:rsidP="7376D4F0">
      <w:pPr>
        <w:spacing w:after="0"/>
        <w:rPr>
          <w:rFonts w:ascii="Segoe UI" w:eastAsia="Segoe UI" w:hAnsi="Segoe UI" w:cs="Segoe UI"/>
          <w:color w:val="333333"/>
        </w:rPr>
      </w:pPr>
    </w:p>
    <w:p w14:paraId="496987AE" w14:textId="23F07F65" w:rsidR="00BA6069" w:rsidRDefault="00BA6069" w:rsidP="7376D4F0">
      <w:pPr>
        <w:spacing w:after="0"/>
        <w:rPr>
          <w:rFonts w:ascii="Segoe UI" w:eastAsia="Segoe UI" w:hAnsi="Segoe UI" w:cs="Segoe UI"/>
          <w:color w:val="333333"/>
        </w:rPr>
      </w:pPr>
      <w:r w:rsidRPr="1261010F">
        <w:rPr>
          <w:rFonts w:ascii="Segoe UI" w:eastAsia="Segoe UI" w:hAnsi="Segoe UI" w:cs="Segoe UI"/>
          <w:color w:val="333333"/>
        </w:rPr>
        <w:lastRenderedPageBreak/>
        <w:t xml:space="preserve">The </w:t>
      </w:r>
      <w:hyperlink r:id="rId12" w:anchor=":~:text=The%20Copilot%20Dashboard%20provides">
        <w:r w:rsidRPr="1261010F">
          <w:rPr>
            <w:rStyle w:val="Hyperlink"/>
            <w:rFonts w:ascii="Segoe UI" w:eastAsia="Segoe UI" w:hAnsi="Segoe UI" w:cs="Segoe UI"/>
          </w:rPr>
          <w:t>Microsoft Copilot Dashboard</w:t>
        </w:r>
      </w:hyperlink>
      <w:r w:rsidRPr="1261010F">
        <w:rPr>
          <w:rFonts w:ascii="Segoe UI" w:eastAsia="Segoe UI" w:hAnsi="Segoe UI" w:cs="Segoe UI"/>
          <w:color w:val="333333"/>
        </w:rPr>
        <w:t xml:space="preserve"> is included with Microsoft 365 Copilot licenses. The dashboard provides actionable insights to help organizations deploy Copilot, drive adoption based on workplace patterns and measure impact. The dashboard covers the following metric categories: Readiness, Adoption, Impact and Sentiment. Additionally, the Learning section provides a library of research and best practices to support your AI journey. </w:t>
      </w:r>
    </w:p>
    <w:p w14:paraId="34F8F66F" w14:textId="230DCCA7" w:rsidR="7376D4F0" w:rsidRDefault="7376D4F0" w:rsidP="7376D4F0">
      <w:pPr>
        <w:spacing w:after="0"/>
        <w:rPr>
          <w:rFonts w:ascii="Segoe UI" w:eastAsia="Segoe UI" w:hAnsi="Segoe UI" w:cs="Segoe UI"/>
          <w:color w:val="333333"/>
        </w:rPr>
      </w:pPr>
    </w:p>
    <w:p w14:paraId="42B4C9EE" w14:textId="65C1195B" w:rsidR="00094018" w:rsidRDefault="6368CEA1" w:rsidP="7376D4F0">
      <w:pPr>
        <w:spacing w:after="0"/>
        <w:rPr>
          <w:rFonts w:ascii="Segoe UI" w:eastAsia="Segoe UI" w:hAnsi="Segoe UI" w:cs="Segoe UI"/>
          <w:color w:val="000000" w:themeColor="text1"/>
        </w:rPr>
      </w:pPr>
      <w:hyperlink r:id="rId13">
        <w:r w:rsidRPr="1261010F">
          <w:rPr>
            <w:rStyle w:val="Hyperlink"/>
            <w:rFonts w:ascii="Segoe UI" w:eastAsia="Segoe UI" w:hAnsi="Segoe UI" w:cs="Segoe UI"/>
          </w:rPr>
          <w:t>Microsoft Copilot Academy</w:t>
        </w:r>
      </w:hyperlink>
      <w:r w:rsidRPr="1261010F">
        <w:rPr>
          <w:rFonts w:ascii="Segoe UI" w:eastAsia="Segoe UI" w:hAnsi="Segoe UI" w:cs="Segoe UI"/>
          <w:color w:val="333333"/>
        </w:rPr>
        <w:t xml:space="preserve"> is now</w:t>
      </w:r>
      <w:r w:rsidR="009463E6" w:rsidRPr="1261010F">
        <w:rPr>
          <w:rFonts w:ascii="Segoe UI" w:eastAsia="Segoe UI" w:hAnsi="Segoe UI" w:cs="Segoe UI"/>
          <w:color w:val="333333"/>
        </w:rPr>
        <w:t xml:space="preserve"> available to all </w:t>
      </w:r>
      <w:r w:rsidR="00AC3F94" w:rsidRPr="1261010F">
        <w:rPr>
          <w:rFonts w:ascii="Segoe UI" w:eastAsia="Segoe UI" w:hAnsi="Segoe UI" w:cs="Segoe UI"/>
          <w:color w:val="333333"/>
        </w:rPr>
        <w:t xml:space="preserve">Microsoft 365 </w:t>
      </w:r>
      <w:r w:rsidR="00D92F0F" w:rsidRPr="1261010F">
        <w:rPr>
          <w:rFonts w:ascii="Segoe UI" w:eastAsia="Segoe UI" w:hAnsi="Segoe UI" w:cs="Segoe UI"/>
          <w:color w:val="333333"/>
        </w:rPr>
        <w:t>Copilot license holders</w:t>
      </w:r>
      <w:r w:rsidRPr="1261010F">
        <w:rPr>
          <w:rFonts w:ascii="Segoe UI" w:eastAsia="Segoe UI" w:hAnsi="Segoe UI" w:cs="Segoe UI"/>
          <w:color w:val="333333"/>
        </w:rPr>
        <w:t xml:space="preserve">. </w:t>
      </w:r>
      <w:r w:rsidR="00250691" w:rsidRPr="1261010F">
        <w:rPr>
          <w:rFonts w:ascii="Segoe UI" w:eastAsia="Segoe UI" w:hAnsi="Segoe UI" w:cs="Segoe UI"/>
          <w:color w:val="333333"/>
        </w:rPr>
        <w:t xml:space="preserve">The Microsoft Copilot Academy </w:t>
      </w:r>
      <w:r w:rsidR="00090221" w:rsidRPr="1261010F">
        <w:rPr>
          <w:rFonts w:ascii="Segoe UI" w:eastAsia="Segoe UI" w:hAnsi="Segoe UI" w:cs="Segoe UI"/>
          <w:color w:val="333333"/>
        </w:rPr>
        <w:t>—</w:t>
      </w:r>
      <w:r w:rsidR="00250691" w:rsidRPr="1261010F">
        <w:rPr>
          <w:rFonts w:ascii="Segoe UI" w:eastAsia="Segoe UI" w:hAnsi="Segoe UI" w:cs="Segoe UI"/>
          <w:color w:val="333333"/>
        </w:rPr>
        <w:t xml:space="preserve"> curated by Microsoft experts </w:t>
      </w:r>
      <w:r w:rsidR="00090221" w:rsidRPr="1261010F">
        <w:rPr>
          <w:rFonts w:ascii="Segoe UI" w:eastAsia="Segoe UI" w:hAnsi="Segoe UI" w:cs="Segoe UI"/>
          <w:color w:val="333333"/>
        </w:rPr>
        <w:t>—</w:t>
      </w:r>
      <w:r w:rsidR="00250691" w:rsidRPr="1261010F">
        <w:rPr>
          <w:rFonts w:ascii="Segoe UI" w:eastAsia="Segoe UI" w:hAnsi="Segoe UI" w:cs="Segoe UI"/>
          <w:color w:val="333333"/>
        </w:rPr>
        <w:t xml:space="preserve"> provides a comprehensive, structured learning experience designed to help users master the use of Copilot through hands-on learning activities and experiences.</w:t>
      </w:r>
      <w:r w:rsidR="00CE073B" w:rsidRPr="1261010F">
        <w:rPr>
          <w:rFonts w:ascii="Segoe UI" w:eastAsia="Segoe UI" w:hAnsi="Segoe UI" w:cs="Segoe UI"/>
          <w:color w:val="333333"/>
        </w:rPr>
        <w:t xml:space="preserve"> This will be available to all Microsoft 365 Copilot licenses</w:t>
      </w:r>
      <w:r w:rsidR="00AC2FA5" w:rsidRPr="1261010F">
        <w:rPr>
          <w:rFonts w:ascii="Segoe UI" w:eastAsia="Segoe UI" w:hAnsi="Segoe UI" w:cs="Segoe UI"/>
          <w:color w:val="333333"/>
        </w:rPr>
        <w:t xml:space="preserve"> </w:t>
      </w:r>
      <w:r w:rsidR="00090221" w:rsidRPr="1261010F">
        <w:rPr>
          <w:rFonts w:ascii="Segoe UI" w:eastAsia="Segoe UI" w:hAnsi="Segoe UI" w:cs="Segoe UI"/>
          <w:color w:val="333333"/>
        </w:rPr>
        <w:t>—</w:t>
      </w:r>
      <w:r w:rsidR="00AC2FA5" w:rsidRPr="1261010F">
        <w:rPr>
          <w:rFonts w:ascii="Segoe UI" w:eastAsia="Segoe UI" w:hAnsi="Segoe UI" w:cs="Segoe UI"/>
          <w:color w:val="333333"/>
        </w:rPr>
        <w:t xml:space="preserve"> a </w:t>
      </w:r>
      <w:r w:rsidR="00EA274F" w:rsidRPr="1261010F">
        <w:rPr>
          <w:rFonts w:ascii="Segoe UI" w:eastAsia="Segoe UI" w:hAnsi="Segoe UI" w:cs="Segoe UI"/>
          <w:color w:val="333333"/>
        </w:rPr>
        <w:t>paid Viva license is no longer required to access this academ</w:t>
      </w:r>
      <w:r w:rsidR="00CF24E3" w:rsidRPr="1261010F">
        <w:rPr>
          <w:rFonts w:ascii="Segoe UI" w:eastAsia="Segoe UI" w:hAnsi="Segoe UI" w:cs="Segoe UI"/>
          <w:color w:val="333333"/>
        </w:rPr>
        <w:t>y</w:t>
      </w:r>
      <w:r w:rsidR="00CE073B" w:rsidRPr="1261010F">
        <w:rPr>
          <w:rFonts w:ascii="Segoe UI" w:eastAsia="Segoe UI" w:hAnsi="Segoe UI" w:cs="Segoe UI"/>
          <w:color w:val="333333"/>
        </w:rPr>
        <w:t>.</w:t>
      </w:r>
      <w:r w:rsidR="00EA274F" w:rsidRPr="1261010F">
        <w:rPr>
          <w:rFonts w:ascii="Segoe UI" w:eastAsia="Segoe UI" w:hAnsi="Segoe UI" w:cs="Segoe UI"/>
          <w:color w:val="333333"/>
        </w:rPr>
        <w:t xml:space="preserve"> No additional registration or administrative action is required to start using Copilot Academy.</w:t>
      </w:r>
      <w:r w:rsidR="00341257" w:rsidRPr="1261010F">
        <w:rPr>
          <w:rFonts w:ascii="Segoe UI" w:eastAsia="Segoe UI" w:hAnsi="Segoe UI" w:cs="Segoe UI"/>
          <w:color w:val="333333"/>
        </w:rPr>
        <w:t xml:space="preserve"> </w:t>
      </w:r>
    </w:p>
    <w:p w14:paraId="12ADEA8B" w14:textId="5A0DB1ED" w:rsidR="00FD32C6" w:rsidRPr="00D24EA3" w:rsidRDefault="00FD32C6" w:rsidP="005C3587">
      <w:pPr>
        <w:pStyle w:val="elementtoproof"/>
        <w:spacing w:line="259" w:lineRule="auto"/>
        <w:rPr>
          <w:rFonts w:ascii="Segoe UI" w:hAnsi="Segoe UI" w:cs="Segoe UI"/>
          <w:color w:val="525252" w:themeColor="accent3" w:themeShade="80"/>
          <w:sz w:val="34"/>
          <w:szCs w:val="34"/>
        </w:rPr>
      </w:pPr>
      <w:r>
        <w:br/>
      </w:r>
      <w:r w:rsidR="0C7E2C9B" w:rsidRPr="1261010F">
        <w:rPr>
          <w:rFonts w:ascii="Segoe UI" w:eastAsia="Segoe UI" w:hAnsi="Segoe UI" w:cs="Segoe UI"/>
          <w:color w:val="333333"/>
        </w:rPr>
        <w:t xml:space="preserve">For users signed in with an Entra account, Microsoft Copilot now offers </w:t>
      </w:r>
      <w:hyperlink r:id="rId14">
        <w:r w:rsidR="0C7E2C9B" w:rsidRPr="1261010F">
          <w:rPr>
            <w:rStyle w:val="Hyperlink"/>
            <w:rFonts w:ascii="Segoe UI" w:eastAsia="Segoe UI" w:hAnsi="Segoe UI" w:cs="Segoe UI"/>
            <w:color w:val="146CAC"/>
          </w:rPr>
          <w:t>enterprise data protection</w:t>
        </w:r>
      </w:hyperlink>
      <w:r w:rsidR="0C7E2C9B" w:rsidRPr="1261010F">
        <w:rPr>
          <w:rFonts w:ascii="Segoe UI" w:eastAsia="Segoe UI" w:hAnsi="Segoe UI" w:cs="Segoe UI"/>
          <w:color w:val="333333"/>
        </w:rPr>
        <w:t xml:space="preserve"> at no additional cost. EDP refers to controls and commitments, under the </w:t>
      </w:r>
      <w:hyperlink r:id="rId15">
        <w:r w:rsidR="0C7E2C9B" w:rsidRPr="1261010F">
          <w:rPr>
            <w:rStyle w:val="Hyperlink"/>
            <w:rFonts w:ascii="Segoe UI" w:eastAsia="Segoe UI" w:hAnsi="Segoe UI" w:cs="Segoe UI"/>
            <w:color w:val="146CAC"/>
          </w:rPr>
          <w:t>Data Protection Addendum</w:t>
        </w:r>
      </w:hyperlink>
      <w:r w:rsidR="0C7E2C9B" w:rsidRPr="1261010F">
        <w:rPr>
          <w:rFonts w:ascii="Segoe UI" w:eastAsia="Segoe UI" w:hAnsi="Segoe UI" w:cs="Segoe UI"/>
          <w:color w:val="333333"/>
        </w:rPr>
        <w:t xml:space="preserve"> and </w:t>
      </w:r>
      <w:hyperlink r:id="rId16">
        <w:r w:rsidR="0C7E2C9B" w:rsidRPr="1261010F">
          <w:rPr>
            <w:rStyle w:val="Hyperlink"/>
            <w:rFonts w:ascii="Segoe UI" w:eastAsia="Segoe UI" w:hAnsi="Segoe UI" w:cs="Segoe UI"/>
            <w:color w:val="146CAC"/>
          </w:rPr>
          <w:t>Product Terms</w:t>
        </w:r>
      </w:hyperlink>
      <w:r w:rsidR="0C7E2C9B" w:rsidRPr="1261010F">
        <w:rPr>
          <w:rFonts w:ascii="Segoe UI" w:eastAsia="Segoe UI" w:hAnsi="Segoe UI" w:cs="Segoe UI"/>
          <w:color w:val="333333"/>
        </w:rPr>
        <w:t xml:space="preserve">, that apply to customer data for users of </w:t>
      </w:r>
      <w:r w:rsidR="3BAAF8F3" w:rsidRPr="1261010F">
        <w:rPr>
          <w:rFonts w:ascii="Segoe UI" w:eastAsia="Segoe UI" w:hAnsi="Segoe UI" w:cs="Segoe UI"/>
          <w:color w:val="333333"/>
        </w:rPr>
        <w:t xml:space="preserve">Microsoft 365 </w:t>
      </w:r>
      <w:r w:rsidR="0C7E2C9B" w:rsidRPr="1261010F">
        <w:rPr>
          <w:rFonts w:ascii="Segoe UI" w:eastAsia="Segoe UI" w:hAnsi="Segoe UI" w:cs="Segoe UI"/>
          <w:color w:val="333333"/>
        </w:rPr>
        <w:t xml:space="preserve">Copilot and Microsoft Copilot. This means that security, privacy, and compliance controls and commitments available for </w:t>
      </w:r>
      <w:r w:rsidR="5BE6609C" w:rsidRPr="1261010F">
        <w:rPr>
          <w:rFonts w:ascii="Segoe UI" w:eastAsia="Segoe UI" w:hAnsi="Segoe UI" w:cs="Segoe UI"/>
          <w:color w:val="333333"/>
        </w:rPr>
        <w:t xml:space="preserve">Microsoft 365 </w:t>
      </w:r>
      <w:r w:rsidR="0C7E2C9B" w:rsidRPr="1261010F">
        <w:rPr>
          <w:rFonts w:ascii="Segoe UI" w:eastAsia="Segoe UI" w:hAnsi="Segoe UI" w:cs="Segoe UI"/>
          <w:color w:val="333333"/>
        </w:rPr>
        <w:t xml:space="preserve">Copilot </w:t>
      </w:r>
      <w:r w:rsidR="1DB36E79" w:rsidRPr="1261010F">
        <w:rPr>
          <w:rFonts w:ascii="Segoe UI" w:eastAsia="Segoe UI" w:hAnsi="Segoe UI" w:cs="Segoe UI"/>
          <w:color w:val="333333"/>
        </w:rPr>
        <w:t>now</w:t>
      </w:r>
      <w:r w:rsidR="0C7E2C9B" w:rsidRPr="1261010F">
        <w:rPr>
          <w:rFonts w:ascii="Segoe UI" w:eastAsia="Segoe UI" w:hAnsi="Segoe UI" w:cs="Segoe UI"/>
          <w:color w:val="333333"/>
        </w:rPr>
        <w:t xml:space="preserve"> extend to Microsoft Copilot prompts and responses. Prompts and responses are protected by the same terms and commitments widely trusted by our customers</w:t>
      </w:r>
      <w:r w:rsidR="008F4B4B" w:rsidRPr="1261010F">
        <w:rPr>
          <w:rFonts w:ascii="Segoe UI" w:eastAsia="Segoe UI" w:hAnsi="Segoe UI" w:cs="Segoe UI"/>
          <w:color w:val="333333"/>
        </w:rPr>
        <w:t xml:space="preserve"> </w:t>
      </w:r>
      <w:r w:rsidR="0C7E2C9B" w:rsidRPr="1261010F">
        <w:rPr>
          <w:rFonts w:ascii="Segoe UI" w:eastAsia="Segoe UI" w:hAnsi="Segoe UI" w:cs="Segoe UI"/>
          <w:color w:val="333333"/>
        </w:rPr>
        <w:t>—</w:t>
      </w:r>
      <w:r w:rsidR="008F4B4B" w:rsidRPr="1261010F">
        <w:rPr>
          <w:rFonts w:ascii="Segoe UI" w:eastAsia="Segoe UI" w:hAnsi="Segoe UI" w:cs="Segoe UI"/>
          <w:color w:val="333333"/>
        </w:rPr>
        <w:t xml:space="preserve"> </w:t>
      </w:r>
      <w:r w:rsidR="0C7E2C9B" w:rsidRPr="1261010F">
        <w:rPr>
          <w:rFonts w:ascii="Segoe UI" w:eastAsia="Segoe UI" w:hAnsi="Segoe UI" w:cs="Segoe UI"/>
          <w:color w:val="333333"/>
        </w:rPr>
        <w:t xml:space="preserve">not only for </w:t>
      </w:r>
      <w:r w:rsidR="1DA36371" w:rsidRPr="1261010F">
        <w:rPr>
          <w:rFonts w:ascii="Segoe UI" w:eastAsia="Segoe UI" w:hAnsi="Segoe UI" w:cs="Segoe UI"/>
          <w:color w:val="333333"/>
        </w:rPr>
        <w:t>Microsoft 365 C</w:t>
      </w:r>
      <w:r w:rsidR="0C7E2C9B" w:rsidRPr="1261010F">
        <w:rPr>
          <w:rFonts w:ascii="Segoe UI" w:eastAsia="Segoe UI" w:hAnsi="Segoe UI" w:cs="Segoe UI"/>
          <w:color w:val="333333"/>
        </w:rPr>
        <w:t xml:space="preserve">opilot but also for emails in Exchange and files in SharePoint. </w:t>
      </w:r>
    </w:p>
    <w:p w14:paraId="0AD65DF6" w14:textId="2E857B72" w:rsidR="00FD32C6" w:rsidRPr="00D24EA3" w:rsidRDefault="00FD32C6" w:rsidP="0C618AD3">
      <w:pPr>
        <w:pStyle w:val="elementtoproof"/>
        <w:rPr>
          <w:rFonts w:ascii="Segoe UI" w:eastAsia="Segoe UI" w:hAnsi="Segoe UI" w:cs="Segoe UI"/>
          <w:color w:val="333333"/>
        </w:rPr>
      </w:pPr>
    </w:p>
    <w:p w14:paraId="4E23F0B9" w14:textId="75C0304A" w:rsidR="00FD32C6" w:rsidRPr="00D24EA3" w:rsidRDefault="0FD1CBFC" w:rsidP="7376D4F0">
      <w:pPr>
        <w:pStyle w:val="elementtoproof"/>
        <w:spacing w:after="160"/>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Microsoft Teams</w:t>
      </w:r>
    </w:p>
    <w:p w14:paraId="53D6C24C" w14:textId="2A5CAADF" w:rsidR="00FD32C6" w:rsidRPr="00D24EA3" w:rsidRDefault="00FD32C6" w:rsidP="0C618AD3">
      <w:pPr>
        <w:spacing w:after="0" w:line="240" w:lineRule="auto"/>
        <w:rPr>
          <w:rFonts w:ascii="Segoe UI" w:eastAsia="Segoe UI" w:hAnsi="Segoe UI" w:cs="Segoe UI"/>
          <w:color w:val="333333"/>
        </w:rPr>
      </w:pPr>
      <w:r w:rsidRPr="1261010F">
        <w:rPr>
          <w:rFonts w:ascii="Segoe UI" w:eastAsia="Segoe UI" w:hAnsi="Segoe UI" w:cs="Segoe UI"/>
          <w:color w:val="333333"/>
          <w:sz w:val="21"/>
          <w:szCs w:val="21"/>
        </w:rPr>
        <w:t>B</w:t>
      </w:r>
      <w:r w:rsidRPr="1261010F">
        <w:rPr>
          <w:rFonts w:ascii="Segoe UI" w:eastAsia="Segoe UI" w:hAnsi="Segoe UI" w:cs="Segoe UI"/>
          <w:color w:val="333333"/>
        </w:rPr>
        <w:t xml:space="preserve">ring more creativity and expression into conversations with </w:t>
      </w:r>
      <w:hyperlink r:id="rId17">
        <w:r w:rsidRPr="1261010F">
          <w:rPr>
            <w:rStyle w:val="Hyperlink"/>
            <w:rFonts w:ascii="Segoe UI" w:eastAsia="Segoe UI" w:hAnsi="Segoe UI" w:cs="Segoe UI"/>
          </w:rPr>
          <w:t>custom emojis and reactions</w:t>
        </w:r>
      </w:hyperlink>
      <w:r w:rsidR="4781DF35" w:rsidRPr="1261010F">
        <w:rPr>
          <w:rFonts w:ascii="Segoe UI" w:eastAsia="Segoe UI" w:hAnsi="Segoe UI" w:cs="Segoe UI"/>
          <w:color w:val="333333"/>
        </w:rPr>
        <w:t xml:space="preserve"> in Microsoft Teams</w:t>
      </w:r>
      <w:r w:rsidRPr="1261010F">
        <w:rPr>
          <w:rFonts w:ascii="Segoe UI" w:eastAsia="Segoe UI" w:hAnsi="Segoe UI" w:cs="Segoe UI"/>
          <w:color w:val="333333"/>
        </w:rPr>
        <w:t xml:space="preserve">. Upload custom emojis or reactions to personalize the conversation, reflect </w:t>
      </w:r>
      <w:r w:rsidR="00373039" w:rsidRPr="1261010F">
        <w:rPr>
          <w:rFonts w:ascii="Segoe UI" w:eastAsia="Segoe UI" w:hAnsi="Segoe UI" w:cs="Segoe UI"/>
          <w:color w:val="333333"/>
        </w:rPr>
        <w:t>the</w:t>
      </w:r>
      <w:r w:rsidRPr="1261010F">
        <w:rPr>
          <w:rFonts w:ascii="Segoe UI" w:eastAsia="Segoe UI" w:hAnsi="Segoe UI" w:cs="Segoe UI"/>
          <w:color w:val="333333"/>
        </w:rPr>
        <w:t xml:space="preserve"> team’s culture, efficiently share status or share a lighthearted reaction. Once uploaded, custom emojis can only be used within the user</w:t>
      </w:r>
      <w:r w:rsidR="00FA6642" w:rsidRPr="1261010F">
        <w:rPr>
          <w:rFonts w:ascii="Segoe UI" w:eastAsia="Segoe UI" w:hAnsi="Segoe UI" w:cs="Segoe UI"/>
          <w:color w:val="333333"/>
        </w:rPr>
        <w:t>’</w:t>
      </w:r>
      <w:r w:rsidRPr="1261010F">
        <w:rPr>
          <w:rFonts w:ascii="Segoe UI" w:eastAsia="Segoe UI" w:hAnsi="Segoe UI" w:cs="Segoe UI"/>
          <w:color w:val="333333"/>
        </w:rPr>
        <w:t>s tenant, but once they are sent, they are visible to all members of the chat. IT admins can decide who has permission to create custom emojis</w:t>
      </w:r>
      <w:r w:rsidR="00880C27" w:rsidRPr="1261010F">
        <w:rPr>
          <w:rFonts w:ascii="Segoe UI" w:eastAsia="Segoe UI" w:hAnsi="Segoe UI" w:cs="Segoe UI"/>
          <w:color w:val="333333"/>
        </w:rPr>
        <w:t xml:space="preserve"> and</w:t>
      </w:r>
      <w:r w:rsidRPr="1261010F">
        <w:rPr>
          <w:rFonts w:ascii="Segoe UI" w:eastAsia="Segoe UI" w:hAnsi="Segoe UI" w:cs="Segoe UI"/>
          <w:color w:val="333333"/>
        </w:rPr>
        <w:t xml:space="preserve"> delete custom emojis or </w:t>
      </w:r>
      <w:r w:rsidR="00880C27" w:rsidRPr="1261010F">
        <w:rPr>
          <w:rFonts w:ascii="Segoe UI" w:eastAsia="Segoe UI" w:hAnsi="Segoe UI" w:cs="Segoe UI"/>
          <w:color w:val="333333"/>
        </w:rPr>
        <w:t xml:space="preserve">can </w:t>
      </w:r>
      <w:r w:rsidRPr="1261010F">
        <w:rPr>
          <w:rFonts w:ascii="Segoe UI" w:eastAsia="Segoe UI" w:hAnsi="Segoe UI" w:cs="Segoe UI"/>
          <w:color w:val="333333"/>
        </w:rPr>
        <w:t xml:space="preserve">turn off the capability altogether. </w:t>
      </w:r>
    </w:p>
    <w:p w14:paraId="761D4CC1" w14:textId="157F1E34" w:rsidR="1F2FCD7F" w:rsidRDefault="1F2FCD7F" w:rsidP="0C618AD3">
      <w:pPr>
        <w:spacing w:after="0" w:line="240" w:lineRule="auto"/>
        <w:rPr>
          <w:rFonts w:ascii="Segoe UI" w:eastAsia="Segoe UI" w:hAnsi="Segoe UI" w:cs="Segoe UI"/>
          <w:color w:val="333333"/>
        </w:rPr>
      </w:pPr>
    </w:p>
    <w:p w14:paraId="73A948E1" w14:textId="4BFFF92C" w:rsidR="00FD32C6" w:rsidRPr="00D24EA3" w:rsidRDefault="00FD32C6" w:rsidP="0C618AD3">
      <w:pPr>
        <w:spacing w:after="0" w:line="240" w:lineRule="auto"/>
        <w:rPr>
          <w:rFonts w:ascii="Segoe UI" w:eastAsia="Segoe UI" w:hAnsi="Segoe UI" w:cs="Segoe UI"/>
          <w:color w:val="333333"/>
        </w:rPr>
      </w:pPr>
      <w:r w:rsidRPr="1261010F">
        <w:rPr>
          <w:rFonts w:ascii="Segoe UI" w:eastAsia="Segoe UI" w:hAnsi="Segoe UI" w:cs="Segoe UI"/>
          <w:color w:val="333333"/>
        </w:rPr>
        <w:t xml:space="preserve">The </w:t>
      </w:r>
      <w:hyperlink r:id="rId18">
        <w:r w:rsidRPr="1261010F">
          <w:rPr>
            <w:rStyle w:val="Hyperlink"/>
            <w:rFonts w:ascii="Segoe UI" w:eastAsia="Segoe UI" w:hAnsi="Segoe UI" w:cs="Segoe UI"/>
          </w:rPr>
          <w:t>new meeting gallery</w:t>
        </w:r>
        <w:r w:rsidR="71B5D1F2" w:rsidRPr="1261010F">
          <w:rPr>
            <w:rStyle w:val="Hyperlink"/>
            <w:rFonts w:ascii="Segoe UI" w:eastAsia="Segoe UI" w:hAnsi="Segoe UI" w:cs="Segoe UI"/>
          </w:rPr>
          <w:t xml:space="preserve"> in Microsoft Teams</w:t>
        </w:r>
      </w:hyperlink>
      <w:r w:rsidRPr="1261010F">
        <w:rPr>
          <w:rFonts w:ascii="Segoe UI" w:eastAsia="Segoe UI" w:hAnsi="Segoe UI" w:cs="Segoe UI"/>
          <w:color w:val="333333"/>
        </w:rPr>
        <w:t xml:space="preserve"> provides a simpler, more predictable meeting presence, while enabling </w:t>
      </w:r>
      <w:r w:rsidR="00373039" w:rsidRPr="1261010F">
        <w:rPr>
          <w:rFonts w:ascii="Segoe UI" w:eastAsia="Segoe UI" w:hAnsi="Segoe UI" w:cs="Segoe UI"/>
          <w:color w:val="333333"/>
        </w:rPr>
        <w:t>users</w:t>
      </w:r>
      <w:r w:rsidRPr="1261010F">
        <w:rPr>
          <w:rFonts w:ascii="Segoe UI" w:eastAsia="Segoe UI" w:hAnsi="Segoe UI" w:cs="Segoe UI"/>
          <w:color w:val="333333"/>
        </w:rPr>
        <w:t xml:space="preserve"> to personalize the view to suit </w:t>
      </w:r>
      <w:r w:rsidR="00373039" w:rsidRPr="1261010F">
        <w:rPr>
          <w:rFonts w:ascii="Segoe UI" w:eastAsia="Segoe UI" w:hAnsi="Segoe UI" w:cs="Segoe UI"/>
          <w:color w:val="333333"/>
        </w:rPr>
        <w:t>their</w:t>
      </w:r>
      <w:r w:rsidRPr="1261010F">
        <w:rPr>
          <w:rFonts w:ascii="Segoe UI" w:eastAsia="Segoe UI" w:hAnsi="Segoe UI" w:cs="Segoe UI"/>
          <w:color w:val="333333"/>
        </w:rPr>
        <w:t xml:space="preserve"> needs. The new gallery places everyone in tiles of equal size whether their camera is turned on or off. The new meeting gallery will automatically optimize the visibility of certain participants to improve meeting engagement, like those with a raised hand and active speakers. When a Teams Room joins a Teams meeting, the video tile of the room automatically enlarges, offering a more inclusive experience for participants joining online. Remote attendees now have a clearer view </w:t>
      </w:r>
      <w:proofErr w:type="gramStart"/>
      <w:r w:rsidRPr="1261010F">
        <w:rPr>
          <w:rFonts w:ascii="Segoe UI" w:eastAsia="Segoe UI" w:hAnsi="Segoe UI" w:cs="Segoe UI"/>
          <w:color w:val="333333"/>
        </w:rPr>
        <w:t>into</w:t>
      </w:r>
      <w:proofErr w:type="gramEnd"/>
      <w:r w:rsidRPr="1261010F">
        <w:rPr>
          <w:rFonts w:ascii="Segoe UI" w:eastAsia="Segoe UI" w:hAnsi="Segoe UI" w:cs="Segoe UI"/>
          <w:color w:val="333333"/>
        </w:rPr>
        <w:t xml:space="preserve"> the room and can more easily spot who is speaking. </w:t>
      </w:r>
      <w:r>
        <w:br/>
      </w:r>
    </w:p>
    <w:p w14:paraId="674FCB75" w14:textId="24F7FBA6" w:rsidR="00FD32C6" w:rsidRPr="00D24EA3" w:rsidRDefault="009340D9" w:rsidP="0C618AD3">
      <w:pPr>
        <w:shd w:val="clear" w:color="auto" w:fill="FFFFFF" w:themeFill="background1"/>
        <w:spacing w:after="0"/>
        <w:rPr>
          <w:rFonts w:ascii="Segoe UI" w:eastAsia="Segoe UI" w:hAnsi="Segoe UI" w:cs="Segoe UI"/>
        </w:rPr>
      </w:pPr>
      <w:r w:rsidRPr="1261010F">
        <w:rPr>
          <w:rFonts w:ascii="Segoe UI" w:eastAsia="Segoe UI" w:hAnsi="Segoe UI" w:cs="Segoe UI"/>
          <w:color w:val="333333"/>
        </w:rPr>
        <w:lastRenderedPageBreak/>
        <w:t>E</w:t>
      </w:r>
      <w:r w:rsidR="00FD32C6" w:rsidRPr="1261010F">
        <w:rPr>
          <w:rFonts w:ascii="Segoe UI" w:eastAsia="Segoe UI" w:hAnsi="Segoe UI" w:cs="Segoe UI"/>
          <w:color w:val="333333"/>
        </w:rPr>
        <w:t xml:space="preserve">veryone, regardless of microphone types in the room, can benefit from </w:t>
      </w:r>
      <w:hyperlink r:id="rId19">
        <w:r w:rsidR="00FD32C6" w:rsidRPr="1261010F">
          <w:rPr>
            <w:rStyle w:val="Hyperlink"/>
            <w:rFonts w:ascii="Segoe UI" w:eastAsia="Segoe UI" w:hAnsi="Segoe UI" w:cs="Segoe UI"/>
          </w:rPr>
          <w:t>precise speaker attribution in transcripts</w:t>
        </w:r>
      </w:hyperlink>
      <w:r w:rsidR="00FD32C6" w:rsidRPr="1261010F">
        <w:rPr>
          <w:rFonts w:ascii="Segoe UI" w:eastAsia="Segoe UI" w:hAnsi="Segoe UI" w:cs="Segoe UI"/>
          <w:color w:val="333333"/>
        </w:rPr>
        <w:t xml:space="preserve"> in Teams Rooms on Windows. With this update, everyone can benefit from detailed meeting recaps and use Copilot, so they can find out who said what and get insightful responses to queries. Microsoft’s cloud-based intelligent speaker recognition analyzes the distinct vocal characteristics of each speaker, such as pitch, tone and speaking style. First brought to Teams Rooms on Windows, the feature will expand to Teams Rooms on Android devices and the Teams desktop for bring your own device (BYOD) meeting spaces later this year.</w:t>
      </w:r>
      <w:r w:rsidR="0EE79D1E" w:rsidRPr="1261010F">
        <w:rPr>
          <w:rFonts w:ascii="Segoe UI" w:eastAsia="Segoe UI" w:hAnsi="Segoe UI" w:cs="Segoe UI"/>
          <w:color w:val="333333"/>
        </w:rPr>
        <w:t xml:space="preserve"> </w:t>
      </w:r>
    </w:p>
    <w:p w14:paraId="7B3D381E" w14:textId="77777777" w:rsidR="00FD32C6" w:rsidRPr="00D24EA3" w:rsidRDefault="00FD32C6" w:rsidP="0C618AD3">
      <w:pPr>
        <w:spacing w:after="0" w:line="240" w:lineRule="auto"/>
        <w:rPr>
          <w:rFonts w:ascii="Segoe UI" w:eastAsia="Segoe UI" w:hAnsi="Segoe UI" w:cs="Segoe UI"/>
          <w:color w:val="464EB8"/>
        </w:rPr>
      </w:pPr>
    </w:p>
    <w:p w14:paraId="46B771E1" w14:textId="6DF7297E" w:rsidR="00FD32C6" w:rsidRPr="00D24EA3" w:rsidRDefault="00FD32C6" w:rsidP="0C618AD3">
      <w:pPr>
        <w:spacing w:after="0" w:line="240" w:lineRule="auto"/>
        <w:rPr>
          <w:rFonts w:ascii="Segoe UI" w:eastAsia="Segoe UI" w:hAnsi="Segoe UI" w:cs="Segoe UI"/>
        </w:rPr>
      </w:pPr>
      <w:r w:rsidRPr="1261010F">
        <w:rPr>
          <w:rFonts w:ascii="Segoe UI" w:eastAsia="Segoe UI" w:hAnsi="Segoe UI" w:cs="Segoe UI"/>
          <w:color w:val="333333"/>
        </w:rPr>
        <w:t xml:space="preserve">In meetings today, there are two important conversations: the one that’s spoken and the one happening in the chat. </w:t>
      </w:r>
      <w:hyperlink r:id="rId20">
        <w:r w:rsidR="7EC0E2EE" w:rsidRPr="1261010F">
          <w:rPr>
            <w:rStyle w:val="Hyperlink"/>
            <w:rFonts w:ascii="Segoe UI" w:eastAsia="Segoe UI" w:hAnsi="Segoe UI" w:cs="Segoe UI"/>
          </w:rPr>
          <w:t>C</w:t>
        </w:r>
        <w:r w:rsidRPr="1261010F">
          <w:rPr>
            <w:rStyle w:val="Hyperlink"/>
            <w:rFonts w:ascii="Segoe UI" w:eastAsia="Segoe UI" w:hAnsi="Segoe UI" w:cs="Segoe UI"/>
          </w:rPr>
          <w:t>opilot in Teams can now review both the meeting transcript and the meeting chat</w:t>
        </w:r>
      </w:hyperlink>
      <w:r w:rsidRPr="1261010F">
        <w:rPr>
          <w:rFonts w:ascii="Segoe UI" w:eastAsia="Segoe UI" w:hAnsi="Segoe UI" w:cs="Segoe UI"/>
          <w:color w:val="333333"/>
        </w:rPr>
        <w:t xml:space="preserve"> to give a complete picture of what was discussed. This feature is </w:t>
      </w:r>
      <w:r w:rsidR="000049F9" w:rsidRPr="1261010F">
        <w:rPr>
          <w:rFonts w:ascii="Segoe UI" w:eastAsia="Segoe UI" w:hAnsi="Segoe UI" w:cs="Segoe UI"/>
          <w:color w:val="333333"/>
        </w:rPr>
        <w:t>now</w:t>
      </w:r>
      <w:r w:rsidRPr="1261010F">
        <w:rPr>
          <w:rFonts w:ascii="Segoe UI" w:eastAsia="Segoe UI" w:hAnsi="Segoe UI" w:cs="Segoe UI"/>
          <w:color w:val="333333"/>
        </w:rPr>
        <w:t xml:space="preserve"> generally available for both </w:t>
      </w:r>
      <w:proofErr w:type="gramStart"/>
      <w:r w:rsidRPr="1261010F">
        <w:rPr>
          <w:rFonts w:ascii="Segoe UI" w:eastAsia="Segoe UI" w:hAnsi="Segoe UI" w:cs="Segoe UI"/>
          <w:color w:val="333333"/>
        </w:rPr>
        <w:t>desktop</w:t>
      </w:r>
      <w:proofErr w:type="gramEnd"/>
      <w:r w:rsidRPr="1261010F">
        <w:rPr>
          <w:rFonts w:ascii="Segoe UI" w:eastAsia="Segoe UI" w:hAnsi="Segoe UI" w:cs="Segoe UI"/>
          <w:color w:val="333333"/>
        </w:rPr>
        <w:t xml:space="preserve"> and mobile.</w:t>
      </w:r>
    </w:p>
    <w:p w14:paraId="06989FC8" w14:textId="77777777" w:rsidR="00FD32C6" w:rsidRPr="00D24EA3" w:rsidRDefault="00FD32C6" w:rsidP="0C618AD3">
      <w:pPr>
        <w:spacing w:after="0" w:line="240" w:lineRule="auto"/>
        <w:rPr>
          <w:rFonts w:ascii="Segoe UI" w:eastAsia="Segoe UI" w:hAnsi="Segoe UI" w:cs="Segoe UI"/>
          <w:color w:val="333333"/>
        </w:rPr>
      </w:pPr>
    </w:p>
    <w:p w14:paraId="498EF154" w14:textId="45DF0B96" w:rsidR="00FD32C6" w:rsidRPr="00D24EA3" w:rsidRDefault="00FD32C6" w:rsidP="0C618AD3">
      <w:pPr>
        <w:spacing w:after="0" w:line="240" w:lineRule="auto"/>
        <w:rPr>
          <w:rFonts w:ascii="Segoe UI" w:eastAsia="Segoe UI" w:hAnsi="Segoe UI" w:cs="Segoe UI"/>
        </w:rPr>
      </w:pPr>
      <w:hyperlink r:id="rId21">
        <w:r w:rsidRPr="1261010F">
          <w:rPr>
            <w:rStyle w:val="Hyperlink"/>
            <w:rFonts w:ascii="Segoe UI" w:eastAsia="Segoe UI" w:hAnsi="Segoe UI" w:cs="Segoe UI"/>
          </w:rPr>
          <w:t>Proxi</w:t>
        </w:r>
      </w:hyperlink>
      <w:bookmarkStart w:id="2" w:name="_Hlt180070424"/>
      <w:r w:rsidRPr="1261010F">
        <w:rPr>
          <w:rStyle w:val="Hyperlink"/>
          <w:rFonts w:ascii="Segoe UI" w:eastAsia="Segoe UI" w:hAnsi="Segoe UI" w:cs="Segoe UI"/>
        </w:rPr>
        <w:t>m</w:t>
      </w:r>
      <w:bookmarkEnd w:id="2"/>
      <w:r w:rsidRPr="1261010F">
        <w:rPr>
          <w:rStyle w:val="Hyperlink"/>
          <w:rFonts w:ascii="Segoe UI" w:eastAsia="Segoe UI" w:hAnsi="Segoe UI" w:cs="Segoe UI"/>
        </w:rPr>
        <w:t>ity join using ultrasound</w:t>
      </w:r>
      <w:r w:rsidRPr="1261010F">
        <w:rPr>
          <w:rFonts w:ascii="Segoe UI" w:eastAsia="Segoe UI" w:hAnsi="Segoe UI" w:cs="Segoe UI"/>
          <w:color w:val="333333"/>
        </w:rPr>
        <w:t xml:space="preserve"> enables </w:t>
      </w:r>
      <w:r w:rsidR="004D1C72" w:rsidRPr="1261010F">
        <w:rPr>
          <w:rFonts w:ascii="Segoe UI" w:eastAsia="Segoe UI" w:hAnsi="Segoe UI" w:cs="Segoe UI"/>
          <w:color w:val="333333"/>
        </w:rPr>
        <w:t>users</w:t>
      </w:r>
      <w:r w:rsidRPr="1261010F">
        <w:rPr>
          <w:rFonts w:ascii="Segoe UI" w:eastAsia="Segoe UI" w:hAnsi="Segoe UI" w:cs="Segoe UI"/>
          <w:color w:val="333333"/>
        </w:rPr>
        <w:t xml:space="preserve"> to accurately identify and add a specific Teams </w:t>
      </w:r>
      <w:r w:rsidR="00345D44" w:rsidRPr="1261010F">
        <w:rPr>
          <w:rFonts w:ascii="Segoe UI" w:eastAsia="Segoe UI" w:hAnsi="Segoe UI" w:cs="Segoe UI"/>
          <w:color w:val="333333"/>
        </w:rPr>
        <w:t>R</w:t>
      </w:r>
      <w:r w:rsidRPr="1261010F">
        <w:rPr>
          <w:rFonts w:ascii="Segoe UI" w:eastAsia="Segoe UI" w:hAnsi="Segoe UI" w:cs="Segoe UI"/>
          <w:color w:val="333333"/>
        </w:rPr>
        <w:t>oom to your meeting. Your device will detect ultrasonic signals emitted by Teams rooms and provide a precise list of nearby rooms on the pre-join screen. IT admins can configure settings for enabling ultrasound signals and automatic acceptance of the join prompt on users</w:t>
      </w:r>
      <w:r w:rsidR="00CE4F0A" w:rsidRPr="1261010F">
        <w:rPr>
          <w:rFonts w:ascii="Segoe UI" w:eastAsia="Segoe UI" w:hAnsi="Segoe UI" w:cs="Segoe UI"/>
          <w:color w:val="333333"/>
        </w:rPr>
        <w:t>’</w:t>
      </w:r>
      <w:r w:rsidRPr="1261010F">
        <w:rPr>
          <w:rFonts w:ascii="Segoe UI" w:eastAsia="Segoe UI" w:hAnsi="Segoe UI" w:cs="Segoe UI"/>
          <w:color w:val="333333"/>
        </w:rPr>
        <w:t xml:space="preserve"> laptops using XML files.</w:t>
      </w:r>
    </w:p>
    <w:p w14:paraId="0BCCF7BD" w14:textId="77777777" w:rsidR="00FD32C6" w:rsidRPr="00D24EA3" w:rsidRDefault="00FD32C6" w:rsidP="0C618AD3">
      <w:pPr>
        <w:spacing w:after="0" w:line="240" w:lineRule="auto"/>
        <w:rPr>
          <w:rFonts w:ascii="Segoe UI" w:eastAsia="Segoe UI" w:hAnsi="Segoe UI" w:cs="Segoe UI"/>
          <w:color w:val="333333"/>
        </w:rPr>
      </w:pPr>
    </w:p>
    <w:p w14:paraId="7017A285" w14:textId="41E47E6C" w:rsidR="00FD32C6" w:rsidRPr="00D24EA3" w:rsidRDefault="00FD32C6" w:rsidP="0C618AD3">
      <w:pPr>
        <w:spacing w:after="0" w:line="240" w:lineRule="auto"/>
        <w:rPr>
          <w:rFonts w:ascii="Segoe UI" w:eastAsia="Segoe UI" w:hAnsi="Segoe UI" w:cs="Segoe UI"/>
          <w:color w:val="333333"/>
        </w:rPr>
      </w:pPr>
      <w:r w:rsidRPr="1261010F">
        <w:rPr>
          <w:rFonts w:ascii="Segoe UI" w:eastAsia="Segoe UI" w:hAnsi="Segoe UI" w:cs="Segoe UI"/>
          <w:color w:val="333333"/>
        </w:rPr>
        <w:t xml:space="preserve">Eligible callers waiting in a call queue can </w:t>
      </w:r>
      <w:hyperlink r:id="rId22" w:anchor="extra-functionality-available-through-powershell-cmdlets">
        <w:r w:rsidRPr="1261010F">
          <w:rPr>
            <w:rStyle w:val="Hyperlink"/>
            <w:rFonts w:ascii="Segoe UI" w:eastAsia="Segoe UI" w:hAnsi="Segoe UI" w:cs="Segoe UI"/>
          </w:rPr>
          <w:t xml:space="preserve">now receive a </w:t>
        </w:r>
        <w:proofErr w:type="spellStart"/>
        <w:r w:rsidRPr="1261010F">
          <w:rPr>
            <w:rStyle w:val="Hyperlink"/>
            <w:rFonts w:ascii="Segoe UI" w:eastAsia="Segoe UI" w:hAnsi="Segoe UI" w:cs="Segoe UI"/>
          </w:rPr>
          <w:t>callback</w:t>
        </w:r>
        <w:proofErr w:type="spellEnd"/>
      </w:hyperlink>
      <w:r w:rsidRPr="1261010F">
        <w:rPr>
          <w:rFonts w:ascii="Segoe UI" w:eastAsia="Segoe UI" w:hAnsi="Segoe UI" w:cs="Segoe UI"/>
          <w:color w:val="333333"/>
        </w:rPr>
        <w:t xml:space="preserve"> to their phone number when an agent becomes available. Callers become eligible for a callback based on conditions configured by admins such as exceeding a certain wait time, the number of calls in the queue or the calls-to-agent ratio. Eligible callers will be given the option to request a callback after the music on hold finishes playing, and admins can customize the messaging, key press and notification email for failed callbacks. </w:t>
      </w:r>
    </w:p>
    <w:p w14:paraId="717C72B2" w14:textId="19067EE7" w:rsidR="44595BDF" w:rsidRDefault="44595BDF" w:rsidP="0C618AD3">
      <w:pPr>
        <w:spacing w:after="0" w:line="240" w:lineRule="auto"/>
        <w:rPr>
          <w:rFonts w:ascii="Segoe UI" w:eastAsia="Segoe UI" w:hAnsi="Segoe UI" w:cs="Segoe UI"/>
          <w:color w:val="333333"/>
        </w:rPr>
      </w:pPr>
    </w:p>
    <w:p w14:paraId="2C5FAA64" w14:textId="60B32655" w:rsidR="00FD32C6" w:rsidRPr="00D24EA3" w:rsidRDefault="00FD32C6" w:rsidP="0C618AD3">
      <w:pPr>
        <w:spacing w:after="0" w:line="240" w:lineRule="auto"/>
        <w:rPr>
          <w:rFonts w:ascii="Segoe UI" w:eastAsia="Segoe UI" w:hAnsi="Segoe UI" w:cs="Segoe UI"/>
        </w:rPr>
      </w:pPr>
      <w:r w:rsidRPr="1261010F">
        <w:rPr>
          <w:rFonts w:ascii="Segoe UI" w:eastAsia="Segoe UI" w:hAnsi="Segoe UI" w:cs="Segoe UI"/>
          <w:color w:val="333333"/>
        </w:rPr>
        <w:t xml:space="preserve">After a meeting ends, </w:t>
      </w:r>
      <w:r w:rsidR="00774D69" w:rsidRPr="1261010F">
        <w:rPr>
          <w:rFonts w:ascii="Segoe UI" w:eastAsia="Segoe UI" w:hAnsi="Segoe UI" w:cs="Segoe UI"/>
          <w:color w:val="333333"/>
        </w:rPr>
        <w:t>users can</w:t>
      </w:r>
      <w:r w:rsidRPr="1261010F">
        <w:rPr>
          <w:rFonts w:ascii="Segoe UI" w:eastAsia="Segoe UI" w:hAnsi="Segoe UI" w:cs="Segoe UI"/>
          <w:color w:val="333333"/>
        </w:rPr>
        <w:t xml:space="preserve"> </w:t>
      </w:r>
      <w:hyperlink r:id="rId23">
        <w:r w:rsidRPr="1261010F">
          <w:rPr>
            <w:rStyle w:val="Hyperlink"/>
            <w:rFonts w:ascii="Segoe UI" w:eastAsia="Segoe UI" w:hAnsi="Segoe UI" w:cs="Segoe UI"/>
          </w:rPr>
          <w:t>view a summary of everything that happened by opening the meeting event in calendar for Microsoft Outlook</w:t>
        </w:r>
      </w:hyperlink>
      <w:r w:rsidRPr="1261010F">
        <w:rPr>
          <w:rFonts w:ascii="Segoe UI" w:eastAsia="Segoe UI" w:hAnsi="Segoe UI" w:cs="Segoe UI"/>
          <w:color w:val="333333"/>
        </w:rPr>
        <w:t xml:space="preserve">. The summary includes a link to the recap page, transcript, recording, notes, shared files, whiteboard and meeting details. </w:t>
      </w:r>
      <w:r w:rsidR="0019064D" w:rsidRPr="1261010F">
        <w:rPr>
          <w:rFonts w:ascii="Segoe UI" w:eastAsia="Segoe UI" w:hAnsi="Segoe UI" w:cs="Segoe UI"/>
          <w:color w:val="333333"/>
        </w:rPr>
        <w:t xml:space="preserve">Users </w:t>
      </w:r>
      <w:r w:rsidRPr="1261010F">
        <w:rPr>
          <w:rFonts w:ascii="Segoe UI" w:eastAsia="Segoe UI" w:hAnsi="Segoe UI" w:cs="Segoe UI"/>
          <w:color w:val="333333"/>
        </w:rPr>
        <w:t xml:space="preserve">licensed for intelligent meeting recap will also see highlights such as the number of speakers, number of times </w:t>
      </w:r>
      <w:r w:rsidR="00534821" w:rsidRPr="1261010F">
        <w:rPr>
          <w:rFonts w:ascii="Segoe UI" w:eastAsia="Segoe UI" w:hAnsi="Segoe UI" w:cs="Segoe UI"/>
          <w:color w:val="333333"/>
        </w:rPr>
        <w:t>they</w:t>
      </w:r>
      <w:r w:rsidRPr="1261010F">
        <w:rPr>
          <w:rFonts w:ascii="Segoe UI" w:eastAsia="Segoe UI" w:hAnsi="Segoe UI" w:cs="Segoe UI"/>
          <w:color w:val="333333"/>
        </w:rPr>
        <w:t xml:space="preserve"> were mentioned and number of AI-generated tasks. </w:t>
      </w:r>
      <w:proofErr w:type="gramStart"/>
      <w:r w:rsidRPr="1261010F">
        <w:rPr>
          <w:rFonts w:ascii="Segoe UI" w:eastAsia="Segoe UI" w:hAnsi="Segoe UI" w:cs="Segoe UI"/>
          <w:color w:val="333333"/>
        </w:rPr>
        <w:t>Intelligent</w:t>
      </w:r>
      <w:proofErr w:type="gramEnd"/>
      <w:r w:rsidRPr="1261010F">
        <w:rPr>
          <w:rFonts w:ascii="Segoe UI" w:eastAsia="Segoe UI" w:hAnsi="Segoe UI" w:cs="Segoe UI"/>
          <w:color w:val="333333"/>
        </w:rPr>
        <w:t xml:space="preserve"> meeting recap is available with a Teams Premium license or Copilot for Microsoft 365 license.</w:t>
      </w:r>
    </w:p>
    <w:p w14:paraId="6D189C23" w14:textId="77777777" w:rsidR="00FD32C6" w:rsidRPr="00D24EA3" w:rsidRDefault="00FD32C6" w:rsidP="0C618AD3">
      <w:pPr>
        <w:spacing w:after="0" w:line="240" w:lineRule="auto"/>
        <w:rPr>
          <w:rFonts w:ascii="Segoe UI" w:eastAsia="Segoe UI" w:hAnsi="Segoe UI" w:cs="Segoe UI"/>
          <w:color w:val="464EB8"/>
        </w:rPr>
      </w:pPr>
    </w:p>
    <w:p w14:paraId="5A24B1EA" w14:textId="54B485F0" w:rsidR="00FD32C6" w:rsidRPr="00D24EA3" w:rsidRDefault="00FD32C6" w:rsidP="0C618AD3">
      <w:pPr>
        <w:spacing w:after="0" w:line="240" w:lineRule="auto"/>
        <w:rPr>
          <w:rFonts w:ascii="Segoe UI" w:eastAsia="Segoe UI" w:hAnsi="Segoe UI" w:cs="Segoe UI"/>
          <w:color w:val="333333"/>
        </w:rPr>
      </w:pPr>
      <w:hyperlink r:id="rId24">
        <w:r w:rsidRPr="1261010F">
          <w:rPr>
            <w:rStyle w:val="Hyperlink"/>
            <w:rFonts w:ascii="Segoe UI" w:eastAsia="Segoe UI" w:hAnsi="Segoe UI" w:cs="Segoe UI"/>
          </w:rPr>
          <w:t>AI-generated notes and tasks within intelligent meeting recap are now available in the Government Community Cloud (GCC) environment</w:t>
        </w:r>
        <w:r w:rsidRPr="1261010F">
          <w:rPr>
            <w:rStyle w:val="Hyperlink"/>
            <w:rFonts w:ascii="Segoe UI" w:eastAsia="Segoe UI" w:hAnsi="Segoe UI" w:cs="Segoe UI"/>
            <w:color w:val="auto"/>
            <w:u w:val="none"/>
          </w:rPr>
          <w:t>.</w:t>
        </w:r>
      </w:hyperlink>
      <w:r w:rsidRPr="1261010F">
        <w:rPr>
          <w:rFonts w:ascii="Segoe UI" w:eastAsia="Segoe UI" w:hAnsi="Segoe UI" w:cs="Segoe UI"/>
          <w:color w:val="333333"/>
        </w:rPr>
        <w:t xml:space="preserve"> Intelligent meeting recap streamlines post-meeting processes by providing a comprehensive recap of meeting events, identifying follow-up tasks, summarizing key points, and granting quick access to essential meeting details. This update adds to the features already available to GCC customers within intelligent recap, which include personalized timeline markers, speaker timeline markers, chapters and topics. A Teams Premium GCC license or a Microsoft Copilot for </w:t>
      </w:r>
      <w:r w:rsidRPr="1261010F">
        <w:rPr>
          <w:rFonts w:ascii="Segoe UI" w:eastAsia="Segoe UI" w:hAnsi="Segoe UI" w:cs="Segoe UI"/>
          <w:color w:val="333333"/>
        </w:rPr>
        <w:lastRenderedPageBreak/>
        <w:t>Microsoft 365 GCC license is required.</w:t>
      </w:r>
      <w:r>
        <w:br/>
      </w:r>
    </w:p>
    <w:p w14:paraId="0714D741" w14:textId="6701F036" w:rsidR="00FD32C6" w:rsidRPr="00D24EA3" w:rsidRDefault="00FD32C6" w:rsidP="0C618AD3">
      <w:pPr>
        <w:spacing w:after="0"/>
        <w:rPr>
          <w:rFonts w:ascii="Segoe UI" w:eastAsia="Segoe UI" w:hAnsi="Segoe UI" w:cs="Segoe UI"/>
          <w:color w:val="333333"/>
        </w:rPr>
      </w:pPr>
      <w:r w:rsidRPr="1261010F">
        <w:rPr>
          <w:rFonts w:ascii="Segoe UI" w:eastAsia="Segoe UI" w:hAnsi="Segoe UI" w:cs="Segoe UI"/>
          <w:color w:val="333333"/>
        </w:rPr>
        <w:t>There</w:t>
      </w:r>
      <w:r w:rsidR="00CC3656" w:rsidRPr="1261010F">
        <w:rPr>
          <w:rFonts w:ascii="Segoe UI" w:eastAsia="Segoe UI" w:hAnsi="Segoe UI" w:cs="Segoe UI"/>
          <w:color w:val="333333"/>
        </w:rPr>
        <w:t>’</w:t>
      </w:r>
      <w:r w:rsidRPr="1261010F">
        <w:rPr>
          <w:rFonts w:ascii="Segoe UI" w:eastAsia="Segoe UI" w:hAnsi="Segoe UI" w:cs="Segoe UI"/>
          <w:color w:val="333333"/>
        </w:rPr>
        <w:t xml:space="preserve">s no need to manually scroll and search through extensive chat histories. </w:t>
      </w:r>
      <w:hyperlink r:id="rId25">
        <w:r w:rsidRPr="1261010F">
          <w:rPr>
            <w:rStyle w:val="Hyperlink"/>
            <w:rFonts w:ascii="Segoe UI" w:eastAsia="Segoe UI" w:hAnsi="Segoe UI" w:cs="Segoe UI"/>
          </w:rPr>
          <w:t xml:space="preserve">Now when </w:t>
        </w:r>
        <w:r w:rsidR="00B751B4" w:rsidRPr="1261010F">
          <w:rPr>
            <w:rStyle w:val="Hyperlink"/>
            <w:rFonts w:ascii="Segoe UI" w:eastAsia="Segoe UI" w:hAnsi="Segoe UI" w:cs="Segoe UI"/>
          </w:rPr>
          <w:t>users</w:t>
        </w:r>
        <w:r w:rsidRPr="1261010F">
          <w:rPr>
            <w:rStyle w:val="Hyperlink"/>
            <w:rFonts w:ascii="Segoe UI" w:eastAsia="Segoe UI" w:hAnsi="Segoe UI" w:cs="Segoe UI"/>
          </w:rPr>
          <w:t xml:space="preserve"> activate Copilot in </w:t>
        </w:r>
        <w:r w:rsidR="00B751B4" w:rsidRPr="1261010F">
          <w:rPr>
            <w:rStyle w:val="Hyperlink"/>
            <w:rFonts w:ascii="Segoe UI" w:eastAsia="Segoe UI" w:hAnsi="Segoe UI" w:cs="Segoe UI"/>
          </w:rPr>
          <w:t>their</w:t>
        </w:r>
        <w:r w:rsidRPr="1261010F">
          <w:rPr>
            <w:rStyle w:val="Hyperlink"/>
            <w:rFonts w:ascii="Segoe UI" w:eastAsia="Segoe UI" w:hAnsi="Segoe UI" w:cs="Segoe UI"/>
          </w:rPr>
          <w:t xml:space="preserve"> chat, </w:t>
        </w:r>
        <w:r w:rsidR="00B751B4" w:rsidRPr="1261010F">
          <w:rPr>
            <w:rStyle w:val="Hyperlink"/>
            <w:rFonts w:ascii="Segoe UI" w:eastAsia="Segoe UI" w:hAnsi="Segoe UI" w:cs="Segoe UI"/>
          </w:rPr>
          <w:t>they</w:t>
        </w:r>
        <w:r w:rsidRPr="1261010F">
          <w:rPr>
            <w:rStyle w:val="Hyperlink"/>
            <w:rFonts w:ascii="Segoe UI" w:eastAsia="Segoe UI" w:hAnsi="Segoe UI" w:cs="Segoe UI"/>
          </w:rPr>
          <w:t xml:space="preserve"> can use time-based phrases like </w:t>
        </w:r>
        <w:r w:rsidR="00CC3656" w:rsidRPr="1261010F">
          <w:rPr>
            <w:rStyle w:val="Hyperlink"/>
            <w:rFonts w:ascii="Segoe UI" w:eastAsia="Segoe UI" w:hAnsi="Segoe UI" w:cs="Segoe UI"/>
          </w:rPr>
          <w:t>“</w:t>
        </w:r>
        <w:r w:rsidRPr="1261010F">
          <w:rPr>
            <w:rStyle w:val="Hyperlink"/>
            <w:rFonts w:ascii="Segoe UI" w:eastAsia="Segoe UI" w:hAnsi="Segoe UI" w:cs="Segoe UI"/>
          </w:rPr>
          <w:t>yesterday,</w:t>
        </w:r>
        <w:r w:rsidR="00CC3656" w:rsidRPr="1261010F">
          <w:rPr>
            <w:rStyle w:val="Hyperlink"/>
            <w:rFonts w:ascii="Segoe UI" w:eastAsia="Segoe UI" w:hAnsi="Segoe UI" w:cs="Segoe UI"/>
          </w:rPr>
          <w:t>”</w:t>
        </w:r>
        <w:r w:rsidRPr="1261010F">
          <w:rPr>
            <w:rStyle w:val="Hyperlink"/>
            <w:rFonts w:ascii="Segoe UI" w:eastAsia="Segoe UI" w:hAnsi="Segoe UI" w:cs="Segoe UI"/>
          </w:rPr>
          <w:t xml:space="preserve"> </w:t>
        </w:r>
        <w:r w:rsidR="00CC3656" w:rsidRPr="1261010F">
          <w:rPr>
            <w:rStyle w:val="Hyperlink"/>
            <w:rFonts w:ascii="Segoe UI" w:eastAsia="Segoe UI" w:hAnsi="Segoe UI" w:cs="Segoe UI"/>
          </w:rPr>
          <w:t>“</w:t>
        </w:r>
        <w:r w:rsidRPr="1261010F">
          <w:rPr>
            <w:rStyle w:val="Hyperlink"/>
            <w:rFonts w:ascii="Segoe UI" w:eastAsia="Segoe UI" w:hAnsi="Segoe UI" w:cs="Segoe UI"/>
          </w:rPr>
          <w:t>last month,</w:t>
        </w:r>
        <w:r w:rsidR="00CC3656" w:rsidRPr="1261010F">
          <w:rPr>
            <w:rStyle w:val="Hyperlink"/>
            <w:rFonts w:ascii="Segoe UI" w:eastAsia="Segoe UI" w:hAnsi="Segoe UI" w:cs="Segoe UI"/>
          </w:rPr>
          <w:t>”</w:t>
        </w:r>
        <w:r w:rsidRPr="1261010F">
          <w:rPr>
            <w:rStyle w:val="Hyperlink"/>
            <w:rFonts w:ascii="Segoe UI" w:eastAsia="Segoe UI" w:hAnsi="Segoe UI" w:cs="Segoe UI"/>
          </w:rPr>
          <w:t xml:space="preserve"> </w:t>
        </w:r>
        <w:r w:rsidR="00CC3656" w:rsidRPr="1261010F">
          <w:rPr>
            <w:rStyle w:val="Hyperlink"/>
            <w:rFonts w:ascii="Segoe UI" w:eastAsia="Segoe UI" w:hAnsi="Segoe UI" w:cs="Segoe UI"/>
          </w:rPr>
          <w:t>“</w:t>
        </w:r>
        <w:r w:rsidRPr="1261010F">
          <w:rPr>
            <w:rStyle w:val="Hyperlink"/>
            <w:rFonts w:ascii="Segoe UI" w:eastAsia="Segoe UI" w:hAnsi="Segoe UI" w:cs="Segoe UI"/>
          </w:rPr>
          <w:t>6 months ago</w:t>
        </w:r>
        <w:r w:rsidR="00CC3656" w:rsidRPr="1261010F">
          <w:rPr>
            <w:rStyle w:val="Hyperlink"/>
            <w:rFonts w:ascii="Segoe UI" w:eastAsia="Segoe UI" w:hAnsi="Segoe UI" w:cs="Segoe UI"/>
          </w:rPr>
          <w:t>”</w:t>
        </w:r>
        <w:r w:rsidRPr="1261010F">
          <w:rPr>
            <w:rStyle w:val="Hyperlink"/>
            <w:rFonts w:ascii="Segoe UI" w:eastAsia="Segoe UI" w:hAnsi="Segoe UI" w:cs="Segoe UI"/>
          </w:rPr>
          <w:t xml:space="preserve"> or </w:t>
        </w:r>
        <w:r w:rsidR="00CC3656" w:rsidRPr="1261010F">
          <w:rPr>
            <w:rStyle w:val="Hyperlink"/>
            <w:rFonts w:ascii="Segoe UI" w:eastAsia="Segoe UI" w:hAnsi="Segoe UI" w:cs="Segoe UI"/>
          </w:rPr>
          <w:t>“</w:t>
        </w:r>
        <w:r w:rsidRPr="1261010F">
          <w:rPr>
            <w:rStyle w:val="Hyperlink"/>
            <w:rFonts w:ascii="Segoe UI" w:eastAsia="Segoe UI" w:hAnsi="Segoe UI" w:cs="Segoe UI"/>
          </w:rPr>
          <w:t>December 2023</w:t>
        </w:r>
        <w:r w:rsidR="00CC3656" w:rsidRPr="1261010F">
          <w:rPr>
            <w:rStyle w:val="Hyperlink"/>
            <w:rFonts w:ascii="Segoe UI" w:eastAsia="Segoe UI" w:hAnsi="Segoe UI" w:cs="Segoe UI"/>
          </w:rPr>
          <w:t>”</w:t>
        </w:r>
        <w:r w:rsidRPr="1261010F">
          <w:rPr>
            <w:rStyle w:val="Hyperlink"/>
            <w:rFonts w:ascii="Segoe UI" w:eastAsia="Segoe UI" w:hAnsi="Segoe UI" w:cs="Segoe UI"/>
          </w:rPr>
          <w:t xml:space="preserve"> in prompts</w:t>
        </w:r>
      </w:hyperlink>
      <w:r w:rsidRPr="1261010F">
        <w:rPr>
          <w:rFonts w:ascii="Segoe UI" w:eastAsia="Segoe UI" w:hAnsi="Segoe UI" w:cs="Segoe UI"/>
          <w:color w:val="333333"/>
        </w:rPr>
        <w:t xml:space="preserve">. </w:t>
      </w:r>
      <w:r w:rsidRPr="1261010F">
        <w:rPr>
          <w:rFonts w:ascii="Segoe UI" w:eastAsia="Segoe UI" w:hAnsi="Segoe UI" w:cs="Segoe UI"/>
        </w:rPr>
        <w:t xml:space="preserve">Copilot will efficiently locate and provide insights </w:t>
      </w:r>
      <w:proofErr w:type="gramStart"/>
      <w:r w:rsidRPr="1261010F">
        <w:rPr>
          <w:rFonts w:ascii="Segoe UI" w:eastAsia="Segoe UI" w:hAnsi="Segoe UI" w:cs="Segoe UI"/>
        </w:rPr>
        <w:t>on</w:t>
      </w:r>
      <w:proofErr w:type="gramEnd"/>
      <w:r w:rsidRPr="1261010F">
        <w:rPr>
          <w:rFonts w:ascii="Segoe UI" w:eastAsia="Segoe UI" w:hAnsi="Segoe UI" w:cs="Segoe UI"/>
        </w:rPr>
        <w:t xml:space="preserve"> information from the </w:t>
      </w:r>
      <w:proofErr w:type="gramStart"/>
      <w:r w:rsidRPr="1261010F">
        <w:rPr>
          <w:rFonts w:ascii="Segoe UI" w:eastAsia="Segoe UI" w:hAnsi="Segoe UI" w:cs="Segoe UI"/>
        </w:rPr>
        <w:t>time period</w:t>
      </w:r>
      <w:proofErr w:type="gramEnd"/>
      <w:r w:rsidRPr="1261010F">
        <w:rPr>
          <w:rFonts w:ascii="Segoe UI" w:eastAsia="Segoe UI" w:hAnsi="Segoe UI" w:cs="Segoe UI"/>
        </w:rPr>
        <w:t xml:space="preserve"> specif</w:t>
      </w:r>
      <w:r w:rsidR="00B751B4" w:rsidRPr="1261010F">
        <w:rPr>
          <w:rFonts w:ascii="Segoe UI" w:eastAsia="Segoe UI" w:hAnsi="Segoe UI" w:cs="Segoe UI"/>
        </w:rPr>
        <w:t>ied</w:t>
      </w:r>
      <w:r w:rsidRPr="1261010F">
        <w:rPr>
          <w:rFonts w:ascii="Segoe UI" w:eastAsia="Segoe UI" w:hAnsi="Segoe UI" w:cs="Segoe UI"/>
          <w:color w:val="333333"/>
        </w:rPr>
        <w:t xml:space="preserve">. </w:t>
      </w:r>
    </w:p>
    <w:p w14:paraId="6A9172A8" w14:textId="0E1E5092" w:rsidR="00E833F4" w:rsidRDefault="00FD32C6" w:rsidP="0C618AD3">
      <w:pPr>
        <w:spacing w:after="0" w:line="240" w:lineRule="auto"/>
        <w:rPr>
          <w:rFonts w:ascii="Segoe UI" w:eastAsia="Segoe UI" w:hAnsi="Segoe UI" w:cs="Segoe UI"/>
        </w:rPr>
      </w:pPr>
      <w:r w:rsidRPr="1261010F">
        <w:rPr>
          <w:rFonts w:ascii="Segoe UI" w:eastAsia="Segoe UI" w:hAnsi="Segoe UI" w:cs="Segoe UI"/>
          <w:color w:val="333333"/>
        </w:rPr>
        <w:t xml:space="preserve">The </w:t>
      </w:r>
      <w:hyperlink r:id="rId26" w:anchor=":~:text=The%20updated%20teams%20and%20channels%20onboarding%20flow%20allows,you%20care%20about%2C%20and%20filter%20through%20the%20noise.">
        <w:r w:rsidRPr="1261010F">
          <w:rPr>
            <w:rStyle w:val="Hyperlink"/>
            <w:rFonts w:ascii="Segoe UI" w:eastAsia="Segoe UI" w:hAnsi="Segoe UI" w:cs="Segoe UI"/>
          </w:rPr>
          <w:t>updated teams and channels onboarding flow</w:t>
        </w:r>
      </w:hyperlink>
      <w:r w:rsidRPr="1261010F">
        <w:rPr>
          <w:rFonts w:ascii="Segoe UI" w:eastAsia="Segoe UI" w:hAnsi="Segoe UI" w:cs="Segoe UI"/>
          <w:color w:val="333333"/>
        </w:rPr>
        <w:t xml:space="preserve"> allow team owners to recommend specific channels to new members. </w:t>
      </w:r>
    </w:p>
    <w:p w14:paraId="4B3D6F29" w14:textId="02A4E56E" w:rsidR="0C618AD3" w:rsidRDefault="0C618AD3" w:rsidP="0C618AD3">
      <w:pPr>
        <w:spacing w:after="0" w:line="240" w:lineRule="auto"/>
        <w:rPr>
          <w:rFonts w:ascii="Segoe UI" w:eastAsia="Segoe UI" w:hAnsi="Segoe UI" w:cs="Segoe UI"/>
          <w:color w:val="333333"/>
        </w:rPr>
      </w:pPr>
    </w:p>
    <w:p w14:paraId="3D99BB07" w14:textId="1C3999E0" w:rsidR="47B61931" w:rsidRPr="00616631" w:rsidRDefault="00764DE4" w:rsidP="0C618AD3">
      <w:pPr>
        <w:spacing w:line="240" w:lineRule="auto"/>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Windows</w:t>
      </w:r>
    </w:p>
    <w:p w14:paraId="0DC0286B" w14:textId="738E7442" w:rsidR="2A7DE5B0" w:rsidRDefault="1E33A84E" w:rsidP="0C618AD3">
      <w:pPr>
        <w:pStyle w:val="elementtoproof"/>
        <w:spacing w:line="257" w:lineRule="auto"/>
        <w:rPr>
          <w:rFonts w:ascii="Segoe UI" w:eastAsia="Segoe UI" w:hAnsi="Segoe UI" w:cs="Segoe UI"/>
        </w:rPr>
      </w:pPr>
      <w:hyperlink r:id="rId27">
        <w:r w:rsidRPr="1261010F">
          <w:rPr>
            <w:rStyle w:val="Hyperlink"/>
            <w:rFonts w:ascii="Segoe UI" w:eastAsia="Segoe UI" w:hAnsi="Segoe UI" w:cs="Segoe UI"/>
          </w:rPr>
          <w:t>Copilot+ PCs</w:t>
        </w:r>
      </w:hyperlink>
      <w:r w:rsidRPr="1261010F">
        <w:rPr>
          <w:rFonts w:ascii="Segoe UI" w:eastAsia="Segoe UI" w:hAnsi="Segoe UI" w:cs="Segoe UI"/>
        </w:rPr>
        <w:t xml:space="preserve"> are our fastest, most intelligent Windows PCs ever. </w:t>
      </w:r>
      <w:r w:rsidR="04C970C6" w:rsidRPr="1261010F">
        <w:rPr>
          <w:rFonts w:ascii="Segoe UI" w:eastAsia="Segoe UI" w:hAnsi="Segoe UI" w:cs="Segoe UI"/>
        </w:rPr>
        <w:t>We expanded our Copilot+ PC portfolio with the introduction of new silicon technology — AMD Ryzen AI 300 series</w:t>
      </w:r>
      <w:r w:rsidR="6ADA0B55" w:rsidRPr="1261010F">
        <w:rPr>
          <w:rFonts w:ascii="Segoe UI" w:eastAsia="Segoe UI" w:hAnsi="Segoe UI" w:cs="Segoe UI"/>
        </w:rPr>
        <w:t>,</w:t>
      </w:r>
      <w:r w:rsidR="04C970C6" w:rsidRPr="1261010F">
        <w:rPr>
          <w:rFonts w:ascii="Segoe UI" w:eastAsia="Segoe UI" w:hAnsi="Segoe UI" w:cs="Segoe UI"/>
        </w:rPr>
        <w:t xml:space="preserve"> Intel Core Ultra 200V series</w:t>
      </w:r>
      <w:r w:rsidR="0D387E32" w:rsidRPr="1261010F">
        <w:rPr>
          <w:rFonts w:ascii="Segoe UI" w:eastAsia="Segoe UI" w:hAnsi="Segoe UI" w:cs="Segoe UI"/>
        </w:rPr>
        <w:t xml:space="preserve"> and Snapdragon* X Plus 8-core platform</w:t>
      </w:r>
      <w:r w:rsidR="04C970C6" w:rsidRPr="1261010F">
        <w:rPr>
          <w:rFonts w:ascii="Segoe UI" w:eastAsia="Segoe UI" w:hAnsi="Segoe UI" w:cs="Segoe UI"/>
        </w:rPr>
        <w:t>. This growth underscores our commitment to innovation, providing customers with leading AI experiences, fast performance, long battery life, seamless connectivity, enhanced security and personalized productivity.</w:t>
      </w:r>
    </w:p>
    <w:p w14:paraId="3FCBE1A4" w14:textId="45E7CF79" w:rsidR="0C618AD3" w:rsidRDefault="0C618AD3" w:rsidP="0C618AD3">
      <w:pPr>
        <w:pStyle w:val="elementtoproof"/>
        <w:spacing w:line="257" w:lineRule="auto"/>
        <w:rPr>
          <w:rFonts w:ascii="Segoe UI" w:eastAsia="Segoe UI" w:hAnsi="Segoe UI" w:cs="Segoe UI"/>
        </w:rPr>
      </w:pPr>
    </w:p>
    <w:p w14:paraId="6F24182A" w14:textId="1516C9DA" w:rsidR="58C9512D" w:rsidRDefault="0DD8BFFF" w:rsidP="0C618AD3">
      <w:pPr>
        <w:spacing w:after="0" w:line="257" w:lineRule="auto"/>
        <w:rPr>
          <w:rFonts w:ascii="Segoe UI" w:eastAsia="Segoe UI" w:hAnsi="Segoe UI" w:cs="Segoe UI"/>
        </w:rPr>
      </w:pPr>
      <w:r w:rsidRPr="1261010F">
        <w:rPr>
          <w:rFonts w:ascii="Segoe UI" w:eastAsia="Segoe UI" w:hAnsi="Segoe UI" w:cs="Segoe UI"/>
        </w:rPr>
        <w:t xml:space="preserve">Qualcomm, </w:t>
      </w:r>
      <w:r w:rsidR="04C970C6" w:rsidRPr="1261010F">
        <w:rPr>
          <w:rFonts w:ascii="Segoe UI" w:eastAsia="Segoe UI" w:hAnsi="Segoe UI" w:cs="Segoe UI"/>
        </w:rPr>
        <w:t>AMD and Intel have delivered next</w:t>
      </w:r>
      <w:r w:rsidR="00E52D60" w:rsidRPr="1261010F">
        <w:rPr>
          <w:rFonts w:ascii="Segoe UI" w:eastAsia="Segoe UI" w:hAnsi="Segoe UI" w:cs="Segoe UI"/>
        </w:rPr>
        <w:t>-</w:t>
      </w:r>
      <w:r w:rsidR="04C970C6" w:rsidRPr="1261010F">
        <w:rPr>
          <w:rFonts w:ascii="Segoe UI" w:eastAsia="Segoe UI" w:hAnsi="Segoe UI" w:cs="Segoe UI"/>
        </w:rPr>
        <w:t xml:space="preserve">generation enhancements to their </w:t>
      </w:r>
      <w:r w:rsidR="63559757" w:rsidRPr="1261010F">
        <w:rPr>
          <w:rFonts w:ascii="Segoe UI" w:eastAsia="Segoe UI" w:hAnsi="Segoe UI" w:cs="Segoe UI"/>
        </w:rPr>
        <w:t xml:space="preserve">Snapdragon X, </w:t>
      </w:r>
      <w:r w:rsidR="04C970C6" w:rsidRPr="1261010F">
        <w:rPr>
          <w:rFonts w:ascii="Segoe UI" w:eastAsia="Segoe UI" w:hAnsi="Segoe UI" w:cs="Segoe UI"/>
        </w:rPr>
        <w:t xml:space="preserve">Ryzen AI 300 and Intel Core Ultra 200v processors. Through our deep co-engineering partnerships and updates in Windows 11, Copilot+ PCs powered by these next-gen </w:t>
      </w:r>
      <w:r w:rsidR="74B9CB2D" w:rsidRPr="1261010F">
        <w:rPr>
          <w:rFonts w:ascii="Segoe UI" w:eastAsia="Segoe UI" w:hAnsi="Segoe UI" w:cs="Segoe UI"/>
        </w:rPr>
        <w:t>s</w:t>
      </w:r>
      <w:r w:rsidR="04C970C6" w:rsidRPr="1261010F">
        <w:rPr>
          <w:rFonts w:ascii="Segoe UI" w:eastAsia="Segoe UI" w:hAnsi="Segoe UI" w:cs="Segoe UI"/>
        </w:rPr>
        <w:t>ilicon will fully realize these hardware improvements, resulting in meaningful advancements across performance, battery life, security and connectivity.</w:t>
      </w:r>
    </w:p>
    <w:p w14:paraId="2683B08D" w14:textId="4F84F1EC" w:rsidR="00FF794A" w:rsidRDefault="481CD833" w:rsidP="0C618AD3">
      <w:pPr>
        <w:pStyle w:val="elementtoproof"/>
        <w:rPr>
          <w:rFonts w:ascii="Segoe UI" w:eastAsia="Segoe UI" w:hAnsi="Segoe UI" w:cs="Segoe UI"/>
          <w:color w:val="333333"/>
        </w:rPr>
      </w:pPr>
      <w:hyperlink r:id="rId28">
        <w:r w:rsidRPr="1261010F">
          <w:rPr>
            <w:rFonts w:ascii="Segoe UI" w:eastAsia="Segoe UI" w:hAnsi="Segoe UI" w:cs="Segoe UI"/>
          </w:rPr>
          <w:t xml:space="preserve">Windows App is generally </w:t>
        </w:r>
        <w:r w:rsidRPr="1261010F">
          <w:rPr>
            <w:rStyle w:val="Hyperlink"/>
            <w:rFonts w:ascii="Segoe UI" w:eastAsia="Segoe UI" w:hAnsi="Segoe UI" w:cs="Segoe UI"/>
          </w:rPr>
          <w:t>available for Windows, macOS, iOS, iPadOS and web browsers</w:t>
        </w:r>
        <w:r w:rsidR="00AE38F3" w:rsidRPr="1261010F">
          <w:rPr>
            <w:rStyle w:val="Hyperlink"/>
            <w:rFonts w:ascii="Segoe UI" w:eastAsia="Segoe UI" w:hAnsi="Segoe UI" w:cs="Segoe UI"/>
          </w:rPr>
          <w:t xml:space="preserve"> </w:t>
        </w:r>
        <w:r w:rsidRPr="1261010F">
          <w:rPr>
            <w:rStyle w:val="Hyperlink"/>
            <w:rFonts w:ascii="Segoe UI" w:eastAsia="Segoe UI" w:hAnsi="Segoe UI" w:cs="Segoe UI"/>
          </w:rPr>
          <w:t>—</w:t>
        </w:r>
        <w:r w:rsidR="00AE38F3" w:rsidRPr="1261010F">
          <w:rPr>
            <w:rStyle w:val="Hyperlink"/>
            <w:rFonts w:ascii="Segoe UI" w:eastAsia="Segoe UI" w:hAnsi="Segoe UI" w:cs="Segoe UI"/>
          </w:rPr>
          <w:t xml:space="preserve"> </w:t>
        </w:r>
        <w:r w:rsidRPr="1261010F">
          <w:rPr>
            <w:rStyle w:val="Hyperlink"/>
            <w:rFonts w:ascii="Segoe UI" w:eastAsia="Segoe UI" w:hAnsi="Segoe UI" w:cs="Segoe UI"/>
          </w:rPr>
          <w:t>and in public preview for Android</w:t>
        </w:r>
      </w:hyperlink>
      <w:r w:rsidRPr="1261010F">
        <w:rPr>
          <w:rFonts w:ascii="Segoe UI" w:eastAsia="Segoe UI" w:hAnsi="Segoe UI" w:cs="Segoe UI"/>
          <w:color w:val="333333"/>
        </w:rPr>
        <w:t xml:space="preserve">. This unified app serves as </w:t>
      </w:r>
      <w:r w:rsidR="00D51635" w:rsidRPr="1261010F">
        <w:rPr>
          <w:rFonts w:ascii="Segoe UI" w:eastAsia="Segoe UI" w:hAnsi="Segoe UI" w:cs="Segoe UI"/>
          <w:color w:val="333333"/>
        </w:rPr>
        <w:t>a</w:t>
      </w:r>
      <w:r w:rsidRPr="1261010F">
        <w:rPr>
          <w:rFonts w:ascii="Segoe UI" w:eastAsia="Segoe UI" w:hAnsi="Segoe UI" w:cs="Segoe UI"/>
          <w:color w:val="333333"/>
        </w:rPr>
        <w:t xml:space="preserve"> secure gateway to connect to Windows across Windows 365, Azure Virtual Desktop, Remote Desktop, Remote Desktop Services, Microsoft Dev Box and more.</w:t>
      </w:r>
      <w:r w:rsidR="48915A6D" w:rsidRPr="1261010F">
        <w:rPr>
          <w:rFonts w:ascii="Segoe UI" w:eastAsia="Segoe UI" w:hAnsi="Segoe UI" w:cs="Segoe UI"/>
          <w:color w:val="333333"/>
        </w:rPr>
        <w:t xml:space="preserve"> </w:t>
      </w:r>
      <w:r>
        <w:br/>
      </w:r>
    </w:p>
    <w:p w14:paraId="2D82814F" w14:textId="36D16866" w:rsidR="1999A309" w:rsidRDefault="5E5D20E5" w:rsidP="0C618AD3">
      <w:pPr>
        <w:pStyle w:val="elementtoproof"/>
        <w:rPr>
          <w:rFonts w:ascii="Segoe UI" w:eastAsia="Segoe UI" w:hAnsi="Segoe UI" w:cs="Segoe UI"/>
          <w:color w:val="333333"/>
        </w:rPr>
      </w:pPr>
      <w:hyperlink r:id="rId29">
        <w:r w:rsidRPr="1261010F">
          <w:rPr>
            <w:rStyle w:val="Hyperlink"/>
            <w:rFonts w:ascii="Segoe UI" w:eastAsia="Segoe UI" w:hAnsi="Segoe UI" w:cs="Segoe UI"/>
          </w:rPr>
          <w:t>GPU-enabled Cloud PC</w:t>
        </w:r>
      </w:hyperlink>
      <w:bookmarkStart w:id="3" w:name="_Hlt180070736"/>
      <w:r w:rsidRPr="1261010F">
        <w:rPr>
          <w:rStyle w:val="Hyperlink"/>
          <w:rFonts w:ascii="Segoe UI" w:eastAsia="Segoe UI" w:hAnsi="Segoe UI" w:cs="Segoe UI"/>
        </w:rPr>
        <w:t>s</w:t>
      </w:r>
      <w:bookmarkEnd w:id="3"/>
      <w:r w:rsidRPr="1261010F">
        <w:rPr>
          <w:rStyle w:val="Hyperlink"/>
          <w:rFonts w:ascii="Segoe UI" w:eastAsia="Segoe UI" w:hAnsi="Segoe UI" w:cs="Segoe UI"/>
        </w:rPr>
        <w:t xml:space="preserve"> </w:t>
      </w:r>
      <w:proofErr w:type="gramStart"/>
      <w:r w:rsidRPr="1261010F">
        <w:rPr>
          <w:rStyle w:val="Hyperlink"/>
          <w:rFonts w:ascii="Segoe UI" w:eastAsia="Segoe UI" w:hAnsi="Segoe UI" w:cs="Segoe UI"/>
        </w:rPr>
        <w:t>are</w:t>
      </w:r>
      <w:proofErr w:type="gramEnd"/>
      <w:r w:rsidRPr="1261010F">
        <w:rPr>
          <w:rStyle w:val="Hyperlink"/>
          <w:rFonts w:ascii="Segoe UI" w:eastAsia="Segoe UI" w:hAnsi="Segoe UI" w:cs="Segoe UI"/>
        </w:rPr>
        <w:t xml:space="preserve"> generally available for Windows 365 Enterprise and Frontline editions</w:t>
      </w:r>
      <w:r w:rsidRPr="1261010F">
        <w:rPr>
          <w:rStyle w:val="Hyperlink"/>
          <w:rFonts w:ascii="Segoe UI" w:eastAsia="Segoe UI" w:hAnsi="Segoe UI" w:cs="Segoe UI"/>
          <w:color w:val="auto"/>
          <w:u w:val="none"/>
        </w:rPr>
        <w:t>.</w:t>
      </w:r>
      <w:r w:rsidRPr="1261010F">
        <w:rPr>
          <w:rFonts w:ascii="Segoe UI" w:eastAsia="Segoe UI" w:hAnsi="Segoe UI" w:cs="Segoe UI"/>
          <w:color w:val="333333"/>
        </w:rPr>
        <w:t xml:space="preserve"> Users can now handle advanced workloads</w:t>
      </w:r>
      <w:r w:rsidR="00915F71" w:rsidRPr="1261010F">
        <w:rPr>
          <w:rFonts w:ascii="Segoe UI" w:eastAsia="Segoe UI" w:hAnsi="Segoe UI" w:cs="Segoe UI"/>
          <w:color w:val="333333"/>
        </w:rPr>
        <w:t xml:space="preserve"> </w:t>
      </w:r>
      <w:r w:rsidRPr="1261010F">
        <w:rPr>
          <w:rFonts w:ascii="Segoe UI" w:eastAsia="Segoe UI" w:hAnsi="Segoe UI" w:cs="Segoe UI"/>
          <w:color w:val="333333"/>
        </w:rPr>
        <w:t>—</w:t>
      </w:r>
      <w:r w:rsidR="00915F71" w:rsidRPr="1261010F">
        <w:rPr>
          <w:rFonts w:ascii="Segoe UI" w:eastAsia="Segoe UI" w:hAnsi="Segoe UI" w:cs="Segoe UI"/>
          <w:color w:val="333333"/>
        </w:rPr>
        <w:t xml:space="preserve"> </w:t>
      </w:r>
      <w:r w:rsidRPr="1261010F">
        <w:rPr>
          <w:rFonts w:ascii="Segoe UI" w:eastAsia="Segoe UI" w:hAnsi="Segoe UI" w:cs="Segoe UI"/>
          <w:color w:val="333333"/>
        </w:rPr>
        <w:t>that were traditionally limited by the constraints of local hardware</w:t>
      </w:r>
      <w:r w:rsidR="00915F71" w:rsidRPr="1261010F">
        <w:rPr>
          <w:rFonts w:ascii="Segoe UI" w:eastAsia="Segoe UI" w:hAnsi="Segoe UI" w:cs="Segoe UI"/>
          <w:color w:val="333333"/>
        </w:rPr>
        <w:t xml:space="preserve"> </w:t>
      </w:r>
      <w:r w:rsidRPr="1261010F">
        <w:rPr>
          <w:rFonts w:ascii="Segoe UI" w:eastAsia="Segoe UI" w:hAnsi="Segoe UI" w:cs="Segoe UI"/>
          <w:color w:val="333333"/>
        </w:rPr>
        <w:t>—</w:t>
      </w:r>
      <w:r w:rsidR="00915F71" w:rsidRPr="1261010F">
        <w:rPr>
          <w:rFonts w:ascii="Segoe UI" w:eastAsia="Segoe UI" w:hAnsi="Segoe UI" w:cs="Segoe UI"/>
          <w:color w:val="333333"/>
        </w:rPr>
        <w:t xml:space="preserve"> </w:t>
      </w:r>
      <w:r w:rsidRPr="1261010F">
        <w:rPr>
          <w:rFonts w:ascii="Segoe UI" w:eastAsia="Segoe UI" w:hAnsi="Segoe UI" w:cs="Segoe UI"/>
          <w:color w:val="333333"/>
        </w:rPr>
        <w:t xml:space="preserve">in the cloud with increased speed and efficiency. Sensitive data and high-value digital assets can be processed and stored securely in the cloud, mitigating the risks associated with local storage. </w:t>
      </w:r>
    </w:p>
    <w:p w14:paraId="1E63C848" w14:textId="77777777" w:rsidR="00792DCE" w:rsidRDefault="00792DCE" w:rsidP="0C618AD3">
      <w:pPr>
        <w:pStyle w:val="elementtoproof"/>
        <w:rPr>
          <w:rFonts w:ascii="Segoe UI" w:eastAsia="Segoe UI" w:hAnsi="Segoe UI" w:cs="Segoe UI"/>
          <w:color w:val="333333"/>
        </w:rPr>
      </w:pPr>
    </w:p>
    <w:p w14:paraId="49457B55" w14:textId="0208E58F" w:rsidR="39D8763D" w:rsidRDefault="5E5D20E5" w:rsidP="0C618AD3">
      <w:pPr>
        <w:pStyle w:val="elementtoproof"/>
        <w:rPr>
          <w:rFonts w:ascii="Segoe UI" w:eastAsia="Segoe UI" w:hAnsi="Segoe UI" w:cs="Segoe UI"/>
          <w:color w:val="333333"/>
        </w:rPr>
      </w:pPr>
      <w:hyperlink r:id="rId30">
        <w:r w:rsidRPr="1261010F">
          <w:rPr>
            <w:rStyle w:val="Hyperlink"/>
            <w:rFonts w:ascii="Segoe UI" w:eastAsia="Segoe UI" w:hAnsi="Segoe UI" w:cs="Segoe UI"/>
          </w:rPr>
          <w:t>AI-powered Cloud PC recommendations are generally available to all Windows 365 administrators</w:t>
        </w:r>
        <w:r w:rsidRPr="1261010F">
          <w:rPr>
            <w:rStyle w:val="Hyperlink"/>
            <w:rFonts w:ascii="Segoe UI" w:eastAsia="Segoe UI" w:hAnsi="Segoe UI" w:cs="Segoe UI"/>
            <w:color w:val="auto"/>
            <w:u w:val="none"/>
          </w:rPr>
          <w:t>.</w:t>
        </w:r>
      </w:hyperlink>
      <w:r w:rsidRPr="1261010F">
        <w:rPr>
          <w:rFonts w:ascii="Segoe UI" w:eastAsia="Segoe UI" w:hAnsi="Segoe UI" w:cs="Segoe UI"/>
          <w:color w:val="333333"/>
        </w:rPr>
        <w:t xml:space="preserve"> This new AI-powered capability provides </w:t>
      </w:r>
      <w:r w:rsidR="00D51635" w:rsidRPr="1261010F">
        <w:rPr>
          <w:rFonts w:ascii="Segoe UI" w:eastAsia="Segoe UI" w:hAnsi="Segoe UI" w:cs="Segoe UI"/>
          <w:color w:val="333333"/>
        </w:rPr>
        <w:t>users</w:t>
      </w:r>
      <w:r w:rsidRPr="1261010F">
        <w:rPr>
          <w:rFonts w:ascii="Segoe UI" w:eastAsia="Segoe UI" w:hAnsi="Segoe UI" w:cs="Segoe UI"/>
          <w:color w:val="333333"/>
        </w:rPr>
        <w:t xml:space="preserve"> with tailored recommendations to optimize the use and performance of Windows 365 Cloud PCs. </w:t>
      </w:r>
    </w:p>
    <w:p w14:paraId="2DD14550" w14:textId="77777777" w:rsidR="00792DCE" w:rsidRDefault="00792DCE" w:rsidP="0C618AD3">
      <w:pPr>
        <w:pStyle w:val="elementtoproof"/>
        <w:rPr>
          <w:rFonts w:ascii="Segoe UI" w:eastAsia="Segoe UI" w:hAnsi="Segoe UI" w:cs="Segoe UI"/>
          <w:color w:val="333333"/>
        </w:rPr>
      </w:pPr>
    </w:p>
    <w:p w14:paraId="4BC12BAA" w14:textId="4A5C34C7" w:rsidR="1A021F17" w:rsidRDefault="562472E9" w:rsidP="0C618AD3">
      <w:pPr>
        <w:shd w:val="clear" w:color="auto" w:fill="FFFFFF" w:themeFill="background1"/>
        <w:spacing w:after="0"/>
        <w:rPr>
          <w:rFonts w:ascii="Segoe UI" w:eastAsia="Segoe UI" w:hAnsi="Segoe UI" w:cs="Segoe UI"/>
          <w:color w:val="333333"/>
        </w:rPr>
      </w:pPr>
      <w:r w:rsidRPr="0C618AD3">
        <w:rPr>
          <w:rFonts w:ascii="Segoe UI" w:eastAsia="Segoe UI" w:hAnsi="Segoe UI" w:cs="Segoe UI"/>
          <w:color w:val="333333"/>
        </w:rPr>
        <w:t xml:space="preserve">The new Windows 365 integration with </w:t>
      </w:r>
      <w:hyperlink r:id="rId31">
        <w:r w:rsidR="51ED2251" w:rsidRPr="0C618AD3">
          <w:rPr>
            <w:rStyle w:val="Hyperlink"/>
            <w:rFonts w:ascii="Segoe UI" w:eastAsia="Segoe UI" w:hAnsi="Segoe UI" w:cs="Segoe UI"/>
            <w:color w:val="146CAC"/>
          </w:rPr>
          <w:t>N-able Cloud Commander</w:t>
        </w:r>
      </w:hyperlink>
      <w:r w:rsidRPr="0C618AD3">
        <w:rPr>
          <w:rFonts w:ascii="Segoe UI" w:eastAsia="Segoe UI" w:hAnsi="Segoe UI" w:cs="Segoe UI"/>
          <w:color w:val="333333"/>
        </w:rPr>
        <w:t xml:space="preserve"> provides </w:t>
      </w:r>
      <w:r w:rsidR="00D36DB7" w:rsidRPr="0C618AD3">
        <w:rPr>
          <w:rFonts w:ascii="Segoe UI" w:eastAsia="Segoe UI" w:hAnsi="Segoe UI" w:cs="Segoe UI"/>
          <w:color w:val="333333"/>
        </w:rPr>
        <w:t>managed service providers (</w:t>
      </w:r>
      <w:r w:rsidRPr="0C618AD3">
        <w:rPr>
          <w:rFonts w:ascii="Segoe UI" w:eastAsia="Segoe UI" w:hAnsi="Segoe UI" w:cs="Segoe UI"/>
          <w:color w:val="333333"/>
        </w:rPr>
        <w:t>MSPs</w:t>
      </w:r>
      <w:r w:rsidR="00D36DB7" w:rsidRPr="0C618AD3">
        <w:rPr>
          <w:rFonts w:ascii="Segoe UI" w:eastAsia="Segoe UI" w:hAnsi="Segoe UI" w:cs="Segoe UI"/>
          <w:color w:val="333333"/>
        </w:rPr>
        <w:t>)</w:t>
      </w:r>
      <w:r w:rsidRPr="0C618AD3">
        <w:rPr>
          <w:rFonts w:ascii="Segoe UI" w:eastAsia="Segoe UI" w:hAnsi="Segoe UI" w:cs="Segoe UI"/>
          <w:color w:val="333333"/>
        </w:rPr>
        <w:t xml:space="preserve"> and </w:t>
      </w:r>
      <w:r w:rsidR="00D36DB7" w:rsidRPr="0C618AD3">
        <w:rPr>
          <w:rFonts w:ascii="Segoe UI" w:eastAsia="Segoe UI" w:hAnsi="Segoe UI" w:cs="Segoe UI"/>
          <w:color w:val="333333"/>
        </w:rPr>
        <w:t>cloud service providers (</w:t>
      </w:r>
      <w:r w:rsidRPr="0C618AD3">
        <w:rPr>
          <w:rFonts w:ascii="Segoe UI" w:eastAsia="Segoe UI" w:hAnsi="Segoe UI" w:cs="Segoe UI"/>
          <w:color w:val="333333"/>
        </w:rPr>
        <w:t>CSPs</w:t>
      </w:r>
      <w:r w:rsidR="00D36DB7" w:rsidRPr="0C618AD3">
        <w:rPr>
          <w:rFonts w:ascii="Segoe UI" w:eastAsia="Segoe UI" w:hAnsi="Segoe UI" w:cs="Segoe UI"/>
          <w:color w:val="333333"/>
        </w:rPr>
        <w:t>)</w:t>
      </w:r>
      <w:r w:rsidRPr="0C618AD3">
        <w:rPr>
          <w:rFonts w:ascii="Segoe UI" w:eastAsia="Segoe UI" w:hAnsi="Segoe UI" w:cs="Segoe UI"/>
          <w:color w:val="333333"/>
        </w:rPr>
        <w:t xml:space="preserve"> with comprehensive management and monitoring capabilities for Windows 365 Cloud PCs. Windows 365 management capabilities are generally available on N-able Cloud Commander. </w:t>
      </w:r>
    </w:p>
    <w:p w14:paraId="15A6ECB3" w14:textId="77777777" w:rsidR="00792DCE" w:rsidRPr="00143A69" w:rsidRDefault="00792DCE" w:rsidP="0C618AD3">
      <w:pPr>
        <w:shd w:val="clear" w:color="auto" w:fill="FFFFFF" w:themeFill="background1"/>
        <w:spacing w:after="0"/>
        <w:rPr>
          <w:rFonts w:ascii="Segoe UI" w:eastAsia="Segoe UI" w:hAnsi="Segoe UI" w:cs="Segoe UI"/>
          <w:color w:val="000000" w:themeColor="text1"/>
        </w:rPr>
      </w:pPr>
    </w:p>
    <w:p w14:paraId="22BC4824" w14:textId="1B925774" w:rsidR="7B230FC4" w:rsidRDefault="7B230FC4" w:rsidP="0C618AD3">
      <w:pPr>
        <w:shd w:val="clear" w:color="auto" w:fill="FFFFFF" w:themeFill="background1"/>
        <w:spacing w:after="0"/>
        <w:rPr>
          <w:rFonts w:ascii="Segoe UI" w:eastAsia="Segoe UI" w:hAnsi="Segoe UI" w:cs="Segoe UI"/>
          <w:color w:val="333333"/>
        </w:rPr>
      </w:pPr>
      <w:hyperlink r:id="rId32">
        <w:r w:rsidRPr="1261010F">
          <w:rPr>
            <w:rStyle w:val="Hyperlink"/>
            <w:rFonts w:ascii="Segoe UI" w:eastAsia="Segoe UI" w:hAnsi="Segoe UI" w:cs="Segoe UI"/>
          </w:rPr>
          <w:t>Windows 365 Cross-region Disaster Recovery</w:t>
        </w:r>
      </w:hyperlink>
      <w:r w:rsidRPr="1261010F">
        <w:rPr>
          <w:rFonts w:ascii="Segoe UI" w:eastAsia="Segoe UI" w:hAnsi="Segoe UI" w:cs="Segoe UI"/>
          <w:color w:val="333333"/>
        </w:rPr>
        <w:t xml:space="preserve"> </w:t>
      </w:r>
      <w:r w:rsidR="5D6DEBAC" w:rsidRPr="1261010F">
        <w:rPr>
          <w:rFonts w:ascii="Segoe UI" w:eastAsia="Segoe UI" w:hAnsi="Segoe UI" w:cs="Segoe UI"/>
          <w:color w:val="333333"/>
        </w:rPr>
        <w:t xml:space="preserve">creates snapshots of Cloud PCs </w:t>
      </w:r>
      <w:r w:rsidRPr="1261010F">
        <w:rPr>
          <w:rFonts w:ascii="Segoe UI" w:eastAsia="Segoe UI" w:hAnsi="Segoe UI" w:cs="Segoe UI"/>
          <w:color w:val="333333"/>
        </w:rPr>
        <w:t>placed in customer-defined, geographically distant locations, and they can be recovered to Cloud PCs running in the selected location during a disaster recovery event.</w:t>
      </w:r>
      <w:r w:rsidR="3AD5693E" w:rsidRPr="1261010F">
        <w:rPr>
          <w:rFonts w:ascii="Segoe UI" w:eastAsia="Segoe UI" w:hAnsi="Segoe UI" w:cs="Segoe UI"/>
          <w:color w:val="333333"/>
        </w:rPr>
        <w:t xml:space="preserve"> </w:t>
      </w:r>
      <w:r w:rsidRPr="1261010F">
        <w:rPr>
          <w:rFonts w:ascii="Segoe UI" w:eastAsia="Segoe UI" w:hAnsi="Segoe UI" w:cs="Segoe UI"/>
          <w:color w:val="333333"/>
        </w:rPr>
        <w:t xml:space="preserve">Windows 365 Cross-region Disaster Recovery is especially relevant for </w:t>
      </w:r>
      <w:r w:rsidR="00544D05" w:rsidRPr="1261010F">
        <w:rPr>
          <w:rFonts w:ascii="Segoe UI" w:eastAsia="Segoe UI" w:hAnsi="Segoe UI" w:cs="Segoe UI"/>
          <w:color w:val="333333"/>
        </w:rPr>
        <w:t xml:space="preserve">highly regulated </w:t>
      </w:r>
      <w:r w:rsidRPr="1261010F">
        <w:rPr>
          <w:rFonts w:ascii="Segoe UI" w:eastAsia="Segoe UI" w:hAnsi="Segoe UI" w:cs="Segoe UI"/>
          <w:color w:val="333333"/>
        </w:rPr>
        <w:t xml:space="preserve">industries and organizations, or that have users or workflows </w:t>
      </w:r>
      <w:r w:rsidR="00544D05" w:rsidRPr="1261010F">
        <w:rPr>
          <w:rFonts w:ascii="Segoe UI" w:eastAsia="Segoe UI" w:hAnsi="Segoe UI" w:cs="Segoe UI"/>
          <w:color w:val="333333"/>
        </w:rPr>
        <w:t xml:space="preserve">which </w:t>
      </w:r>
      <w:r w:rsidRPr="1261010F">
        <w:rPr>
          <w:rFonts w:ascii="Segoe UI" w:eastAsia="Segoe UI" w:hAnsi="Segoe UI" w:cs="Segoe UI"/>
          <w:color w:val="333333"/>
        </w:rPr>
        <w:t>require geographic distance between primary and backup locations.</w:t>
      </w:r>
      <w:r w:rsidR="4B3F4395" w:rsidRPr="1261010F">
        <w:rPr>
          <w:rFonts w:ascii="Segoe UI" w:eastAsia="Segoe UI" w:hAnsi="Segoe UI" w:cs="Segoe UI"/>
          <w:color w:val="333333"/>
        </w:rPr>
        <w:t xml:space="preserve"> </w:t>
      </w:r>
    </w:p>
    <w:p w14:paraId="36EBAD2F" w14:textId="79EC812A" w:rsidR="573A2FE9" w:rsidRPr="00143A69" w:rsidRDefault="573A2FE9" w:rsidP="0C618AD3">
      <w:pPr>
        <w:pStyle w:val="elementtoproof"/>
        <w:rPr>
          <w:rFonts w:ascii="Segoe UI" w:eastAsia="Segoe UI" w:hAnsi="Segoe UI" w:cs="Segoe UI"/>
        </w:rPr>
      </w:pPr>
    </w:p>
    <w:p w14:paraId="0BF5C7AA" w14:textId="7422E6EE" w:rsidR="39D8763D" w:rsidRDefault="573A2FE9" w:rsidP="0C618AD3">
      <w:pPr>
        <w:spacing w:after="0" w:line="240" w:lineRule="auto"/>
        <w:rPr>
          <w:rFonts w:ascii="Segoe UI" w:eastAsia="Segoe UI" w:hAnsi="Segoe UI" w:cs="Segoe UI"/>
          <w:color w:val="333333"/>
        </w:rPr>
      </w:pPr>
      <w:hyperlink r:id="rId33">
        <w:r w:rsidRPr="1261010F">
          <w:rPr>
            <w:rStyle w:val="Hyperlink"/>
            <w:rFonts w:ascii="Segoe UI" w:eastAsia="Segoe UI" w:hAnsi="Segoe UI" w:cs="Segoe UI"/>
          </w:rPr>
          <w:t>Connection Reliability ta</w:t>
        </w:r>
      </w:hyperlink>
      <w:bookmarkStart w:id="4" w:name="_Hlt180070807"/>
      <w:r w:rsidRPr="1261010F">
        <w:rPr>
          <w:rStyle w:val="Hyperlink"/>
          <w:rFonts w:ascii="Segoe UI" w:eastAsia="Segoe UI" w:hAnsi="Segoe UI" w:cs="Segoe UI"/>
        </w:rPr>
        <w:t>b</w:t>
      </w:r>
      <w:bookmarkEnd w:id="4"/>
      <w:r w:rsidRPr="1261010F">
        <w:rPr>
          <w:rStyle w:val="Hyperlink"/>
          <w:rFonts w:ascii="Segoe UI" w:eastAsia="Segoe UI" w:hAnsi="Segoe UI" w:cs="Segoe UI"/>
        </w:rPr>
        <w:t xml:space="preserve"> in Azure Virtual Desktop Insights is generally available</w:t>
      </w:r>
      <w:r w:rsidRPr="1261010F">
        <w:rPr>
          <w:rStyle w:val="Hyperlink"/>
          <w:rFonts w:ascii="Segoe UI" w:eastAsia="Segoe UI" w:hAnsi="Segoe UI" w:cs="Segoe UI"/>
          <w:color w:val="auto"/>
          <w:u w:val="none"/>
        </w:rPr>
        <w:t>.</w:t>
      </w:r>
      <w:r w:rsidRPr="1261010F">
        <w:rPr>
          <w:rFonts w:ascii="Segoe UI" w:eastAsia="Segoe UI" w:hAnsi="Segoe UI" w:cs="Segoe UI"/>
          <w:color w:val="333333"/>
        </w:rPr>
        <w:t xml:space="preserve"> IT administrators can now monitor the connection resilience between users and Azure Virtual Desktop host pools. This gives administrators </w:t>
      </w:r>
      <w:proofErr w:type="gramStart"/>
      <w:r w:rsidRPr="1261010F">
        <w:rPr>
          <w:rFonts w:ascii="Segoe UI" w:eastAsia="Segoe UI" w:hAnsi="Segoe UI" w:cs="Segoe UI"/>
          <w:color w:val="333333"/>
        </w:rPr>
        <w:t>a simpler</w:t>
      </w:r>
      <w:proofErr w:type="gramEnd"/>
      <w:r w:rsidRPr="1261010F">
        <w:rPr>
          <w:rFonts w:ascii="Segoe UI" w:eastAsia="Segoe UI" w:hAnsi="Segoe UI" w:cs="Segoe UI"/>
          <w:color w:val="333333"/>
        </w:rPr>
        <w:t xml:space="preserve"> experience when it comes to understanding disconnection events and correlations between errors that affect their end users. </w:t>
      </w:r>
      <w:r>
        <w:br/>
      </w:r>
    </w:p>
    <w:p w14:paraId="46E19415" w14:textId="278589CE" w:rsidR="39D8763D" w:rsidRDefault="31DF862E" w:rsidP="0C618AD3">
      <w:pPr>
        <w:pStyle w:val="elementtoproof"/>
        <w:rPr>
          <w:rFonts w:ascii="Segoe UI" w:eastAsia="Segoe UI" w:hAnsi="Segoe UI" w:cs="Segoe UI"/>
          <w:color w:val="333333"/>
        </w:rPr>
      </w:pPr>
      <w:hyperlink r:id="rId34">
        <w:r w:rsidRPr="1261010F">
          <w:rPr>
            <w:rStyle w:val="Hyperlink"/>
            <w:rFonts w:ascii="Segoe UI" w:eastAsia="Segoe UI" w:hAnsi="Segoe UI" w:cs="Segoe UI"/>
            <w:sz w:val="21"/>
            <w:szCs w:val="21"/>
          </w:rPr>
          <w:t>Custom Shortpath settings at the host pool level are generally available</w:t>
        </w:r>
        <w:r w:rsidR="74A79F49" w:rsidRPr="1261010F">
          <w:rPr>
            <w:rStyle w:val="Hyperlink"/>
            <w:rFonts w:ascii="Segoe UI" w:eastAsia="Segoe UI" w:hAnsi="Segoe UI" w:cs="Segoe UI"/>
            <w:sz w:val="21"/>
            <w:szCs w:val="21"/>
          </w:rPr>
          <w:t xml:space="preserve"> in both Windows 365 and Azure Virtual Desktop</w:t>
        </w:r>
        <w:r w:rsidRPr="1261010F">
          <w:rPr>
            <w:rStyle w:val="Hyperlink"/>
            <w:rFonts w:ascii="Segoe UI" w:eastAsia="Segoe UI" w:hAnsi="Segoe UI" w:cs="Segoe UI"/>
            <w:color w:val="auto"/>
            <w:sz w:val="21"/>
            <w:szCs w:val="21"/>
            <w:u w:val="none"/>
          </w:rPr>
          <w:t>.</w:t>
        </w:r>
      </w:hyperlink>
      <w:r w:rsidR="00C41E67" w:rsidRPr="1261010F">
        <w:rPr>
          <w:rFonts w:ascii="Segoe UI" w:eastAsia="Segoe UI" w:hAnsi="Segoe UI" w:cs="Segoe UI"/>
          <w:color w:val="333333"/>
        </w:rPr>
        <w:t xml:space="preserve"> </w:t>
      </w:r>
      <w:r w:rsidR="0088345B" w:rsidRPr="1261010F">
        <w:rPr>
          <w:rFonts w:ascii="Segoe UI" w:eastAsia="Segoe UI" w:hAnsi="Segoe UI" w:cs="Segoe UI"/>
          <w:color w:val="333333"/>
        </w:rPr>
        <w:t>This allows users to</w:t>
      </w:r>
      <w:r w:rsidR="00C41E67" w:rsidRPr="1261010F">
        <w:rPr>
          <w:rFonts w:ascii="Segoe UI" w:eastAsia="Segoe UI" w:hAnsi="Segoe UI" w:cs="Segoe UI"/>
          <w:color w:val="333333"/>
        </w:rPr>
        <w:t xml:space="preserve"> </w:t>
      </w:r>
      <w:r w:rsidRPr="1261010F">
        <w:rPr>
          <w:rFonts w:ascii="Segoe UI" w:eastAsia="Segoe UI" w:hAnsi="Segoe UI" w:cs="Segoe UI"/>
          <w:color w:val="333333"/>
        </w:rPr>
        <w:t xml:space="preserve">granularly control how RDP Shortpath is used by configuring the networking settings of a </w:t>
      </w:r>
      <w:proofErr w:type="gramStart"/>
      <w:r w:rsidRPr="1261010F">
        <w:rPr>
          <w:rFonts w:ascii="Segoe UI" w:eastAsia="Segoe UI" w:hAnsi="Segoe UI" w:cs="Segoe UI"/>
          <w:color w:val="333333"/>
        </w:rPr>
        <w:t>host pool</w:t>
      </w:r>
      <w:proofErr w:type="gramEnd"/>
      <w:r w:rsidRPr="1261010F">
        <w:rPr>
          <w:rFonts w:ascii="Segoe UI" w:eastAsia="Segoe UI" w:hAnsi="Segoe UI" w:cs="Segoe UI"/>
          <w:color w:val="333333"/>
        </w:rPr>
        <w:t xml:space="preserve"> through the Microsoft Azure portal or Azure PowerShell. </w:t>
      </w:r>
    </w:p>
    <w:p w14:paraId="35E84988" w14:textId="01F360FC" w:rsidR="0C618AD3" w:rsidRDefault="0C618AD3" w:rsidP="0C618AD3">
      <w:pPr>
        <w:pStyle w:val="elementtoproof"/>
        <w:rPr>
          <w:rFonts w:ascii="Segoe UI" w:eastAsia="Segoe UI" w:hAnsi="Segoe UI" w:cs="Segoe UI"/>
          <w:color w:val="333333"/>
        </w:rPr>
      </w:pPr>
    </w:p>
    <w:p w14:paraId="0FFCA2E5" w14:textId="7E0E88EC" w:rsidR="30F42351" w:rsidRDefault="007C0B59" w:rsidP="0C618AD3">
      <w:pPr>
        <w:spacing w:line="240" w:lineRule="auto"/>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Dynamics 365</w:t>
      </w:r>
    </w:p>
    <w:p w14:paraId="10DA874A" w14:textId="1EFD8941" w:rsidR="006928F1" w:rsidRPr="00264B61" w:rsidRDefault="00204A2D" w:rsidP="0C618AD3">
      <w:pPr>
        <w:pStyle w:val="elementtoproof"/>
        <w:spacing w:line="257" w:lineRule="auto"/>
        <w:rPr>
          <w:rFonts w:ascii="Segoe UI" w:eastAsia="Segoe UI" w:hAnsi="Segoe UI" w:cs="Segoe UI"/>
          <w:color w:val="000000" w:themeColor="text1"/>
        </w:rPr>
      </w:pPr>
      <w:r w:rsidRPr="0C618AD3">
        <w:rPr>
          <w:rFonts w:ascii="Segoe UI" w:eastAsia="Segoe UI" w:hAnsi="Segoe UI" w:cs="Segoe UI"/>
          <w:color w:val="000000" w:themeColor="text1"/>
        </w:rPr>
        <w:t xml:space="preserve">Dynamics 365 Sales </w:t>
      </w:r>
      <w:r w:rsidR="00254488" w:rsidRPr="0C618AD3">
        <w:rPr>
          <w:rFonts w:ascii="Segoe UI" w:eastAsia="Segoe UI" w:hAnsi="Segoe UI" w:cs="Segoe UI"/>
          <w:color w:val="000000" w:themeColor="text1"/>
        </w:rPr>
        <w:t xml:space="preserve">includes the </w:t>
      </w:r>
      <w:proofErr w:type="gramStart"/>
      <w:r w:rsidR="00254488" w:rsidRPr="0C618AD3">
        <w:rPr>
          <w:rFonts w:ascii="Segoe UI" w:eastAsia="Segoe UI" w:hAnsi="Segoe UI" w:cs="Segoe UI"/>
          <w:color w:val="000000" w:themeColor="text1"/>
        </w:rPr>
        <w:t>best of</w:t>
      </w:r>
      <w:proofErr w:type="gramEnd"/>
      <w:r w:rsidR="00254488" w:rsidRPr="0C618AD3">
        <w:rPr>
          <w:rFonts w:ascii="Segoe UI" w:eastAsia="Segoe UI" w:hAnsi="Segoe UI" w:cs="Segoe UI"/>
          <w:color w:val="000000" w:themeColor="text1"/>
        </w:rPr>
        <w:t xml:space="preserve"> </w:t>
      </w:r>
      <w:r w:rsidR="00F81865" w:rsidRPr="0C618AD3">
        <w:rPr>
          <w:rFonts w:ascii="Segoe UI" w:eastAsia="Segoe UI" w:hAnsi="Segoe UI" w:cs="Segoe UI"/>
          <w:color w:val="000000" w:themeColor="text1"/>
        </w:rPr>
        <w:t xml:space="preserve">AI for sellers with Copilot available right within Sales Hub. </w:t>
      </w:r>
      <w:r w:rsidR="00AC0AA8" w:rsidRPr="0C618AD3">
        <w:rPr>
          <w:rFonts w:ascii="Segoe UI" w:eastAsia="Segoe UI" w:hAnsi="Segoe UI" w:cs="Segoe UI"/>
          <w:color w:val="000000" w:themeColor="text1"/>
        </w:rPr>
        <w:t>S</w:t>
      </w:r>
      <w:r w:rsidR="00BF04F2" w:rsidRPr="0C618AD3">
        <w:rPr>
          <w:rFonts w:ascii="Segoe UI" w:eastAsia="Segoe UI" w:hAnsi="Segoe UI" w:cs="Segoe UI"/>
          <w:color w:val="000000" w:themeColor="text1"/>
        </w:rPr>
        <w:t xml:space="preserve">ellers can </w:t>
      </w:r>
      <w:r w:rsidR="0083038D" w:rsidRPr="0C618AD3">
        <w:rPr>
          <w:rFonts w:ascii="Segoe UI" w:eastAsia="Segoe UI" w:hAnsi="Segoe UI" w:cs="Segoe UI"/>
          <w:color w:val="000000" w:themeColor="text1"/>
        </w:rPr>
        <w:t xml:space="preserve">save time and effort associated with </w:t>
      </w:r>
      <w:r w:rsidR="00BF07EA" w:rsidRPr="0C618AD3">
        <w:rPr>
          <w:rFonts w:ascii="Segoe UI" w:eastAsia="Segoe UI" w:hAnsi="Segoe UI" w:cs="Segoe UI"/>
          <w:color w:val="000000" w:themeColor="text1"/>
        </w:rPr>
        <w:t>identifying</w:t>
      </w:r>
      <w:r w:rsidR="00EA6223" w:rsidRPr="0C618AD3">
        <w:rPr>
          <w:rFonts w:ascii="Segoe UI" w:eastAsia="Segoe UI" w:hAnsi="Segoe UI" w:cs="Segoe UI"/>
          <w:color w:val="000000" w:themeColor="text1"/>
        </w:rPr>
        <w:t xml:space="preserve"> </w:t>
      </w:r>
      <w:r w:rsidR="009D2F9D" w:rsidRPr="0C618AD3">
        <w:rPr>
          <w:rFonts w:ascii="Segoe UI" w:eastAsia="Segoe UI" w:hAnsi="Segoe UI" w:cs="Segoe UI"/>
          <w:color w:val="000000" w:themeColor="text1"/>
        </w:rPr>
        <w:t xml:space="preserve">core customer needs from lengthy </w:t>
      </w:r>
      <w:r w:rsidR="00CA3A77" w:rsidRPr="0C618AD3">
        <w:rPr>
          <w:rFonts w:ascii="Segoe UI" w:eastAsia="Segoe UI" w:hAnsi="Segoe UI" w:cs="Segoe UI"/>
          <w:color w:val="000000" w:themeColor="text1"/>
        </w:rPr>
        <w:t xml:space="preserve">request for </w:t>
      </w:r>
      <w:r w:rsidR="009D2F9D" w:rsidRPr="0C618AD3">
        <w:rPr>
          <w:rFonts w:ascii="Segoe UI" w:eastAsia="Segoe UI" w:hAnsi="Segoe UI" w:cs="Segoe UI"/>
          <w:color w:val="000000" w:themeColor="text1"/>
        </w:rPr>
        <w:t>proposal</w:t>
      </w:r>
      <w:r w:rsidR="00CA3A77" w:rsidRPr="0C618AD3">
        <w:rPr>
          <w:rFonts w:ascii="Segoe UI" w:eastAsia="Segoe UI" w:hAnsi="Segoe UI" w:cs="Segoe UI"/>
          <w:color w:val="000000" w:themeColor="text1"/>
        </w:rPr>
        <w:t xml:space="preserve"> (RFP) documents</w:t>
      </w:r>
      <w:r w:rsidR="009D2F9D" w:rsidRPr="0C618AD3">
        <w:rPr>
          <w:rFonts w:ascii="Segoe UI" w:eastAsia="Segoe UI" w:hAnsi="Segoe UI" w:cs="Segoe UI"/>
          <w:color w:val="000000" w:themeColor="text1"/>
        </w:rPr>
        <w:t xml:space="preserve"> </w:t>
      </w:r>
      <w:r w:rsidR="00CA3A77" w:rsidRPr="0C618AD3">
        <w:rPr>
          <w:rFonts w:ascii="Segoe UI" w:eastAsia="Segoe UI" w:hAnsi="Segoe UI" w:cs="Segoe UI"/>
          <w:color w:val="000000" w:themeColor="text1"/>
        </w:rPr>
        <w:t xml:space="preserve">with </w:t>
      </w:r>
      <w:r w:rsidR="00444B68" w:rsidRPr="0C618AD3">
        <w:rPr>
          <w:rFonts w:ascii="Segoe UI" w:eastAsia="Segoe UI" w:hAnsi="Segoe UI" w:cs="Segoe UI"/>
          <w:color w:val="000000" w:themeColor="text1"/>
        </w:rPr>
        <w:t>automatic</w:t>
      </w:r>
      <w:r w:rsidR="005708F5" w:rsidRPr="0C618AD3">
        <w:rPr>
          <w:rFonts w:ascii="Segoe UI" w:eastAsia="Segoe UI" w:hAnsi="Segoe UI" w:cs="Segoe UI"/>
          <w:color w:val="000000" w:themeColor="text1"/>
        </w:rPr>
        <w:t xml:space="preserve"> </w:t>
      </w:r>
      <w:r w:rsidR="00247B62" w:rsidRPr="0C618AD3">
        <w:rPr>
          <w:rFonts w:ascii="Segoe UI" w:eastAsia="Segoe UI" w:hAnsi="Segoe UI" w:cs="Segoe UI"/>
          <w:color w:val="000000" w:themeColor="text1"/>
        </w:rPr>
        <w:t xml:space="preserve">AI-generated </w:t>
      </w:r>
      <w:hyperlink r:id="rId35">
        <w:r w:rsidR="001E7A3C" w:rsidRPr="0C618AD3">
          <w:rPr>
            <w:rStyle w:val="Hyperlink"/>
            <w:rFonts w:ascii="Segoe UI" w:eastAsia="Segoe UI" w:hAnsi="Segoe UI" w:cs="Segoe UI"/>
          </w:rPr>
          <w:t>proposal summaries</w:t>
        </w:r>
      </w:hyperlink>
      <w:r w:rsidR="001E7A3C" w:rsidRPr="0C618AD3">
        <w:rPr>
          <w:rFonts w:ascii="Segoe UI" w:eastAsia="Segoe UI" w:hAnsi="Segoe UI" w:cs="Segoe UI"/>
          <w:color w:val="000000" w:themeColor="text1"/>
        </w:rPr>
        <w:t xml:space="preserve">. </w:t>
      </w:r>
      <w:r w:rsidR="00AA050E" w:rsidRPr="0C618AD3">
        <w:rPr>
          <w:rFonts w:ascii="Segoe UI" w:eastAsia="Segoe UI" w:hAnsi="Segoe UI" w:cs="Segoe UI"/>
          <w:color w:val="000000" w:themeColor="text1"/>
        </w:rPr>
        <w:t>In addition, u</w:t>
      </w:r>
      <w:r w:rsidR="00712866" w:rsidRPr="0C618AD3">
        <w:rPr>
          <w:rFonts w:ascii="Segoe UI" w:eastAsia="Segoe UI" w:hAnsi="Segoe UI" w:cs="Segoe UI"/>
          <w:color w:val="000000" w:themeColor="text1"/>
        </w:rPr>
        <w:t xml:space="preserve">sers can now </w:t>
      </w:r>
      <w:r w:rsidR="00D52091" w:rsidRPr="0C618AD3">
        <w:rPr>
          <w:rFonts w:ascii="Segoe UI" w:eastAsia="Segoe UI" w:hAnsi="Segoe UI" w:cs="Segoe UI"/>
          <w:color w:val="000000" w:themeColor="text1"/>
        </w:rPr>
        <w:t xml:space="preserve">interact with </w:t>
      </w:r>
      <w:r w:rsidR="003343DA" w:rsidRPr="0C618AD3">
        <w:rPr>
          <w:rFonts w:ascii="Segoe UI" w:eastAsia="Segoe UI" w:hAnsi="Segoe UI" w:cs="Segoe UI"/>
          <w:color w:val="000000" w:themeColor="text1"/>
        </w:rPr>
        <w:t xml:space="preserve">Copilot in </w:t>
      </w:r>
      <w:r w:rsidR="00273DA9" w:rsidRPr="0C618AD3">
        <w:rPr>
          <w:rFonts w:ascii="Segoe UI" w:eastAsia="Segoe UI" w:hAnsi="Segoe UI" w:cs="Segoe UI"/>
          <w:color w:val="000000" w:themeColor="text1"/>
        </w:rPr>
        <w:t xml:space="preserve">Dynamics 365 Sales in </w:t>
      </w:r>
      <w:hyperlink r:id="rId36">
        <w:r w:rsidR="00273DA9" w:rsidRPr="0C618AD3">
          <w:rPr>
            <w:rStyle w:val="Hyperlink"/>
            <w:rFonts w:ascii="Segoe UI" w:eastAsia="Segoe UI" w:hAnsi="Segoe UI" w:cs="Segoe UI"/>
          </w:rPr>
          <w:t>19 different languages</w:t>
        </w:r>
      </w:hyperlink>
      <w:r w:rsidR="00273DA9" w:rsidRPr="0C618AD3">
        <w:rPr>
          <w:rFonts w:ascii="Segoe UI" w:eastAsia="Segoe UI" w:hAnsi="Segoe UI" w:cs="Segoe UI"/>
          <w:color w:val="000000" w:themeColor="text1"/>
        </w:rPr>
        <w:t xml:space="preserve">, enabling </w:t>
      </w:r>
      <w:r w:rsidR="009B581D" w:rsidRPr="0C618AD3">
        <w:rPr>
          <w:rFonts w:ascii="Segoe UI" w:eastAsia="Segoe UI" w:hAnsi="Segoe UI" w:cs="Segoe UI"/>
          <w:color w:val="000000" w:themeColor="text1"/>
        </w:rPr>
        <w:t xml:space="preserve">them </w:t>
      </w:r>
      <w:r w:rsidR="00273DA9" w:rsidRPr="0C618AD3">
        <w:rPr>
          <w:rFonts w:ascii="Segoe UI" w:eastAsia="Segoe UI" w:hAnsi="Segoe UI" w:cs="Segoe UI"/>
          <w:color w:val="000000" w:themeColor="text1"/>
        </w:rPr>
        <w:t>to prepare and interact with customers</w:t>
      </w:r>
      <w:r w:rsidR="009734B9" w:rsidRPr="0C618AD3">
        <w:rPr>
          <w:rFonts w:ascii="Segoe UI" w:eastAsia="Segoe UI" w:hAnsi="Segoe UI" w:cs="Segoe UI"/>
          <w:color w:val="000000" w:themeColor="text1"/>
        </w:rPr>
        <w:t xml:space="preserve"> </w:t>
      </w:r>
      <w:r w:rsidR="00667C34" w:rsidRPr="0C618AD3">
        <w:rPr>
          <w:rFonts w:ascii="Segoe UI" w:eastAsia="Segoe UI" w:hAnsi="Segoe UI" w:cs="Segoe UI"/>
          <w:color w:val="000000" w:themeColor="text1"/>
        </w:rPr>
        <w:t xml:space="preserve">in a more personalized manner. </w:t>
      </w:r>
    </w:p>
    <w:p w14:paraId="57BD87BC" w14:textId="77777777" w:rsidR="004D5209" w:rsidRDefault="004D5209" w:rsidP="0C618AD3">
      <w:pPr>
        <w:pStyle w:val="elementtoproof"/>
        <w:spacing w:line="257" w:lineRule="auto"/>
        <w:rPr>
          <w:rFonts w:ascii="Segoe UI" w:eastAsia="Segoe UI" w:hAnsi="Segoe UI" w:cs="Segoe UI"/>
          <w:color w:val="000000" w:themeColor="text1"/>
        </w:rPr>
      </w:pPr>
    </w:p>
    <w:p w14:paraId="13EA6EF9" w14:textId="6063F8C5" w:rsidR="00DB230D" w:rsidRDefault="5F6A6E0B" w:rsidP="0C618AD3">
      <w:pPr>
        <w:pStyle w:val="elementtoproof"/>
        <w:spacing w:line="257" w:lineRule="auto"/>
        <w:rPr>
          <w:rFonts w:ascii="Segoe UI" w:eastAsia="Segoe UI" w:hAnsi="Segoe UI" w:cs="Segoe UI"/>
          <w:color w:val="000000" w:themeColor="text1"/>
        </w:rPr>
      </w:pPr>
      <w:r w:rsidRPr="1261010F">
        <w:rPr>
          <w:rFonts w:ascii="Segoe UI" w:eastAsia="Segoe UI" w:hAnsi="Segoe UI" w:cs="Segoe UI"/>
          <w:color w:val="000000" w:themeColor="text1"/>
        </w:rPr>
        <w:t xml:space="preserve">Dynamics 365 Field Service </w:t>
      </w:r>
      <w:r w:rsidR="18AD3615" w:rsidRPr="1261010F">
        <w:rPr>
          <w:rFonts w:ascii="Segoe UI" w:eastAsia="Segoe UI" w:hAnsi="Segoe UI" w:cs="Segoe UI"/>
          <w:color w:val="000000" w:themeColor="text1"/>
        </w:rPr>
        <w:t xml:space="preserve">now includes a </w:t>
      </w:r>
      <w:hyperlink r:id="rId37">
        <w:r w:rsidR="53351783" w:rsidRPr="1261010F">
          <w:rPr>
            <w:rStyle w:val="Hyperlink"/>
            <w:rFonts w:ascii="Segoe UI" w:eastAsia="Segoe UI" w:hAnsi="Segoe UI" w:cs="Segoe UI"/>
          </w:rPr>
          <w:t xml:space="preserve">new </w:t>
        </w:r>
        <w:r w:rsidR="6537426B" w:rsidRPr="1261010F">
          <w:rPr>
            <w:rStyle w:val="Hyperlink"/>
            <w:rFonts w:ascii="Segoe UI" w:eastAsia="Segoe UI" w:hAnsi="Segoe UI" w:cs="Segoe UI"/>
          </w:rPr>
          <w:t>and intuitive</w:t>
        </w:r>
        <w:r w:rsidR="53351783" w:rsidRPr="1261010F">
          <w:rPr>
            <w:rStyle w:val="Hyperlink"/>
            <w:rFonts w:ascii="Segoe UI" w:eastAsia="Segoe UI" w:hAnsi="Segoe UI" w:cs="Segoe UI"/>
          </w:rPr>
          <w:t xml:space="preserve"> mobile experience</w:t>
        </w:r>
      </w:hyperlink>
      <w:r w:rsidR="53351783" w:rsidRPr="1261010F">
        <w:rPr>
          <w:rFonts w:ascii="Segoe UI" w:eastAsia="Segoe UI" w:hAnsi="Segoe UI" w:cs="Segoe UI"/>
          <w:color w:val="000000" w:themeColor="text1"/>
        </w:rPr>
        <w:t xml:space="preserve"> to boost technician productivity. </w:t>
      </w:r>
      <w:r w:rsidR="5C2F4483" w:rsidRPr="1261010F">
        <w:rPr>
          <w:rFonts w:ascii="Segoe UI" w:eastAsia="Segoe UI" w:hAnsi="Segoe UI" w:cs="Segoe UI"/>
          <w:color w:val="000000" w:themeColor="text1"/>
        </w:rPr>
        <w:t>With a modern look and feel,</w:t>
      </w:r>
      <w:r w:rsidR="6CBABAAB" w:rsidRPr="1261010F">
        <w:rPr>
          <w:rFonts w:ascii="Segoe UI" w:eastAsia="Segoe UI" w:hAnsi="Segoe UI" w:cs="Segoe UI"/>
          <w:color w:val="000000" w:themeColor="text1"/>
        </w:rPr>
        <w:t xml:space="preserve"> easy</w:t>
      </w:r>
      <w:r w:rsidR="5C2F4483" w:rsidRPr="1261010F">
        <w:rPr>
          <w:rFonts w:ascii="Segoe UI" w:eastAsia="Segoe UI" w:hAnsi="Segoe UI" w:cs="Segoe UI"/>
          <w:color w:val="000000" w:themeColor="text1"/>
        </w:rPr>
        <w:t xml:space="preserve"> </w:t>
      </w:r>
      <w:r w:rsidR="3A9D9A7F" w:rsidRPr="1261010F">
        <w:rPr>
          <w:rFonts w:ascii="Segoe UI" w:eastAsia="Segoe UI" w:hAnsi="Segoe UI" w:cs="Segoe UI"/>
          <w:color w:val="000000" w:themeColor="text1"/>
        </w:rPr>
        <w:t xml:space="preserve">access to </w:t>
      </w:r>
      <w:r w:rsidR="6BD3D4B2" w:rsidRPr="1261010F">
        <w:rPr>
          <w:rFonts w:ascii="Segoe UI" w:eastAsia="Segoe UI" w:hAnsi="Segoe UI" w:cs="Segoe UI"/>
          <w:color w:val="000000" w:themeColor="text1"/>
        </w:rPr>
        <w:t>critical job information</w:t>
      </w:r>
      <w:r w:rsidR="7F30146A" w:rsidRPr="1261010F">
        <w:rPr>
          <w:rFonts w:ascii="Segoe UI" w:eastAsia="Segoe UI" w:hAnsi="Segoe UI" w:cs="Segoe UI"/>
          <w:color w:val="000000" w:themeColor="text1"/>
        </w:rPr>
        <w:t xml:space="preserve"> such as </w:t>
      </w:r>
      <w:hyperlink r:id="rId38">
        <w:r w:rsidR="7F30146A" w:rsidRPr="1261010F">
          <w:rPr>
            <w:rStyle w:val="Hyperlink"/>
            <w:rFonts w:ascii="Segoe UI" w:eastAsia="Segoe UI" w:hAnsi="Segoe UI" w:cs="Segoe UI"/>
          </w:rPr>
          <w:t>bookings</w:t>
        </w:r>
      </w:hyperlink>
      <w:r w:rsidR="05702A15" w:rsidRPr="1261010F">
        <w:rPr>
          <w:rFonts w:ascii="Segoe UI" w:eastAsia="Segoe UI" w:hAnsi="Segoe UI" w:cs="Segoe UI"/>
          <w:color w:val="000000" w:themeColor="text1"/>
        </w:rPr>
        <w:t>,</w:t>
      </w:r>
      <w:r w:rsidR="3ADD1E15" w:rsidRPr="1261010F">
        <w:rPr>
          <w:rFonts w:ascii="Segoe UI" w:eastAsia="Segoe UI" w:hAnsi="Segoe UI" w:cs="Segoe UI"/>
          <w:color w:val="000000" w:themeColor="text1"/>
        </w:rPr>
        <w:t xml:space="preserve"> </w:t>
      </w:r>
      <w:r w:rsidR="6B4A7B05" w:rsidRPr="1261010F">
        <w:rPr>
          <w:rFonts w:ascii="Segoe UI" w:eastAsia="Segoe UI" w:hAnsi="Segoe UI" w:cs="Segoe UI"/>
          <w:color w:val="000000" w:themeColor="text1"/>
        </w:rPr>
        <w:t xml:space="preserve">tasks, </w:t>
      </w:r>
      <w:r w:rsidR="039DE250" w:rsidRPr="1261010F">
        <w:rPr>
          <w:rFonts w:ascii="Segoe UI" w:eastAsia="Segoe UI" w:hAnsi="Segoe UI" w:cs="Segoe UI"/>
          <w:color w:val="000000" w:themeColor="text1"/>
        </w:rPr>
        <w:t>customer details,</w:t>
      </w:r>
      <w:r w:rsidR="05702A15" w:rsidRPr="1261010F">
        <w:rPr>
          <w:rFonts w:ascii="Segoe UI" w:eastAsia="Segoe UI" w:hAnsi="Segoe UI" w:cs="Segoe UI"/>
          <w:color w:val="000000" w:themeColor="text1"/>
        </w:rPr>
        <w:t xml:space="preserve"> </w:t>
      </w:r>
      <w:hyperlink r:id="rId39">
        <w:r w:rsidR="05702A15" w:rsidRPr="1261010F">
          <w:rPr>
            <w:rStyle w:val="Hyperlink"/>
            <w:rFonts w:ascii="Segoe UI" w:eastAsia="Segoe UI" w:hAnsi="Segoe UI" w:cs="Segoe UI"/>
          </w:rPr>
          <w:t>conf</w:t>
        </w:r>
        <w:r w:rsidR="4D8B22EF" w:rsidRPr="1261010F">
          <w:rPr>
            <w:rStyle w:val="Hyperlink"/>
            <w:rFonts w:ascii="Segoe UI" w:eastAsia="Segoe UI" w:hAnsi="Segoe UI" w:cs="Segoe UI"/>
          </w:rPr>
          <w:t>i</w:t>
        </w:r>
        <w:r w:rsidR="15705B6F" w:rsidRPr="1261010F">
          <w:rPr>
            <w:rStyle w:val="Hyperlink"/>
            <w:rFonts w:ascii="Segoe UI" w:eastAsia="Segoe UI" w:hAnsi="Segoe UI" w:cs="Segoe UI"/>
          </w:rPr>
          <w:t>gurable list views</w:t>
        </w:r>
      </w:hyperlink>
      <w:r w:rsidR="6CBABAAB" w:rsidRPr="1261010F">
        <w:rPr>
          <w:rFonts w:ascii="Segoe UI" w:eastAsia="Segoe UI" w:hAnsi="Segoe UI" w:cs="Segoe UI"/>
          <w:color w:val="000000" w:themeColor="text1"/>
        </w:rPr>
        <w:t xml:space="preserve"> and </w:t>
      </w:r>
      <w:r w:rsidR="300A8DB8" w:rsidRPr="1261010F">
        <w:rPr>
          <w:rFonts w:ascii="Segoe UI" w:eastAsia="Segoe UI" w:hAnsi="Segoe UI" w:cs="Segoe UI"/>
          <w:color w:val="000000" w:themeColor="text1"/>
        </w:rPr>
        <w:t xml:space="preserve">the ability to make </w:t>
      </w:r>
      <w:r w:rsidR="6CBABAAB" w:rsidRPr="1261010F">
        <w:rPr>
          <w:rFonts w:ascii="Segoe UI" w:eastAsia="Segoe UI" w:hAnsi="Segoe UI" w:cs="Segoe UI"/>
          <w:color w:val="000000" w:themeColor="text1"/>
        </w:rPr>
        <w:t>quick updates</w:t>
      </w:r>
      <w:r w:rsidR="33E1A2DC" w:rsidRPr="1261010F">
        <w:rPr>
          <w:rFonts w:ascii="Segoe UI" w:eastAsia="Segoe UI" w:hAnsi="Segoe UI" w:cs="Segoe UI"/>
          <w:color w:val="000000" w:themeColor="text1"/>
        </w:rPr>
        <w:t xml:space="preserve">, technicians can focus more on the job at hand than the time spent on their mobile application. </w:t>
      </w:r>
      <w:r w:rsidR="6CBABAAB" w:rsidRPr="1261010F">
        <w:rPr>
          <w:rFonts w:ascii="Segoe UI" w:eastAsia="Segoe UI" w:hAnsi="Segoe UI" w:cs="Segoe UI"/>
          <w:color w:val="000000" w:themeColor="text1"/>
        </w:rPr>
        <w:t xml:space="preserve"> </w:t>
      </w:r>
    </w:p>
    <w:p w14:paraId="1A543202" w14:textId="77777777" w:rsidR="004D5209" w:rsidRDefault="004D5209" w:rsidP="0C618AD3">
      <w:pPr>
        <w:pStyle w:val="elementtoproof"/>
        <w:spacing w:line="257" w:lineRule="auto"/>
        <w:rPr>
          <w:rFonts w:ascii="Segoe UI" w:eastAsia="Segoe UI" w:hAnsi="Segoe UI" w:cs="Segoe UI"/>
          <w:color w:val="000000" w:themeColor="text1"/>
        </w:rPr>
      </w:pPr>
    </w:p>
    <w:p w14:paraId="63BFAB53" w14:textId="10B81D9D" w:rsidR="004D5209" w:rsidRPr="004D5209" w:rsidRDefault="00A71B9B" w:rsidP="0C618AD3">
      <w:pPr>
        <w:pStyle w:val="elementtoproof"/>
        <w:spacing w:line="257" w:lineRule="auto"/>
        <w:rPr>
          <w:rFonts w:ascii="Segoe UI" w:eastAsia="Segoe UI" w:hAnsi="Segoe UI" w:cs="Segoe UI"/>
          <w:color w:val="000000" w:themeColor="text1"/>
        </w:rPr>
      </w:pPr>
      <w:r w:rsidRPr="0C618AD3">
        <w:rPr>
          <w:rFonts w:ascii="Segoe UI" w:eastAsia="Segoe UI" w:hAnsi="Segoe UI" w:cs="Segoe UI"/>
          <w:color w:val="000000" w:themeColor="text1"/>
        </w:rPr>
        <w:t>Dynamics 365 Customer Service</w:t>
      </w:r>
      <w:r w:rsidR="003614BE" w:rsidRPr="0C618AD3">
        <w:rPr>
          <w:rFonts w:ascii="Segoe UI" w:eastAsia="Segoe UI" w:hAnsi="Segoe UI" w:cs="Segoe UI"/>
          <w:color w:val="000000" w:themeColor="text1"/>
        </w:rPr>
        <w:t xml:space="preserve"> </w:t>
      </w:r>
      <w:r w:rsidR="008A1680" w:rsidRPr="0C618AD3">
        <w:rPr>
          <w:rFonts w:ascii="Segoe UI" w:eastAsia="Segoe UI" w:hAnsi="Segoe UI" w:cs="Segoe UI"/>
          <w:color w:val="000000" w:themeColor="text1"/>
        </w:rPr>
        <w:t xml:space="preserve">enhanced </w:t>
      </w:r>
      <w:r w:rsidR="00F351CB" w:rsidRPr="0C618AD3">
        <w:rPr>
          <w:rFonts w:ascii="Segoe UI" w:eastAsia="Segoe UI" w:hAnsi="Segoe UI" w:cs="Segoe UI"/>
          <w:color w:val="000000" w:themeColor="text1"/>
        </w:rPr>
        <w:t xml:space="preserve">unified routing capabilities to include </w:t>
      </w:r>
      <w:hyperlink r:id="rId40">
        <w:r w:rsidR="135BFE62" w:rsidRPr="0C618AD3">
          <w:rPr>
            <w:rStyle w:val="Hyperlink"/>
            <w:rFonts w:ascii="Segoe UI" w:eastAsia="Segoe UI" w:hAnsi="Segoe UI" w:cs="Segoe UI"/>
          </w:rPr>
          <w:t>overflow</w:t>
        </w:r>
      </w:hyperlink>
      <w:bookmarkStart w:id="5" w:name="_Hlt179977142"/>
      <w:r w:rsidR="135BFE62" w:rsidRPr="0C618AD3">
        <w:rPr>
          <w:rStyle w:val="Hyperlink"/>
          <w:rFonts w:ascii="Segoe UI" w:eastAsia="Segoe UI" w:hAnsi="Segoe UI" w:cs="Segoe UI"/>
        </w:rPr>
        <w:t xml:space="preserve"> </w:t>
      </w:r>
      <w:bookmarkEnd w:id="5"/>
      <w:r w:rsidR="003D9C0C" w:rsidRPr="0C618AD3">
        <w:rPr>
          <w:rStyle w:val="Hyperlink"/>
          <w:rFonts w:ascii="Segoe UI" w:eastAsia="Segoe UI" w:hAnsi="Segoe UI" w:cs="Segoe UI"/>
        </w:rPr>
        <w:t>handling</w:t>
      </w:r>
      <w:r w:rsidR="00305A53" w:rsidRPr="0C618AD3">
        <w:rPr>
          <w:rFonts w:ascii="Segoe UI" w:eastAsia="Segoe UI" w:hAnsi="Segoe UI" w:cs="Segoe UI"/>
          <w:color w:val="000000" w:themeColor="text1"/>
        </w:rPr>
        <w:t xml:space="preserve"> </w:t>
      </w:r>
      <w:r w:rsidR="00685912" w:rsidRPr="0C618AD3">
        <w:rPr>
          <w:rFonts w:ascii="Segoe UI" w:eastAsia="Segoe UI" w:hAnsi="Segoe UI" w:cs="Segoe UI"/>
          <w:color w:val="000000" w:themeColor="text1"/>
        </w:rPr>
        <w:t xml:space="preserve">and </w:t>
      </w:r>
      <w:hyperlink r:id="rId41">
        <w:r w:rsidR="263B4FB8" w:rsidRPr="0C618AD3">
          <w:rPr>
            <w:rStyle w:val="Hyperlink"/>
            <w:rFonts w:ascii="Segoe UI" w:eastAsia="Segoe UI" w:hAnsi="Segoe UI" w:cs="Segoe UI"/>
          </w:rPr>
          <w:t>prioritiz</w:t>
        </w:r>
      </w:hyperlink>
      <w:bookmarkStart w:id="6" w:name="_Hlt179977145"/>
      <w:r w:rsidR="263B4FB8" w:rsidRPr="0C618AD3">
        <w:rPr>
          <w:rStyle w:val="Hyperlink"/>
          <w:rFonts w:ascii="Segoe UI" w:eastAsia="Segoe UI" w:hAnsi="Segoe UI" w:cs="Segoe UI"/>
        </w:rPr>
        <w:t>i</w:t>
      </w:r>
      <w:bookmarkEnd w:id="6"/>
      <w:r w:rsidR="263B4FB8" w:rsidRPr="0C618AD3">
        <w:rPr>
          <w:rStyle w:val="Hyperlink"/>
          <w:rFonts w:ascii="Segoe UI" w:eastAsia="Segoe UI" w:hAnsi="Segoe UI" w:cs="Segoe UI"/>
        </w:rPr>
        <w:t xml:space="preserve">ng </w:t>
      </w:r>
      <w:r w:rsidR="3EDA9223" w:rsidRPr="0C618AD3">
        <w:rPr>
          <w:rStyle w:val="Hyperlink"/>
          <w:rFonts w:ascii="Segoe UI" w:eastAsia="Segoe UI" w:hAnsi="Segoe UI" w:cs="Segoe UI"/>
        </w:rPr>
        <w:t>queues</w:t>
      </w:r>
      <w:r w:rsidR="0058338D" w:rsidRPr="0C618AD3">
        <w:rPr>
          <w:rFonts w:ascii="Segoe UI" w:eastAsia="Segoe UI" w:hAnsi="Segoe UI" w:cs="Segoe UI"/>
          <w:color w:val="000000" w:themeColor="text1"/>
        </w:rPr>
        <w:t xml:space="preserve"> </w:t>
      </w:r>
      <w:r w:rsidR="00305A53" w:rsidRPr="0C618AD3">
        <w:rPr>
          <w:rFonts w:ascii="Segoe UI" w:eastAsia="Segoe UI" w:hAnsi="Segoe UI" w:cs="Segoe UI"/>
          <w:color w:val="000000" w:themeColor="text1"/>
        </w:rPr>
        <w:t xml:space="preserve">that </w:t>
      </w:r>
      <w:r w:rsidR="00A13420" w:rsidRPr="0C618AD3">
        <w:rPr>
          <w:rFonts w:ascii="Segoe UI" w:eastAsia="Segoe UI" w:hAnsi="Segoe UI" w:cs="Segoe UI"/>
          <w:color w:val="000000" w:themeColor="text1"/>
        </w:rPr>
        <w:t>impr</w:t>
      </w:r>
      <w:r w:rsidR="002B1A62" w:rsidRPr="0C618AD3">
        <w:rPr>
          <w:rFonts w:ascii="Segoe UI" w:eastAsia="Segoe UI" w:hAnsi="Segoe UI" w:cs="Segoe UI"/>
          <w:color w:val="000000" w:themeColor="text1"/>
        </w:rPr>
        <w:t>ove</w:t>
      </w:r>
      <w:r w:rsidR="003D44C9" w:rsidRPr="0C618AD3">
        <w:rPr>
          <w:rFonts w:ascii="Segoe UI" w:eastAsia="Segoe UI" w:hAnsi="Segoe UI" w:cs="Segoe UI"/>
          <w:color w:val="000000" w:themeColor="text1"/>
        </w:rPr>
        <w:t xml:space="preserve"> </w:t>
      </w:r>
      <w:r w:rsidR="002B1A62" w:rsidRPr="0C618AD3">
        <w:rPr>
          <w:rFonts w:ascii="Segoe UI" w:eastAsia="Segoe UI" w:hAnsi="Segoe UI" w:cs="Segoe UI"/>
          <w:color w:val="000000" w:themeColor="text1"/>
        </w:rPr>
        <w:t>customer wait times</w:t>
      </w:r>
      <w:r w:rsidR="0043781B" w:rsidRPr="0C618AD3">
        <w:rPr>
          <w:rFonts w:ascii="Segoe UI" w:eastAsia="Segoe UI" w:hAnsi="Segoe UI" w:cs="Segoe UI"/>
          <w:color w:val="000000" w:themeColor="text1"/>
        </w:rPr>
        <w:t xml:space="preserve"> and </w:t>
      </w:r>
      <w:r w:rsidR="00BE1F30" w:rsidRPr="0C618AD3">
        <w:rPr>
          <w:rFonts w:ascii="Segoe UI" w:eastAsia="Segoe UI" w:hAnsi="Segoe UI" w:cs="Segoe UI"/>
          <w:color w:val="000000" w:themeColor="text1"/>
        </w:rPr>
        <w:t>ensure</w:t>
      </w:r>
      <w:r w:rsidR="00817AE5" w:rsidRPr="0C618AD3">
        <w:rPr>
          <w:rFonts w:ascii="Segoe UI" w:eastAsia="Segoe UI" w:hAnsi="Segoe UI" w:cs="Segoe UI"/>
          <w:color w:val="000000" w:themeColor="text1"/>
        </w:rPr>
        <w:t xml:space="preserve"> customer satisfaction with</w:t>
      </w:r>
      <w:r w:rsidR="00BE1F30" w:rsidRPr="0C618AD3">
        <w:rPr>
          <w:rFonts w:ascii="Segoe UI" w:eastAsia="Segoe UI" w:hAnsi="Segoe UI" w:cs="Segoe UI"/>
          <w:color w:val="000000" w:themeColor="text1"/>
        </w:rPr>
        <w:t xml:space="preserve"> </w:t>
      </w:r>
      <w:r w:rsidR="00FD3065" w:rsidRPr="0C618AD3">
        <w:rPr>
          <w:rFonts w:ascii="Segoe UI" w:eastAsia="Segoe UI" w:hAnsi="Segoe UI" w:cs="Segoe UI"/>
          <w:color w:val="000000" w:themeColor="text1"/>
        </w:rPr>
        <w:t>high</w:t>
      </w:r>
      <w:r w:rsidR="00945109" w:rsidRPr="0C618AD3">
        <w:rPr>
          <w:rFonts w:ascii="Segoe UI" w:eastAsia="Segoe UI" w:hAnsi="Segoe UI" w:cs="Segoe UI"/>
          <w:color w:val="000000" w:themeColor="text1"/>
        </w:rPr>
        <w:t>-value or urgent conversations</w:t>
      </w:r>
      <w:r w:rsidR="003D44C9" w:rsidRPr="0C618AD3">
        <w:rPr>
          <w:rFonts w:ascii="Segoe UI" w:eastAsia="Segoe UI" w:hAnsi="Segoe UI" w:cs="Segoe UI"/>
          <w:color w:val="000000" w:themeColor="text1"/>
        </w:rPr>
        <w:t>,</w:t>
      </w:r>
      <w:r w:rsidR="002B1A62" w:rsidRPr="0C618AD3">
        <w:rPr>
          <w:rFonts w:ascii="Segoe UI" w:eastAsia="Segoe UI" w:hAnsi="Segoe UI" w:cs="Segoe UI"/>
          <w:color w:val="000000" w:themeColor="text1"/>
        </w:rPr>
        <w:t xml:space="preserve"> by automatically </w:t>
      </w:r>
      <w:r w:rsidR="00A30EF1" w:rsidRPr="0C618AD3">
        <w:rPr>
          <w:rFonts w:ascii="Segoe UI" w:eastAsia="Segoe UI" w:hAnsi="Segoe UI" w:cs="Segoe UI"/>
          <w:color w:val="000000" w:themeColor="text1"/>
        </w:rPr>
        <w:t xml:space="preserve">assigning and </w:t>
      </w:r>
      <w:r w:rsidR="002B1A62" w:rsidRPr="0C618AD3">
        <w:rPr>
          <w:rFonts w:ascii="Segoe UI" w:eastAsia="Segoe UI" w:hAnsi="Segoe UI" w:cs="Segoe UI"/>
          <w:color w:val="000000" w:themeColor="text1"/>
        </w:rPr>
        <w:t xml:space="preserve">transferring </w:t>
      </w:r>
      <w:r w:rsidR="00B62BAA" w:rsidRPr="0C618AD3">
        <w:rPr>
          <w:rFonts w:ascii="Segoe UI" w:eastAsia="Segoe UI" w:hAnsi="Segoe UI" w:cs="Segoe UI"/>
          <w:color w:val="000000" w:themeColor="text1"/>
        </w:rPr>
        <w:t>incoming req</w:t>
      </w:r>
      <w:r w:rsidR="00836EF4" w:rsidRPr="0C618AD3">
        <w:rPr>
          <w:rFonts w:ascii="Segoe UI" w:eastAsia="Segoe UI" w:hAnsi="Segoe UI" w:cs="Segoe UI"/>
          <w:color w:val="000000" w:themeColor="text1"/>
        </w:rPr>
        <w:t xml:space="preserve">uests to </w:t>
      </w:r>
      <w:r w:rsidR="00DB52DC" w:rsidRPr="0C618AD3">
        <w:rPr>
          <w:rFonts w:ascii="Segoe UI" w:eastAsia="Segoe UI" w:hAnsi="Segoe UI" w:cs="Segoe UI"/>
          <w:color w:val="000000" w:themeColor="text1"/>
        </w:rPr>
        <w:t xml:space="preserve">the </w:t>
      </w:r>
      <w:r w:rsidR="002924D4" w:rsidRPr="0C618AD3">
        <w:rPr>
          <w:rFonts w:ascii="Segoe UI" w:eastAsia="Segoe UI" w:hAnsi="Segoe UI" w:cs="Segoe UI"/>
          <w:color w:val="000000" w:themeColor="text1"/>
        </w:rPr>
        <w:t>service representative</w:t>
      </w:r>
      <w:r w:rsidR="000E168F" w:rsidRPr="0C618AD3">
        <w:rPr>
          <w:rFonts w:ascii="Segoe UI" w:eastAsia="Segoe UI" w:hAnsi="Segoe UI" w:cs="Segoe UI"/>
          <w:color w:val="000000" w:themeColor="text1"/>
        </w:rPr>
        <w:t xml:space="preserve">s </w:t>
      </w:r>
      <w:r w:rsidR="00453B4B" w:rsidRPr="0C618AD3">
        <w:rPr>
          <w:rFonts w:ascii="Segoe UI" w:eastAsia="Segoe UI" w:hAnsi="Segoe UI" w:cs="Segoe UI"/>
          <w:color w:val="000000" w:themeColor="text1"/>
        </w:rPr>
        <w:t xml:space="preserve">available </w:t>
      </w:r>
      <w:r w:rsidR="00D306BA" w:rsidRPr="0C618AD3">
        <w:rPr>
          <w:rFonts w:ascii="Segoe UI" w:eastAsia="Segoe UI" w:hAnsi="Segoe UI" w:cs="Segoe UI"/>
          <w:color w:val="000000" w:themeColor="text1"/>
        </w:rPr>
        <w:t>in</w:t>
      </w:r>
      <w:r w:rsidR="00467AC1" w:rsidRPr="0C618AD3">
        <w:rPr>
          <w:rFonts w:ascii="Segoe UI" w:eastAsia="Segoe UI" w:hAnsi="Segoe UI" w:cs="Segoe UI"/>
          <w:color w:val="000000" w:themeColor="text1"/>
        </w:rPr>
        <w:t xml:space="preserve"> the </w:t>
      </w:r>
      <w:r w:rsidR="00840E42" w:rsidRPr="0C618AD3">
        <w:rPr>
          <w:rFonts w:ascii="Segoe UI" w:eastAsia="Segoe UI" w:hAnsi="Segoe UI" w:cs="Segoe UI"/>
          <w:color w:val="000000" w:themeColor="text1"/>
        </w:rPr>
        <w:t>different</w:t>
      </w:r>
      <w:r w:rsidR="003F395F" w:rsidRPr="0C618AD3">
        <w:rPr>
          <w:rFonts w:ascii="Segoe UI" w:eastAsia="Segoe UI" w:hAnsi="Segoe UI" w:cs="Segoe UI"/>
          <w:color w:val="000000" w:themeColor="text1"/>
        </w:rPr>
        <w:t xml:space="preserve"> queues</w:t>
      </w:r>
      <w:r w:rsidR="002924D4" w:rsidRPr="0C618AD3">
        <w:rPr>
          <w:rFonts w:ascii="Segoe UI" w:eastAsia="Segoe UI" w:hAnsi="Segoe UI" w:cs="Segoe UI"/>
          <w:color w:val="000000" w:themeColor="text1"/>
        </w:rPr>
        <w:t>.</w:t>
      </w:r>
    </w:p>
    <w:p w14:paraId="62C6B7E2" w14:textId="77777777" w:rsidR="00440623" w:rsidRPr="004D5209" w:rsidRDefault="00440623" w:rsidP="0C618AD3">
      <w:pPr>
        <w:pStyle w:val="elementtoproof"/>
        <w:spacing w:line="257" w:lineRule="auto"/>
        <w:rPr>
          <w:rFonts w:ascii="Segoe UI" w:eastAsia="Segoe UI" w:hAnsi="Segoe UI" w:cs="Segoe UI"/>
          <w:color w:val="000000" w:themeColor="text1"/>
        </w:rPr>
      </w:pPr>
    </w:p>
    <w:p w14:paraId="35E1607C" w14:textId="2F7DFCC8" w:rsidR="001C67DC" w:rsidRPr="001C67DC" w:rsidRDefault="30908076" w:rsidP="0C618AD3">
      <w:pPr>
        <w:spacing w:after="0"/>
        <w:rPr>
          <w:rFonts w:ascii="Segoe UI" w:eastAsia="Segoe UI" w:hAnsi="Segoe UI" w:cs="Segoe UI"/>
          <w:color w:val="000000" w:themeColor="text1"/>
        </w:rPr>
      </w:pPr>
      <w:hyperlink r:id="rId42">
        <w:r w:rsidRPr="0C618AD3">
          <w:rPr>
            <w:rStyle w:val="Hyperlink"/>
            <w:rFonts w:ascii="Segoe UI" w:eastAsia="Segoe UI" w:hAnsi="Segoe UI" w:cs="Segoe UI"/>
          </w:rPr>
          <w:t>Dynamics 365 Contact C</w:t>
        </w:r>
      </w:hyperlink>
      <w:bookmarkStart w:id="7" w:name="_Hlt179551016"/>
      <w:proofErr w:type="gramStart"/>
      <w:r w:rsidRPr="0C618AD3">
        <w:rPr>
          <w:rStyle w:val="Hyperlink"/>
          <w:rFonts w:ascii="Segoe UI" w:eastAsia="Segoe UI" w:hAnsi="Segoe UI" w:cs="Segoe UI"/>
        </w:rPr>
        <w:t>e</w:t>
      </w:r>
      <w:bookmarkEnd w:id="7"/>
      <w:r w:rsidRPr="0C618AD3">
        <w:rPr>
          <w:rStyle w:val="Hyperlink"/>
          <w:rFonts w:ascii="Segoe UI" w:eastAsia="Segoe UI" w:hAnsi="Segoe UI" w:cs="Segoe UI"/>
        </w:rPr>
        <w:t>nter</w:t>
      </w:r>
      <w:proofErr w:type="gramEnd"/>
      <w:r w:rsidR="00C5453D" w:rsidRPr="0C618AD3">
        <w:rPr>
          <w:rFonts w:ascii="Segoe UI" w:eastAsia="Segoe UI" w:hAnsi="Segoe UI" w:cs="Segoe UI"/>
          <w:color w:val="000000" w:themeColor="text1"/>
        </w:rPr>
        <w:t xml:space="preserve"> is</w:t>
      </w:r>
      <w:r w:rsidRPr="0C618AD3">
        <w:rPr>
          <w:rFonts w:ascii="Segoe UI" w:eastAsia="Segoe UI" w:hAnsi="Segoe UI" w:cs="Segoe UI"/>
          <w:color w:val="000000" w:themeColor="text1"/>
        </w:rPr>
        <w:t xml:space="preserve"> a </w:t>
      </w:r>
      <w:r w:rsidR="00025328" w:rsidRPr="0C618AD3">
        <w:rPr>
          <w:rFonts w:ascii="Segoe UI" w:eastAsia="Segoe UI" w:hAnsi="Segoe UI" w:cs="Segoe UI"/>
          <w:color w:val="000000" w:themeColor="text1"/>
        </w:rPr>
        <w:t xml:space="preserve">Microsoft </w:t>
      </w:r>
      <w:r w:rsidRPr="0C618AD3">
        <w:rPr>
          <w:rFonts w:ascii="Segoe UI" w:eastAsia="Segoe UI" w:hAnsi="Segoe UI" w:cs="Segoe UI"/>
          <w:color w:val="000000" w:themeColor="text1"/>
        </w:rPr>
        <w:t>Copilot-first contact center solution</w:t>
      </w:r>
      <w:r w:rsidR="00025328" w:rsidRPr="0C618AD3">
        <w:rPr>
          <w:rFonts w:ascii="Segoe UI" w:eastAsia="Segoe UI" w:hAnsi="Segoe UI" w:cs="Segoe UI"/>
          <w:color w:val="000000" w:themeColor="text1"/>
        </w:rPr>
        <w:t xml:space="preserve"> that delivers</w:t>
      </w:r>
      <w:r w:rsidR="001C67DC" w:rsidRPr="0C618AD3">
        <w:rPr>
          <w:rFonts w:ascii="Segoe UI" w:eastAsia="Segoe UI" w:hAnsi="Segoe UI" w:cs="Segoe UI"/>
          <w:color w:val="000000" w:themeColor="text1"/>
        </w:rPr>
        <w:t xml:space="preserve"> generative AI </w:t>
      </w:r>
      <w:r w:rsidR="00025328" w:rsidRPr="0C618AD3">
        <w:rPr>
          <w:rFonts w:ascii="Segoe UI" w:eastAsia="Segoe UI" w:hAnsi="Segoe UI" w:cs="Segoe UI"/>
          <w:color w:val="000000" w:themeColor="text1"/>
        </w:rPr>
        <w:t>to</w:t>
      </w:r>
      <w:r w:rsidR="001C67DC" w:rsidRPr="0C618AD3">
        <w:rPr>
          <w:rFonts w:ascii="Segoe UI" w:eastAsia="Segoe UI" w:hAnsi="Segoe UI" w:cs="Segoe UI"/>
          <w:color w:val="000000" w:themeColor="text1"/>
        </w:rPr>
        <w:t xml:space="preserve"> every customer engagement channel</w:t>
      </w:r>
      <w:r w:rsidR="00025328" w:rsidRPr="0C618AD3">
        <w:rPr>
          <w:rFonts w:ascii="Segoe UI" w:eastAsia="Segoe UI" w:hAnsi="Segoe UI" w:cs="Segoe UI"/>
          <w:color w:val="000000" w:themeColor="text1"/>
        </w:rPr>
        <w:t xml:space="preserve">. This standalone Contact </w:t>
      </w:r>
      <w:r w:rsidR="00025328" w:rsidRPr="0C618AD3">
        <w:rPr>
          <w:rFonts w:ascii="Segoe UI" w:eastAsia="Segoe UI" w:hAnsi="Segoe UI" w:cs="Segoe UI"/>
          <w:color w:val="000000" w:themeColor="text1"/>
        </w:rPr>
        <w:lastRenderedPageBreak/>
        <w:t>Center as a Service (</w:t>
      </w:r>
      <w:proofErr w:type="spellStart"/>
      <w:r w:rsidR="00025328" w:rsidRPr="0C618AD3">
        <w:rPr>
          <w:rFonts w:ascii="Segoe UI" w:eastAsia="Segoe UI" w:hAnsi="Segoe UI" w:cs="Segoe UI"/>
          <w:color w:val="000000" w:themeColor="text1"/>
        </w:rPr>
        <w:t>CCaaS</w:t>
      </w:r>
      <w:proofErr w:type="spellEnd"/>
      <w:r w:rsidR="00025328" w:rsidRPr="0C618AD3">
        <w:rPr>
          <w:rFonts w:ascii="Segoe UI" w:eastAsia="Segoe UI" w:hAnsi="Segoe UI" w:cs="Segoe UI"/>
          <w:color w:val="000000" w:themeColor="text1"/>
        </w:rPr>
        <w:t xml:space="preserve">) solution </w:t>
      </w:r>
      <w:r w:rsidR="001C67DC" w:rsidRPr="0C618AD3">
        <w:rPr>
          <w:rFonts w:ascii="Segoe UI" w:eastAsia="Segoe UI" w:hAnsi="Segoe UI" w:cs="Segoe UI"/>
          <w:color w:val="000000" w:themeColor="text1"/>
        </w:rPr>
        <w:t xml:space="preserve">enables </w:t>
      </w:r>
      <w:r w:rsidR="00025328" w:rsidRPr="0C618AD3">
        <w:rPr>
          <w:rFonts w:ascii="Segoe UI" w:eastAsia="Segoe UI" w:hAnsi="Segoe UI" w:cs="Segoe UI"/>
          <w:color w:val="000000" w:themeColor="text1"/>
        </w:rPr>
        <w:t>customers</w:t>
      </w:r>
      <w:r w:rsidR="001C67DC" w:rsidRPr="0C618AD3">
        <w:rPr>
          <w:rFonts w:ascii="Segoe UI" w:eastAsia="Segoe UI" w:hAnsi="Segoe UI" w:cs="Segoe UI"/>
          <w:color w:val="000000" w:themeColor="text1"/>
        </w:rPr>
        <w:t xml:space="preserve"> to maximize </w:t>
      </w:r>
      <w:r w:rsidR="00025328" w:rsidRPr="0C618AD3">
        <w:rPr>
          <w:rFonts w:ascii="Segoe UI" w:eastAsia="Segoe UI" w:hAnsi="Segoe UI" w:cs="Segoe UI"/>
          <w:color w:val="000000" w:themeColor="text1"/>
        </w:rPr>
        <w:t xml:space="preserve">their </w:t>
      </w:r>
      <w:r w:rsidR="001C67DC" w:rsidRPr="0C618AD3">
        <w:rPr>
          <w:rFonts w:ascii="Segoe UI" w:eastAsia="Segoe UI" w:hAnsi="Segoe UI" w:cs="Segoe UI"/>
          <w:color w:val="000000" w:themeColor="text1"/>
        </w:rPr>
        <w:t xml:space="preserve">current investments by connecting to preferred customer relationship management systems (CRMs) or custom apps.  </w:t>
      </w:r>
    </w:p>
    <w:p w14:paraId="0F71FA62" w14:textId="1EF70AC4" w:rsidR="004D5209" w:rsidRDefault="004D5209" w:rsidP="0C618AD3">
      <w:pPr>
        <w:pStyle w:val="elementtoproof"/>
        <w:spacing w:line="257" w:lineRule="auto"/>
        <w:rPr>
          <w:rFonts w:ascii="Segoe UI" w:eastAsia="Segoe UI" w:hAnsi="Segoe UI" w:cs="Segoe UI"/>
          <w:color w:val="000000" w:themeColor="text1"/>
        </w:rPr>
      </w:pPr>
    </w:p>
    <w:p w14:paraId="095AA62D" w14:textId="2C833CE5" w:rsidR="00644241" w:rsidRDefault="3A03F861" w:rsidP="0C618AD3">
      <w:pPr>
        <w:pStyle w:val="elementtoproof"/>
        <w:spacing w:line="257" w:lineRule="auto"/>
        <w:rPr>
          <w:rFonts w:ascii="Segoe UI" w:eastAsia="Segoe UI" w:hAnsi="Segoe UI" w:cs="Segoe UI"/>
          <w:color w:val="000000" w:themeColor="text1"/>
        </w:rPr>
      </w:pPr>
      <w:r w:rsidRPr="1261010F">
        <w:rPr>
          <w:rFonts w:ascii="Segoe UI" w:eastAsia="Segoe UI" w:hAnsi="Segoe UI" w:cs="Segoe UI"/>
          <w:color w:val="000000" w:themeColor="text1"/>
        </w:rPr>
        <w:t xml:space="preserve">In </w:t>
      </w:r>
      <w:hyperlink r:id="rId43">
        <w:r w:rsidRPr="1261010F">
          <w:rPr>
            <w:rStyle w:val="Hyperlink"/>
            <w:rFonts w:ascii="Segoe UI" w:eastAsia="Segoe UI" w:hAnsi="Segoe UI" w:cs="Segoe UI"/>
          </w:rPr>
          <w:t>Dynamics 365 Business Central</w:t>
        </w:r>
      </w:hyperlink>
      <w:r w:rsidRPr="1261010F">
        <w:rPr>
          <w:rFonts w:ascii="Segoe UI" w:eastAsia="Segoe UI" w:hAnsi="Segoe UI" w:cs="Segoe UI"/>
          <w:color w:val="000000" w:themeColor="text1"/>
        </w:rPr>
        <w:t xml:space="preserve">, </w:t>
      </w:r>
      <w:r w:rsidR="4198C375" w:rsidRPr="1261010F">
        <w:rPr>
          <w:rFonts w:ascii="Segoe UI" w:eastAsia="Segoe UI" w:hAnsi="Segoe UI" w:cs="Segoe UI"/>
          <w:color w:val="000000" w:themeColor="text1"/>
        </w:rPr>
        <w:t xml:space="preserve">more than </w:t>
      </w:r>
      <w:hyperlink r:id="rId44">
        <w:r w:rsidR="4198C375" w:rsidRPr="1261010F">
          <w:rPr>
            <w:rStyle w:val="Hyperlink"/>
            <w:rFonts w:ascii="Segoe UI" w:eastAsia="Segoe UI" w:hAnsi="Segoe UI" w:cs="Segoe UI"/>
          </w:rPr>
          <w:t>170</w:t>
        </w:r>
        <w:r w:rsidRPr="1261010F">
          <w:rPr>
            <w:rStyle w:val="Hyperlink"/>
            <w:rFonts w:ascii="Segoe UI" w:eastAsia="Segoe UI" w:hAnsi="Segoe UI" w:cs="Segoe UI"/>
          </w:rPr>
          <w:t xml:space="preserve"> countr</w:t>
        </w:r>
      </w:hyperlink>
      <w:bookmarkStart w:id="8" w:name="_Hlt179977072"/>
      <w:r w:rsidRPr="1261010F">
        <w:rPr>
          <w:rStyle w:val="Hyperlink"/>
          <w:rFonts w:ascii="Segoe UI" w:eastAsia="Segoe UI" w:hAnsi="Segoe UI" w:cs="Segoe UI"/>
        </w:rPr>
        <w:t>i</w:t>
      </w:r>
      <w:bookmarkEnd w:id="8"/>
      <w:r w:rsidRPr="1261010F">
        <w:rPr>
          <w:rStyle w:val="Hyperlink"/>
          <w:rFonts w:ascii="Segoe UI" w:eastAsia="Segoe UI" w:hAnsi="Segoe UI" w:cs="Segoe UI"/>
        </w:rPr>
        <w:t>es/regions</w:t>
      </w:r>
      <w:r w:rsidRPr="1261010F">
        <w:rPr>
          <w:rFonts w:ascii="Segoe UI" w:eastAsia="Segoe UI" w:hAnsi="Segoe UI" w:cs="Segoe UI"/>
          <w:color w:val="000000" w:themeColor="text1"/>
        </w:rPr>
        <w:t xml:space="preserve"> can now benefit from </w:t>
      </w:r>
      <w:r w:rsidR="12E1DDB3" w:rsidRPr="1261010F">
        <w:rPr>
          <w:rFonts w:ascii="Segoe UI" w:eastAsia="Segoe UI" w:hAnsi="Segoe UI" w:cs="Segoe UI"/>
          <w:color w:val="000000" w:themeColor="text1"/>
        </w:rPr>
        <w:t xml:space="preserve">our </w:t>
      </w:r>
      <w:r w:rsidRPr="1261010F">
        <w:rPr>
          <w:rFonts w:ascii="Segoe UI" w:eastAsia="Segoe UI" w:hAnsi="Segoe UI" w:cs="Segoe UI"/>
          <w:color w:val="000000" w:themeColor="text1"/>
        </w:rPr>
        <w:t xml:space="preserve">cloud-based </w:t>
      </w:r>
      <w:r w:rsidR="54C32A41" w:rsidRPr="1261010F">
        <w:rPr>
          <w:rFonts w:ascii="Segoe UI" w:eastAsia="Segoe UI" w:hAnsi="Segoe UI" w:cs="Segoe UI"/>
          <w:color w:val="000000" w:themeColor="text1"/>
        </w:rPr>
        <w:t>ERP</w:t>
      </w:r>
      <w:r w:rsidR="1F571048" w:rsidRPr="1261010F">
        <w:rPr>
          <w:rFonts w:ascii="Segoe UI" w:eastAsia="Segoe UI" w:hAnsi="Segoe UI" w:cs="Segoe UI"/>
          <w:color w:val="000000" w:themeColor="text1"/>
        </w:rPr>
        <w:t xml:space="preserve"> designed specifically for small and medium</w:t>
      </w:r>
      <w:r w:rsidR="00743B62" w:rsidRPr="1261010F">
        <w:rPr>
          <w:rFonts w:ascii="Segoe UI" w:eastAsia="Segoe UI" w:hAnsi="Segoe UI" w:cs="Segoe UI"/>
          <w:color w:val="000000" w:themeColor="text1"/>
        </w:rPr>
        <w:t>-</w:t>
      </w:r>
      <w:r w:rsidR="1F571048" w:rsidRPr="1261010F">
        <w:rPr>
          <w:rFonts w:ascii="Segoe UI" w:eastAsia="Segoe UI" w:hAnsi="Segoe UI" w:cs="Segoe UI"/>
          <w:color w:val="000000" w:themeColor="text1"/>
        </w:rPr>
        <w:t>sized businesses</w:t>
      </w:r>
      <w:r w:rsidRPr="1261010F">
        <w:rPr>
          <w:rFonts w:ascii="Segoe UI" w:eastAsia="Segoe UI" w:hAnsi="Segoe UI" w:cs="Segoe UI"/>
          <w:color w:val="000000" w:themeColor="text1"/>
        </w:rPr>
        <w:t xml:space="preserve">. </w:t>
      </w:r>
      <w:hyperlink r:id="rId45">
        <w:r w:rsidRPr="1261010F">
          <w:rPr>
            <w:rStyle w:val="Hyperlink"/>
            <w:rFonts w:ascii="Segoe UI" w:eastAsia="Segoe UI" w:hAnsi="Segoe UI" w:cs="Segoe UI"/>
            <w:color w:val="0070C0"/>
          </w:rPr>
          <w:t>Sustainabili</w:t>
        </w:r>
      </w:hyperlink>
      <w:bookmarkStart w:id="9" w:name="_Hlt179977075"/>
      <w:r w:rsidRPr="1261010F">
        <w:rPr>
          <w:rStyle w:val="Hyperlink"/>
          <w:rFonts w:ascii="Segoe UI" w:eastAsia="Segoe UI" w:hAnsi="Segoe UI" w:cs="Segoe UI"/>
          <w:color w:val="0070C0"/>
        </w:rPr>
        <w:t>t</w:t>
      </w:r>
      <w:bookmarkEnd w:id="9"/>
      <w:r w:rsidRPr="1261010F">
        <w:rPr>
          <w:rStyle w:val="Hyperlink"/>
          <w:rFonts w:ascii="Segoe UI" w:eastAsia="Segoe UI" w:hAnsi="Segoe UI" w:cs="Segoe UI"/>
          <w:color w:val="0070C0"/>
        </w:rPr>
        <w:t>y features</w:t>
      </w:r>
      <w:r w:rsidR="00517ADD" w:rsidRPr="1261010F">
        <w:rPr>
          <w:rFonts w:ascii="Segoe UI" w:eastAsia="Segoe UI" w:hAnsi="Segoe UI" w:cs="Segoe UI"/>
          <w:color w:val="000000" w:themeColor="text1"/>
        </w:rPr>
        <w:t xml:space="preserve"> enable integration with third-party software to manage greenhouse gas emissions data. </w:t>
      </w:r>
      <w:r w:rsidR="00BC352E" w:rsidRPr="1261010F">
        <w:rPr>
          <w:rFonts w:ascii="Segoe UI" w:eastAsia="Segoe UI" w:hAnsi="Segoe UI" w:cs="Segoe UI"/>
          <w:color w:val="000000" w:themeColor="text1"/>
        </w:rPr>
        <w:t>Additionall</w:t>
      </w:r>
      <w:r w:rsidR="000C7B9A" w:rsidRPr="1261010F">
        <w:rPr>
          <w:rFonts w:ascii="Segoe UI" w:eastAsia="Segoe UI" w:hAnsi="Segoe UI" w:cs="Segoe UI"/>
          <w:color w:val="000000" w:themeColor="text1"/>
        </w:rPr>
        <w:t>y</w:t>
      </w:r>
      <w:r w:rsidR="00442AEE" w:rsidRPr="1261010F">
        <w:rPr>
          <w:rFonts w:ascii="Segoe UI" w:eastAsia="Segoe UI" w:hAnsi="Segoe UI" w:cs="Segoe UI"/>
          <w:color w:val="000000" w:themeColor="text1"/>
        </w:rPr>
        <w:t>,</w:t>
      </w:r>
      <w:r w:rsidR="00517ADD" w:rsidRPr="1261010F">
        <w:rPr>
          <w:rFonts w:ascii="Segoe UI" w:eastAsia="Segoe UI" w:hAnsi="Segoe UI" w:cs="Segoe UI"/>
          <w:color w:val="000000" w:themeColor="text1"/>
        </w:rPr>
        <w:t xml:space="preserve"> the </w:t>
      </w:r>
      <w:hyperlink r:id="rId46">
        <w:r w:rsidRPr="1261010F">
          <w:rPr>
            <w:rStyle w:val="Hyperlink"/>
            <w:rFonts w:ascii="Segoe UI" w:eastAsia="Segoe UI" w:hAnsi="Segoe UI" w:cs="Segoe UI"/>
          </w:rPr>
          <w:t>Field Servi</w:t>
        </w:r>
      </w:hyperlink>
      <w:bookmarkStart w:id="10" w:name="_Hlt179977079"/>
      <w:r w:rsidRPr="1261010F">
        <w:rPr>
          <w:rStyle w:val="Hyperlink"/>
          <w:rFonts w:ascii="Segoe UI" w:eastAsia="Segoe UI" w:hAnsi="Segoe UI" w:cs="Segoe UI"/>
        </w:rPr>
        <w:t>c</w:t>
      </w:r>
      <w:bookmarkEnd w:id="10"/>
      <w:r w:rsidRPr="1261010F">
        <w:rPr>
          <w:rStyle w:val="Hyperlink"/>
          <w:rFonts w:ascii="Segoe UI" w:eastAsia="Segoe UI" w:hAnsi="Segoe UI" w:cs="Segoe UI"/>
        </w:rPr>
        <w:t>e Integration</w:t>
      </w:r>
      <w:r w:rsidRPr="1261010F">
        <w:rPr>
          <w:rFonts w:ascii="Segoe UI" w:eastAsia="Segoe UI" w:hAnsi="Segoe UI" w:cs="Segoe UI"/>
          <w:color w:val="000000" w:themeColor="text1"/>
        </w:rPr>
        <w:t xml:space="preserve"> application on AppSource simplifies setup and prepares for future scalability. </w:t>
      </w:r>
    </w:p>
    <w:p w14:paraId="2FED0FB5" w14:textId="77777777" w:rsidR="00AC5F1A" w:rsidRDefault="00AC5F1A" w:rsidP="0C618AD3">
      <w:pPr>
        <w:pStyle w:val="elementtoproof"/>
        <w:spacing w:line="257" w:lineRule="auto"/>
        <w:rPr>
          <w:rFonts w:ascii="Segoe UI" w:eastAsia="Segoe UI" w:hAnsi="Segoe UI" w:cs="Segoe UI"/>
          <w:color w:val="000000" w:themeColor="text1"/>
        </w:rPr>
      </w:pPr>
    </w:p>
    <w:p w14:paraId="74E5574F" w14:textId="1DE5FFEC" w:rsidR="00DB230D" w:rsidRDefault="14F2CCD4" w:rsidP="0C618AD3">
      <w:pPr>
        <w:pStyle w:val="elementtoproof"/>
        <w:spacing w:line="257" w:lineRule="auto"/>
        <w:rPr>
          <w:rFonts w:ascii="Segoe UI" w:eastAsia="Segoe UI" w:hAnsi="Segoe UI" w:cs="Segoe UI"/>
          <w:color w:val="000000" w:themeColor="text1"/>
        </w:rPr>
      </w:pPr>
      <w:r w:rsidRPr="1261010F">
        <w:rPr>
          <w:rFonts w:ascii="Segoe UI" w:eastAsia="Segoe UI" w:hAnsi="Segoe UI" w:cs="Segoe UI"/>
          <w:color w:val="000000" w:themeColor="text1"/>
        </w:rPr>
        <w:t xml:space="preserve">In </w:t>
      </w:r>
      <w:hyperlink r:id="rId47">
        <w:r w:rsidRPr="1261010F">
          <w:rPr>
            <w:rStyle w:val="Hyperlink"/>
            <w:rFonts w:ascii="Segoe UI" w:eastAsia="Segoe UI" w:hAnsi="Segoe UI" w:cs="Segoe UI"/>
          </w:rPr>
          <w:t>Dynamics 365 Supply Chain Management</w:t>
        </w:r>
      </w:hyperlink>
      <w:r w:rsidRPr="1261010F">
        <w:rPr>
          <w:rFonts w:ascii="Segoe UI" w:eastAsia="Segoe UI" w:hAnsi="Segoe UI" w:cs="Segoe UI"/>
          <w:color w:val="000000" w:themeColor="text1"/>
        </w:rPr>
        <w:t xml:space="preserve">, </w:t>
      </w:r>
      <w:r w:rsidR="008842B5" w:rsidRPr="1261010F">
        <w:rPr>
          <w:rFonts w:ascii="Segoe UI" w:eastAsia="Segoe UI" w:hAnsi="Segoe UI" w:cs="Segoe UI"/>
          <w:color w:val="000000" w:themeColor="text1"/>
        </w:rPr>
        <w:t>the</w:t>
      </w:r>
      <w:r w:rsidRPr="1261010F">
        <w:rPr>
          <w:rFonts w:ascii="Segoe UI" w:eastAsia="Segoe UI" w:hAnsi="Segoe UI" w:cs="Segoe UI"/>
          <w:color w:val="000000" w:themeColor="text1"/>
        </w:rPr>
        <w:t xml:space="preserve"> user experience is streamlined with Copilot summarizations in </w:t>
      </w:r>
      <w:r w:rsidR="23156E99" w:rsidRPr="1261010F">
        <w:rPr>
          <w:rFonts w:ascii="Segoe UI" w:eastAsia="Segoe UI" w:hAnsi="Segoe UI" w:cs="Segoe UI"/>
          <w:color w:val="000000" w:themeColor="text1"/>
        </w:rPr>
        <w:t xml:space="preserve">the </w:t>
      </w:r>
      <w:hyperlink r:id="rId48">
        <w:r w:rsidR="23156E99" w:rsidRPr="1261010F">
          <w:rPr>
            <w:rStyle w:val="Hyperlink"/>
            <w:rFonts w:ascii="Segoe UI" w:eastAsia="Segoe UI" w:hAnsi="Segoe UI" w:cs="Segoe UI"/>
          </w:rPr>
          <w:t>ven</w:t>
        </w:r>
      </w:hyperlink>
      <w:bookmarkStart w:id="11" w:name="_Hlt179976989"/>
      <w:r w:rsidR="23156E99" w:rsidRPr="1261010F">
        <w:rPr>
          <w:rStyle w:val="Hyperlink"/>
          <w:rFonts w:ascii="Segoe UI" w:eastAsia="Segoe UI" w:hAnsi="Segoe UI" w:cs="Segoe UI"/>
        </w:rPr>
        <w:t>d</w:t>
      </w:r>
      <w:bookmarkEnd w:id="11"/>
      <w:r w:rsidR="23156E99" w:rsidRPr="1261010F">
        <w:rPr>
          <w:rStyle w:val="Hyperlink"/>
          <w:rFonts w:ascii="Segoe UI" w:eastAsia="Segoe UI" w:hAnsi="Segoe UI" w:cs="Segoe UI"/>
        </w:rPr>
        <w:t>or</w:t>
      </w:r>
      <w:r w:rsidR="23156E99" w:rsidRPr="1261010F">
        <w:rPr>
          <w:rFonts w:ascii="Segoe UI" w:eastAsia="Segoe UI" w:hAnsi="Segoe UI" w:cs="Segoe UI"/>
          <w:color w:val="000000" w:themeColor="text1"/>
        </w:rPr>
        <w:t>,</w:t>
      </w:r>
      <w:r w:rsidR="6E21DB4F" w:rsidRPr="1261010F">
        <w:rPr>
          <w:rFonts w:ascii="Segoe UI" w:eastAsia="Segoe UI" w:hAnsi="Segoe UI" w:cs="Segoe UI"/>
          <w:color w:val="000000" w:themeColor="text1"/>
        </w:rPr>
        <w:t xml:space="preserve"> </w:t>
      </w:r>
      <w:hyperlink r:id="rId49">
        <w:r w:rsidR="6E21DB4F" w:rsidRPr="1261010F">
          <w:rPr>
            <w:rStyle w:val="Hyperlink"/>
            <w:rFonts w:ascii="Segoe UI" w:eastAsia="Segoe UI" w:hAnsi="Segoe UI" w:cs="Segoe UI"/>
          </w:rPr>
          <w:t>produ</w:t>
        </w:r>
      </w:hyperlink>
      <w:bookmarkStart w:id="12" w:name="_Hlt179976992"/>
      <w:r w:rsidR="6E21DB4F" w:rsidRPr="1261010F">
        <w:rPr>
          <w:rStyle w:val="Hyperlink"/>
          <w:rFonts w:ascii="Segoe UI" w:eastAsia="Segoe UI" w:hAnsi="Segoe UI" w:cs="Segoe UI"/>
        </w:rPr>
        <w:t>c</w:t>
      </w:r>
      <w:bookmarkEnd w:id="12"/>
      <w:r w:rsidR="6E21DB4F" w:rsidRPr="1261010F">
        <w:rPr>
          <w:rStyle w:val="Hyperlink"/>
          <w:rFonts w:ascii="Segoe UI" w:eastAsia="Segoe UI" w:hAnsi="Segoe UI" w:cs="Segoe UI"/>
        </w:rPr>
        <w:t>t</w:t>
      </w:r>
      <w:r w:rsidR="6E21DB4F" w:rsidRPr="1261010F">
        <w:rPr>
          <w:rFonts w:ascii="Segoe UI" w:eastAsia="Segoe UI" w:hAnsi="Segoe UI" w:cs="Segoe UI"/>
          <w:color w:val="000000" w:themeColor="text1"/>
        </w:rPr>
        <w:t xml:space="preserve">, </w:t>
      </w:r>
      <w:hyperlink r:id="rId50">
        <w:r w:rsidR="6E21DB4F" w:rsidRPr="1261010F">
          <w:rPr>
            <w:rStyle w:val="Hyperlink"/>
            <w:rFonts w:ascii="Segoe UI" w:eastAsia="Segoe UI" w:hAnsi="Segoe UI" w:cs="Segoe UI"/>
          </w:rPr>
          <w:t>purchase</w:t>
        </w:r>
      </w:hyperlink>
      <w:bookmarkStart w:id="13" w:name="_Hlt179976995"/>
      <w:r w:rsidR="6E21DB4F" w:rsidRPr="1261010F">
        <w:rPr>
          <w:rStyle w:val="Hyperlink"/>
          <w:rFonts w:ascii="Segoe UI" w:eastAsia="Segoe UI" w:hAnsi="Segoe UI" w:cs="Segoe UI"/>
        </w:rPr>
        <w:t xml:space="preserve"> </w:t>
      </w:r>
      <w:bookmarkEnd w:id="13"/>
      <w:r w:rsidR="6E21DB4F" w:rsidRPr="1261010F">
        <w:rPr>
          <w:rStyle w:val="Hyperlink"/>
          <w:rFonts w:ascii="Segoe UI" w:eastAsia="Segoe UI" w:hAnsi="Segoe UI" w:cs="Segoe UI"/>
        </w:rPr>
        <w:t>order</w:t>
      </w:r>
      <w:r w:rsidR="6E21DB4F" w:rsidRPr="1261010F">
        <w:rPr>
          <w:rFonts w:ascii="Segoe UI" w:eastAsia="Segoe UI" w:hAnsi="Segoe UI" w:cs="Segoe UI"/>
          <w:color w:val="000000" w:themeColor="text1"/>
        </w:rPr>
        <w:t xml:space="preserve"> and </w:t>
      </w:r>
      <w:hyperlink r:id="rId51">
        <w:r w:rsidR="6E21DB4F" w:rsidRPr="1261010F">
          <w:rPr>
            <w:rStyle w:val="Hyperlink"/>
            <w:rFonts w:ascii="Segoe UI" w:eastAsia="Segoe UI" w:hAnsi="Segoe UI" w:cs="Segoe UI"/>
          </w:rPr>
          <w:t>sa</w:t>
        </w:r>
      </w:hyperlink>
      <w:bookmarkStart w:id="14" w:name="_Hlt179976998"/>
      <w:r w:rsidR="6E21DB4F" w:rsidRPr="1261010F">
        <w:rPr>
          <w:rStyle w:val="Hyperlink"/>
          <w:rFonts w:ascii="Segoe UI" w:eastAsia="Segoe UI" w:hAnsi="Segoe UI" w:cs="Segoe UI"/>
        </w:rPr>
        <w:t>l</w:t>
      </w:r>
      <w:bookmarkEnd w:id="14"/>
      <w:r w:rsidR="6E21DB4F" w:rsidRPr="1261010F">
        <w:rPr>
          <w:rStyle w:val="Hyperlink"/>
          <w:rFonts w:ascii="Segoe UI" w:eastAsia="Segoe UI" w:hAnsi="Segoe UI" w:cs="Segoe UI"/>
        </w:rPr>
        <w:t>es order</w:t>
      </w:r>
      <w:r w:rsidR="6E21DB4F" w:rsidRPr="1261010F">
        <w:rPr>
          <w:rFonts w:ascii="Segoe UI" w:eastAsia="Segoe UI" w:hAnsi="Segoe UI" w:cs="Segoe UI"/>
          <w:color w:val="000000" w:themeColor="text1"/>
        </w:rPr>
        <w:t xml:space="preserve"> forms.</w:t>
      </w:r>
      <w:r w:rsidR="0067652A" w:rsidRPr="1261010F">
        <w:rPr>
          <w:rFonts w:ascii="Segoe UI" w:eastAsia="Segoe UI" w:hAnsi="Segoe UI" w:cs="Segoe UI"/>
          <w:color w:val="000000" w:themeColor="text1"/>
        </w:rPr>
        <w:t xml:space="preserve"> These summarizations provide quick insights and key details, allowing users to make faster, data-driven decisions without having to manually sift through information. This helps reduce time spent on administrative tasks and improves overall efficiency in managing supply chain processes.</w:t>
      </w:r>
    </w:p>
    <w:p w14:paraId="703EB008" w14:textId="77777777" w:rsidR="00644241" w:rsidRDefault="00644241" w:rsidP="0C618AD3">
      <w:pPr>
        <w:pStyle w:val="elementtoproof"/>
        <w:spacing w:line="257" w:lineRule="auto"/>
        <w:rPr>
          <w:rFonts w:ascii="Segoe UI" w:eastAsia="Segoe UI" w:hAnsi="Segoe UI" w:cs="Segoe UI"/>
          <w:color w:val="000000" w:themeColor="text1"/>
        </w:rPr>
      </w:pPr>
    </w:p>
    <w:p w14:paraId="1AAFE402" w14:textId="62ACF22E" w:rsidR="00644241" w:rsidRDefault="4BA5DB88" w:rsidP="0C618AD3">
      <w:pPr>
        <w:pStyle w:val="elementtoproof"/>
        <w:spacing w:line="257" w:lineRule="auto"/>
        <w:rPr>
          <w:rFonts w:ascii="Segoe UI" w:eastAsia="Segoe UI" w:hAnsi="Segoe UI" w:cs="Segoe UI"/>
          <w:color w:val="000000" w:themeColor="text1"/>
        </w:rPr>
      </w:pPr>
      <w:r w:rsidRPr="1261010F">
        <w:rPr>
          <w:rFonts w:ascii="Segoe UI" w:eastAsia="Segoe UI" w:hAnsi="Segoe UI" w:cs="Segoe UI"/>
          <w:color w:val="000000" w:themeColor="text1"/>
        </w:rPr>
        <w:t xml:space="preserve">In </w:t>
      </w:r>
      <w:hyperlink r:id="rId52">
        <w:r w:rsidRPr="1261010F">
          <w:rPr>
            <w:rStyle w:val="Hyperlink"/>
            <w:rFonts w:ascii="Segoe UI" w:eastAsia="Segoe UI" w:hAnsi="Segoe UI" w:cs="Segoe UI"/>
          </w:rPr>
          <w:t>Dynamics 365 Finance</w:t>
        </w:r>
      </w:hyperlink>
      <w:r w:rsidRPr="1261010F">
        <w:rPr>
          <w:rFonts w:ascii="Segoe UI" w:eastAsia="Segoe UI" w:hAnsi="Segoe UI" w:cs="Segoe UI"/>
          <w:color w:val="000000" w:themeColor="text1"/>
        </w:rPr>
        <w:t xml:space="preserve">, </w:t>
      </w:r>
      <w:r w:rsidR="00C246F0" w:rsidRPr="1261010F">
        <w:rPr>
          <w:rFonts w:ascii="Segoe UI" w:eastAsia="Segoe UI" w:hAnsi="Segoe UI" w:cs="Segoe UI"/>
          <w:color w:val="000000" w:themeColor="text1"/>
        </w:rPr>
        <w:t>t</w:t>
      </w:r>
      <w:r w:rsidR="00F367F2" w:rsidRPr="1261010F">
        <w:rPr>
          <w:rFonts w:ascii="Segoe UI" w:eastAsia="Segoe UI" w:hAnsi="Segoe UI" w:cs="Segoe UI"/>
          <w:color w:val="000000" w:themeColor="text1"/>
        </w:rPr>
        <w:t xml:space="preserve">he advanced </w:t>
      </w:r>
      <w:hyperlink r:id="rId53">
        <w:r w:rsidR="00F367F2" w:rsidRPr="1261010F">
          <w:rPr>
            <w:rStyle w:val="Hyperlink"/>
            <w:rFonts w:ascii="Segoe UI" w:eastAsia="Segoe UI" w:hAnsi="Segoe UI" w:cs="Segoe UI"/>
          </w:rPr>
          <w:t>vendor invoice automation workspace</w:t>
        </w:r>
      </w:hyperlink>
      <w:r w:rsidR="00F367F2" w:rsidRPr="1261010F">
        <w:rPr>
          <w:rFonts w:ascii="Segoe UI" w:eastAsia="Segoe UI" w:hAnsi="Segoe UI" w:cs="Segoe UI"/>
          <w:color w:val="000000" w:themeColor="text1"/>
        </w:rPr>
        <w:t xml:space="preserve"> provides a comprehensive view of pending invoices, helping AP clerks manage exceptions more efficiently</w:t>
      </w:r>
      <w:r w:rsidR="008F7F1F" w:rsidRPr="1261010F">
        <w:rPr>
          <w:rFonts w:ascii="Segoe UI" w:eastAsia="Segoe UI" w:hAnsi="Segoe UI" w:cs="Segoe UI"/>
          <w:color w:val="000000" w:themeColor="text1"/>
        </w:rPr>
        <w:t>, w</w:t>
      </w:r>
      <w:r w:rsidR="00DE1CBC" w:rsidRPr="1261010F">
        <w:rPr>
          <w:rFonts w:ascii="Segoe UI" w:eastAsia="Segoe UI" w:hAnsi="Segoe UI" w:cs="Segoe UI"/>
          <w:color w:val="000000" w:themeColor="text1"/>
        </w:rPr>
        <w:t xml:space="preserve">hile the </w:t>
      </w:r>
      <w:r w:rsidR="00F55239" w:rsidRPr="1261010F">
        <w:rPr>
          <w:rFonts w:ascii="Segoe UI" w:eastAsia="Segoe UI" w:hAnsi="Segoe UI" w:cs="Segoe UI"/>
          <w:color w:val="000000" w:themeColor="text1"/>
        </w:rPr>
        <w:t>Copilot summarizations in</w:t>
      </w:r>
      <w:r w:rsidR="00BC7ECC" w:rsidRPr="1261010F">
        <w:rPr>
          <w:rFonts w:ascii="Segoe UI" w:eastAsia="Segoe UI" w:hAnsi="Segoe UI" w:cs="Segoe UI"/>
          <w:color w:val="000000" w:themeColor="text1"/>
        </w:rPr>
        <w:t xml:space="preserve"> workflow approvals</w:t>
      </w:r>
      <w:r w:rsidR="00B30935" w:rsidRPr="1261010F">
        <w:rPr>
          <w:rFonts w:ascii="Segoe UI" w:eastAsia="Segoe UI" w:hAnsi="Segoe UI" w:cs="Segoe UI"/>
          <w:color w:val="000000" w:themeColor="text1"/>
        </w:rPr>
        <w:t xml:space="preserve"> and customer</w:t>
      </w:r>
      <w:r w:rsidR="00D2068A" w:rsidRPr="1261010F">
        <w:rPr>
          <w:rFonts w:ascii="Segoe UI" w:eastAsia="Segoe UI" w:hAnsi="Segoe UI" w:cs="Segoe UI"/>
          <w:color w:val="000000" w:themeColor="text1"/>
        </w:rPr>
        <w:t xml:space="preserve"> page</w:t>
      </w:r>
      <w:r w:rsidR="00C716EC" w:rsidRPr="1261010F">
        <w:rPr>
          <w:rFonts w:ascii="Segoe UI" w:eastAsia="Segoe UI" w:hAnsi="Segoe UI" w:cs="Segoe UI"/>
          <w:color w:val="000000" w:themeColor="text1"/>
        </w:rPr>
        <w:t xml:space="preserve"> improve user experiences.</w:t>
      </w:r>
      <w:r w:rsidRPr="1261010F">
        <w:rPr>
          <w:rFonts w:ascii="Segoe UI" w:eastAsia="Segoe UI" w:hAnsi="Segoe UI" w:cs="Segoe UI"/>
          <w:color w:val="000000" w:themeColor="text1"/>
        </w:rPr>
        <w:t xml:space="preserve"> </w:t>
      </w:r>
      <w:r w:rsidR="00F367F2" w:rsidRPr="1261010F">
        <w:rPr>
          <w:rFonts w:ascii="Segoe UI" w:eastAsia="Segoe UI" w:hAnsi="Segoe UI" w:cs="Segoe UI"/>
          <w:color w:val="000000" w:themeColor="text1"/>
        </w:rPr>
        <w:t xml:space="preserve">Additionally, </w:t>
      </w:r>
      <w:hyperlink r:id="rId54">
        <w:r w:rsidRPr="1261010F">
          <w:rPr>
            <w:rStyle w:val="Hyperlink"/>
            <w:rFonts w:ascii="Segoe UI" w:eastAsia="Segoe UI" w:hAnsi="Segoe UI" w:cs="Segoe UI"/>
          </w:rPr>
          <w:t>glo</w:t>
        </w:r>
      </w:hyperlink>
      <w:bookmarkStart w:id="15" w:name="_Hlt179976903"/>
      <w:r w:rsidRPr="1261010F">
        <w:rPr>
          <w:rStyle w:val="Hyperlink"/>
          <w:rFonts w:ascii="Segoe UI" w:eastAsia="Segoe UI" w:hAnsi="Segoe UI" w:cs="Segoe UI"/>
        </w:rPr>
        <w:t>b</w:t>
      </w:r>
      <w:bookmarkEnd w:id="15"/>
      <w:r w:rsidRPr="1261010F">
        <w:rPr>
          <w:rStyle w:val="Hyperlink"/>
          <w:rFonts w:ascii="Segoe UI" w:eastAsia="Segoe UI" w:hAnsi="Segoe UI" w:cs="Segoe UI"/>
        </w:rPr>
        <w:t>al</w:t>
      </w:r>
      <w:r w:rsidR="00F367F2" w:rsidRPr="1261010F">
        <w:rPr>
          <w:rFonts w:ascii="Segoe UI" w:eastAsia="Segoe UI" w:hAnsi="Segoe UI" w:cs="Segoe UI"/>
          <w:color w:val="000000" w:themeColor="text1"/>
        </w:rPr>
        <w:t xml:space="preserve"> electronic invoicing support expands with new capabilities for LATAM countries and Germany to meet local regulatory requirements.</w:t>
      </w:r>
    </w:p>
    <w:p w14:paraId="5436F03B" w14:textId="77777777" w:rsidR="005852F1" w:rsidRDefault="005852F1" w:rsidP="0C618AD3">
      <w:pPr>
        <w:pStyle w:val="elementtoproof"/>
        <w:spacing w:line="257" w:lineRule="auto"/>
        <w:rPr>
          <w:rFonts w:ascii="Segoe UI" w:eastAsia="Segoe UI" w:hAnsi="Segoe UI" w:cs="Segoe UI"/>
          <w:color w:val="000000" w:themeColor="text1"/>
        </w:rPr>
      </w:pPr>
    </w:p>
    <w:p w14:paraId="39CE74D5" w14:textId="27411798" w:rsidR="00872EB8" w:rsidRDefault="00354F19" w:rsidP="0C618AD3">
      <w:pPr>
        <w:pStyle w:val="elementtoproof"/>
        <w:spacing w:line="257" w:lineRule="auto"/>
        <w:rPr>
          <w:rFonts w:ascii="Segoe UI" w:eastAsia="Segoe UI" w:hAnsi="Segoe UI" w:cs="Segoe UI"/>
          <w:color w:val="000000" w:themeColor="text1"/>
        </w:rPr>
      </w:pPr>
      <w:r w:rsidRPr="0C618AD3">
        <w:rPr>
          <w:rFonts w:ascii="Segoe UI" w:eastAsia="Segoe UI" w:hAnsi="Segoe UI" w:cs="Segoe UI"/>
          <w:color w:val="000000" w:themeColor="text1"/>
        </w:rPr>
        <w:t xml:space="preserve">In </w:t>
      </w:r>
      <w:hyperlink r:id="rId55">
        <w:r w:rsidR="7D71D70B" w:rsidRPr="0C618AD3">
          <w:rPr>
            <w:rStyle w:val="Hyperlink"/>
            <w:rFonts w:ascii="Segoe UI" w:eastAsia="Segoe UI" w:hAnsi="Segoe UI" w:cs="Segoe UI"/>
          </w:rPr>
          <w:t>Dynamics 365 Human Resources</w:t>
        </w:r>
      </w:hyperlink>
      <w:r w:rsidRPr="0C618AD3">
        <w:rPr>
          <w:rFonts w:ascii="Segoe UI" w:eastAsia="Segoe UI" w:hAnsi="Segoe UI" w:cs="Segoe UI"/>
          <w:color w:val="000000" w:themeColor="text1"/>
        </w:rPr>
        <w:t>, a new summarization feature provides employees with a consolidated view of their time-off data, helping them quickly understand and plan their leave without needing to switch between pages.</w:t>
      </w:r>
    </w:p>
    <w:p w14:paraId="073C7C9C" w14:textId="7F9A9E19" w:rsidR="0C618AD3" w:rsidRDefault="0C618AD3" w:rsidP="0C618AD3">
      <w:pPr>
        <w:pStyle w:val="elementtoproof"/>
        <w:spacing w:line="257" w:lineRule="auto"/>
        <w:rPr>
          <w:rFonts w:ascii="Segoe UI" w:eastAsia="Segoe UI" w:hAnsi="Segoe UI" w:cs="Segoe UI"/>
          <w:color w:val="000000" w:themeColor="text1"/>
        </w:rPr>
      </w:pPr>
    </w:p>
    <w:p w14:paraId="46130CA9" w14:textId="0A604B04" w:rsidR="30F42351" w:rsidRDefault="4B87C936" w:rsidP="0C618AD3">
      <w:pPr>
        <w:spacing w:line="240" w:lineRule="auto"/>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 xml:space="preserve">Microsoft </w:t>
      </w:r>
      <w:r w:rsidR="75EAB7B4" w:rsidRPr="0C618AD3">
        <w:rPr>
          <w:rFonts w:ascii="Segoe UI" w:hAnsi="Segoe UI" w:cs="Segoe UI"/>
          <w:color w:val="525252" w:themeColor="accent3" w:themeShade="80"/>
          <w:sz w:val="34"/>
          <w:szCs w:val="34"/>
        </w:rPr>
        <w:t xml:space="preserve">365 </w:t>
      </w:r>
      <w:r w:rsidRPr="0C618AD3">
        <w:rPr>
          <w:rFonts w:ascii="Segoe UI" w:hAnsi="Segoe UI" w:cs="Segoe UI"/>
          <w:color w:val="525252" w:themeColor="accent3" w:themeShade="80"/>
          <w:sz w:val="34"/>
          <w:szCs w:val="34"/>
        </w:rPr>
        <w:t>Copilot for Sales</w:t>
      </w:r>
    </w:p>
    <w:p w14:paraId="52A4EA2F" w14:textId="1F5A5C4C" w:rsidR="006A48AC" w:rsidRDefault="57279A91" w:rsidP="0C618AD3">
      <w:pPr>
        <w:spacing w:after="0" w:line="240" w:lineRule="auto"/>
        <w:rPr>
          <w:rFonts w:ascii="Segoe UI" w:eastAsia="Segoe UI" w:hAnsi="Segoe UI" w:cs="Segoe UI"/>
          <w:color w:val="000000" w:themeColor="text1"/>
        </w:rPr>
      </w:pPr>
      <w:hyperlink r:id="rId56">
        <w:r w:rsidRPr="0C618AD3">
          <w:rPr>
            <w:rStyle w:val="Hyperlink"/>
            <w:rFonts w:ascii="Segoe UI" w:eastAsia="Segoe UI" w:hAnsi="Segoe UI" w:cs="Segoe UI"/>
          </w:rPr>
          <w:t xml:space="preserve">Microsoft </w:t>
        </w:r>
        <w:r w:rsidR="6C2C61EA" w:rsidRPr="0C618AD3">
          <w:rPr>
            <w:rStyle w:val="Hyperlink"/>
            <w:rFonts w:ascii="Segoe UI" w:eastAsia="Segoe UI" w:hAnsi="Segoe UI" w:cs="Segoe UI"/>
          </w:rPr>
          <w:t xml:space="preserve">365 </w:t>
        </w:r>
        <w:r w:rsidRPr="0C618AD3">
          <w:rPr>
            <w:rStyle w:val="Hyperlink"/>
            <w:rFonts w:ascii="Segoe UI" w:eastAsia="Segoe UI" w:hAnsi="Segoe UI" w:cs="Segoe UI"/>
          </w:rPr>
          <w:t>Copilot for Sales</w:t>
        </w:r>
      </w:hyperlink>
      <w:r w:rsidR="006A48AC" w:rsidRPr="0C618AD3">
        <w:rPr>
          <w:rFonts w:ascii="Segoe UI" w:eastAsia="Segoe UI" w:hAnsi="Segoe UI" w:cs="Segoe UI"/>
          <w:color w:val="000000" w:themeColor="text1"/>
        </w:rPr>
        <w:t xml:space="preserve"> </w:t>
      </w:r>
      <w:r w:rsidR="57B3AE14" w:rsidRPr="0C618AD3">
        <w:rPr>
          <w:rFonts w:ascii="Segoe UI" w:hAnsi="Segoe UI" w:cs="Segoe UI"/>
        </w:rPr>
        <w:t>brings together</w:t>
      </w:r>
      <w:r w:rsidR="00D05F44" w:rsidRPr="0C618AD3">
        <w:rPr>
          <w:rFonts w:ascii="Segoe UI" w:hAnsi="Segoe UI" w:cs="Segoe UI"/>
        </w:rPr>
        <w:t xml:space="preserve"> Microsoft 365 Copilot with a role-based agent that enhances sales </w:t>
      </w:r>
      <w:proofErr w:type="gramStart"/>
      <w:r w:rsidR="00D05F44" w:rsidRPr="0C618AD3">
        <w:rPr>
          <w:rFonts w:ascii="Segoe UI" w:hAnsi="Segoe UI" w:cs="Segoe UI"/>
        </w:rPr>
        <w:t>experiences</w:t>
      </w:r>
      <w:proofErr w:type="gramEnd"/>
      <w:r w:rsidR="00553C15" w:rsidRPr="0C618AD3">
        <w:rPr>
          <w:rFonts w:ascii="Segoe UI" w:hAnsi="Segoe UI" w:cs="Segoe UI"/>
        </w:rPr>
        <w:t xml:space="preserve">, </w:t>
      </w:r>
      <w:r w:rsidR="006A48AC" w:rsidRPr="0C618AD3">
        <w:rPr>
          <w:rFonts w:ascii="Segoe UI" w:eastAsia="Segoe UI" w:hAnsi="Segoe UI" w:cs="Segoe UI"/>
          <w:color w:val="000000" w:themeColor="text1"/>
        </w:rPr>
        <w:t>streamline</w:t>
      </w:r>
      <w:r w:rsidR="0097711D" w:rsidRPr="0C618AD3">
        <w:rPr>
          <w:rFonts w:ascii="Segoe UI" w:eastAsia="Segoe UI" w:hAnsi="Segoe UI" w:cs="Segoe UI"/>
          <w:color w:val="000000" w:themeColor="text1"/>
        </w:rPr>
        <w:t>s</w:t>
      </w:r>
      <w:r w:rsidR="006A48AC" w:rsidRPr="0C618AD3">
        <w:rPr>
          <w:rFonts w:ascii="Segoe UI" w:eastAsia="Segoe UI" w:hAnsi="Segoe UI" w:cs="Segoe UI"/>
          <w:color w:val="000000" w:themeColor="text1"/>
        </w:rPr>
        <w:t xml:space="preserve"> business processes and automate</w:t>
      </w:r>
      <w:r w:rsidR="0097711D" w:rsidRPr="0C618AD3">
        <w:rPr>
          <w:rFonts w:ascii="Segoe UI" w:eastAsia="Segoe UI" w:hAnsi="Segoe UI" w:cs="Segoe UI"/>
          <w:color w:val="000000" w:themeColor="text1"/>
        </w:rPr>
        <w:t>s</w:t>
      </w:r>
      <w:r w:rsidR="006A48AC" w:rsidRPr="0C618AD3">
        <w:rPr>
          <w:rFonts w:ascii="Segoe UI" w:eastAsia="Segoe UI" w:hAnsi="Segoe UI" w:cs="Segoe UI"/>
          <w:color w:val="000000" w:themeColor="text1"/>
        </w:rPr>
        <w:t xml:space="preserve"> repetitive tasks. It works with Microsoft Dynamics 365 Sales and Salesforce Sales Cloud CRM platforms and keeps sellers right in their flow of work in Microsoft Teams, Outlook and Word. Features made generally available this quarter include:</w:t>
      </w:r>
    </w:p>
    <w:p w14:paraId="3171D0CE" w14:textId="77777777" w:rsidR="00B053AC" w:rsidRDefault="00B053AC" w:rsidP="0C618AD3">
      <w:pPr>
        <w:spacing w:after="0" w:line="240" w:lineRule="auto"/>
        <w:rPr>
          <w:rFonts w:ascii="Segoe UI" w:eastAsia="Segoe UI" w:hAnsi="Segoe UI" w:cs="Segoe UI"/>
          <w:b/>
          <w:bCs/>
          <w:color w:val="000000" w:themeColor="text1"/>
        </w:rPr>
      </w:pPr>
    </w:p>
    <w:p w14:paraId="1FE68965" w14:textId="5E8CCF4A" w:rsidR="00C8738F" w:rsidRPr="00C8738F" w:rsidRDefault="00C8738F" w:rsidP="0C618AD3">
      <w:pPr>
        <w:spacing w:after="0" w:line="240" w:lineRule="auto"/>
        <w:rPr>
          <w:rFonts w:ascii="Segoe UI" w:eastAsia="Segoe UI" w:hAnsi="Segoe UI" w:cs="Segoe UI"/>
          <w:color w:val="000000" w:themeColor="text1"/>
        </w:rPr>
      </w:pPr>
      <w:hyperlink r:id="rId57">
        <w:r w:rsidRPr="1261010F">
          <w:rPr>
            <w:rStyle w:val="Hyperlink"/>
            <w:rFonts w:ascii="Segoe UI" w:eastAsia="Segoe UI" w:hAnsi="Segoe UI" w:cs="Segoe UI"/>
          </w:rPr>
          <w:t>Suggest updates to CRM opportunity</w:t>
        </w:r>
      </w:hyperlink>
      <w:r w:rsidRPr="1261010F">
        <w:rPr>
          <w:rFonts w:ascii="Segoe UI" w:eastAsia="Segoe UI" w:hAnsi="Segoe UI" w:cs="Segoe UI"/>
          <w:color w:val="000000" w:themeColor="text1"/>
        </w:rPr>
        <w:t xml:space="preserve"> </w:t>
      </w:r>
      <w:r w:rsidR="00AE76BF"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 </w:t>
      </w:r>
      <w:r w:rsidR="00060CDE" w:rsidRPr="1261010F">
        <w:rPr>
          <w:rFonts w:ascii="Segoe UI" w:eastAsia="Segoe UI" w:hAnsi="Segoe UI" w:cs="Segoe UI"/>
          <w:color w:val="000000" w:themeColor="text1"/>
        </w:rPr>
        <w:t>Copilot for Sales detects and recommends the relevant updates to opportunity records, including stage, close date and estimated revenue, directly from emails or meetings.</w:t>
      </w:r>
    </w:p>
    <w:p w14:paraId="65F911FE" w14:textId="77777777" w:rsidR="00C8738F" w:rsidRDefault="00C8738F" w:rsidP="0C618AD3">
      <w:pPr>
        <w:spacing w:after="0" w:line="240" w:lineRule="auto"/>
        <w:rPr>
          <w:rFonts w:ascii="Segoe UI" w:eastAsia="Segoe UI" w:hAnsi="Segoe UI" w:cs="Segoe UI"/>
          <w:color w:val="000000" w:themeColor="text1"/>
        </w:rPr>
      </w:pPr>
    </w:p>
    <w:p w14:paraId="3C68DCE0" w14:textId="4B8DBFC9" w:rsidR="00B02A5D" w:rsidRPr="00B02A5D" w:rsidRDefault="00B053AC" w:rsidP="0C618AD3">
      <w:pPr>
        <w:spacing w:after="0" w:line="240" w:lineRule="auto"/>
        <w:rPr>
          <w:rFonts w:ascii="Segoe UI" w:eastAsia="Segoe UI" w:hAnsi="Segoe UI" w:cs="Segoe UI"/>
          <w:color w:val="000000" w:themeColor="text1"/>
        </w:rPr>
      </w:pPr>
      <w:hyperlink r:id="rId58">
        <w:r w:rsidRPr="1261010F">
          <w:rPr>
            <w:rStyle w:val="Hyperlink"/>
            <w:rFonts w:ascii="Segoe UI" w:eastAsia="Segoe UI" w:hAnsi="Segoe UI" w:cs="Segoe UI"/>
          </w:rPr>
          <w:t>AI-powered planner tasks</w:t>
        </w:r>
      </w:hyperlink>
      <w:r w:rsidR="00657324" w:rsidRPr="1261010F">
        <w:rPr>
          <w:rFonts w:ascii="Segoe UI" w:eastAsia="Segoe UI" w:hAnsi="Segoe UI" w:cs="Segoe UI"/>
          <w:color w:val="000000" w:themeColor="text1"/>
        </w:rPr>
        <w:t xml:space="preserve"> – </w:t>
      </w:r>
      <w:r w:rsidR="00591567" w:rsidRPr="1261010F">
        <w:rPr>
          <w:rFonts w:ascii="Segoe UI" w:eastAsia="Segoe UI" w:hAnsi="Segoe UI" w:cs="Segoe UI"/>
          <w:color w:val="000000" w:themeColor="text1"/>
        </w:rPr>
        <w:t xml:space="preserve">Copilot for Sales provides </w:t>
      </w:r>
      <w:r w:rsidR="00657324" w:rsidRPr="1261010F">
        <w:rPr>
          <w:rFonts w:ascii="Segoe UI" w:eastAsia="Segoe UI" w:hAnsi="Segoe UI" w:cs="Segoe UI"/>
          <w:color w:val="000000" w:themeColor="text1"/>
        </w:rPr>
        <w:t xml:space="preserve">an intelligent and automated task-creation solution in Teams </w:t>
      </w:r>
      <w:r w:rsidR="00B02A5D" w:rsidRPr="1261010F">
        <w:rPr>
          <w:rFonts w:ascii="Segoe UI" w:eastAsia="Segoe UI" w:hAnsi="Segoe UI" w:cs="Segoe UI"/>
          <w:color w:val="000000" w:themeColor="text1"/>
        </w:rPr>
        <w:t xml:space="preserve">that includes automated prompting of potential tasks, </w:t>
      </w:r>
      <w:r w:rsidR="002E4D2A" w:rsidRPr="1261010F">
        <w:rPr>
          <w:rFonts w:ascii="Segoe UI" w:eastAsia="Segoe UI" w:hAnsi="Segoe UI" w:cs="Segoe UI"/>
          <w:color w:val="000000" w:themeColor="text1"/>
        </w:rPr>
        <w:t>task creation and assignment</w:t>
      </w:r>
      <w:r w:rsidR="00F66A53" w:rsidRPr="1261010F">
        <w:rPr>
          <w:rFonts w:ascii="Segoe UI" w:eastAsia="Segoe UI" w:hAnsi="Segoe UI" w:cs="Segoe UI"/>
          <w:color w:val="000000" w:themeColor="text1"/>
        </w:rPr>
        <w:t>,</w:t>
      </w:r>
      <w:r w:rsidR="002E4D2A" w:rsidRPr="1261010F">
        <w:rPr>
          <w:rFonts w:ascii="Segoe UI" w:eastAsia="Segoe UI" w:hAnsi="Segoe UI" w:cs="Segoe UI"/>
          <w:color w:val="000000" w:themeColor="text1"/>
        </w:rPr>
        <w:t xml:space="preserve"> and a centralized view of all tasks</w:t>
      </w:r>
      <w:r w:rsidR="001B294D" w:rsidRPr="1261010F">
        <w:rPr>
          <w:rFonts w:ascii="Segoe UI" w:eastAsia="Segoe UI" w:hAnsi="Segoe UI" w:cs="Segoe UI"/>
          <w:color w:val="000000" w:themeColor="text1"/>
        </w:rPr>
        <w:t xml:space="preserve">.  </w:t>
      </w:r>
    </w:p>
    <w:p w14:paraId="0C517B55" w14:textId="77777777" w:rsidR="00F71A32" w:rsidRPr="00616631" w:rsidRDefault="00F71A32" w:rsidP="0C618AD3">
      <w:pPr>
        <w:spacing w:after="0" w:line="240" w:lineRule="auto"/>
        <w:rPr>
          <w:rFonts w:ascii="Segoe UI" w:eastAsia="Segoe UI" w:hAnsi="Segoe UI" w:cs="Segoe UI"/>
          <w:color w:val="000000" w:themeColor="text1"/>
        </w:rPr>
      </w:pPr>
    </w:p>
    <w:p w14:paraId="60FF8937" w14:textId="07D5AFEE" w:rsidR="00542744" w:rsidRDefault="4B87C936" w:rsidP="0C618AD3">
      <w:pPr>
        <w:spacing w:line="240" w:lineRule="auto"/>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 xml:space="preserve">Microsoft </w:t>
      </w:r>
      <w:r w:rsidR="00743E20" w:rsidRPr="0C618AD3">
        <w:rPr>
          <w:rFonts w:ascii="Segoe UI" w:hAnsi="Segoe UI" w:cs="Segoe UI"/>
          <w:color w:val="525252" w:themeColor="accent3" w:themeShade="80"/>
          <w:sz w:val="34"/>
          <w:szCs w:val="34"/>
        </w:rPr>
        <w:t xml:space="preserve">365 </w:t>
      </w:r>
      <w:r w:rsidRPr="0C618AD3">
        <w:rPr>
          <w:rFonts w:ascii="Segoe UI" w:hAnsi="Segoe UI" w:cs="Segoe UI"/>
          <w:color w:val="525252" w:themeColor="accent3" w:themeShade="80"/>
          <w:sz w:val="34"/>
          <w:szCs w:val="34"/>
        </w:rPr>
        <w:t>Copilot for Service</w:t>
      </w:r>
    </w:p>
    <w:p w14:paraId="38BAC489" w14:textId="46F3CBF4" w:rsidR="00D233D9" w:rsidRPr="00D233D9" w:rsidRDefault="00E447E9" w:rsidP="0C618AD3">
      <w:pPr>
        <w:spacing w:after="0" w:line="240" w:lineRule="auto"/>
        <w:rPr>
          <w:rFonts w:ascii="Segoe UI" w:hAnsi="Segoe UI" w:cs="Segoe UI"/>
        </w:rPr>
      </w:pPr>
      <w:hyperlink r:id="rId59">
        <w:r w:rsidRPr="1261010F">
          <w:rPr>
            <w:rStyle w:val="Hyperlink"/>
            <w:rFonts w:ascii="Segoe UI" w:eastAsia="Segoe UI" w:hAnsi="Segoe UI" w:cs="Segoe UI"/>
          </w:rPr>
          <w:t xml:space="preserve">Microsoft 365 </w:t>
        </w:r>
        <w:r w:rsidR="3B0A80DC" w:rsidRPr="1261010F">
          <w:rPr>
            <w:rStyle w:val="Hyperlink"/>
            <w:rFonts w:ascii="Segoe UI" w:eastAsia="Segoe UI" w:hAnsi="Segoe UI" w:cs="Segoe UI"/>
          </w:rPr>
          <w:t>Copilot for Service</w:t>
        </w:r>
      </w:hyperlink>
      <w:r w:rsidR="3B0A80DC" w:rsidRPr="1261010F">
        <w:rPr>
          <w:rFonts w:ascii="Segoe UI" w:eastAsia="Segoe UI" w:hAnsi="Segoe UI" w:cs="Segoe UI"/>
        </w:rPr>
        <w:t xml:space="preserve"> extends Microsoft 365 Copilot with a role-based agent that enhances service experiences. </w:t>
      </w:r>
      <w:r w:rsidR="00D233D9" w:rsidRPr="1261010F">
        <w:rPr>
          <w:rFonts w:ascii="Segoe UI" w:hAnsi="Segoe UI" w:cs="Segoe UI"/>
        </w:rPr>
        <w:t>Seamlessly connect to existing contact center and CRM solutions, and access the Copilot service agent in Microsoft 365 apps</w:t>
      </w:r>
      <w:r w:rsidR="005F2CBA" w:rsidRPr="1261010F">
        <w:rPr>
          <w:rFonts w:ascii="Segoe UI" w:hAnsi="Segoe UI" w:cs="Segoe UI"/>
        </w:rPr>
        <w:t xml:space="preserve"> </w:t>
      </w:r>
      <w:r w:rsidR="00D233D9" w:rsidRPr="1261010F">
        <w:rPr>
          <w:rFonts w:ascii="Segoe UI" w:hAnsi="Segoe UI" w:cs="Segoe UI"/>
        </w:rPr>
        <w:t>—</w:t>
      </w:r>
      <w:r w:rsidR="005F2CBA" w:rsidRPr="1261010F">
        <w:rPr>
          <w:rFonts w:ascii="Segoe UI" w:hAnsi="Segoe UI" w:cs="Segoe UI"/>
        </w:rPr>
        <w:t xml:space="preserve"> </w:t>
      </w:r>
      <w:r w:rsidR="00D233D9" w:rsidRPr="1261010F">
        <w:rPr>
          <w:rFonts w:ascii="Segoe UI" w:hAnsi="Segoe UI" w:cs="Segoe UI"/>
        </w:rPr>
        <w:t>like Outlook and Teams</w:t>
      </w:r>
      <w:r w:rsidR="005F2CBA" w:rsidRPr="1261010F">
        <w:rPr>
          <w:rFonts w:ascii="Segoe UI" w:hAnsi="Segoe UI" w:cs="Segoe UI"/>
        </w:rPr>
        <w:t xml:space="preserve"> </w:t>
      </w:r>
      <w:r w:rsidR="00D233D9" w:rsidRPr="1261010F">
        <w:rPr>
          <w:rFonts w:ascii="Segoe UI" w:hAnsi="Segoe UI" w:cs="Segoe UI"/>
        </w:rPr>
        <w:t>—</w:t>
      </w:r>
      <w:r w:rsidR="005F2CBA" w:rsidRPr="1261010F">
        <w:rPr>
          <w:rFonts w:ascii="Segoe UI" w:hAnsi="Segoe UI" w:cs="Segoe UI"/>
        </w:rPr>
        <w:t xml:space="preserve"> </w:t>
      </w:r>
      <w:r w:rsidR="00D233D9" w:rsidRPr="1261010F">
        <w:rPr>
          <w:rFonts w:ascii="Segoe UI" w:hAnsi="Segoe UI" w:cs="Segoe UI"/>
        </w:rPr>
        <w:t>or embed in desktops for customer service reps.​</w:t>
      </w:r>
    </w:p>
    <w:p w14:paraId="144FEFDB" w14:textId="77777777" w:rsidR="00D233D9" w:rsidRPr="00D233D9" w:rsidRDefault="00D233D9" w:rsidP="0C618AD3">
      <w:pPr>
        <w:spacing w:after="0" w:line="240" w:lineRule="auto"/>
        <w:rPr>
          <w:rFonts w:ascii="Segoe UI" w:hAnsi="Segoe UI" w:cs="Segoe UI"/>
        </w:rPr>
      </w:pPr>
    </w:p>
    <w:p w14:paraId="64D6A184" w14:textId="34376F38" w:rsidR="30F42351" w:rsidRDefault="38EB7CF5" w:rsidP="0C618AD3">
      <w:pPr>
        <w:spacing w:after="0" w:line="240" w:lineRule="auto"/>
        <w:rPr>
          <w:rFonts w:ascii="Segoe UI" w:eastAsia="Segoe UI" w:hAnsi="Segoe UI" w:cs="Segoe UI"/>
          <w:color w:val="000000" w:themeColor="text1"/>
        </w:rPr>
      </w:pPr>
      <w:hyperlink r:id="rId60">
        <w:r w:rsidRPr="0C618AD3">
          <w:rPr>
            <w:rStyle w:val="Hyperlink"/>
            <w:rFonts w:ascii="Segoe UI" w:eastAsia="Segoe UI" w:hAnsi="Segoe UI" w:cs="Segoe UI"/>
          </w:rPr>
          <w:t>Features made generally available this quarter</w:t>
        </w:r>
      </w:hyperlink>
      <w:r w:rsidRPr="0C618AD3">
        <w:rPr>
          <w:rFonts w:ascii="Segoe UI" w:eastAsia="Segoe UI" w:hAnsi="Segoe UI" w:cs="Segoe UI"/>
          <w:color w:val="000000" w:themeColor="text1"/>
        </w:rPr>
        <w:t xml:space="preserve"> </w:t>
      </w:r>
      <w:r w:rsidR="53A5CBFB" w:rsidRPr="0C618AD3">
        <w:rPr>
          <w:rFonts w:ascii="Segoe UI" w:eastAsia="Segoe UI" w:hAnsi="Segoe UI" w:cs="Segoe UI"/>
          <w:color w:val="000000" w:themeColor="text1"/>
        </w:rPr>
        <w:t>are aimed at</w:t>
      </w:r>
      <w:r w:rsidR="54D2FF0C" w:rsidRPr="0C618AD3">
        <w:rPr>
          <w:rFonts w:ascii="Segoe UI" w:eastAsia="Segoe UI" w:hAnsi="Segoe UI" w:cs="Segoe UI"/>
          <w:color w:val="000000" w:themeColor="text1"/>
        </w:rPr>
        <w:t xml:space="preserve"> support</w:t>
      </w:r>
      <w:r w:rsidR="53A5CBFB" w:rsidRPr="0C618AD3">
        <w:rPr>
          <w:rFonts w:ascii="Segoe UI" w:eastAsia="Segoe UI" w:hAnsi="Segoe UI" w:cs="Segoe UI"/>
          <w:color w:val="000000" w:themeColor="text1"/>
        </w:rPr>
        <w:t xml:space="preserve">ing </w:t>
      </w:r>
      <w:r w:rsidR="48BA7763" w:rsidRPr="0C618AD3">
        <w:rPr>
          <w:rFonts w:ascii="Segoe UI" w:eastAsia="Segoe UI" w:hAnsi="Segoe UI" w:cs="Segoe UI"/>
          <w:color w:val="000000" w:themeColor="text1"/>
        </w:rPr>
        <w:t>service reps w</w:t>
      </w:r>
      <w:r w:rsidR="54D2FF0C" w:rsidRPr="0C618AD3">
        <w:rPr>
          <w:rFonts w:ascii="Segoe UI" w:eastAsia="Segoe UI" w:hAnsi="Segoe UI" w:cs="Segoe UI"/>
          <w:color w:val="000000" w:themeColor="text1"/>
        </w:rPr>
        <w:t>orking in their CRM of choice</w:t>
      </w:r>
      <w:r w:rsidRPr="0C618AD3">
        <w:rPr>
          <w:rFonts w:ascii="Segoe UI" w:eastAsia="Segoe UI" w:hAnsi="Segoe UI" w:cs="Segoe UI"/>
          <w:color w:val="000000" w:themeColor="text1"/>
        </w:rPr>
        <w:t>:</w:t>
      </w:r>
    </w:p>
    <w:p w14:paraId="3DFF232B" w14:textId="77777777" w:rsidR="00CF1C8D" w:rsidRDefault="00CF1C8D" w:rsidP="0C618AD3">
      <w:pPr>
        <w:spacing w:after="0" w:line="240" w:lineRule="auto"/>
        <w:rPr>
          <w:rFonts w:ascii="Segoe UI" w:eastAsia="Segoe UI" w:hAnsi="Segoe UI" w:cs="Segoe UI"/>
          <w:color w:val="000000" w:themeColor="text1"/>
        </w:rPr>
      </w:pPr>
    </w:p>
    <w:p w14:paraId="36C22710" w14:textId="01E63193" w:rsidR="00372FAE" w:rsidRDefault="00372FAE"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t>Email assistance</w:t>
      </w:r>
      <w:r w:rsidR="00E0698A" w:rsidRPr="0C618AD3">
        <w:rPr>
          <w:rFonts w:ascii="Segoe UI" w:eastAsia="Segoe UI" w:hAnsi="Segoe UI" w:cs="Segoe UI"/>
          <w:color w:val="000000" w:themeColor="text1"/>
        </w:rPr>
        <w:t xml:space="preserve"> – </w:t>
      </w:r>
      <w:r w:rsidRPr="0C618AD3">
        <w:rPr>
          <w:rFonts w:ascii="Segoe UI" w:eastAsia="Segoe UI" w:hAnsi="Segoe UI" w:cs="Segoe UI"/>
          <w:color w:val="000000" w:themeColor="text1"/>
        </w:rPr>
        <w:t xml:space="preserve">Using the context of customer records and actions, such as cases and emails, </w:t>
      </w:r>
      <w:r w:rsidR="00326341" w:rsidRPr="0C618AD3">
        <w:rPr>
          <w:rFonts w:ascii="Segoe UI" w:eastAsia="Segoe UI" w:hAnsi="Segoe UI" w:cs="Segoe UI"/>
          <w:color w:val="000000" w:themeColor="text1"/>
        </w:rPr>
        <w:t xml:space="preserve">the </w:t>
      </w:r>
      <w:r w:rsidRPr="0C618AD3">
        <w:rPr>
          <w:rFonts w:ascii="Segoe UI" w:eastAsia="Segoe UI" w:hAnsi="Segoe UI" w:cs="Segoe UI"/>
          <w:color w:val="000000" w:themeColor="text1"/>
        </w:rPr>
        <w:t xml:space="preserve">Copilot </w:t>
      </w:r>
      <w:r w:rsidR="00326341" w:rsidRPr="0C618AD3">
        <w:rPr>
          <w:rFonts w:ascii="Segoe UI" w:eastAsia="Segoe UI" w:hAnsi="Segoe UI" w:cs="Segoe UI"/>
          <w:color w:val="000000" w:themeColor="text1"/>
        </w:rPr>
        <w:t>service agent</w:t>
      </w:r>
      <w:r w:rsidRPr="0C618AD3">
        <w:rPr>
          <w:rFonts w:ascii="Segoe UI" w:eastAsia="Segoe UI" w:hAnsi="Segoe UI" w:cs="Segoe UI"/>
          <w:color w:val="000000" w:themeColor="text1"/>
        </w:rPr>
        <w:t xml:space="preserve"> can provide an email draft written in the voice of the organization</w:t>
      </w:r>
      <w:r w:rsidR="00CB2A3F" w:rsidRPr="0C618AD3">
        <w:rPr>
          <w:rFonts w:ascii="Segoe UI" w:eastAsia="Segoe UI" w:hAnsi="Segoe UI" w:cs="Segoe UI"/>
          <w:color w:val="000000" w:themeColor="text1"/>
        </w:rPr>
        <w:t xml:space="preserve"> </w:t>
      </w:r>
      <w:r w:rsidR="006C53AC" w:rsidRPr="0C618AD3">
        <w:rPr>
          <w:rFonts w:ascii="Segoe UI" w:eastAsia="Segoe UI" w:hAnsi="Segoe UI" w:cs="Segoe UI"/>
          <w:color w:val="000000" w:themeColor="text1"/>
        </w:rPr>
        <w:t>to</w:t>
      </w:r>
      <w:r w:rsidR="00492CFF" w:rsidRPr="0C618AD3">
        <w:rPr>
          <w:rFonts w:ascii="Segoe UI" w:eastAsia="Segoe UI" w:hAnsi="Segoe UI" w:cs="Segoe UI"/>
          <w:color w:val="000000" w:themeColor="text1"/>
        </w:rPr>
        <w:t xml:space="preserve"> help </w:t>
      </w:r>
      <w:r w:rsidR="006C53AC" w:rsidRPr="0C618AD3">
        <w:rPr>
          <w:rFonts w:ascii="Segoe UI" w:eastAsia="Segoe UI" w:hAnsi="Segoe UI" w:cs="Segoe UI"/>
          <w:color w:val="000000" w:themeColor="text1"/>
        </w:rPr>
        <w:t>service reps</w:t>
      </w:r>
      <w:r w:rsidR="00492CFF" w:rsidRPr="0C618AD3">
        <w:rPr>
          <w:rFonts w:ascii="Segoe UI" w:eastAsia="Segoe UI" w:hAnsi="Segoe UI" w:cs="Segoe UI"/>
          <w:color w:val="000000" w:themeColor="text1"/>
        </w:rPr>
        <w:t xml:space="preserve"> </w:t>
      </w:r>
      <w:r w:rsidR="003D4600" w:rsidRPr="0C618AD3">
        <w:rPr>
          <w:rFonts w:ascii="Segoe UI" w:eastAsia="Segoe UI" w:hAnsi="Segoe UI" w:cs="Segoe UI"/>
          <w:color w:val="000000" w:themeColor="text1"/>
        </w:rPr>
        <w:t>respond</w:t>
      </w:r>
      <w:r w:rsidR="00492CFF" w:rsidRPr="0C618AD3">
        <w:rPr>
          <w:rFonts w:ascii="Segoe UI" w:eastAsia="Segoe UI" w:hAnsi="Segoe UI" w:cs="Segoe UI"/>
          <w:color w:val="000000" w:themeColor="text1"/>
        </w:rPr>
        <w:t xml:space="preserve"> to customer queries</w:t>
      </w:r>
      <w:r w:rsidRPr="0C618AD3">
        <w:rPr>
          <w:rFonts w:ascii="Segoe UI" w:eastAsia="Segoe UI" w:hAnsi="Segoe UI" w:cs="Segoe UI"/>
          <w:color w:val="000000" w:themeColor="text1"/>
        </w:rPr>
        <w:t>.</w:t>
      </w:r>
    </w:p>
    <w:p w14:paraId="70617EB8" w14:textId="77777777" w:rsidR="00A04291" w:rsidRDefault="00A04291" w:rsidP="0C618AD3">
      <w:pPr>
        <w:spacing w:after="0" w:line="240" w:lineRule="auto"/>
        <w:rPr>
          <w:rFonts w:ascii="Segoe UI" w:eastAsia="Segoe UI" w:hAnsi="Segoe UI" w:cs="Segoe UI"/>
          <w:color w:val="000000" w:themeColor="text1"/>
        </w:rPr>
      </w:pPr>
    </w:p>
    <w:p w14:paraId="440A61DC" w14:textId="2D9196A2" w:rsidR="00372FAE" w:rsidRPr="00FC3BBE" w:rsidRDefault="00A04291" w:rsidP="0C618AD3">
      <w:pPr>
        <w:spacing w:after="0" w:line="240" w:lineRule="auto"/>
        <w:rPr>
          <w:rFonts w:ascii="Segoe UI" w:eastAsia="Times New Roman" w:hAnsi="Segoe UI" w:cs="Segoe UI"/>
        </w:rPr>
      </w:pPr>
      <w:r w:rsidRPr="0C618AD3">
        <w:rPr>
          <w:rFonts w:ascii="Segoe UI" w:eastAsia="Segoe UI" w:hAnsi="Segoe UI" w:cs="Segoe UI"/>
          <w:color w:val="000000" w:themeColor="text1"/>
        </w:rPr>
        <w:t>Context-aware multiturn chats</w:t>
      </w:r>
      <w:r w:rsidR="00DE4A59" w:rsidRPr="0C618AD3">
        <w:rPr>
          <w:rFonts w:ascii="Segoe UI" w:eastAsia="Segoe UI" w:hAnsi="Segoe UI" w:cs="Segoe UI"/>
          <w:color w:val="000000" w:themeColor="text1"/>
        </w:rPr>
        <w:t xml:space="preserve"> – </w:t>
      </w:r>
      <w:r w:rsidR="00810139" w:rsidRPr="0C618AD3">
        <w:rPr>
          <w:rFonts w:ascii="Segoe UI" w:eastAsia="Segoe UI" w:hAnsi="Segoe UI" w:cs="Segoe UI"/>
          <w:color w:val="000000" w:themeColor="text1"/>
        </w:rPr>
        <w:t xml:space="preserve">The </w:t>
      </w:r>
      <w:r w:rsidR="00613EC9" w:rsidRPr="0C618AD3">
        <w:rPr>
          <w:rFonts w:ascii="Segoe UI" w:eastAsia="Times New Roman" w:hAnsi="Segoe UI" w:cs="Segoe UI"/>
        </w:rPr>
        <w:t xml:space="preserve">Copilot </w:t>
      </w:r>
      <w:r w:rsidR="00810139" w:rsidRPr="0C618AD3">
        <w:rPr>
          <w:rFonts w:ascii="Segoe UI" w:eastAsia="Times New Roman" w:hAnsi="Segoe UI" w:cs="Segoe UI"/>
        </w:rPr>
        <w:t>service agent</w:t>
      </w:r>
      <w:r w:rsidR="00613EC9" w:rsidRPr="0C618AD3">
        <w:rPr>
          <w:rFonts w:ascii="Segoe UI" w:eastAsia="Times New Roman" w:hAnsi="Segoe UI" w:cs="Segoe UI"/>
        </w:rPr>
        <w:t xml:space="preserve"> identifies the </w:t>
      </w:r>
      <w:r w:rsidR="00E56127" w:rsidRPr="0C618AD3">
        <w:rPr>
          <w:rFonts w:ascii="Segoe UI" w:eastAsia="Times New Roman" w:hAnsi="Segoe UI" w:cs="Segoe UI"/>
        </w:rPr>
        <w:t>service rep’s</w:t>
      </w:r>
      <w:r w:rsidR="00613EC9" w:rsidRPr="0C618AD3">
        <w:rPr>
          <w:rFonts w:ascii="Segoe UI" w:eastAsia="Times New Roman" w:hAnsi="Segoe UI" w:cs="Segoe UI"/>
        </w:rPr>
        <w:t xml:space="preserve"> intent and understands the context of CRM data, including customer records and cases, so it can provide answers tailored to service scenarios and better support the resolution of customer issues.</w:t>
      </w:r>
    </w:p>
    <w:p w14:paraId="443A0219" w14:textId="77777777" w:rsidR="00420BC0" w:rsidRPr="00FC3BBE" w:rsidRDefault="00420BC0" w:rsidP="0C618AD3">
      <w:pPr>
        <w:spacing w:after="0" w:line="240" w:lineRule="auto"/>
        <w:rPr>
          <w:rFonts w:ascii="Segoe UI" w:eastAsia="Times New Roman" w:hAnsi="Segoe UI" w:cs="Segoe UI"/>
        </w:rPr>
      </w:pPr>
    </w:p>
    <w:p w14:paraId="3725660B" w14:textId="2CE27701" w:rsidR="00420BC0" w:rsidRPr="00FC3BBE" w:rsidRDefault="00420BC0" w:rsidP="0C618AD3">
      <w:pPr>
        <w:spacing w:after="0" w:line="240" w:lineRule="auto"/>
        <w:rPr>
          <w:rFonts w:ascii="Segoe UI" w:eastAsia="Times New Roman" w:hAnsi="Segoe UI" w:cs="Segoe UI"/>
        </w:rPr>
      </w:pPr>
      <w:r w:rsidRPr="0C618AD3">
        <w:rPr>
          <w:rFonts w:ascii="Segoe UI" w:eastAsia="Times New Roman" w:hAnsi="Segoe UI" w:cs="Segoe UI"/>
        </w:rPr>
        <w:t xml:space="preserve">Case summarization </w:t>
      </w:r>
      <w:r w:rsidR="00177BED" w:rsidRPr="0C618AD3">
        <w:rPr>
          <w:rFonts w:ascii="Segoe UI" w:eastAsia="Times New Roman" w:hAnsi="Segoe UI" w:cs="Segoe UI"/>
        </w:rPr>
        <w:t xml:space="preserve">– </w:t>
      </w:r>
      <w:r w:rsidRPr="0C618AD3">
        <w:rPr>
          <w:rFonts w:ascii="Segoe UI" w:eastAsia="Times New Roman" w:hAnsi="Segoe UI" w:cs="Segoe UI"/>
        </w:rPr>
        <w:t xml:space="preserve">With case summarization capabilities, </w:t>
      </w:r>
      <w:r w:rsidR="009F5102" w:rsidRPr="0C618AD3">
        <w:rPr>
          <w:rFonts w:ascii="Segoe UI" w:eastAsia="Times New Roman" w:hAnsi="Segoe UI" w:cs="Segoe UI"/>
        </w:rPr>
        <w:t xml:space="preserve">the </w:t>
      </w:r>
      <w:r w:rsidRPr="0C618AD3">
        <w:rPr>
          <w:rFonts w:ascii="Segoe UI" w:eastAsia="Times New Roman" w:hAnsi="Segoe UI" w:cs="Segoe UI"/>
        </w:rPr>
        <w:t xml:space="preserve">Copilot </w:t>
      </w:r>
      <w:r w:rsidR="009F5102" w:rsidRPr="0C618AD3">
        <w:rPr>
          <w:rFonts w:ascii="Segoe UI" w:eastAsia="Times New Roman" w:hAnsi="Segoe UI" w:cs="Segoe UI"/>
        </w:rPr>
        <w:t>service agent</w:t>
      </w:r>
      <w:r w:rsidRPr="0C618AD3">
        <w:rPr>
          <w:rFonts w:ascii="Segoe UI" w:eastAsia="Times New Roman" w:hAnsi="Segoe UI" w:cs="Segoe UI"/>
        </w:rPr>
        <w:t xml:space="preserve"> understands which case a</w:t>
      </w:r>
      <w:r w:rsidR="002723D2" w:rsidRPr="0C618AD3">
        <w:rPr>
          <w:rFonts w:ascii="Segoe UI" w:eastAsia="Times New Roman" w:hAnsi="Segoe UI" w:cs="Segoe UI"/>
        </w:rPr>
        <w:t xml:space="preserve"> service rep</w:t>
      </w:r>
      <w:r w:rsidRPr="0C618AD3">
        <w:rPr>
          <w:rFonts w:ascii="Segoe UI" w:eastAsia="Times New Roman" w:hAnsi="Segoe UI" w:cs="Segoe UI"/>
        </w:rPr>
        <w:t xml:space="preserve"> may be working on and summarizes the details for them, so </w:t>
      </w:r>
      <w:r w:rsidR="00C33A97" w:rsidRPr="0C618AD3">
        <w:rPr>
          <w:rFonts w:ascii="Segoe UI" w:eastAsia="Times New Roman" w:hAnsi="Segoe UI" w:cs="Segoe UI"/>
        </w:rPr>
        <w:t>service reps</w:t>
      </w:r>
      <w:r w:rsidRPr="0C618AD3">
        <w:rPr>
          <w:rFonts w:ascii="Segoe UI" w:eastAsia="Times New Roman" w:hAnsi="Segoe UI" w:cs="Segoe UI"/>
        </w:rPr>
        <w:t xml:space="preserve"> can ramp up on their assigned cases faster.</w:t>
      </w:r>
    </w:p>
    <w:p w14:paraId="3F18E716" w14:textId="77777777" w:rsidR="00FC3BBE" w:rsidRPr="00FC3BBE" w:rsidRDefault="00FC3BBE" w:rsidP="0C618AD3">
      <w:pPr>
        <w:spacing w:after="0" w:line="240" w:lineRule="auto"/>
        <w:rPr>
          <w:rFonts w:ascii="Segoe UI" w:eastAsia="Times New Roman" w:hAnsi="Segoe UI" w:cs="Segoe UI"/>
        </w:rPr>
      </w:pPr>
    </w:p>
    <w:p w14:paraId="34EC2246" w14:textId="41D9DC08" w:rsidR="00FC3BBE" w:rsidRPr="00FC3BBE" w:rsidRDefault="00FC3BBE" w:rsidP="0C618AD3">
      <w:pPr>
        <w:spacing w:after="0" w:line="240" w:lineRule="auto"/>
        <w:rPr>
          <w:rFonts w:ascii="Segoe UI" w:eastAsia="Times New Roman" w:hAnsi="Segoe UI" w:cs="Segoe UI"/>
        </w:rPr>
      </w:pPr>
      <w:r w:rsidRPr="0C618AD3">
        <w:rPr>
          <w:rFonts w:ascii="Segoe UI" w:eastAsia="Times New Roman" w:hAnsi="Segoe UI" w:cs="Segoe UI"/>
        </w:rPr>
        <w:t xml:space="preserve">Real-time streaming </w:t>
      </w:r>
      <w:r w:rsidR="0098541F" w:rsidRPr="0C618AD3">
        <w:rPr>
          <w:rFonts w:ascii="Segoe UI" w:eastAsia="Times New Roman" w:hAnsi="Segoe UI" w:cs="Segoe UI"/>
        </w:rPr>
        <w:t xml:space="preserve">– </w:t>
      </w:r>
      <w:r w:rsidRPr="0C618AD3">
        <w:rPr>
          <w:rFonts w:ascii="Segoe UI" w:eastAsia="Times New Roman" w:hAnsi="Segoe UI" w:cs="Segoe UI"/>
        </w:rPr>
        <w:t xml:space="preserve">When </w:t>
      </w:r>
      <w:r w:rsidR="0098541F" w:rsidRPr="0C618AD3">
        <w:rPr>
          <w:rFonts w:ascii="Segoe UI" w:eastAsia="Times New Roman" w:hAnsi="Segoe UI" w:cs="Segoe UI"/>
        </w:rPr>
        <w:t>service reps</w:t>
      </w:r>
      <w:r w:rsidRPr="0C618AD3">
        <w:rPr>
          <w:rFonts w:ascii="Segoe UI" w:eastAsia="Times New Roman" w:hAnsi="Segoe UI" w:cs="Segoe UI"/>
        </w:rPr>
        <w:t xml:space="preserve"> use </w:t>
      </w:r>
      <w:r w:rsidR="0098541F" w:rsidRPr="0C618AD3">
        <w:rPr>
          <w:rFonts w:ascii="Segoe UI" w:eastAsia="Times New Roman" w:hAnsi="Segoe UI" w:cs="Segoe UI"/>
        </w:rPr>
        <w:t xml:space="preserve">the </w:t>
      </w:r>
      <w:r w:rsidRPr="0C618AD3">
        <w:rPr>
          <w:rFonts w:ascii="Segoe UI" w:eastAsia="Times New Roman" w:hAnsi="Segoe UI" w:cs="Segoe UI"/>
        </w:rPr>
        <w:t xml:space="preserve">Copilot </w:t>
      </w:r>
      <w:r w:rsidR="0098541F" w:rsidRPr="0C618AD3">
        <w:rPr>
          <w:rFonts w:ascii="Segoe UI" w:eastAsia="Times New Roman" w:hAnsi="Segoe UI" w:cs="Segoe UI"/>
        </w:rPr>
        <w:t>service agent</w:t>
      </w:r>
      <w:r w:rsidRPr="0C618AD3">
        <w:rPr>
          <w:rFonts w:ascii="Segoe UI" w:eastAsia="Times New Roman" w:hAnsi="Segoe UI" w:cs="Segoe UI"/>
        </w:rPr>
        <w:t xml:space="preserve"> to write an email response or ask a question, including multiturn questions, they can read the generated responses incrementally, without having to wait for the entire response to be generated.</w:t>
      </w:r>
    </w:p>
    <w:p w14:paraId="713FADFB" w14:textId="77777777" w:rsidR="005746AA" w:rsidRPr="005C0B2A" w:rsidRDefault="005746AA" w:rsidP="0C618AD3">
      <w:pPr>
        <w:spacing w:after="0" w:line="240" w:lineRule="auto"/>
        <w:rPr>
          <w:rFonts w:ascii="Segoe UI" w:hAnsi="Segoe UI" w:cs="Segoe UI"/>
        </w:rPr>
      </w:pPr>
    </w:p>
    <w:p w14:paraId="7C680DC8" w14:textId="0E122372" w:rsidR="008E1058" w:rsidRPr="00616631" w:rsidRDefault="7B486AA8" w:rsidP="0C618AD3">
      <w:pPr>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Microsoft Power Platform</w:t>
      </w:r>
    </w:p>
    <w:p w14:paraId="78107294" w14:textId="0B72D049" w:rsidR="7182D5A4" w:rsidRDefault="00765F3A" w:rsidP="0C618AD3">
      <w:pPr>
        <w:spacing w:after="0"/>
        <w:rPr>
          <w:rFonts w:ascii="Segoe UI" w:eastAsia="Segoe UI" w:hAnsi="Segoe UI" w:cs="Segoe UI"/>
        </w:rPr>
      </w:pPr>
      <w:hyperlink r:id="rId61" w:anchor="enable-copilot">
        <w:r w:rsidRPr="0C618AD3">
          <w:rPr>
            <w:rStyle w:val="Hyperlink"/>
            <w:rFonts w:ascii="Segoe UI" w:eastAsia="Segoe UI" w:hAnsi="Segoe UI" w:cs="Segoe UI"/>
          </w:rPr>
          <w:t>Agents</w:t>
        </w:r>
        <w:r w:rsidR="7182D5A4" w:rsidRPr="0C618AD3">
          <w:rPr>
            <w:rStyle w:val="Hyperlink"/>
            <w:rFonts w:ascii="Segoe UI" w:eastAsia="Segoe UI" w:hAnsi="Segoe UI" w:cs="Segoe UI"/>
          </w:rPr>
          <w:t xml:space="preserve"> built in Copilot Studio can now be published directly into Microsoft 365 Copilot</w:t>
        </w:r>
      </w:hyperlink>
      <w:r w:rsidR="2A4E343C" w:rsidRPr="0C618AD3">
        <w:rPr>
          <w:rFonts w:ascii="Segoe UI" w:eastAsia="Segoe UI" w:hAnsi="Segoe UI" w:cs="Segoe UI"/>
        </w:rPr>
        <w:t>.</w:t>
      </w:r>
      <w:r w:rsidR="532BA688" w:rsidRPr="0C618AD3">
        <w:rPr>
          <w:rFonts w:ascii="Segoe UI" w:eastAsia="Segoe UI" w:hAnsi="Segoe UI" w:cs="Segoe UI"/>
        </w:rPr>
        <w:t xml:space="preserve"> </w:t>
      </w:r>
      <w:r w:rsidR="2A4E343C" w:rsidRPr="0C618AD3">
        <w:rPr>
          <w:rFonts w:ascii="Segoe UI" w:eastAsia="Segoe UI" w:hAnsi="Segoe UI" w:cs="Segoe UI"/>
        </w:rPr>
        <w:t xml:space="preserve">This </w:t>
      </w:r>
      <w:r w:rsidR="0755EDE5" w:rsidRPr="0C618AD3">
        <w:rPr>
          <w:rFonts w:ascii="Segoe UI" w:eastAsia="Segoe UI" w:hAnsi="Segoe UI" w:cs="Segoe UI"/>
        </w:rPr>
        <w:t xml:space="preserve">enhances </w:t>
      </w:r>
      <w:r w:rsidR="532BA688" w:rsidRPr="0C618AD3">
        <w:rPr>
          <w:rFonts w:ascii="Segoe UI" w:eastAsia="Segoe UI" w:hAnsi="Segoe UI" w:cs="Segoe UI"/>
        </w:rPr>
        <w:t xml:space="preserve">Copilot’s capabilities by connecting to </w:t>
      </w:r>
      <w:r w:rsidR="00F51398" w:rsidRPr="0C618AD3">
        <w:rPr>
          <w:rFonts w:ascii="Segoe UI" w:eastAsia="Segoe UI" w:hAnsi="Segoe UI" w:cs="Segoe UI"/>
        </w:rPr>
        <w:t>an</w:t>
      </w:r>
      <w:r w:rsidR="532BA688" w:rsidRPr="0C618AD3">
        <w:rPr>
          <w:rFonts w:ascii="Segoe UI" w:eastAsia="Segoe UI" w:hAnsi="Segoe UI" w:cs="Segoe UI"/>
        </w:rPr>
        <w:t xml:space="preserve"> organization’s knowledge and data sources, making </w:t>
      </w:r>
      <w:r w:rsidR="214F5ECE" w:rsidRPr="0C618AD3">
        <w:rPr>
          <w:rFonts w:ascii="Segoe UI" w:eastAsia="Segoe UI" w:hAnsi="Segoe UI" w:cs="Segoe UI"/>
        </w:rPr>
        <w:t xml:space="preserve">it </w:t>
      </w:r>
      <w:r w:rsidR="532BA688" w:rsidRPr="0C618AD3">
        <w:rPr>
          <w:rFonts w:ascii="Segoe UI" w:eastAsia="Segoe UI" w:hAnsi="Segoe UI" w:cs="Segoe UI"/>
        </w:rPr>
        <w:t xml:space="preserve">significantly smarter about </w:t>
      </w:r>
      <w:r w:rsidR="004C489A" w:rsidRPr="0C618AD3">
        <w:rPr>
          <w:rFonts w:ascii="Segoe UI" w:eastAsia="Segoe UI" w:hAnsi="Segoe UI" w:cs="Segoe UI"/>
        </w:rPr>
        <w:t>the</w:t>
      </w:r>
      <w:r w:rsidR="532BA688" w:rsidRPr="0C618AD3">
        <w:rPr>
          <w:rFonts w:ascii="Segoe UI" w:eastAsia="Segoe UI" w:hAnsi="Segoe UI" w:cs="Segoe UI"/>
        </w:rPr>
        <w:t xml:space="preserve"> business.</w:t>
      </w:r>
      <w:r w:rsidR="1397F76E" w:rsidRPr="0C618AD3">
        <w:rPr>
          <w:rFonts w:ascii="Segoe UI" w:eastAsia="Segoe UI" w:hAnsi="Segoe UI" w:cs="Segoe UI"/>
        </w:rPr>
        <w:t xml:space="preserve"> These agents can integrate with existing business systems, enabling end users to </w:t>
      </w:r>
      <w:proofErr w:type="gramStart"/>
      <w:r w:rsidR="1397F76E" w:rsidRPr="0C618AD3">
        <w:rPr>
          <w:rFonts w:ascii="Segoe UI" w:eastAsia="Segoe UI" w:hAnsi="Segoe UI" w:cs="Segoe UI"/>
        </w:rPr>
        <w:t>take action</w:t>
      </w:r>
      <w:proofErr w:type="gramEnd"/>
      <w:r w:rsidR="1397F76E" w:rsidRPr="0C618AD3">
        <w:rPr>
          <w:rFonts w:ascii="Segoe UI" w:eastAsia="Segoe UI" w:hAnsi="Segoe UI" w:cs="Segoe UI"/>
        </w:rPr>
        <w:t xml:space="preserve"> in their current flow of work</w:t>
      </w:r>
      <w:r w:rsidR="2FB18723" w:rsidRPr="0C618AD3">
        <w:rPr>
          <w:rFonts w:ascii="Segoe UI" w:eastAsia="Segoe UI" w:hAnsi="Segoe UI" w:cs="Segoe UI"/>
        </w:rPr>
        <w:t xml:space="preserve"> through common apps like Microsoft Teams</w:t>
      </w:r>
      <w:r w:rsidR="1397F76E" w:rsidRPr="0C618AD3">
        <w:rPr>
          <w:rFonts w:ascii="Segoe UI" w:eastAsia="Segoe UI" w:hAnsi="Segoe UI" w:cs="Segoe UI"/>
        </w:rPr>
        <w:t>.</w:t>
      </w:r>
    </w:p>
    <w:p w14:paraId="100CA841" w14:textId="51DA7ADA" w:rsidR="7433EDDD" w:rsidRDefault="7433EDDD" w:rsidP="0C618AD3">
      <w:pPr>
        <w:spacing w:after="0"/>
        <w:rPr>
          <w:rFonts w:ascii="Segoe UI" w:eastAsia="Segoe UI" w:hAnsi="Segoe UI" w:cs="Segoe UI"/>
        </w:rPr>
      </w:pPr>
    </w:p>
    <w:p w14:paraId="0947E8E6" w14:textId="414CB590" w:rsidR="7433EDDD" w:rsidRDefault="1397F76E" w:rsidP="0C618AD3">
      <w:pPr>
        <w:spacing w:after="0"/>
        <w:rPr>
          <w:rFonts w:ascii="Segoe UI" w:eastAsia="Segoe UI" w:hAnsi="Segoe UI" w:cs="Segoe UI"/>
        </w:rPr>
      </w:pPr>
      <w:r w:rsidRPr="1261010F">
        <w:rPr>
          <w:rFonts w:ascii="Segoe UI" w:eastAsia="Segoe UI" w:hAnsi="Segoe UI" w:cs="Segoe UI"/>
        </w:rPr>
        <w:t xml:space="preserve">Users can now also </w:t>
      </w:r>
      <w:hyperlink r:id="rId62" w:anchor="empower-users">
        <w:r w:rsidRPr="1261010F">
          <w:rPr>
            <w:rStyle w:val="Hyperlink"/>
            <w:rFonts w:ascii="Segoe UI" w:eastAsia="Segoe UI" w:hAnsi="Segoe UI" w:cs="Segoe UI"/>
          </w:rPr>
          <w:t>create agents from within SharePoint and Microsoft 365 Copilot Business Chat</w:t>
        </w:r>
      </w:hyperlink>
      <w:r w:rsidR="5BA3BF89" w:rsidRPr="1261010F">
        <w:rPr>
          <w:rFonts w:ascii="Segoe UI" w:eastAsia="Segoe UI" w:hAnsi="Segoe UI" w:cs="Segoe UI"/>
        </w:rPr>
        <w:t xml:space="preserve"> using natural language. After explaining what </w:t>
      </w:r>
      <w:r w:rsidR="00892B8C" w:rsidRPr="1261010F">
        <w:rPr>
          <w:rFonts w:ascii="Segoe UI" w:eastAsia="Segoe UI" w:hAnsi="Segoe UI" w:cs="Segoe UI"/>
        </w:rPr>
        <w:t>the</w:t>
      </w:r>
      <w:r w:rsidR="5BA3BF89" w:rsidRPr="1261010F">
        <w:rPr>
          <w:rFonts w:ascii="Segoe UI" w:eastAsia="Segoe UI" w:hAnsi="Segoe UI" w:cs="Segoe UI"/>
        </w:rPr>
        <w:t xml:space="preserve"> agent </w:t>
      </w:r>
      <w:r w:rsidR="00892B8C" w:rsidRPr="1261010F">
        <w:rPr>
          <w:rFonts w:ascii="Segoe UI" w:eastAsia="Segoe UI" w:hAnsi="Segoe UI" w:cs="Segoe UI"/>
        </w:rPr>
        <w:t xml:space="preserve">should </w:t>
      </w:r>
      <w:r w:rsidR="5BA3BF89" w:rsidRPr="1261010F">
        <w:rPr>
          <w:rFonts w:ascii="Segoe UI" w:eastAsia="Segoe UI" w:hAnsi="Segoe UI" w:cs="Segoe UI"/>
        </w:rPr>
        <w:t xml:space="preserve">accomplish, </w:t>
      </w:r>
      <w:r w:rsidR="00892B8C" w:rsidRPr="1261010F">
        <w:rPr>
          <w:rFonts w:ascii="Segoe UI" w:eastAsia="Segoe UI" w:hAnsi="Segoe UI" w:cs="Segoe UI"/>
        </w:rPr>
        <w:t>users</w:t>
      </w:r>
      <w:r w:rsidR="5BA3BF89" w:rsidRPr="1261010F">
        <w:rPr>
          <w:rFonts w:ascii="Segoe UI" w:eastAsia="Segoe UI" w:hAnsi="Segoe UI" w:cs="Segoe UI"/>
        </w:rPr>
        <w:t xml:space="preserve"> can choose which knowledge sources </w:t>
      </w:r>
      <w:r w:rsidR="00892B8C" w:rsidRPr="1261010F">
        <w:rPr>
          <w:rFonts w:ascii="Segoe UI" w:eastAsia="Segoe UI" w:hAnsi="Segoe UI" w:cs="Segoe UI"/>
        </w:rPr>
        <w:t>they’d</w:t>
      </w:r>
      <w:r w:rsidR="5BA3BF89" w:rsidRPr="1261010F">
        <w:rPr>
          <w:rFonts w:ascii="Segoe UI" w:eastAsia="Segoe UI" w:hAnsi="Segoe UI" w:cs="Segoe UI"/>
        </w:rPr>
        <w:t xml:space="preserve"> like to </w:t>
      </w:r>
      <w:proofErr w:type="gramStart"/>
      <w:r w:rsidR="5BA3BF89" w:rsidRPr="1261010F">
        <w:rPr>
          <w:rFonts w:ascii="Segoe UI" w:eastAsia="Segoe UI" w:hAnsi="Segoe UI" w:cs="Segoe UI"/>
        </w:rPr>
        <w:t>integrate from</w:t>
      </w:r>
      <w:proofErr w:type="gramEnd"/>
      <w:r w:rsidR="5BA3BF89" w:rsidRPr="1261010F">
        <w:rPr>
          <w:rFonts w:ascii="Segoe UI" w:eastAsia="Segoe UI" w:hAnsi="Segoe UI" w:cs="Segoe UI"/>
        </w:rPr>
        <w:t xml:space="preserve"> across </w:t>
      </w:r>
      <w:r w:rsidR="00892B8C" w:rsidRPr="1261010F">
        <w:rPr>
          <w:rFonts w:ascii="Segoe UI" w:eastAsia="Segoe UI" w:hAnsi="Segoe UI" w:cs="Segoe UI"/>
        </w:rPr>
        <w:t>their</w:t>
      </w:r>
      <w:r w:rsidR="5BA3BF89" w:rsidRPr="1261010F">
        <w:rPr>
          <w:rFonts w:ascii="Segoe UI" w:eastAsia="Segoe UI" w:hAnsi="Segoe UI" w:cs="Segoe UI"/>
        </w:rPr>
        <w:t xml:space="preserve"> organization’s data, and when ready decide who will be able to use the agent. </w:t>
      </w:r>
    </w:p>
    <w:p w14:paraId="3A51A801" w14:textId="3E780A38" w:rsidR="7433EDDD" w:rsidRDefault="7433EDDD" w:rsidP="0C618AD3">
      <w:pPr>
        <w:spacing w:after="0"/>
        <w:rPr>
          <w:rFonts w:ascii="Segoe UI" w:eastAsia="Segoe UI" w:hAnsi="Segoe UI" w:cs="Segoe UI"/>
        </w:rPr>
      </w:pPr>
    </w:p>
    <w:p w14:paraId="772B7720" w14:textId="60BE4793" w:rsidR="3A4F9396" w:rsidRDefault="3A4F9396" w:rsidP="0C618AD3">
      <w:pPr>
        <w:spacing w:after="0"/>
        <w:rPr>
          <w:rFonts w:ascii="Segoe UI" w:eastAsia="Segoe UI" w:hAnsi="Segoe UI" w:cs="Segoe UI"/>
        </w:rPr>
      </w:pPr>
      <w:hyperlink r:id="rId63">
        <w:r w:rsidRPr="0C618AD3">
          <w:rPr>
            <w:rStyle w:val="Hyperlink"/>
            <w:rFonts w:ascii="Segoe UI" w:eastAsia="Segoe UI" w:hAnsi="Segoe UI" w:cs="Segoe UI"/>
          </w:rPr>
          <w:t>Co-authoring in Power Apps</w:t>
        </w:r>
      </w:hyperlink>
      <w:r w:rsidRPr="0C618AD3">
        <w:rPr>
          <w:rFonts w:ascii="Segoe UI" w:eastAsia="Segoe UI" w:hAnsi="Segoe UI" w:cs="Segoe UI"/>
        </w:rPr>
        <w:t xml:space="preserve"> </w:t>
      </w:r>
      <w:r w:rsidR="360DF216" w:rsidRPr="0C618AD3">
        <w:rPr>
          <w:rFonts w:ascii="Segoe UI" w:eastAsia="Segoe UI" w:hAnsi="Segoe UI" w:cs="Segoe UI"/>
        </w:rPr>
        <w:t>now</w:t>
      </w:r>
      <w:r w:rsidRPr="0C618AD3">
        <w:rPr>
          <w:rFonts w:ascii="Segoe UI" w:eastAsia="Segoe UI" w:hAnsi="Segoe UI" w:cs="Segoe UI"/>
        </w:rPr>
        <w:t xml:space="preserve"> enables multiple makers to work on different parts of a canvas app simultaneously</w:t>
      </w:r>
      <w:r w:rsidR="32BAB446" w:rsidRPr="0C618AD3">
        <w:rPr>
          <w:rFonts w:ascii="Segoe UI" w:eastAsia="Segoe UI" w:hAnsi="Segoe UI" w:cs="Segoe UI"/>
        </w:rPr>
        <w:t xml:space="preserve"> and see those changes in real time</w:t>
      </w:r>
      <w:r w:rsidRPr="0C618AD3">
        <w:rPr>
          <w:rFonts w:ascii="Segoe UI" w:eastAsia="Segoe UI" w:hAnsi="Segoe UI" w:cs="Segoe UI"/>
        </w:rPr>
        <w:t>, speeding up development and making collaboration seamless and efficient.</w:t>
      </w:r>
    </w:p>
    <w:p w14:paraId="7F3A85DA" w14:textId="6905CBD5" w:rsidR="5C4FE611" w:rsidRDefault="5C4FE611" w:rsidP="0C618AD3">
      <w:pPr>
        <w:pStyle w:val="elementtoproof"/>
        <w:rPr>
          <w:rFonts w:ascii="Segoe UI" w:eastAsia="Segoe UI" w:hAnsi="Segoe UI" w:cs="Segoe UI"/>
          <w:color w:val="000000" w:themeColor="text1"/>
        </w:rPr>
      </w:pPr>
    </w:p>
    <w:p w14:paraId="6149B156" w14:textId="1A238023" w:rsidR="3A4F9396" w:rsidRDefault="3A4F9396" w:rsidP="0C618AD3">
      <w:pPr>
        <w:spacing w:after="0"/>
        <w:rPr>
          <w:rFonts w:ascii="Segoe UI" w:eastAsia="Segoe UI" w:hAnsi="Segoe UI" w:cs="Segoe UI"/>
        </w:rPr>
      </w:pPr>
      <w:hyperlink r:id="rId64">
        <w:r w:rsidRPr="1261010F">
          <w:rPr>
            <w:rStyle w:val="Hyperlink"/>
            <w:rFonts w:ascii="Segoe UI" w:eastAsia="Segoe UI" w:hAnsi="Segoe UI" w:cs="Segoe UI"/>
          </w:rPr>
          <w:t>Power Catalog</w:t>
        </w:r>
      </w:hyperlink>
      <w:r w:rsidRPr="1261010F">
        <w:rPr>
          <w:rFonts w:ascii="Segoe UI" w:eastAsia="Segoe UI" w:hAnsi="Segoe UI" w:cs="Segoe UI"/>
        </w:rPr>
        <w:t xml:space="preserve"> allows makers to share and install customized, reusable components and templates, providing more useful starting points than generic templates. Built on the Solutions framework, it supports easy installation, updates and accessibility from authoring experiences like Canvas Studio. With enterprise-level security, Catalog items require approval before publication, and access controls ensure secure management of assets across the tenant.</w:t>
      </w:r>
    </w:p>
    <w:p w14:paraId="17D9E3A6" w14:textId="742932A5" w:rsidR="36634F44" w:rsidRDefault="36634F44" w:rsidP="0C618AD3">
      <w:pPr>
        <w:pStyle w:val="elementtoproof"/>
        <w:rPr>
          <w:rFonts w:ascii="Segoe UI" w:eastAsia="Segoe UI" w:hAnsi="Segoe UI" w:cs="Segoe UI"/>
          <w:color w:val="000000" w:themeColor="text1"/>
        </w:rPr>
      </w:pPr>
    </w:p>
    <w:p w14:paraId="6C9B97A0" w14:textId="4286DCC4" w:rsidR="30F42351" w:rsidRDefault="005878E3" w:rsidP="0C618AD3">
      <w:pPr>
        <w:spacing w:after="0"/>
        <w:rPr>
          <w:rFonts w:ascii="Segoe UI" w:eastAsia="Segoe UI" w:hAnsi="Segoe UI" w:cs="Segoe UI"/>
        </w:rPr>
      </w:pPr>
      <w:r w:rsidRPr="0C618AD3">
        <w:rPr>
          <w:rFonts w:ascii="Segoe UI" w:eastAsia="Segoe UI" w:hAnsi="Segoe UI" w:cs="Segoe UI"/>
        </w:rPr>
        <w:t>Power Automate now</w:t>
      </w:r>
      <w:r w:rsidR="00881225" w:rsidRPr="0C618AD3">
        <w:rPr>
          <w:rFonts w:ascii="Segoe UI" w:eastAsia="Segoe UI" w:hAnsi="Segoe UI" w:cs="Segoe UI"/>
        </w:rPr>
        <w:t xml:space="preserve"> enables users</w:t>
      </w:r>
      <w:r w:rsidR="00BF65A9" w:rsidRPr="0C618AD3">
        <w:rPr>
          <w:rFonts w:ascii="Segoe UI" w:eastAsia="Segoe UI" w:hAnsi="Segoe UI" w:cs="Segoe UI"/>
        </w:rPr>
        <w:t xml:space="preserve"> to</w:t>
      </w:r>
      <w:r w:rsidR="360B73E8" w:rsidRPr="0C618AD3">
        <w:rPr>
          <w:rFonts w:ascii="Segoe UI" w:eastAsia="Segoe UI" w:hAnsi="Segoe UI" w:cs="Segoe UI"/>
        </w:rPr>
        <w:t xml:space="preserve"> </w:t>
      </w:r>
      <w:hyperlink r:id="rId65">
        <w:r w:rsidR="3A4F9396" w:rsidRPr="0C618AD3">
          <w:rPr>
            <w:rStyle w:val="Hyperlink"/>
            <w:rFonts w:ascii="Segoe UI" w:eastAsia="Segoe UI" w:hAnsi="Segoe UI" w:cs="Segoe UI"/>
          </w:rPr>
          <w:t>open two action panes side by side</w:t>
        </w:r>
      </w:hyperlink>
      <w:r w:rsidR="3A4F9396" w:rsidRPr="0C618AD3">
        <w:rPr>
          <w:rFonts w:ascii="Segoe UI" w:eastAsia="Segoe UI" w:hAnsi="Segoe UI" w:cs="Segoe UI"/>
        </w:rPr>
        <w:t xml:space="preserve"> to compare</w:t>
      </w:r>
      <w:r w:rsidR="15F04264" w:rsidRPr="0C618AD3">
        <w:rPr>
          <w:rFonts w:ascii="Segoe UI" w:eastAsia="Segoe UI" w:hAnsi="Segoe UI" w:cs="Segoe UI"/>
        </w:rPr>
        <w:t xml:space="preserve"> and </w:t>
      </w:r>
      <w:r w:rsidR="3A4F9396" w:rsidRPr="0C618AD3">
        <w:rPr>
          <w:rFonts w:ascii="Segoe UI" w:eastAsia="Segoe UI" w:hAnsi="Segoe UI" w:cs="Segoe UI"/>
        </w:rPr>
        <w:t>paste values across</w:t>
      </w:r>
      <w:r w:rsidR="0F8230E2" w:rsidRPr="0C618AD3">
        <w:rPr>
          <w:rFonts w:ascii="Segoe UI" w:eastAsia="Segoe UI" w:hAnsi="Segoe UI" w:cs="Segoe UI"/>
        </w:rPr>
        <w:t xml:space="preserve"> the panes. With the use of a simple </w:t>
      </w:r>
      <w:r w:rsidR="3A4F9396" w:rsidRPr="0C618AD3">
        <w:rPr>
          <w:rFonts w:ascii="Segoe UI" w:eastAsia="Segoe UI" w:hAnsi="Segoe UI" w:cs="Segoe UI"/>
        </w:rPr>
        <w:t>pinning gesture</w:t>
      </w:r>
      <w:r w:rsidR="6A851D68" w:rsidRPr="0C618AD3">
        <w:rPr>
          <w:rFonts w:ascii="Segoe UI" w:eastAsia="Segoe UI" w:hAnsi="Segoe UI" w:cs="Segoe UI"/>
        </w:rPr>
        <w:t>, makers can now create flows in a more efficient manner.</w:t>
      </w:r>
    </w:p>
    <w:p w14:paraId="061FC16D" w14:textId="50AB1CD4" w:rsidR="0C618AD3" w:rsidRDefault="0C618AD3" w:rsidP="0C618AD3">
      <w:pPr>
        <w:spacing w:after="0"/>
        <w:rPr>
          <w:rFonts w:ascii="Segoe UI" w:eastAsia="Segoe UI" w:hAnsi="Segoe UI" w:cs="Segoe UI"/>
        </w:rPr>
      </w:pPr>
    </w:p>
    <w:p w14:paraId="67E1F80B" w14:textId="4E917728" w:rsidR="00B86523" w:rsidRPr="00616631" w:rsidRDefault="00B86523" w:rsidP="0C618AD3">
      <w:pPr>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Microsoft Industry Cloud</w:t>
      </w:r>
    </w:p>
    <w:p w14:paraId="5CFA34D7" w14:textId="0C70986B" w:rsidR="004D01EE" w:rsidRPr="009F2DFA" w:rsidRDefault="00E721CC" w:rsidP="0C618AD3">
      <w:pPr>
        <w:spacing w:after="0" w:line="240" w:lineRule="auto"/>
        <w:rPr>
          <w:rFonts w:ascii="Segoe UI Semibold" w:hAnsi="Segoe UI Semibold" w:cs="Segoe UI Semibold"/>
        </w:rPr>
      </w:pPr>
      <w:r w:rsidRPr="0C618AD3">
        <w:rPr>
          <w:rFonts w:ascii="Segoe UI Semibold" w:hAnsi="Segoe UI Semibold" w:cs="Segoe UI Semibold"/>
        </w:rPr>
        <w:t xml:space="preserve">Microsoft Cloud for </w:t>
      </w:r>
      <w:r w:rsidR="004D01EE" w:rsidRPr="0C618AD3">
        <w:rPr>
          <w:rFonts w:ascii="Segoe UI Semibold" w:hAnsi="Segoe UI Semibold" w:cs="Segoe UI Semibold"/>
        </w:rPr>
        <w:t>Education</w:t>
      </w:r>
    </w:p>
    <w:p w14:paraId="05CA0D07" w14:textId="717AADE4" w:rsidR="004D01EE" w:rsidRDefault="004D01EE" w:rsidP="0C618AD3">
      <w:pPr>
        <w:spacing w:after="0" w:line="240" w:lineRule="auto"/>
        <w:rPr>
          <w:rFonts w:ascii="Segoe UI" w:hAnsi="Segoe UI" w:cs="Segoe UI"/>
        </w:rPr>
      </w:pPr>
      <w:hyperlink r:id="rId66">
        <w:r w:rsidRPr="1261010F">
          <w:rPr>
            <w:rStyle w:val="Hyperlink"/>
            <w:rFonts w:ascii="Segoe UI" w:eastAsia="Segoe UI" w:hAnsi="Segoe UI" w:cs="Segoe UI"/>
          </w:rPr>
          <w:t>Speaker Progress, AI-powered Learning Accelerator</w:t>
        </w:r>
      </w:hyperlink>
      <w:r w:rsidRPr="1261010F">
        <w:rPr>
          <w:rFonts w:ascii="Segoe UI" w:hAnsi="Segoe UI" w:cs="Segoe UI"/>
          <w:b/>
          <w:bCs/>
        </w:rPr>
        <w:t xml:space="preserve"> </w:t>
      </w:r>
      <w:r w:rsidRPr="1261010F">
        <w:rPr>
          <w:rFonts w:ascii="Segoe UI" w:hAnsi="Segoe UI" w:cs="Segoe UI"/>
        </w:rPr>
        <w:t>is available worldwide and helps students develop confidence in their presentation skills. It reduces presentation-anxiety by providing AI-powered real-time feedback and coaching on public speaking skills like pace, pitch, filler words and more. Speaker Progress can also save educators time and create more opportunities for independent practice for class presentations.</w:t>
      </w:r>
    </w:p>
    <w:p w14:paraId="6D5FA69D" w14:textId="77777777" w:rsidR="001B75B4" w:rsidRPr="009C5201" w:rsidRDefault="001B75B4" w:rsidP="0C618AD3">
      <w:pPr>
        <w:spacing w:after="0" w:line="240" w:lineRule="auto"/>
        <w:rPr>
          <w:rFonts w:ascii="Segoe UI" w:hAnsi="Segoe UI" w:cs="Segoe UI"/>
        </w:rPr>
      </w:pPr>
    </w:p>
    <w:p w14:paraId="33626EC1" w14:textId="3A427889" w:rsidR="004D01EE" w:rsidRDefault="004D01EE" w:rsidP="0C618AD3">
      <w:pPr>
        <w:spacing w:after="0" w:line="240" w:lineRule="auto"/>
        <w:rPr>
          <w:rFonts w:ascii="Segoe UI" w:hAnsi="Segoe UI" w:cs="Segoe UI"/>
        </w:rPr>
      </w:pPr>
      <w:hyperlink r:id="rId67">
        <w:r w:rsidRPr="1261010F">
          <w:rPr>
            <w:rStyle w:val="Hyperlink"/>
            <w:rFonts w:ascii="Segoe UI" w:eastAsia="Segoe UI" w:hAnsi="Segoe UI" w:cs="Segoe UI"/>
          </w:rPr>
          <w:t>Microsoft Teams Assignments LMS integration</w:t>
        </w:r>
      </w:hyperlink>
      <w:r w:rsidRPr="1261010F">
        <w:rPr>
          <w:rFonts w:ascii="Segoe UI" w:hAnsi="Segoe UI" w:cs="Segoe UI"/>
        </w:rPr>
        <w:t xml:space="preserve"> </w:t>
      </w:r>
      <w:r w:rsidR="00D42F2A" w:rsidRPr="1261010F">
        <w:rPr>
          <w:rFonts w:ascii="Segoe UI" w:hAnsi="Segoe UI" w:cs="Segoe UI"/>
        </w:rPr>
        <w:t>is</w:t>
      </w:r>
      <w:r w:rsidRPr="1261010F">
        <w:rPr>
          <w:rFonts w:ascii="Segoe UI" w:hAnsi="Segoe UI" w:cs="Segoe UI"/>
        </w:rPr>
        <w:t xml:space="preserve"> available for Canvas and PowerSchool Schoology Learning. Teams Assignments integration brings the power of </w:t>
      </w:r>
      <w:hyperlink r:id="rId68">
        <w:r w:rsidRPr="1261010F">
          <w:rPr>
            <w:rStyle w:val="Hyperlink"/>
            <w:rFonts w:ascii="Segoe UI" w:hAnsi="Segoe UI" w:cs="Segoe UI"/>
          </w:rPr>
          <w:t>Microsoft Learning Accelerators</w:t>
        </w:r>
      </w:hyperlink>
      <w:r w:rsidRPr="1261010F">
        <w:rPr>
          <w:rFonts w:ascii="Segoe UI" w:hAnsi="Segoe UI" w:cs="Segoe UI"/>
        </w:rPr>
        <w:t xml:space="preserve"> and generative AI-powered educator tools to popular Learning Management systems (LMS) that schools use. It also brings other engaging activities such as Auto-graded Forms, </w:t>
      </w:r>
      <w:proofErr w:type="spellStart"/>
      <w:r w:rsidRPr="1261010F">
        <w:rPr>
          <w:rFonts w:ascii="Segoe UI" w:hAnsi="Segoe UI" w:cs="Segoe UI"/>
        </w:rPr>
        <w:t>MakeCode</w:t>
      </w:r>
      <w:proofErr w:type="spellEnd"/>
      <w:r w:rsidRPr="1261010F">
        <w:rPr>
          <w:rFonts w:ascii="Segoe UI" w:hAnsi="Segoe UI" w:cs="Segoe UI"/>
        </w:rPr>
        <w:t xml:space="preserve"> projects, Whiteboards and Reflect check-ins. Grades and feedback are automatically returned to the LMS gradebook, which simplifies process and saves </w:t>
      </w:r>
      <w:proofErr w:type="gramStart"/>
      <w:r w:rsidRPr="1261010F">
        <w:rPr>
          <w:rFonts w:ascii="Segoe UI" w:hAnsi="Segoe UI" w:cs="Segoe UI"/>
        </w:rPr>
        <w:t>educators</w:t>
      </w:r>
      <w:proofErr w:type="gramEnd"/>
      <w:r w:rsidRPr="1261010F">
        <w:rPr>
          <w:rFonts w:ascii="Segoe UI" w:hAnsi="Segoe UI" w:cs="Segoe UI"/>
        </w:rPr>
        <w:t xml:space="preserve"> time.</w:t>
      </w:r>
    </w:p>
    <w:p w14:paraId="3712C4B0" w14:textId="77777777" w:rsidR="001B75B4" w:rsidRPr="002B5209" w:rsidRDefault="001B75B4" w:rsidP="0C618AD3">
      <w:pPr>
        <w:spacing w:after="0" w:line="240" w:lineRule="auto"/>
        <w:rPr>
          <w:rFonts w:ascii="Segoe UI" w:hAnsi="Segoe UI" w:cs="Segoe UI"/>
        </w:rPr>
      </w:pPr>
    </w:p>
    <w:p w14:paraId="623FB834" w14:textId="1950EEFA" w:rsidR="004D01EE" w:rsidRDefault="0003259B" w:rsidP="0C618AD3">
      <w:pPr>
        <w:spacing w:after="0" w:line="240" w:lineRule="auto"/>
        <w:rPr>
          <w:rStyle w:val="Hyperlink"/>
          <w:rFonts w:ascii="Segoe UI" w:eastAsia="Calibri" w:hAnsi="Segoe UI" w:cs="Segoe UI"/>
        </w:rPr>
      </w:pPr>
      <w:r w:rsidRPr="0C618AD3">
        <w:rPr>
          <w:rFonts w:ascii="Segoe UI" w:hAnsi="Segoe UI" w:cs="Segoe UI"/>
        </w:rPr>
        <w:t xml:space="preserve">Microsoft is enabling </w:t>
      </w:r>
      <w:hyperlink r:id="rId69">
        <w:r w:rsidR="004D01EE" w:rsidRPr="0C618AD3">
          <w:rPr>
            <w:rStyle w:val="Hyperlink"/>
            <w:rFonts w:ascii="Segoe UI" w:eastAsia="Segoe UI" w:hAnsi="Segoe UI" w:cs="Segoe UI"/>
          </w:rPr>
          <w:t xml:space="preserve">Khan Academy </w:t>
        </w:r>
        <w:r w:rsidR="00C07AFE" w:rsidRPr="0C618AD3">
          <w:rPr>
            <w:rStyle w:val="Hyperlink"/>
            <w:rFonts w:ascii="Segoe UI" w:eastAsia="Segoe UI" w:hAnsi="Segoe UI" w:cs="Segoe UI"/>
          </w:rPr>
          <w:t xml:space="preserve">to </w:t>
        </w:r>
        <w:r w:rsidR="006D6B92" w:rsidRPr="0C618AD3">
          <w:rPr>
            <w:rStyle w:val="Hyperlink"/>
            <w:rFonts w:ascii="Segoe UI" w:eastAsia="Segoe UI" w:hAnsi="Segoe UI" w:cs="Segoe UI"/>
          </w:rPr>
          <w:t>provide</w:t>
        </w:r>
        <w:r w:rsidR="004D01EE" w:rsidRPr="0C618AD3">
          <w:rPr>
            <w:rStyle w:val="Hyperlink"/>
            <w:rFonts w:ascii="Segoe UI" w:eastAsia="Segoe UI" w:hAnsi="Segoe UI" w:cs="Segoe UI"/>
          </w:rPr>
          <w:t xml:space="preserve"> free educator access to </w:t>
        </w:r>
        <w:proofErr w:type="spellStart"/>
        <w:r w:rsidR="004D01EE" w:rsidRPr="0C618AD3">
          <w:rPr>
            <w:rStyle w:val="Hyperlink"/>
            <w:rFonts w:ascii="Segoe UI" w:eastAsia="Segoe UI" w:hAnsi="Segoe UI" w:cs="Segoe UI"/>
          </w:rPr>
          <w:t>Khanmigo</w:t>
        </w:r>
        <w:proofErr w:type="spellEnd"/>
        <w:r w:rsidR="004D01EE" w:rsidRPr="0C618AD3">
          <w:rPr>
            <w:rStyle w:val="Hyperlink"/>
            <w:rFonts w:ascii="Segoe UI" w:eastAsia="Segoe UI" w:hAnsi="Segoe UI" w:cs="Segoe UI"/>
          </w:rPr>
          <w:t xml:space="preserve"> for Teachers</w:t>
        </w:r>
      </w:hyperlink>
      <w:r w:rsidR="004D01EE" w:rsidRPr="0C618AD3">
        <w:rPr>
          <w:rFonts w:ascii="Segoe UI" w:eastAsia="Segoe UI" w:hAnsi="Segoe UI" w:cs="Segoe UI"/>
          <w:b/>
          <w:bCs/>
        </w:rPr>
        <w:t xml:space="preserve"> </w:t>
      </w:r>
      <w:r w:rsidR="004D01EE" w:rsidRPr="0C618AD3">
        <w:rPr>
          <w:rFonts w:ascii="Segoe UI" w:eastAsia="Calibri" w:hAnsi="Segoe UI" w:cs="Segoe UI"/>
          <w:color w:val="000000" w:themeColor="text1"/>
        </w:rPr>
        <w:t xml:space="preserve">for all educators in 40+ countries. </w:t>
      </w:r>
      <w:proofErr w:type="spellStart"/>
      <w:r w:rsidR="004D01EE" w:rsidRPr="0C618AD3">
        <w:rPr>
          <w:rFonts w:ascii="Segoe UI" w:eastAsia="Calibri" w:hAnsi="Segoe UI" w:cs="Segoe UI"/>
          <w:color w:val="000000" w:themeColor="text1"/>
        </w:rPr>
        <w:t>Khanmigo</w:t>
      </w:r>
      <w:proofErr w:type="spellEnd"/>
      <w:r w:rsidR="004D01EE" w:rsidRPr="0C618AD3">
        <w:rPr>
          <w:rFonts w:ascii="Segoe UI" w:eastAsia="Calibri" w:hAnsi="Segoe UI" w:cs="Segoe UI"/>
          <w:color w:val="000000" w:themeColor="text1"/>
        </w:rPr>
        <w:t xml:space="preserve"> for Teachers is an AI-powered teaching assistant that frees up teachers’ time so they can focus on what matters most — engaging with and supporting their students. Microsoft is donating access to Azure AI-optimized infrastructure to increase the availability of </w:t>
      </w:r>
      <w:proofErr w:type="spellStart"/>
      <w:r w:rsidR="004D01EE" w:rsidRPr="0C618AD3">
        <w:rPr>
          <w:rFonts w:ascii="Segoe UI" w:eastAsia="Calibri" w:hAnsi="Segoe UI" w:cs="Segoe UI"/>
          <w:color w:val="000000" w:themeColor="text1"/>
        </w:rPr>
        <w:t>Khanmigo</w:t>
      </w:r>
      <w:proofErr w:type="spellEnd"/>
      <w:r w:rsidR="004D01EE" w:rsidRPr="0C618AD3">
        <w:rPr>
          <w:rFonts w:ascii="Segoe UI" w:eastAsia="Calibri" w:hAnsi="Segoe UI" w:cs="Segoe UI"/>
          <w:color w:val="000000" w:themeColor="text1"/>
        </w:rPr>
        <w:t xml:space="preserve"> for Teachers, which will now be powered by Microsoft Azure OpenAI Service.</w:t>
      </w:r>
      <w:r w:rsidR="004D01EE" w:rsidRPr="0C618AD3">
        <w:rPr>
          <w:rStyle w:val="Hyperlink"/>
          <w:rFonts w:ascii="Segoe UI" w:eastAsia="Calibri" w:hAnsi="Segoe UI" w:cs="Segoe UI"/>
        </w:rPr>
        <w:t xml:space="preserve"> </w:t>
      </w:r>
    </w:p>
    <w:p w14:paraId="20728FE8" w14:textId="77777777" w:rsidR="001B75B4" w:rsidRPr="008F4C8C" w:rsidRDefault="001B75B4" w:rsidP="0C618AD3">
      <w:pPr>
        <w:spacing w:after="0" w:line="240" w:lineRule="auto"/>
        <w:rPr>
          <w:rFonts w:ascii="Segoe UI" w:eastAsia="Calibri" w:hAnsi="Segoe UI" w:cs="Segoe UI"/>
          <w:color w:val="0563C1" w:themeColor="hyperlink"/>
          <w:u w:val="single"/>
        </w:rPr>
      </w:pPr>
    </w:p>
    <w:p w14:paraId="771A59EE" w14:textId="20E7B3CB" w:rsidR="00BA7388" w:rsidRDefault="00BA7388" w:rsidP="0C618AD3">
      <w:pPr>
        <w:spacing w:after="0" w:line="240" w:lineRule="auto"/>
        <w:rPr>
          <w:rFonts w:ascii="Segoe UI Semibold" w:hAnsi="Segoe UI Semibold" w:cs="Segoe UI Semibold"/>
        </w:rPr>
      </w:pPr>
      <w:r w:rsidRPr="0C618AD3">
        <w:rPr>
          <w:rFonts w:ascii="Segoe UI Semibold" w:hAnsi="Segoe UI Semibold" w:cs="Segoe UI Semibold"/>
        </w:rPr>
        <w:t xml:space="preserve">Microsoft Cloud for </w:t>
      </w:r>
      <w:r w:rsidR="004D01EE" w:rsidRPr="0C618AD3">
        <w:rPr>
          <w:rFonts w:ascii="Segoe UI Semibold" w:hAnsi="Segoe UI Semibold" w:cs="Segoe UI Semibold"/>
        </w:rPr>
        <w:t>HLS</w:t>
      </w:r>
    </w:p>
    <w:p w14:paraId="7CED94EA" w14:textId="74AC2118" w:rsidR="004D01EE" w:rsidRDefault="00255F1C" w:rsidP="0C618AD3">
      <w:pPr>
        <w:spacing w:after="0" w:line="240" w:lineRule="auto"/>
        <w:rPr>
          <w:rFonts w:ascii="Segoe UI" w:eastAsia="Segoe UI" w:hAnsi="Segoe UI" w:cs="Segoe UI"/>
        </w:rPr>
      </w:pPr>
      <w:r w:rsidRPr="1261010F">
        <w:rPr>
          <w:rFonts w:ascii="Segoe UI" w:eastAsia="Segoe UI" w:hAnsi="Segoe UI" w:cs="Segoe UI"/>
        </w:rPr>
        <w:t xml:space="preserve">Microsoft announced the launch </w:t>
      </w:r>
      <w:r w:rsidR="00E3227E" w:rsidRPr="1261010F">
        <w:rPr>
          <w:rFonts w:ascii="Segoe UI" w:eastAsia="Segoe UI" w:hAnsi="Segoe UI" w:cs="Segoe UI"/>
        </w:rPr>
        <w:t xml:space="preserve">of </w:t>
      </w:r>
      <w:hyperlink r:id="rId70">
        <w:r w:rsidR="00E3227E" w:rsidRPr="1261010F">
          <w:rPr>
            <w:rStyle w:val="Hyperlink"/>
            <w:rFonts w:ascii="Segoe UI" w:eastAsia="Segoe UI" w:hAnsi="Segoe UI" w:cs="Segoe UI"/>
          </w:rPr>
          <w:t>u</w:t>
        </w:r>
        <w:r w:rsidR="004D01EE" w:rsidRPr="1261010F">
          <w:rPr>
            <w:rStyle w:val="Hyperlink"/>
            <w:rFonts w:ascii="Segoe UI" w:eastAsia="Segoe UI" w:hAnsi="Segoe UI" w:cs="Segoe UI"/>
          </w:rPr>
          <w:t>nlocking next-generation AI capabilities with healthcare AI models</w:t>
        </w:r>
      </w:hyperlink>
      <w:r w:rsidR="004D01EE" w:rsidRPr="1261010F">
        <w:rPr>
          <w:rFonts w:ascii="Segoe UI" w:eastAsia="Segoe UI" w:hAnsi="Segoe UI" w:cs="Segoe UI"/>
        </w:rPr>
        <w:t xml:space="preserve">, a collection of cutting-edge multimodal medical imaging foundation models available in the Azure AI Studio Model Catalog. Developed in collaboration with </w:t>
      </w:r>
      <w:r w:rsidR="004D01EE" w:rsidRPr="1261010F">
        <w:rPr>
          <w:rFonts w:ascii="Segoe UI" w:eastAsia="Segoe UI" w:hAnsi="Segoe UI" w:cs="Segoe UI"/>
        </w:rPr>
        <w:lastRenderedPageBreak/>
        <w:t>partners like NVIDIA and Paige.ai, these AI models enable healthcare organizations to integrate and analyze diverse data types</w:t>
      </w:r>
      <w:r w:rsidR="00B40379" w:rsidRPr="1261010F">
        <w:rPr>
          <w:rFonts w:ascii="Segoe UI" w:eastAsia="Segoe UI" w:hAnsi="Segoe UI" w:cs="Segoe UI"/>
        </w:rPr>
        <w:t xml:space="preserve"> </w:t>
      </w:r>
      <w:r w:rsidR="004D01EE" w:rsidRPr="1261010F">
        <w:rPr>
          <w:rFonts w:ascii="Segoe UI" w:eastAsia="Segoe UI" w:hAnsi="Segoe UI" w:cs="Segoe UI"/>
        </w:rPr>
        <w:t>—</w:t>
      </w:r>
      <w:r w:rsidR="00B40379" w:rsidRPr="1261010F">
        <w:rPr>
          <w:rFonts w:ascii="Segoe UI" w:eastAsia="Segoe UI" w:hAnsi="Segoe UI" w:cs="Segoe UI"/>
        </w:rPr>
        <w:t xml:space="preserve"> </w:t>
      </w:r>
      <w:r w:rsidR="004D01EE" w:rsidRPr="1261010F">
        <w:rPr>
          <w:rFonts w:ascii="Segoe UI" w:eastAsia="Segoe UI" w:hAnsi="Segoe UI" w:cs="Segoe UI"/>
        </w:rPr>
        <w:t xml:space="preserve">ranging from medical imaging to genomics and clinical records. </w:t>
      </w:r>
    </w:p>
    <w:p w14:paraId="46637CF7" w14:textId="77777777" w:rsidR="001B75B4" w:rsidRPr="00102C31" w:rsidRDefault="001B75B4" w:rsidP="0C618AD3">
      <w:pPr>
        <w:spacing w:after="0" w:line="240" w:lineRule="auto"/>
        <w:rPr>
          <w:rFonts w:ascii="Segoe UI" w:hAnsi="Segoe UI" w:cs="Segoe UI"/>
        </w:rPr>
      </w:pPr>
    </w:p>
    <w:p w14:paraId="14570599" w14:textId="109B8009" w:rsidR="007C0B59" w:rsidRPr="00837B1A" w:rsidRDefault="004D01EE" w:rsidP="0C618AD3">
      <w:pPr>
        <w:spacing w:after="0" w:line="240" w:lineRule="auto"/>
        <w:rPr>
          <w:rFonts w:ascii="Segoe UI" w:eastAsia="Segoe UI" w:hAnsi="Segoe UI" w:cs="Segoe UI"/>
          <w:color w:val="000000" w:themeColor="text1"/>
        </w:rPr>
      </w:pPr>
      <w:hyperlink r:id="rId71">
        <w:r w:rsidRPr="1261010F">
          <w:rPr>
            <w:rStyle w:val="Hyperlink"/>
            <w:rFonts w:ascii="Segoe UI" w:eastAsia="Segoe UI" w:hAnsi="Segoe UI" w:cs="Segoe UI"/>
          </w:rPr>
          <w:t>DAX Copilot: New customization options and AI capabilities for even greater productivity</w:t>
        </w:r>
      </w:hyperlink>
      <w:r w:rsidRPr="1261010F">
        <w:rPr>
          <w:rFonts w:ascii="Segoe UI" w:eastAsia="Calibri" w:hAnsi="Segoe UI" w:cs="Segoe UI"/>
          <w:b/>
          <w:bCs/>
        </w:rPr>
        <w:t xml:space="preserve"> </w:t>
      </w:r>
      <w:r w:rsidR="008C63E7" w:rsidRPr="1261010F">
        <w:rPr>
          <w:rFonts w:ascii="Segoe UI" w:eastAsia="Calibri" w:hAnsi="Segoe UI" w:cs="Segoe UI"/>
        </w:rPr>
        <w:t>was d</w:t>
      </w:r>
      <w:r w:rsidRPr="1261010F">
        <w:rPr>
          <w:rFonts w:ascii="Segoe UI" w:eastAsia="Segoe UI" w:hAnsi="Segoe UI" w:cs="Segoe UI"/>
          <w:color w:val="000000" w:themeColor="text1"/>
        </w:rPr>
        <w:t>esigned to further enhance, improve or ease workflows and how clinicians capture and create patient-related documentation</w:t>
      </w:r>
      <w:proofErr w:type="gramStart"/>
      <w:r w:rsidRPr="1261010F">
        <w:rPr>
          <w:rFonts w:ascii="Segoe UI" w:eastAsia="Segoe UI" w:hAnsi="Segoe UI" w:cs="Segoe UI"/>
          <w:color w:val="000000" w:themeColor="text1"/>
        </w:rPr>
        <w:t>, these</w:t>
      </w:r>
      <w:proofErr w:type="gramEnd"/>
      <w:r w:rsidRPr="1261010F">
        <w:rPr>
          <w:rFonts w:ascii="Segoe UI" w:eastAsia="Segoe UI" w:hAnsi="Segoe UI" w:cs="Segoe UI"/>
          <w:color w:val="000000" w:themeColor="text1"/>
        </w:rPr>
        <w:t xml:space="preserve"> capabilities simplify and streamline processes</w:t>
      </w:r>
      <w:r w:rsidR="00B40379" w:rsidRPr="1261010F">
        <w:rPr>
          <w:rFonts w:ascii="Segoe UI" w:eastAsia="Segoe UI" w:hAnsi="Segoe UI" w:cs="Segoe UI"/>
          <w:color w:val="000000" w:themeColor="text1"/>
        </w:rPr>
        <w:t xml:space="preserve"> </w:t>
      </w:r>
      <w:r w:rsidRPr="1261010F">
        <w:rPr>
          <w:rFonts w:ascii="Segoe UI" w:eastAsia="Segoe UI" w:hAnsi="Segoe UI" w:cs="Segoe UI"/>
          <w:color w:val="000000" w:themeColor="text1"/>
        </w:rPr>
        <w:t>—</w:t>
      </w:r>
      <w:r w:rsidR="00B40379" w:rsidRPr="1261010F">
        <w:rPr>
          <w:rFonts w:ascii="Segoe UI" w:eastAsia="Segoe UI" w:hAnsi="Segoe UI" w:cs="Segoe UI"/>
          <w:color w:val="000000" w:themeColor="text1"/>
        </w:rPr>
        <w:t xml:space="preserve"> </w:t>
      </w:r>
      <w:r w:rsidRPr="1261010F">
        <w:rPr>
          <w:rFonts w:ascii="Segoe UI" w:eastAsia="Segoe UI" w:hAnsi="Segoe UI" w:cs="Segoe UI"/>
          <w:color w:val="000000" w:themeColor="text1"/>
        </w:rPr>
        <w:t>giving clinicians more time to focus on taking better care of their patients, and themselves.</w:t>
      </w:r>
    </w:p>
    <w:p w14:paraId="265F1C00" w14:textId="6C36E22D" w:rsidR="00F56112" w:rsidRPr="00616631" w:rsidRDefault="00F56112" w:rsidP="0C618AD3">
      <w:pPr>
        <w:spacing w:after="0" w:line="240" w:lineRule="auto"/>
        <w:rPr>
          <w:rFonts w:ascii="Segoe UI" w:hAnsi="Segoe UI" w:cs="Segoe UI"/>
        </w:rPr>
      </w:pPr>
    </w:p>
    <w:p w14:paraId="0F363BDA" w14:textId="386F1DB0" w:rsidR="4D9F9033" w:rsidRPr="00616631" w:rsidRDefault="4D9F9033" w:rsidP="0C618AD3">
      <w:pPr>
        <w:rPr>
          <w:rFonts w:ascii="Segoe UI" w:hAnsi="Segoe UI" w:cs="Segoe UI"/>
        </w:rPr>
      </w:pPr>
      <w:r w:rsidRPr="0C618AD3">
        <w:rPr>
          <w:rFonts w:ascii="Segoe UI" w:hAnsi="Segoe UI" w:cs="Segoe UI"/>
          <w:color w:val="525252" w:themeColor="accent3" w:themeShade="80"/>
          <w:sz w:val="34"/>
          <w:szCs w:val="34"/>
        </w:rPr>
        <w:t>Microsoft Security</w:t>
      </w:r>
    </w:p>
    <w:p w14:paraId="31BE6DC8" w14:textId="3B08EA70" w:rsidR="761ADAD3" w:rsidRPr="00E5528C" w:rsidRDefault="388E6A1F" w:rsidP="0C618AD3">
      <w:pPr>
        <w:spacing w:after="0"/>
        <w:rPr>
          <w:rFonts w:ascii="Segoe UI" w:eastAsia="Segoe UI" w:hAnsi="Segoe UI" w:cs="Segoe UI"/>
          <w:color w:val="111111"/>
        </w:rPr>
      </w:pPr>
      <w:r w:rsidRPr="1261010F">
        <w:rPr>
          <w:rFonts w:ascii="Segoe UI" w:eastAsia="Segoe UI" w:hAnsi="Segoe UI" w:cs="Segoe UI"/>
          <w:color w:val="111111"/>
        </w:rPr>
        <w:t xml:space="preserve">The </w:t>
      </w:r>
      <w:hyperlink r:id="rId72">
        <w:r w:rsidRPr="1261010F">
          <w:rPr>
            <w:rStyle w:val="Hyperlink"/>
            <w:rFonts w:ascii="Segoe UI" w:eastAsia="Segoe UI" w:hAnsi="Segoe UI" w:cs="Segoe UI"/>
          </w:rPr>
          <w:t>Microsoft Entra Suite</w:t>
        </w:r>
      </w:hyperlink>
      <w:r w:rsidR="00837B1A" w:rsidRPr="1261010F">
        <w:rPr>
          <w:rFonts w:ascii="Segoe UI" w:eastAsia="Segoe UI" w:hAnsi="Segoe UI" w:cs="Segoe UI"/>
          <w:color w:val="111111"/>
        </w:rPr>
        <w:t xml:space="preserve"> </w:t>
      </w:r>
      <w:r w:rsidRPr="1261010F">
        <w:rPr>
          <w:rFonts w:ascii="Segoe UI" w:eastAsia="Segoe UI" w:hAnsi="Segoe UI" w:cs="Segoe UI"/>
          <w:color w:val="111111"/>
        </w:rPr>
        <w:t xml:space="preserve">is a comprehensive solution designed to deliver unified Zero Trust user access. It secures employee access to any cloud or on-premises application and resource from any location, consistently enforces </w:t>
      </w:r>
      <w:proofErr w:type="gramStart"/>
      <w:r w:rsidRPr="1261010F">
        <w:rPr>
          <w:rFonts w:ascii="Segoe UI" w:eastAsia="Segoe UI" w:hAnsi="Segoe UI" w:cs="Segoe UI"/>
          <w:color w:val="111111"/>
        </w:rPr>
        <w:t>least</w:t>
      </w:r>
      <w:proofErr w:type="gramEnd"/>
      <w:r w:rsidRPr="1261010F">
        <w:rPr>
          <w:rFonts w:ascii="Segoe UI" w:eastAsia="Segoe UI" w:hAnsi="Segoe UI" w:cs="Segoe UI"/>
          <w:color w:val="111111"/>
        </w:rPr>
        <w:t xml:space="preserve"> privilege access</w:t>
      </w:r>
      <w:r w:rsidR="00C87E44" w:rsidRPr="1261010F">
        <w:rPr>
          <w:rFonts w:ascii="Segoe UI" w:eastAsia="Segoe UI" w:hAnsi="Segoe UI" w:cs="Segoe UI"/>
          <w:color w:val="111111"/>
        </w:rPr>
        <w:t>,</w:t>
      </w:r>
      <w:r w:rsidRPr="1261010F">
        <w:rPr>
          <w:rFonts w:ascii="Segoe UI" w:eastAsia="Segoe UI" w:hAnsi="Segoe UI" w:cs="Segoe UI"/>
          <w:color w:val="111111"/>
        </w:rPr>
        <w:t xml:space="preserve"> and improves the employee experience.</w:t>
      </w:r>
    </w:p>
    <w:p w14:paraId="0144202C" w14:textId="3BBC7635" w:rsidR="0C618AD3" w:rsidRDefault="0C618AD3" w:rsidP="0C618AD3">
      <w:pPr>
        <w:spacing w:after="0"/>
        <w:rPr>
          <w:rFonts w:ascii="Segoe UI" w:eastAsia="Segoe UI" w:hAnsi="Segoe UI" w:cs="Segoe UI"/>
          <w:color w:val="111111"/>
        </w:rPr>
      </w:pPr>
    </w:p>
    <w:p w14:paraId="56C149C0" w14:textId="4E17B0B1" w:rsidR="5F1652BC" w:rsidRDefault="193EC955" w:rsidP="0C618AD3">
      <w:pPr>
        <w:spacing w:after="0" w:line="240" w:lineRule="auto"/>
        <w:rPr>
          <w:rFonts w:ascii="Segoe UI" w:hAnsi="Segoe UI" w:cs="Segoe UI"/>
        </w:rPr>
      </w:pPr>
      <w:r w:rsidRPr="0C618AD3">
        <w:rPr>
          <w:rFonts w:ascii="Segoe UI" w:hAnsi="Segoe UI" w:cs="Segoe UI"/>
        </w:rPr>
        <w:t xml:space="preserve">Microsoft Sentinel is </w:t>
      </w:r>
      <w:r w:rsidR="2F897550" w:rsidRPr="0C618AD3">
        <w:rPr>
          <w:rFonts w:ascii="Segoe UI" w:hAnsi="Segoe UI" w:cs="Segoe UI"/>
        </w:rPr>
        <w:t xml:space="preserve">now </w:t>
      </w:r>
      <w:r w:rsidRPr="0C618AD3">
        <w:rPr>
          <w:rFonts w:ascii="Segoe UI" w:hAnsi="Segoe UI" w:cs="Segoe UI"/>
        </w:rPr>
        <w:t xml:space="preserve">available within the </w:t>
      </w:r>
      <w:hyperlink r:id="rId73">
        <w:r w:rsidRPr="0C618AD3">
          <w:rPr>
            <w:rStyle w:val="Hyperlink"/>
            <w:rFonts w:ascii="Segoe UI" w:hAnsi="Segoe UI" w:cs="Segoe UI"/>
          </w:rPr>
          <w:t>Microsoft unified security operations platform</w:t>
        </w:r>
      </w:hyperlink>
      <w:r w:rsidRPr="0C618AD3">
        <w:rPr>
          <w:rFonts w:ascii="Segoe UI" w:hAnsi="Segoe UI" w:cs="Segoe UI"/>
        </w:rPr>
        <w:t xml:space="preserve">, which delivers unified threat protection and posture management.  </w:t>
      </w:r>
    </w:p>
    <w:p w14:paraId="238A7536" w14:textId="77777777" w:rsidR="0051419E" w:rsidRPr="00837B1A" w:rsidRDefault="0051419E" w:rsidP="0C618AD3">
      <w:pPr>
        <w:spacing w:after="0" w:line="240" w:lineRule="auto"/>
        <w:rPr>
          <w:rFonts w:ascii="Segoe UI" w:hAnsi="Segoe UI" w:cs="Segoe UI"/>
        </w:rPr>
      </w:pPr>
    </w:p>
    <w:p w14:paraId="452DD108" w14:textId="07BFB75C" w:rsidR="5F1652BC" w:rsidRDefault="5E98BFE0" w:rsidP="0C618AD3">
      <w:pPr>
        <w:spacing w:after="0" w:line="240" w:lineRule="auto"/>
        <w:rPr>
          <w:rFonts w:ascii="Segoe UI" w:hAnsi="Segoe UI" w:cs="Segoe UI"/>
        </w:rPr>
      </w:pPr>
      <w:hyperlink r:id="rId74">
        <w:r w:rsidRPr="1261010F">
          <w:rPr>
            <w:rStyle w:val="Hyperlink"/>
            <w:rFonts w:ascii="Segoe UI" w:hAnsi="Segoe UI" w:cs="Segoe UI"/>
          </w:rPr>
          <w:t>Microsoft Purview Data Governance</w:t>
        </w:r>
      </w:hyperlink>
      <w:r w:rsidRPr="1261010F">
        <w:rPr>
          <w:rFonts w:ascii="Segoe UI" w:hAnsi="Segoe UI" w:cs="Segoe UI"/>
        </w:rPr>
        <w:t xml:space="preserve"> is designed to help data leaders address key governance and security challenges with an AI-powered, business-friendly</w:t>
      </w:r>
      <w:r w:rsidR="00AA44CF" w:rsidRPr="1261010F">
        <w:rPr>
          <w:rFonts w:ascii="Segoe UI" w:hAnsi="Segoe UI" w:cs="Segoe UI"/>
        </w:rPr>
        <w:t xml:space="preserve"> </w:t>
      </w:r>
      <w:r w:rsidRPr="1261010F">
        <w:rPr>
          <w:rFonts w:ascii="Segoe UI" w:hAnsi="Segoe UI" w:cs="Segoe UI"/>
        </w:rPr>
        <w:t>and unified approach.</w:t>
      </w:r>
    </w:p>
    <w:p w14:paraId="5F6798EB" w14:textId="000952DD" w:rsidR="0C618AD3" w:rsidRDefault="0C618AD3" w:rsidP="0C618AD3">
      <w:pPr>
        <w:spacing w:after="0" w:line="240" w:lineRule="auto"/>
        <w:rPr>
          <w:rFonts w:ascii="Segoe UI" w:hAnsi="Segoe UI" w:cs="Segoe UI"/>
        </w:rPr>
      </w:pPr>
    </w:p>
    <w:p w14:paraId="6067003E" w14:textId="011A7D25" w:rsidR="007C0B59" w:rsidRPr="00616631" w:rsidRDefault="48E3E34B" w:rsidP="0C618AD3">
      <w:pPr>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Azure</w:t>
      </w:r>
    </w:p>
    <w:p w14:paraId="02749321" w14:textId="00714776" w:rsidR="00102E9D" w:rsidRPr="00790B06" w:rsidRDefault="443050DC" w:rsidP="0C618AD3">
      <w:pPr>
        <w:pStyle w:val="Hyperlink1"/>
        <w:rPr>
          <w:rStyle w:val="Hyperlink"/>
          <w:rFonts w:ascii="Segoe UI" w:eastAsia="Times New Roman" w:hAnsi="Segoe UI" w:cs="Segoe UI"/>
        </w:rPr>
      </w:pPr>
      <w:r w:rsidRPr="1261010F">
        <w:rPr>
          <w:rFonts w:ascii="Segoe UI" w:hAnsi="Segoe UI" w:cs="Segoe UI"/>
          <w:color w:val="auto"/>
        </w:rPr>
        <w:t>Following is a select list of generally available Azure products, services and enhancements for the quarter. A full list can be found a</w:t>
      </w:r>
      <w:r w:rsidRPr="1261010F">
        <w:rPr>
          <w:rFonts w:ascii="Segoe UI" w:eastAsia="Segoe UI" w:hAnsi="Segoe UI" w:cs="Segoe UI"/>
          <w:color w:val="auto"/>
        </w:rPr>
        <w:t xml:space="preserve">t </w:t>
      </w:r>
      <w:hyperlink r:id="rId75">
        <w:r w:rsidR="033B47A4" w:rsidRPr="1261010F">
          <w:rPr>
            <w:rStyle w:val="Hyperlink"/>
            <w:rFonts w:ascii="Segoe UI" w:eastAsia="Segoe UI" w:hAnsi="Segoe UI" w:cs="Segoe UI"/>
          </w:rPr>
          <w:t>https://azure.microsoft.com/en-us/updates/</w:t>
        </w:r>
      </w:hyperlink>
      <w:r w:rsidR="00AA44CF" w:rsidRPr="1261010F">
        <w:rPr>
          <w:rStyle w:val="Hyperlink"/>
          <w:rFonts w:ascii="Segoe UI" w:eastAsia="Segoe UI" w:hAnsi="Segoe UI" w:cs="Segoe UI"/>
          <w:color w:val="auto"/>
          <w:u w:val="none"/>
        </w:rPr>
        <w:t>.</w:t>
      </w:r>
    </w:p>
    <w:p w14:paraId="5F0B62C8" w14:textId="3DE238C7" w:rsidR="07DB7B5D" w:rsidRDefault="07DB7B5D" w:rsidP="0C618AD3">
      <w:pPr>
        <w:spacing w:after="0" w:line="240" w:lineRule="auto"/>
        <w:rPr>
          <w:rFonts w:ascii="Segoe UI" w:eastAsia="Times New Roman" w:hAnsi="Segoe UI" w:cs="Segoe UI"/>
          <w:color w:val="000000" w:themeColor="text1"/>
        </w:rPr>
      </w:pPr>
    </w:p>
    <w:p w14:paraId="7C6723F8" w14:textId="450A1C40" w:rsidR="77694F34" w:rsidRPr="00616631" w:rsidRDefault="007C0B59" w:rsidP="0C618AD3">
      <w:pPr>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 xml:space="preserve">Azure </w:t>
      </w:r>
      <w:r w:rsidR="00D541F8" w:rsidRPr="0C618AD3">
        <w:rPr>
          <w:rFonts w:ascii="Segoe UI" w:hAnsi="Segoe UI" w:cs="Segoe UI"/>
          <w:color w:val="525252" w:themeColor="accent3" w:themeShade="80"/>
          <w:sz w:val="34"/>
          <w:szCs w:val="34"/>
        </w:rPr>
        <w:t>Core</w:t>
      </w:r>
      <w:r w:rsidRPr="0C618AD3">
        <w:rPr>
          <w:rFonts w:ascii="Segoe UI" w:hAnsi="Segoe UI" w:cs="Segoe UI"/>
          <w:color w:val="525252" w:themeColor="accent3" w:themeShade="80"/>
          <w:sz w:val="34"/>
          <w:szCs w:val="34"/>
        </w:rPr>
        <w:t xml:space="preserve"> Infrastructure</w:t>
      </w:r>
    </w:p>
    <w:p w14:paraId="71F3036B" w14:textId="48F2839B" w:rsidR="00B0730C" w:rsidRDefault="00B0730C" w:rsidP="0C618AD3">
      <w:pPr>
        <w:pStyle w:val="elementtoproof"/>
        <w:rPr>
          <w:rFonts w:ascii="Segoe UI" w:eastAsia="Segoe UI" w:hAnsi="Segoe UI" w:cs="Segoe UI"/>
          <w:color w:val="000000" w:themeColor="text1"/>
        </w:rPr>
      </w:pPr>
      <w:hyperlink r:id="rId76">
        <w:r w:rsidRPr="0C618AD3">
          <w:rPr>
            <w:rStyle w:val="Hyperlink"/>
            <w:rFonts w:ascii="Segoe UI" w:eastAsia="Segoe UI" w:hAnsi="Segoe UI" w:cs="Segoe UI"/>
          </w:rPr>
          <w:t>Azure Container Storage</w:t>
        </w:r>
      </w:hyperlink>
      <w:r w:rsidRPr="0C618AD3">
        <w:rPr>
          <w:rFonts w:ascii="Segoe UI" w:eastAsia="Segoe UI" w:hAnsi="Segoe UI" w:cs="Segoe UI"/>
          <w:color w:val="000000" w:themeColor="text1"/>
        </w:rPr>
        <w:t xml:space="preserve"> now supports production-level stateful container workloads, simplifying storage management while increasing scalability and cost efficiency. Integrated with Kubernetes, it enables seamless storage operations through the Kubernetes API, with two storage options: Ephemeral Disks (Local </w:t>
      </w:r>
      <w:proofErr w:type="spellStart"/>
      <w:r w:rsidRPr="0C618AD3">
        <w:rPr>
          <w:rFonts w:ascii="Segoe UI" w:eastAsia="Segoe UI" w:hAnsi="Segoe UI" w:cs="Segoe UI"/>
          <w:color w:val="000000" w:themeColor="text1"/>
        </w:rPr>
        <w:t>NVMe</w:t>
      </w:r>
      <w:proofErr w:type="spellEnd"/>
      <w:r w:rsidRPr="0C618AD3">
        <w:rPr>
          <w:rFonts w:ascii="Segoe UI" w:eastAsia="Segoe UI" w:hAnsi="Segoe UI" w:cs="Segoe UI"/>
          <w:color w:val="000000" w:themeColor="text1"/>
        </w:rPr>
        <w:t>/Temp SSD) and Azure Disks.</w:t>
      </w:r>
    </w:p>
    <w:p w14:paraId="26D35EBA" w14:textId="77777777" w:rsidR="00792DCE" w:rsidRPr="00B0730C" w:rsidRDefault="00792DCE" w:rsidP="0C618AD3">
      <w:pPr>
        <w:pStyle w:val="elementtoproof"/>
        <w:rPr>
          <w:rFonts w:ascii="Segoe UI" w:eastAsia="Segoe UI" w:hAnsi="Segoe UI" w:cs="Segoe UI"/>
          <w:color w:val="000000" w:themeColor="text1"/>
        </w:rPr>
      </w:pPr>
    </w:p>
    <w:p w14:paraId="12D71031" w14:textId="106F43B6" w:rsidR="00B0730C" w:rsidRDefault="00B0730C" w:rsidP="0C618AD3">
      <w:pPr>
        <w:pStyle w:val="elementtoproof"/>
        <w:rPr>
          <w:rFonts w:ascii="Segoe UI" w:eastAsia="Segoe UI" w:hAnsi="Segoe UI" w:cs="Segoe UI"/>
          <w:color w:val="000000" w:themeColor="text1"/>
        </w:rPr>
      </w:pPr>
      <w:hyperlink r:id="rId77">
        <w:r w:rsidRPr="0C618AD3">
          <w:rPr>
            <w:rStyle w:val="Hyperlink"/>
            <w:rFonts w:ascii="Segoe UI" w:eastAsia="Segoe UI" w:hAnsi="Segoe UI" w:cs="Segoe UI"/>
          </w:rPr>
          <w:t xml:space="preserve">Azure NetApp </w:t>
        </w:r>
        <w:r w:rsidR="00237A42" w:rsidRPr="0C618AD3">
          <w:rPr>
            <w:rStyle w:val="Hyperlink"/>
            <w:rFonts w:ascii="Segoe UI" w:eastAsia="Segoe UI" w:hAnsi="Segoe UI" w:cs="Segoe UI"/>
          </w:rPr>
          <w:t>F</w:t>
        </w:r>
        <w:r w:rsidRPr="0C618AD3">
          <w:rPr>
            <w:rStyle w:val="Hyperlink"/>
            <w:rFonts w:ascii="Segoe UI" w:eastAsia="Segoe UI" w:hAnsi="Segoe UI" w:cs="Segoe UI"/>
          </w:rPr>
          <w:t>iles cross-zone replication</w:t>
        </w:r>
      </w:hyperlink>
      <w:r w:rsidRPr="0C618AD3">
        <w:rPr>
          <w:rFonts w:ascii="Segoe UI" w:eastAsia="Segoe UI" w:hAnsi="Segoe UI" w:cs="Segoe UI"/>
          <w:color w:val="000000" w:themeColor="text1"/>
        </w:rPr>
        <w:t xml:space="preserve"> enables asynchronous replication from one Azure availability zone to another within the same region.</w:t>
      </w:r>
    </w:p>
    <w:p w14:paraId="2BC1B2F6" w14:textId="77777777" w:rsidR="00792DCE" w:rsidRPr="00B0730C" w:rsidRDefault="00792DCE" w:rsidP="0C618AD3">
      <w:pPr>
        <w:pStyle w:val="elementtoproof"/>
        <w:rPr>
          <w:rFonts w:ascii="Segoe UI" w:eastAsia="Segoe UI" w:hAnsi="Segoe UI" w:cs="Segoe UI"/>
          <w:color w:val="000000" w:themeColor="text1"/>
        </w:rPr>
      </w:pPr>
    </w:p>
    <w:p w14:paraId="5F94E611" w14:textId="43CA3FEA" w:rsidR="00B0730C" w:rsidRDefault="00B0730C" w:rsidP="0C618AD3">
      <w:pPr>
        <w:pStyle w:val="elementtoproof"/>
        <w:rPr>
          <w:rFonts w:ascii="Segoe UI" w:eastAsia="Segoe UI" w:hAnsi="Segoe UI" w:cs="Segoe UI"/>
          <w:color w:val="000000" w:themeColor="text1"/>
        </w:rPr>
      </w:pPr>
      <w:hyperlink r:id="rId78">
        <w:r w:rsidRPr="0C618AD3">
          <w:rPr>
            <w:rStyle w:val="Hyperlink"/>
            <w:rFonts w:ascii="Segoe UI" w:eastAsia="Segoe UI" w:hAnsi="Segoe UI" w:cs="Segoe UI"/>
          </w:rPr>
          <w:t>Azure NetApp Files storage with cool access for all service levels</w:t>
        </w:r>
      </w:hyperlink>
      <w:r w:rsidRPr="0C618AD3">
        <w:rPr>
          <w:rFonts w:ascii="Segoe UI" w:eastAsia="Segoe UI" w:hAnsi="Segoe UI" w:cs="Segoe UI"/>
          <w:color w:val="000000" w:themeColor="text1"/>
        </w:rPr>
        <w:t xml:space="preserve"> </w:t>
      </w:r>
      <w:r w:rsidR="00F07CAD" w:rsidRPr="0C618AD3">
        <w:rPr>
          <w:rFonts w:ascii="Segoe UI" w:eastAsia="Segoe UI" w:hAnsi="Segoe UI" w:cs="Segoe UI"/>
          <w:color w:val="000000" w:themeColor="text1"/>
        </w:rPr>
        <w:t>is a</w:t>
      </w:r>
      <w:r w:rsidRPr="0C618AD3">
        <w:rPr>
          <w:rFonts w:ascii="Segoe UI" w:eastAsia="Segoe UI" w:hAnsi="Segoe UI" w:cs="Segoe UI"/>
          <w:color w:val="000000" w:themeColor="text1"/>
        </w:rPr>
        <w:t xml:space="preserve"> new capability, </w:t>
      </w:r>
      <w:r w:rsidR="00F07CAD" w:rsidRPr="0C618AD3">
        <w:rPr>
          <w:rFonts w:ascii="Segoe UI" w:eastAsia="Segoe UI" w:hAnsi="Segoe UI" w:cs="Segoe UI"/>
          <w:color w:val="000000" w:themeColor="text1"/>
        </w:rPr>
        <w:t xml:space="preserve">allowing </w:t>
      </w:r>
      <w:r w:rsidRPr="0C618AD3">
        <w:rPr>
          <w:rFonts w:ascii="Segoe UI" w:eastAsia="Segoe UI" w:hAnsi="Segoe UI" w:cs="Segoe UI"/>
          <w:color w:val="000000" w:themeColor="text1"/>
        </w:rPr>
        <w:t>Azure customers to configure a capacity pool with cool access, that moves cold (infrequently accessed) data transparently to an Azure storage account to help optimize costs.</w:t>
      </w:r>
    </w:p>
    <w:p w14:paraId="030CEB20" w14:textId="77777777" w:rsidR="00792DCE" w:rsidRPr="00B0730C" w:rsidRDefault="00792DCE" w:rsidP="0C618AD3">
      <w:pPr>
        <w:pStyle w:val="elementtoproof"/>
        <w:rPr>
          <w:rFonts w:ascii="Segoe UI" w:eastAsia="Segoe UI" w:hAnsi="Segoe UI" w:cs="Segoe UI"/>
          <w:color w:val="000000" w:themeColor="text1"/>
        </w:rPr>
      </w:pPr>
    </w:p>
    <w:p w14:paraId="6E4AF1D7" w14:textId="7E0531C1" w:rsidR="00B0730C" w:rsidRDefault="00B0730C" w:rsidP="0C618AD3">
      <w:pPr>
        <w:pStyle w:val="elementtoproof"/>
        <w:rPr>
          <w:rFonts w:ascii="Segoe UI" w:eastAsia="Segoe UI" w:hAnsi="Segoe UI" w:cs="Segoe UI"/>
          <w:color w:val="000000" w:themeColor="text1"/>
        </w:rPr>
      </w:pPr>
      <w:hyperlink r:id="rId79">
        <w:r w:rsidRPr="0C618AD3">
          <w:rPr>
            <w:rStyle w:val="Hyperlink"/>
            <w:rFonts w:ascii="Segoe UI" w:eastAsia="Segoe UI" w:hAnsi="Segoe UI" w:cs="Segoe UI"/>
          </w:rPr>
          <w:t xml:space="preserve">Azure NetApp Files </w:t>
        </w:r>
        <w:r w:rsidR="000C16EF" w:rsidRPr="0C618AD3">
          <w:rPr>
            <w:rStyle w:val="Hyperlink"/>
            <w:rFonts w:ascii="Segoe UI" w:eastAsia="Segoe UI" w:hAnsi="Segoe UI" w:cs="Segoe UI"/>
          </w:rPr>
          <w:t>Double encryption at-rest</w:t>
        </w:r>
      </w:hyperlink>
      <w:r w:rsidRPr="0C618AD3">
        <w:rPr>
          <w:rFonts w:ascii="Segoe UI" w:eastAsia="Segoe UI" w:hAnsi="Segoe UI" w:cs="Segoe UI"/>
          <w:color w:val="000000" w:themeColor="text1"/>
        </w:rPr>
        <w:t xml:space="preserve"> feature provides multiple independent encryption layers, protecting against attacks to any single encryption layer.</w:t>
      </w:r>
    </w:p>
    <w:p w14:paraId="4C25E5EA" w14:textId="77777777" w:rsidR="00792DCE" w:rsidRPr="00B0730C" w:rsidRDefault="00792DCE" w:rsidP="0C618AD3">
      <w:pPr>
        <w:pStyle w:val="elementtoproof"/>
        <w:rPr>
          <w:rFonts w:ascii="Segoe UI" w:eastAsia="Segoe UI" w:hAnsi="Segoe UI" w:cs="Segoe UI"/>
          <w:color w:val="000000" w:themeColor="text1"/>
        </w:rPr>
      </w:pPr>
    </w:p>
    <w:p w14:paraId="4C2CB2E0" w14:textId="26CD56D8" w:rsidR="00B0730C" w:rsidRDefault="005C165F" w:rsidP="0C618AD3">
      <w:pPr>
        <w:pStyle w:val="elementtoproof"/>
        <w:rPr>
          <w:rFonts w:ascii="Segoe UI" w:eastAsia="Segoe UI" w:hAnsi="Segoe UI" w:cs="Segoe UI"/>
          <w:color w:val="000000" w:themeColor="text1"/>
        </w:rPr>
      </w:pPr>
      <w:r w:rsidRPr="1261010F">
        <w:rPr>
          <w:rFonts w:ascii="Segoe UI" w:eastAsia="Segoe UI" w:hAnsi="Segoe UI" w:cs="Segoe UI"/>
          <w:color w:val="000000" w:themeColor="text1"/>
        </w:rPr>
        <w:t xml:space="preserve">The </w:t>
      </w:r>
      <w:hyperlink r:id="rId80">
        <w:r w:rsidR="00B0730C" w:rsidRPr="1261010F">
          <w:rPr>
            <w:rStyle w:val="Hyperlink"/>
            <w:rFonts w:ascii="Segoe UI" w:eastAsia="Segoe UI" w:hAnsi="Segoe UI" w:cs="Segoe UI"/>
          </w:rPr>
          <w:t>Azure NetApp Files zone volume placement enhancement – Populate existing volume</w:t>
        </w:r>
      </w:hyperlink>
      <w:r w:rsidR="00B0730C" w:rsidRPr="1261010F">
        <w:rPr>
          <w:rFonts w:ascii="Segoe UI" w:eastAsia="Segoe UI" w:hAnsi="Segoe UI" w:cs="Segoe UI"/>
          <w:color w:val="000000" w:themeColor="text1"/>
        </w:rPr>
        <w:t xml:space="preserve"> feature lets </w:t>
      </w:r>
      <w:r w:rsidR="00290261" w:rsidRPr="1261010F">
        <w:rPr>
          <w:rFonts w:ascii="Segoe UI" w:eastAsia="Segoe UI" w:hAnsi="Segoe UI" w:cs="Segoe UI"/>
          <w:color w:val="000000" w:themeColor="text1"/>
        </w:rPr>
        <w:t>users</w:t>
      </w:r>
      <w:r w:rsidR="00B0730C" w:rsidRPr="1261010F">
        <w:rPr>
          <w:rFonts w:ascii="Segoe UI" w:eastAsia="Segoe UI" w:hAnsi="Segoe UI" w:cs="Segoe UI"/>
          <w:color w:val="000000" w:themeColor="text1"/>
        </w:rPr>
        <w:t xml:space="preserve"> deploy new volumes in the availability zone of </w:t>
      </w:r>
      <w:r w:rsidR="00EE5674" w:rsidRPr="1261010F">
        <w:rPr>
          <w:rFonts w:ascii="Segoe UI" w:eastAsia="Segoe UI" w:hAnsi="Segoe UI" w:cs="Segoe UI"/>
          <w:color w:val="000000" w:themeColor="text1"/>
        </w:rPr>
        <w:t>their</w:t>
      </w:r>
      <w:r w:rsidR="00B0730C" w:rsidRPr="1261010F">
        <w:rPr>
          <w:rFonts w:ascii="Segoe UI" w:eastAsia="Segoe UI" w:hAnsi="Segoe UI" w:cs="Segoe UI"/>
          <w:color w:val="000000" w:themeColor="text1"/>
        </w:rPr>
        <w:t xml:space="preserve"> choice, in alignment with Azure compute and other services in the same zone. With this enhancement </w:t>
      </w:r>
      <w:r w:rsidR="00EE5674" w:rsidRPr="1261010F">
        <w:rPr>
          <w:rFonts w:ascii="Segoe UI" w:eastAsia="Segoe UI" w:hAnsi="Segoe UI" w:cs="Segoe UI"/>
          <w:color w:val="000000" w:themeColor="text1"/>
        </w:rPr>
        <w:t>users</w:t>
      </w:r>
      <w:r w:rsidR="00B0730C" w:rsidRPr="1261010F">
        <w:rPr>
          <w:rFonts w:ascii="Segoe UI" w:eastAsia="Segoe UI" w:hAnsi="Segoe UI" w:cs="Segoe UI"/>
          <w:color w:val="000000" w:themeColor="text1"/>
        </w:rPr>
        <w:t xml:space="preserve"> can now obtain and, if desired, populate previously deployed, existing volumes with the logical availability zone information. This feature will not move any volumes between zones.</w:t>
      </w:r>
    </w:p>
    <w:p w14:paraId="36850C9E" w14:textId="77777777" w:rsidR="00792DCE" w:rsidRPr="00B0730C" w:rsidRDefault="00792DCE" w:rsidP="0C618AD3">
      <w:pPr>
        <w:pStyle w:val="elementtoproof"/>
        <w:rPr>
          <w:rFonts w:ascii="Segoe UI" w:eastAsia="Segoe UI" w:hAnsi="Segoe UI" w:cs="Segoe UI"/>
          <w:color w:val="000000" w:themeColor="text1"/>
        </w:rPr>
      </w:pPr>
    </w:p>
    <w:p w14:paraId="69D71942" w14:textId="5CEACFF4" w:rsidR="00B0730C" w:rsidRDefault="00B0730C" w:rsidP="0C618AD3">
      <w:pPr>
        <w:pStyle w:val="elementtoproof"/>
        <w:rPr>
          <w:rFonts w:ascii="Segoe UI" w:eastAsia="Segoe UI" w:hAnsi="Segoe UI" w:cs="Segoe UI"/>
          <w:color w:val="000000" w:themeColor="text1"/>
        </w:rPr>
      </w:pPr>
      <w:hyperlink r:id="rId81">
        <w:r w:rsidRPr="1261010F">
          <w:rPr>
            <w:rStyle w:val="Hyperlink"/>
            <w:rFonts w:ascii="Segoe UI" w:eastAsia="Segoe UI" w:hAnsi="Segoe UI" w:cs="Segoe UI"/>
          </w:rPr>
          <w:t xml:space="preserve">Access-based enumeration and </w:t>
        </w:r>
        <w:proofErr w:type="spellStart"/>
        <w:r w:rsidRPr="1261010F">
          <w:rPr>
            <w:rStyle w:val="Hyperlink"/>
            <w:rFonts w:ascii="Segoe UI" w:eastAsia="Segoe UI" w:hAnsi="Segoe UI" w:cs="Segoe UI"/>
          </w:rPr>
          <w:t>nonbrowsable</w:t>
        </w:r>
        <w:proofErr w:type="spellEnd"/>
        <w:r w:rsidRPr="1261010F">
          <w:rPr>
            <w:rStyle w:val="Hyperlink"/>
            <w:rFonts w:ascii="Segoe UI" w:eastAsia="Segoe UI" w:hAnsi="Segoe UI" w:cs="Segoe UI"/>
          </w:rPr>
          <w:t xml:space="preserve"> shares for SMB and dual-protocol Azure NetApp Files volumes</w:t>
        </w:r>
      </w:hyperlink>
      <w:r w:rsidRPr="1261010F">
        <w:rPr>
          <w:rFonts w:ascii="Segoe UI" w:eastAsia="Segoe UI" w:hAnsi="Segoe UI" w:cs="Segoe UI"/>
          <w:color w:val="000000" w:themeColor="text1"/>
        </w:rPr>
        <w:t xml:space="preserve"> ensure users only see those files and folders in directory listings that they have permission to access.</w:t>
      </w:r>
    </w:p>
    <w:p w14:paraId="5F1F13AF" w14:textId="77777777" w:rsidR="00792DCE" w:rsidRPr="00B0730C" w:rsidRDefault="00792DCE" w:rsidP="0C618AD3">
      <w:pPr>
        <w:pStyle w:val="elementtoproof"/>
        <w:rPr>
          <w:rFonts w:ascii="Segoe UI" w:eastAsia="Segoe UI" w:hAnsi="Segoe UI" w:cs="Segoe UI"/>
          <w:color w:val="000000" w:themeColor="text1"/>
        </w:rPr>
      </w:pPr>
    </w:p>
    <w:p w14:paraId="7BF0E9AA" w14:textId="34625BD9" w:rsidR="00B0730C" w:rsidRDefault="00B0730C" w:rsidP="0C618AD3">
      <w:pPr>
        <w:pStyle w:val="elementtoproof"/>
        <w:rPr>
          <w:rFonts w:ascii="Segoe UI" w:eastAsia="Segoe UI" w:hAnsi="Segoe UI" w:cs="Segoe UI"/>
          <w:color w:val="000000" w:themeColor="text1"/>
        </w:rPr>
      </w:pPr>
      <w:hyperlink r:id="rId82">
        <w:r w:rsidRPr="0C618AD3">
          <w:rPr>
            <w:rStyle w:val="Hyperlink"/>
            <w:rFonts w:ascii="Segoe UI" w:eastAsia="Segoe UI" w:hAnsi="Segoe UI" w:cs="Segoe UI"/>
          </w:rPr>
          <w:t>Azure NetApp Files Reserved Capacity</w:t>
        </w:r>
      </w:hyperlink>
      <w:r w:rsidRPr="0C618AD3">
        <w:rPr>
          <w:rFonts w:ascii="Segoe UI" w:eastAsia="Segoe UI" w:hAnsi="Segoe UI" w:cs="Segoe UI"/>
          <w:color w:val="000000" w:themeColor="text1"/>
        </w:rPr>
        <w:t xml:space="preserve"> is available in stackable increments of 100TiB and 1PiB on Standard, Premium and Ultra service levels </w:t>
      </w:r>
      <w:proofErr w:type="gramStart"/>
      <w:r w:rsidRPr="0C618AD3">
        <w:rPr>
          <w:rFonts w:ascii="Segoe UI" w:eastAsia="Segoe UI" w:hAnsi="Segoe UI" w:cs="Segoe UI"/>
          <w:color w:val="000000" w:themeColor="text1"/>
        </w:rPr>
        <w:t>in a given</w:t>
      </w:r>
      <w:proofErr w:type="gramEnd"/>
      <w:r w:rsidRPr="0C618AD3">
        <w:rPr>
          <w:rFonts w:ascii="Segoe UI" w:eastAsia="Segoe UI" w:hAnsi="Segoe UI" w:cs="Segoe UI"/>
          <w:color w:val="000000" w:themeColor="text1"/>
        </w:rPr>
        <w:t xml:space="preserve"> region. Azure NetApp Files reserved capacity benefits are automatically applied to existing Azure NetApp Files capacity pools in matching region and service level. </w:t>
      </w:r>
    </w:p>
    <w:p w14:paraId="1678B90C" w14:textId="77777777" w:rsidR="00792DCE" w:rsidRPr="00B0730C" w:rsidRDefault="00792DCE" w:rsidP="0C618AD3">
      <w:pPr>
        <w:pStyle w:val="elementtoproof"/>
        <w:rPr>
          <w:rFonts w:ascii="Segoe UI" w:eastAsia="Segoe UI" w:hAnsi="Segoe UI" w:cs="Segoe UI"/>
          <w:color w:val="000000" w:themeColor="text1"/>
        </w:rPr>
      </w:pPr>
    </w:p>
    <w:p w14:paraId="64412627" w14:textId="6A209908" w:rsidR="00B0730C" w:rsidRDefault="00222AAA" w:rsidP="0C618AD3">
      <w:pPr>
        <w:pStyle w:val="elementtoproof"/>
        <w:rPr>
          <w:rFonts w:ascii="Segoe UI" w:eastAsia="Segoe UI" w:hAnsi="Segoe UI" w:cs="Segoe UI"/>
          <w:color w:val="000000" w:themeColor="text1"/>
        </w:rPr>
      </w:pPr>
      <w:r w:rsidRPr="1261010F">
        <w:rPr>
          <w:rFonts w:ascii="Segoe UI" w:eastAsia="Segoe UI" w:hAnsi="Segoe UI" w:cs="Segoe UI"/>
          <w:color w:val="000000" w:themeColor="text1"/>
        </w:rPr>
        <w:t>The</w:t>
      </w:r>
      <w:r w:rsidR="00B0730C" w:rsidRPr="1261010F">
        <w:rPr>
          <w:rFonts w:ascii="Segoe UI" w:eastAsia="Segoe UI" w:hAnsi="Segoe UI" w:cs="Segoe UI"/>
          <w:color w:val="000000" w:themeColor="text1"/>
        </w:rPr>
        <w:t xml:space="preserve"> </w:t>
      </w:r>
      <w:hyperlink r:id="rId83">
        <w:r w:rsidR="00B0730C" w:rsidRPr="1261010F">
          <w:rPr>
            <w:rStyle w:val="Hyperlink"/>
            <w:rFonts w:ascii="Segoe UI" w:eastAsia="Segoe UI" w:hAnsi="Segoe UI" w:cs="Segoe UI"/>
          </w:rPr>
          <w:t xml:space="preserve">Azure Data Box 80 TB is now </w:t>
        </w:r>
        <w:r w:rsidR="002B78E7" w:rsidRPr="1261010F">
          <w:rPr>
            <w:rStyle w:val="Hyperlink"/>
            <w:rFonts w:ascii="Segoe UI" w:eastAsia="Segoe UI" w:hAnsi="Segoe UI" w:cs="Segoe UI"/>
          </w:rPr>
          <w:t>g</w:t>
        </w:r>
        <w:r w:rsidR="00B0730C" w:rsidRPr="1261010F">
          <w:rPr>
            <w:rStyle w:val="Hyperlink"/>
            <w:rFonts w:ascii="Segoe UI" w:eastAsia="Segoe UI" w:hAnsi="Segoe UI" w:cs="Segoe UI"/>
          </w:rPr>
          <w:t>enerally available at Azure China</w:t>
        </w:r>
      </w:hyperlink>
      <w:r w:rsidR="00B0730C" w:rsidRPr="1261010F">
        <w:rPr>
          <w:rFonts w:ascii="Segoe UI" w:eastAsia="Segoe UI" w:hAnsi="Segoe UI" w:cs="Segoe UI"/>
          <w:color w:val="000000" w:themeColor="text1"/>
        </w:rPr>
        <w:t xml:space="preserve"> </w:t>
      </w:r>
      <w:r w:rsidR="004B1937" w:rsidRPr="1261010F">
        <w:rPr>
          <w:rFonts w:ascii="Segoe UI" w:eastAsia="Segoe UI" w:hAnsi="Segoe UI" w:cs="Segoe UI"/>
          <w:color w:val="000000" w:themeColor="text1"/>
        </w:rPr>
        <w:t>and</w:t>
      </w:r>
      <w:r w:rsidR="00B0730C" w:rsidRPr="1261010F">
        <w:rPr>
          <w:rFonts w:ascii="Segoe UI" w:eastAsia="Segoe UI" w:hAnsi="Segoe UI" w:cs="Segoe UI"/>
          <w:color w:val="000000" w:themeColor="text1"/>
        </w:rPr>
        <w:t xml:space="preserve"> is Azure’s offline data transfer solution that lets you copy petabytes of data into or from Azure Storage in a quick, inexpensive and reliable way. The secure data transfer is accelerated using a proprietary Azure Data Box storage device. Customers in China can order a device to import or export data to/from any of the Azure China regions.</w:t>
      </w:r>
    </w:p>
    <w:p w14:paraId="6586466F" w14:textId="77777777" w:rsidR="00792DCE" w:rsidRPr="00B0730C" w:rsidRDefault="00792DCE" w:rsidP="0C618AD3">
      <w:pPr>
        <w:pStyle w:val="elementtoproof"/>
        <w:rPr>
          <w:rFonts w:ascii="Segoe UI" w:eastAsia="Segoe UI" w:hAnsi="Segoe UI" w:cs="Segoe UI"/>
          <w:color w:val="000000" w:themeColor="text1"/>
        </w:rPr>
      </w:pPr>
    </w:p>
    <w:p w14:paraId="326188B3" w14:textId="05A34675" w:rsidR="00B0730C" w:rsidRDefault="00B0730C" w:rsidP="0C618AD3">
      <w:pPr>
        <w:pStyle w:val="elementtoproof"/>
        <w:rPr>
          <w:rFonts w:ascii="Segoe UI" w:eastAsia="Segoe UI" w:hAnsi="Segoe UI" w:cs="Segoe UI"/>
          <w:color w:val="000000" w:themeColor="text1"/>
        </w:rPr>
      </w:pPr>
      <w:hyperlink r:id="rId84">
        <w:r w:rsidRPr="1261010F">
          <w:rPr>
            <w:rStyle w:val="Hyperlink"/>
            <w:rFonts w:ascii="Segoe UI" w:eastAsia="Segoe UI" w:hAnsi="Segoe UI" w:cs="Segoe UI"/>
          </w:rPr>
          <w:t>Azure Storage Mover with Bandwidth Management</w:t>
        </w:r>
      </w:hyperlink>
      <w:r w:rsidRPr="1261010F">
        <w:rPr>
          <w:rFonts w:ascii="Segoe UI" w:eastAsia="Segoe UI" w:hAnsi="Segoe UI" w:cs="Segoe UI"/>
          <w:color w:val="000000" w:themeColor="text1"/>
        </w:rPr>
        <w:t xml:space="preserve"> supports setting bandwidth management schedules for Storage Mover agents to optimize file migrations while ensuring a smooth network performance. This feature helps Storage Mover agents act as a </w:t>
      </w:r>
      <w:r w:rsidR="004A2328" w:rsidRPr="1261010F">
        <w:rPr>
          <w:rFonts w:ascii="Segoe UI" w:eastAsia="Segoe UI" w:hAnsi="Segoe UI" w:cs="Segoe UI"/>
          <w:color w:val="000000" w:themeColor="text1"/>
        </w:rPr>
        <w:t>“</w:t>
      </w:r>
      <w:r w:rsidRPr="1261010F">
        <w:rPr>
          <w:rFonts w:ascii="Segoe UI" w:eastAsia="Segoe UI" w:hAnsi="Segoe UI" w:cs="Segoe UI"/>
          <w:color w:val="000000" w:themeColor="text1"/>
        </w:rPr>
        <w:t>good neighbor</w:t>
      </w:r>
      <w:r w:rsidR="004A2328"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 in on-</w:t>
      </w:r>
      <w:r w:rsidR="004A2328" w:rsidRPr="1261010F">
        <w:rPr>
          <w:rFonts w:ascii="Segoe UI" w:eastAsia="Segoe UI" w:hAnsi="Segoe UI" w:cs="Segoe UI"/>
          <w:color w:val="000000" w:themeColor="text1"/>
        </w:rPr>
        <w:t>premises</w:t>
      </w:r>
      <w:r w:rsidRPr="1261010F">
        <w:rPr>
          <w:rFonts w:ascii="Segoe UI" w:eastAsia="Segoe UI" w:hAnsi="Segoe UI" w:cs="Segoe UI"/>
          <w:color w:val="000000" w:themeColor="text1"/>
        </w:rPr>
        <w:t xml:space="preserve"> data centers by limiting how much WAN link upload bandwidth they may consume at any point of the day.</w:t>
      </w:r>
    </w:p>
    <w:p w14:paraId="6AB8D77C" w14:textId="77777777" w:rsidR="00792DCE" w:rsidRPr="00B0730C" w:rsidRDefault="00792DCE" w:rsidP="0C618AD3">
      <w:pPr>
        <w:pStyle w:val="elementtoproof"/>
        <w:rPr>
          <w:rFonts w:ascii="Segoe UI" w:eastAsia="Segoe UI" w:hAnsi="Segoe UI" w:cs="Segoe UI"/>
          <w:color w:val="000000" w:themeColor="text1"/>
        </w:rPr>
      </w:pPr>
    </w:p>
    <w:p w14:paraId="62C60F65" w14:textId="303B3304" w:rsidR="00B0730C" w:rsidRDefault="00C81B15" w:rsidP="0C618AD3">
      <w:pPr>
        <w:pStyle w:val="elementtoproof"/>
        <w:rPr>
          <w:rFonts w:ascii="Segoe UI" w:eastAsia="Segoe UI" w:hAnsi="Segoe UI" w:cs="Segoe UI"/>
          <w:color w:val="000000" w:themeColor="text1"/>
        </w:rPr>
      </w:pPr>
      <w:r w:rsidRPr="0C618AD3">
        <w:rPr>
          <w:rFonts w:ascii="Segoe UI" w:eastAsia="Segoe UI" w:hAnsi="Segoe UI" w:cs="Segoe UI"/>
          <w:color w:val="000000" w:themeColor="text1"/>
        </w:rPr>
        <w:t xml:space="preserve">Support to </w:t>
      </w:r>
      <w:hyperlink r:id="rId85">
        <w:r w:rsidRPr="0C618AD3">
          <w:rPr>
            <w:rStyle w:val="Hyperlink"/>
            <w:rFonts w:ascii="Segoe UI" w:eastAsia="Segoe UI" w:hAnsi="Segoe UI" w:cs="Segoe UI"/>
          </w:rPr>
          <w:t>f</w:t>
        </w:r>
        <w:r w:rsidR="00B0730C" w:rsidRPr="0C618AD3">
          <w:rPr>
            <w:rStyle w:val="Hyperlink"/>
            <w:rFonts w:ascii="Segoe UI" w:eastAsia="Segoe UI" w:hAnsi="Segoe UI" w:cs="Segoe UI"/>
          </w:rPr>
          <w:t>orc</w:t>
        </w:r>
        <w:r w:rsidR="00DE0BA3" w:rsidRPr="0C618AD3">
          <w:rPr>
            <w:rStyle w:val="Hyperlink"/>
            <w:rFonts w:ascii="Segoe UI" w:eastAsia="Segoe UI" w:hAnsi="Segoe UI" w:cs="Segoe UI"/>
          </w:rPr>
          <w:t>ibly</w:t>
        </w:r>
        <w:r w:rsidR="00B0730C" w:rsidRPr="0C618AD3">
          <w:rPr>
            <w:rStyle w:val="Hyperlink"/>
            <w:rFonts w:ascii="Segoe UI" w:eastAsia="Segoe UI" w:hAnsi="Segoe UI" w:cs="Segoe UI"/>
          </w:rPr>
          <w:t xml:space="preserve"> detach</w:t>
        </w:r>
        <w:r w:rsidR="00DE0BA3" w:rsidRPr="0C618AD3">
          <w:rPr>
            <w:rStyle w:val="Hyperlink"/>
            <w:rFonts w:ascii="Segoe UI" w:eastAsia="Segoe UI" w:hAnsi="Segoe UI" w:cs="Segoe UI"/>
          </w:rPr>
          <w:t>ing</w:t>
        </w:r>
        <w:r w:rsidR="00B0730C" w:rsidRPr="0C618AD3">
          <w:rPr>
            <w:rStyle w:val="Hyperlink"/>
            <w:rFonts w:ascii="Segoe UI" w:eastAsia="Segoe UI" w:hAnsi="Segoe UI" w:cs="Segoe UI"/>
          </w:rPr>
          <w:t xml:space="preserve"> zone redundant (ZRS) data disks during zone outage</w:t>
        </w:r>
      </w:hyperlink>
      <w:r w:rsidR="00B0730C" w:rsidRPr="0C618AD3">
        <w:rPr>
          <w:rFonts w:ascii="Segoe UI" w:eastAsia="Segoe UI" w:hAnsi="Segoe UI" w:cs="Segoe UI"/>
          <w:color w:val="000000" w:themeColor="text1"/>
        </w:rPr>
        <w:t xml:space="preserve"> </w:t>
      </w:r>
      <w:r w:rsidR="00C3486B" w:rsidRPr="0C618AD3">
        <w:rPr>
          <w:rFonts w:ascii="Segoe UI" w:eastAsia="Segoe UI" w:hAnsi="Segoe UI" w:cs="Segoe UI"/>
          <w:color w:val="000000" w:themeColor="text1"/>
        </w:rPr>
        <w:t xml:space="preserve">is now generally </w:t>
      </w:r>
      <w:r w:rsidR="007E39AD" w:rsidRPr="0C618AD3">
        <w:rPr>
          <w:rFonts w:ascii="Segoe UI" w:eastAsia="Segoe UI" w:hAnsi="Segoe UI" w:cs="Segoe UI"/>
          <w:color w:val="000000" w:themeColor="text1"/>
        </w:rPr>
        <w:t>available</w:t>
      </w:r>
      <w:r w:rsidR="00C3486B" w:rsidRPr="0C618AD3">
        <w:rPr>
          <w:rFonts w:ascii="Segoe UI" w:eastAsia="Segoe UI" w:hAnsi="Segoe UI" w:cs="Segoe UI"/>
          <w:color w:val="000000" w:themeColor="text1"/>
        </w:rPr>
        <w:t xml:space="preserve"> </w:t>
      </w:r>
      <w:r w:rsidR="00B0730C" w:rsidRPr="0C618AD3">
        <w:rPr>
          <w:rFonts w:ascii="Segoe UI" w:eastAsia="Segoe UI" w:hAnsi="Segoe UI" w:cs="Segoe UI"/>
          <w:color w:val="000000" w:themeColor="text1"/>
        </w:rPr>
        <w:t>f</w:t>
      </w:r>
      <w:r w:rsidR="000444F5" w:rsidRPr="0C618AD3">
        <w:rPr>
          <w:rFonts w:ascii="Segoe UI" w:eastAsia="Segoe UI" w:hAnsi="Segoe UI" w:cs="Segoe UI"/>
          <w:color w:val="000000" w:themeColor="text1"/>
        </w:rPr>
        <w:t>or</w:t>
      </w:r>
      <w:r w:rsidR="00B0730C" w:rsidRPr="0C618AD3">
        <w:rPr>
          <w:rFonts w:ascii="Segoe UI" w:eastAsia="Segoe UI" w:hAnsi="Segoe UI" w:cs="Segoe UI"/>
          <w:color w:val="000000" w:themeColor="text1"/>
        </w:rPr>
        <w:t xml:space="preserve"> standalone virtual machine</w:t>
      </w:r>
      <w:r w:rsidR="000444F5" w:rsidRPr="0C618AD3">
        <w:rPr>
          <w:rFonts w:ascii="Segoe UI" w:eastAsia="Segoe UI" w:hAnsi="Segoe UI" w:cs="Segoe UI"/>
          <w:color w:val="000000" w:themeColor="text1"/>
        </w:rPr>
        <w:t>s</w:t>
      </w:r>
      <w:r w:rsidR="00B0730C" w:rsidRPr="0C618AD3">
        <w:rPr>
          <w:rFonts w:ascii="Segoe UI" w:eastAsia="Segoe UI" w:hAnsi="Segoe UI" w:cs="Segoe UI"/>
          <w:color w:val="000000" w:themeColor="text1"/>
        </w:rPr>
        <w:t xml:space="preserve"> or virtual machine </w:t>
      </w:r>
      <w:r w:rsidR="00DD645D" w:rsidRPr="0C618AD3">
        <w:rPr>
          <w:rFonts w:ascii="Segoe UI" w:eastAsia="Segoe UI" w:hAnsi="Segoe UI" w:cs="Segoe UI"/>
          <w:color w:val="000000" w:themeColor="text1"/>
        </w:rPr>
        <w:t>affected</w:t>
      </w:r>
      <w:r w:rsidR="00B0730C" w:rsidRPr="0C618AD3">
        <w:rPr>
          <w:rFonts w:ascii="Segoe UI" w:eastAsia="Segoe UI" w:hAnsi="Segoe UI" w:cs="Segoe UI"/>
          <w:color w:val="000000" w:themeColor="text1"/>
        </w:rPr>
        <w:t xml:space="preserve"> </w:t>
      </w:r>
      <w:r w:rsidR="00E42F89" w:rsidRPr="0C618AD3">
        <w:rPr>
          <w:rFonts w:ascii="Segoe UI" w:eastAsia="Segoe UI" w:hAnsi="Segoe UI" w:cs="Segoe UI"/>
          <w:color w:val="000000" w:themeColor="text1"/>
        </w:rPr>
        <w:t xml:space="preserve">by </w:t>
      </w:r>
      <w:r w:rsidR="00B0730C" w:rsidRPr="0C618AD3">
        <w:rPr>
          <w:rFonts w:ascii="Segoe UI" w:eastAsia="Segoe UI" w:hAnsi="Segoe UI" w:cs="Segoe UI"/>
          <w:color w:val="000000" w:themeColor="text1"/>
        </w:rPr>
        <w:t>zone failure. Customers will now be able to detach the ZRS data disks and attach them to another VM, decreasing the recovery time objective.</w:t>
      </w:r>
    </w:p>
    <w:p w14:paraId="4C170C22" w14:textId="77777777" w:rsidR="00792DCE" w:rsidRPr="00B0730C" w:rsidRDefault="00792DCE" w:rsidP="0C618AD3">
      <w:pPr>
        <w:pStyle w:val="elementtoproof"/>
        <w:rPr>
          <w:rFonts w:ascii="Segoe UI" w:eastAsia="Segoe UI" w:hAnsi="Segoe UI" w:cs="Segoe UI"/>
          <w:color w:val="000000" w:themeColor="text1"/>
        </w:rPr>
      </w:pPr>
    </w:p>
    <w:p w14:paraId="634983C2" w14:textId="033D405A" w:rsidR="00B0730C" w:rsidRDefault="00B0730C" w:rsidP="0C618AD3">
      <w:pPr>
        <w:pStyle w:val="elementtoproof"/>
        <w:rPr>
          <w:rFonts w:ascii="Segoe UI" w:eastAsia="Segoe UI" w:hAnsi="Segoe UI" w:cs="Segoe UI"/>
          <w:color w:val="000000" w:themeColor="text1"/>
        </w:rPr>
      </w:pPr>
      <w:hyperlink r:id="rId86">
        <w:r w:rsidRPr="1261010F">
          <w:rPr>
            <w:rStyle w:val="Hyperlink"/>
            <w:rFonts w:ascii="Segoe UI" w:eastAsia="Segoe UI" w:hAnsi="Segoe UI" w:cs="Segoe UI"/>
          </w:rPr>
          <w:t>NCC H100 v5 confidential VMs with NVIDIA H100 Tensor Core GPUs</w:t>
        </w:r>
      </w:hyperlink>
      <w:r w:rsidRPr="1261010F">
        <w:rPr>
          <w:rFonts w:ascii="Segoe UI" w:eastAsia="Segoe UI" w:hAnsi="Segoe UI" w:cs="Segoe UI"/>
          <w:color w:val="000000" w:themeColor="text1"/>
        </w:rPr>
        <w:t xml:space="preserve"> </w:t>
      </w:r>
      <w:r w:rsidR="003318B6" w:rsidRPr="1261010F">
        <w:rPr>
          <w:rFonts w:ascii="Segoe UI" w:eastAsia="Segoe UI" w:hAnsi="Segoe UI" w:cs="Segoe UI"/>
          <w:color w:val="000000" w:themeColor="text1"/>
        </w:rPr>
        <w:t xml:space="preserve">offer a powerful </w:t>
      </w:r>
      <w:r w:rsidRPr="1261010F">
        <w:rPr>
          <w:rFonts w:ascii="Segoe UI" w:eastAsia="Segoe UI" w:hAnsi="Segoe UI" w:cs="Segoe UI"/>
          <w:color w:val="000000" w:themeColor="text1"/>
        </w:rPr>
        <w:t>combin</w:t>
      </w:r>
      <w:r w:rsidR="003318B6" w:rsidRPr="1261010F">
        <w:rPr>
          <w:rFonts w:ascii="Segoe UI" w:eastAsia="Segoe UI" w:hAnsi="Segoe UI" w:cs="Segoe UI"/>
          <w:color w:val="000000" w:themeColor="text1"/>
        </w:rPr>
        <w:t>ation of</w:t>
      </w:r>
      <w:r w:rsidRPr="1261010F">
        <w:rPr>
          <w:rFonts w:ascii="Segoe UI" w:eastAsia="Segoe UI" w:hAnsi="Segoe UI" w:cs="Segoe UI"/>
          <w:color w:val="000000" w:themeColor="text1"/>
        </w:rPr>
        <w:t xml:space="preserve"> hardware-based data-in-use protection capabilities of the 4th generation AMD EPYC™ processor with the performance of NVIDIA H100 Tensor Core GPUs</w:t>
      </w:r>
      <w:r w:rsidR="006B5EC9" w:rsidRPr="1261010F">
        <w:rPr>
          <w:rFonts w:ascii="Segoe UI" w:eastAsia="Segoe UI" w:hAnsi="Segoe UI" w:cs="Segoe UI"/>
          <w:color w:val="000000" w:themeColor="text1"/>
        </w:rPr>
        <w:t>, ensuring the</w:t>
      </w:r>
      <w:r w:rsidRPr="1261010F">
        <w:rPr>
          <w:rFonts w:ascii="Segoe UI" w:eastAsia="Segoe UI" w:hAnsi="Segoe UI" w:cs="Segoe UI"/>
          <w:color w:val="000000" w:themeColor="text1"/>
        </w:rPr>
        <w:t xml:space="preserve"> protection of data in GPU memory. These confidential VMs are ideal for inferencing, fine-tuning or training small</w:t>
      </w:r>
      <w:r w:rsidR="003C5762" w:rsidRPr="1261010F">
        <w:rPr>
          <w:rFonts w:ascii="Segoe UI" w:eastAsia="Segoe UI" w:hAnsi="Segoe UI" w:cs="Segoe UI"/>
          <w:color w:val="000000" w:themeColor="text1"/>
        </w:rPr>
        <w:t xml:space="preserve"> </w:t>
      </w:r>
      <w:r w:rsidRPr="1261010F">
        <w:rPr>
          <w:rFonts w:ascii="Segoe UI" w:eastAsia="Segoe UI" w:hAnsi="Segoe UI" w:cs="Segoe UI"/>
          <w:color w:val="000000" w:themeColor="text1"/>
        </w:rPr>
        <w:t>to</w:t>
      </w:r>
      <w:r w:rsidR="003C5762" w:rsidRPr="1261010F">
        <w:rPr>
          <w:rFonts w:ascii="Segoe UI" w:eastAsia="Segoe UI" w:hAnsi="Segoe UI" w:cs="Segoe UI"/>
          <w:color w:val="000000" w:themeColor="text1"/>
        </w:rPr>
        <w:t xml:space="preserve"> </w:t>
      </w:r>
      <w:r w:rsidRPr="1261010F">
        <w:rPr>
          <w:rFonts w:ascii="Segoe UI" w:eastAsia="Segoe UI" w:hAnsi="Segoe UI" w:cs="Segoe UI"/>
          <w:color w:val="000000" w:themeColor="text1"/>
        </w:rPr>
        <w:t>medium</w:t>
      </w:r>
      <w:r w:rsidR="003C5762"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sized models such as Whisper, Stable diffusion and its variants (SDXL, SSD), and language models such as Zephyr, Falcon, GPT2, MPT, Llama2, Wizard and </w:t>
      </w:r>
      <w:proofErr w:type="spellStart"/>
      <w:r w:rsidRPr="1261010F">
        <w:rPr>
          <w:rFonts w:ascii="Segoe UI" w:eastAsia="Segoe UI" w:hAnsi="Segoe UI" w:cs="Segoe UI"/>
          <w:color w:val="000000" w:themeColor="text1"/>
        </w:rPr>
        <w:t>Xwin</w:t>
      </w:r>
      <w:proofErr w:type="spellEnd"/>
      <w:r w:rsidRPr="1261010F">
        <w:rPr>
          <w:rFonts w:ascii="Segoe UI" w:eastAsia="Segoe UI" w:hAnsi="Segoe UI" w:cs="Segoe UI"/>
          <w:color w:val="000000" w:themeColor="text1"/>
        </w:rPr>
        <w:t xml:space="preserve">.  </w:t>
      </w:r>
    </w:p>
    <w:p w14:paraId="53819C8E" w14:textId="77777777" w:rsidR="00792DCE" w:rsidRPr="00B0730C" w:rsidRDefault="00792DCE" w:rsidP="0C618AD3">
      <w:pPr>
        <w:pStyle w:val="elementtoproof"/>
        <w:rPr>
          <w:rFonts w:ascii="Segoe UI" w:eastAsia="Segoe UI" w:hAnsi="Segoe UI" w:cs="Segoe UI"/>
          <w:color w:val="000000" w:themeColor="text1"/>
        </w:rPr>
      </w:pPr>
    </w:p>
    <w:p w14:paraId="5CDE5955" w14:textId="029D6402" w:rsidR="001B461A" w:rsidRDefault="006607CE" w:rsidP="0C618AD3">
      <w:pPr>
        <w:pStyle w:val="elementtoproof"/>
        <w:rPr>
          <w:rFonts w:ascii="Segoe UI" w:eastAsia="Segoe UI" w:hAnsi="Segoe UI" w:cs="Segoe UI"/>
          <w:color w:val="000000" w:themeColor="text1"/>
        </w:rPr>
      </w:pPr>
      <w:r w:rsidRPr="1261010F">
        <w:rPr>
          <w:rFonts w:ascii="Segoe UI" w:eastAsia="Segoe UI" w:hAnsi="Segoe UI" w:cs="Segoe UI"/>
          <w:color w:val="000000" w:themeColor="text1"/>
        </w:rPr>
        <w:lastRenderedPageBreak/>
        <w:t xml:space="preserve">The </w:t>
      </w:r>
      <w:hyperlink r:id="rId87">
        <w:r w:rsidRPr="1261010F">
          <w:rPr>
            <w:rStyle w:val="Hyperlink"/>
            <w:rFonts w:ascii="Segoe UI" w:eastAsia="Segoe UI" w:hAnsi="Segoe UI" w:cs="Segoe UI"/>
          </w:rPr>
          <w:t>a</w:t>
        </w:r>
        <w:r w:rsidR="00B0730C" w:rsidRPr="1261010F">
          <w:rPr>
            <w:rStyle w:val="Hyperlink"/>
            <w:rFonts w:ascii="Segoe UI" w:eastAsia="Segoe UI" w:hAnsi="Segoe UI" w:cs="Segoe UI"/>
          </w:rPr>
          <w:t xml:space="preserve">ttach and detach VMs on Virtual Machine Scale </w:t>
        </w:r>
        <w:r w:rsidR="004A7B99" w:rsidRPr="1261010F">
          <w:rPr>
            <w:rStyle w:val="Hyperlink"/>
            <w:rFonts w:ascii="Segoe UI" w:eastAsia="Segoe UI" w:hAnsi="Segoe UI" w:cs="Segoe UI"/>
          </w:rPr>
          <w:t>s</w:t>
        </w:r>
        <w:r w:rsidR="00B0730C" w:rsidRPr="1261010F">
          <w:rPr>
            <w:rStyle w:val="Hyperlink"/>
            <w:rFonts w:ascii="Segoe UI" w:eastAsia="Segoe UI" w:hAnsi="Segoe UI" w:cs="Segoe UI"/>
          </w:rPr>
          <w:t>ets for a single fault domain</w:t>
        </w:r>
      </w:hyperlink>
      <w:r w:rsidR="00B0730C" w:rsidRPr="1261010F">
        <w:rPr>
          <w:rFonts w:ascii="Segoe UI" w:eastAsia="Segoe UI" w:hAnsi="Segoe UI" w:cs="Segoe UI"/>
          <w:color w:val="000000" w:themeColor="text1"/>
        </w:rPr>
        <w:t xml:space="preserve"> feature enables users to easily bring existing VMs outside a VM scale set in to a VM scale set with Flexible Orchestration Mode and a fault domain count of 1. After attaching a VM to the VMSS, it’s considered part of the scale set and benefits from scale set features like </w:t>
      </w:r>
      <w:proofErr w:type="spellStart"/>
      <w:r w:rsidR="00B0730C" w:rsidRPr="1261010F">
        <w:rPr>
          <w:rFonts w:ascii="Segoe UI" w:eastAsia="Segoe UI" w:hAnsi="Segoe UI" w:cs="Segoe UI"/>
          <w:color w:val="000000" w:themeColor="text1"/>
        </w:rPr>
        <w:t>autoscale</w:t>
      </w:r>
      <w:proofErr w:type="spellEnd"/>
      <w:r w:rsidR="00B0730C" w:rsidRPr="1261010F">
        <w:rPr>
          <w:rFonts w:ascii="Segoe UI" w:eastAsia="Segoe UI" w:hAnsi="Segoe UI" w:cs="Segoe UI"/>
          <w:color w:val="000000" w:themeColor="text1"/>
        </w:rPr>
        <w:t xml:space="preserve">, Instance Repair, Automatic OS Upgrades and more. Attaching the VM to the VMSS requires no downtime. Users can also remove specific VMs from the scale set easily, giving users more flexibility to manage VM scale sets. </w:t>
      </w:r>
    </w:p>
    <w:p w14:paraId="2C41A14E" w14:textId="77777777" w:rsidR="00792DCE" w:rsidRPr="00B0730C" w:rsidRDefault="00792DCE" w:rsidP="0C618AD3">
      <w:pPr>
        <w:pStyle w:val="elementtoproof"/>
        <w:rPr>
          <w:rFonts w:ascii="Segoe UI" w:eastAsia="Segoe UI" w:hAnsi="Segoe UI" w:cs="Segoe UI"/>
          <w:color w:val="000000" w:themeColor="text1"/>
        </w:rPr>
      </w:pPr>
    </w:p>
    <w:p w14:paraId="3F7C5BF4" w14:textId="1706B105" w:rsidR="003E0F5A" w:rsidRDefault="00B0730C" w:rsidP="0C618AD3">
      <w:pPr>
        <w:pStyle w:val="elementtoproof"/>
        <w:rPr>
          <w:rFonts w:ascii="Segoe UI" w:eastAsia="Segoe UI" w:hAnsi="Segoe UI" w:cs="Segoe UI"/>
          <w:color w:val="000000" w:themeColor="text1"/>
        </w:rPr>
      </w:pPr>
      <w:hyperlink r:id="rId88">
        <w:r w:rsidRPr="1261010F">
          <w:rPr>
            <w:rStyle w:val="Hyperlink"/>
            <w:rFonts w:ascii="Segoe UI" w:eastAsia="Segoe UI" w:hAnsi="Segoe UI" w:cs="Segoe UI"/>
          </w:rPr>
          <w:t xml:space="preserve">VMSS Automatic Instance Repairs </w:t>
        </w:r>
        <w:r w:rsidR="00A2575E" w:rsidRPr="1261010F">
          <w:rPr>
            <w:rStyle w:val="Hyperlink"/>
            <w:rFonts w:ascii="Segoe UI" w:eastAsia="Segoe UI" w:hAnsi="Segoe UI" w:cs="Segoe UI"/>
          </w:rPr>
          <w:t>(</w:t>
        </w:r>
        <w:r w:rsidRPr="1261010F">
          <w:rPr>
            <w:rStyle w:val="Hyperlink"/>
            <w:rFonts w:ascii="Segoe UI" w:eastAsia="Segoe UI" w:hAnsi="Segoe UI" w:cs="Segoe UI"/>
          </w:rPr>
          <w:t>Reimage and Restart Repair Actions</w:t>
        </w:r>
        <w:r w:rsidR="00A2575E" w:rsidRPr="1261010F">
          <w:rPr>
            <w:rStyle w:val="Hyperlink"/>
            <w:rFonts w:ascii="Segoe UI" w:eastAsia="Segoe UI" w:hAnsi="Segoe UI" w:cs="Segoe UI"/>
          </w:rPr>
          <w:t>)</w:t>
        </w:r>
      </w:hyperlink>
      <w:r w:rsidRPr="1261010F">
        <w:rPr>
          <w:rFonts w:ascii="Segoe UI" w:eastAsia="Segoe UI" w:hAnsi="Segoe UI" w:cs="Segoe UI"/>
          <w:color w:val="000000" w:themeColor="text1"/>
        </w:rPr>
        <w:t xml:space="preserve"> help Virtual Machine Scale Set customers achieve high application availability by automatically detecting and recovering unhealthy VM instances at runtime. Customers can now choose between Replace, </w:t>
      </w:r>
      <w:proofErr w:type="gramStart"/>
      <w:r w:rsidRPr="1261010F">
        <w:rPr>
          <w:rFonts w:ascii="Segoe UI" w:eastAsia="Segoe UI" w:hAnsi="Segoe UI" w:cs="Segoe UI"/>
          <w:color w:val="000000" w:themeColor="text1"/>
        </w:rPr>
        <w:t>Reimage</w:t>
      </w:r>
      <w:proofErr w:type="gramEnd"/>
      <w:r w:rsidRPr="1261010F">
        <w:rPr>
          <w:rFonts w:ascii="Segoe UI" w:eastAsia="Segoe UI" w:hAnsi="Segoe UI" w:cs="Segoe UI"/>
          <w:color w:val="000000" w:themeColor="text1"/>
        </w:rPr>
        <w:t xml:space="preserve"> (New) or Restart (New) as the default repair action performed in response to an </w:t>
      </w:r>
      <w:r w:rsidR="003336C4" w:rsidRPr="1261010F">
        <w:rPr>
          <w:rFonts w:ascii="Segoe UI" w:eastAsia="Segoe UI" w:hAnsi="Segoe UI" w:cs="Segoe UI"/>
          <w:color w:val="000000" w:themeColor="text1"/>
        </w:rPr>
        <w:t>“</w:t>
      </w:r>
      <w:r w:rsidRPr="1261010F">
        <w:rPr>
          <w:rFonts w:ascii="Segoe UI" w:eastAsia="Segoe UI" w:hAnsi="Segoe UI" w:cs="Segoe UI"/>
          <w:color w:val="000000" w:themeColor="text1"/>
        </w:rPr>
        <w:t>Unhealthy</w:t>
      </w:r>
      <w:r w:rsidR="003336C4"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 application signal. These new options provide a less-impactful repair process, ensuring higher application availability while preserving VM properties and metadata for customers with sensitive workloads.</w:t>
      </w:r>
    </w:p>
    <w:p w14:paraId="30FCD688" w14:textId="66F0F01D" w:rsidR="0C618AD3" w:rsidRDefault="0C618AD3" w:rsidP="0C618AD3">
      <w:pPr>
        <w:pStyle w:val="elementtoproof"/>
        <w:rPr>
          <w:rFonts w:ascii="Segoe UI" w:eastAsia="Segoe UI" w:hAnsi="Segoe UI" w:cs="Segoe UI"/>
          <w:color w:val="000000" w:themeColor="text1"/>
        </w:rPr>
      </w:pPr>
    </w:p>
    <w:p w14:paraId="5E3850FD" w14:textId="2655AA8B" w:rsidR="005E6190" w:rsidRPr="00616631" w:rsidRDefault="00610C06" w:rsidP="0C618AD3">
      <w:pPr>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Azure Strategic Workloads</w:t>
      </w:r>
    </w:p>
    <w:p w14:paraId="5FE2CCE9" w14:textId="1190AFC7" w:rsidR="00A97917" w:rsidRPr="00A97917" w:rsidRDefault="00A97917" w:rsidP="0C618AD3">
      <w:pPr>
        <w:spacing w:after="0" w:line="240" w:lineRule="auto"/>
        <w:rPr>
          <w:rFonts w:ascii="Segoe UI" w:eastAsia="Segoe UI" w:hAnsi="Segoe UI" w:cs="Segoe UI"/>
          <w:lang w:eastAsia="ja-JP"/>
        </w:rPr>
      </w:pPr>
      <w:hyperlink r:id="rId89">
        <w:r w:rsidRPr="1261010F">
          <w:rPr>
            <w:rStyle w:val="Hyperlink"/>
            <w:rFonts w:ascii="Segoe UI" w:hAnsi="Segoe UI"/>
          </w:rPr>
          <w:t>Azure VMware Solution supports portable VCF subscriptions</w:t>
        </w:r>
      </w:hyperlink>
      <w:r w:rsidRPr="1261010F">
        <w:rPr>
          <w:rFonts w:ascii="Segoe UI" w:eastAsia="Segoe UI" w:hAnsi="Segoe UI" w:cs="Segoe UI"/>
          <w:color w:val="000000" w:themeColor="text1"/>
          <w:lang w:eastAsia="ja-JP"/>
        </w:rPr>
        <w:t xml:space="preserve"> </w:t>
      </w:r>
      <w:r w:rsidR="00A242F6" w:rsidRPr="1261010F">
        <w:rPr>
          <w:rFonts w:ascii="Segoe UI" w:eastAsia="Segoe UI" w:hAnsi="Segoe UI" w:cs="Segoe UI"/>
          <w:color w:val="000000" w:themeColor="text1"/>
          <w:lang w:eastAsia="ja-JP"/>
        </w:rPr>
        <w:t>so now</w:t>
      </w:r>
      <w:r w:rsidRPr="1261010F">
        <w:rPr>
          <w:rFonts w:ascii="Segoe UI" w:eastAsia="Segoe UI" w:hAnsi="Segoe UI" w:cs="Segoe UI"/>
          <w:color w:val="000000" w:themeColor="text1"/>
          <w:lang w:eastAsia="ja-JP"/>
        </w:rPr>
        <w:t xml:space="preserve"> </w:t>
      </w:r>
      <w:r w:rsidRPr="1261010F">
        <w:rPr>
          <w:rFonts w:ascii="Segoe UI" w:eastAsia="Segoe UI" w:hAnsi="Segoe UI" w:cs="Segoe UI"/>
          <w:lang w:eastAsia="ja-JP"/>
        </w:rPr>
        <w:t xml:space="preserve">VMware customers with a portable VCF subscription may use it with Azure VMware Solution. </w:t>
      </w:r>
    </w:p>
    <w:p w14:paraId="6C2F8913" w14:textId="776E8C20" w:rsidR="0C618AD3" w:rsidRDefault="0C618AD3" w:rsidP="0C618AD3">
      <w:pPr>
        <w:spacing w:after="0" w:line="240" w:lineRule="auto"/>
        <w:rPr>
          <w:rFonts w:ascii="Segoe UI" w:eastAsia="Segoe UI" w:hAnsi="Segoe UI" w:cs="Segoe UI"/>
          <w:color w:val="000000" w:themeColor="text1"/>
          <w:lang w:eastAsia="ja-JP"/>
        </w:rPr>
      </w:pPr>
    </w:p>
    <w:p w14:paraId="1ADBEDE6" w14:textId="6D6C47F2" w:rsidR="00A97917" w:rsidRPr="00A97917" w:rsidRDefault="00B562B8" w:rsidP="0C618AD3">
      <w:pPr>
        <w:spacing w:after="0" w:line="240" w:lineRule="auto"/>
        <w:rPr>
          <w:rFonts w:ascii="Segoe UI" w:eastAsia="Segoe UI" w:hAnsi="Segoe UI" w:cs="Segoe UI"/>
          <w:color w:val="000000"/>
          <w:lang w:eastAsia="ja-JP"/>
        </w:rPr>
      </w:pPr>
      <w:r w:rsidRPr="1261010F">
        <w:rPr>
          <w:rFonts w:ascii="Segoe UI" w:eastAsia="Segoe UI" w:hAnsi="Segoe UI" w:cs="Segoe UI"/>
          <w:color w:val="000000" w:themeColor="text1"/>
          <w:lang w:eastAsia="ja-JP"/>
        </w:rPr>
        <w:t xml:space="preserve">We </w:t>
      </w:r>
      <w:hyperlink r:id="rId90">
        <w:r w:rsidR="00FE71EA" w:rsidRPr="1261010F">
          <w:rPr>
            <w:rStyle w:val="Hyperlink"/>
            <w:rFonts w:ascii="Segoe UI" w:hAnsi="Segoe UI"/>
          </w:rPr>
          <w:t>a</w:t>
        </w:r>
        <w:r w:rsidR="00A97917" w:rsidRPr="1261010F">
          <w:rPr>
            <w:rStyle w:val="Hyperlink"/>
            <w:rFonts w:ascii="Segoe UI" w:hAnsi="Segoe UI"/>
          </w:rPr>
          <w:t xml:space="preserve">nnounced </w:t>
        </w:r>
        <w:r w:rsidR="00392D94" w:rsidRPr="1261010F">
          <w:rPr>
            <w:rStyle w:val="Hyperlink"/>
            <w:rFonts w:ascii="Segoe UI" w:hAnsi="Segoe UI"/>
          </w:rPr>
          <w:t xml:space="preserve">that </w:t>
        </w:r>
        <w:r w:rsidR="00A97917" w:rsidRPr="1261010F">
          <w:rPr>
            <w:rStyle w:val="Hyperlink"/>
            <w:rFonts w:ascii="Segoe UI" w:hAnsi="Segoe UI"/>
          </w:rPr>
          <w:t xml:space="preserve">Oracle </w:t>
        </w:r>
        <w:proofErr w:type="spellStart"/>
        <w:r w:rsidR="00A97917" w:rsidRPr="1261010F">
          <w:rPr>
            <w:rStyle w:val="Hyperlink"/>
            <w:rFonts w:ascii="Segoe UI" w:hAnsi="Segoe UI"/>
          </w:rPr>
          <w:t>Database@Azure</w:t>
        </w:r>
        <w:proofErr w:type="spellEnd"/>
        <w:r w:rsidR="00A97917" w:rsidRPr="1261010F">
          <w:rPr>
            <w:rStyle w:val="Hyperlink"/>
            <w:rFonts w:ascii="Segoe UI" w:hAnsi="Segoe UI"/>
          </w:rPr>
          <w:t xml:space="preserve"> enhancements</w:t>
        </w:r>
      </w:hyperlink>
      <w:r w:rsidR="00CE6C8C" w:rsidRPr="1261010F">
        <w:rPr>
          <w:rFonts w:ascii="Segoe UI" w:eastAsia="Segoe UI" w:hAnsi="Segoe UI" w:cs="Segoe UI"/>
          <w:color w:val="000000" w:themeColor="text1"/>
          <w:lang w:eastAsia="ja-JP"/>
        </w:rPr>
        <w:t xml:space="preserve"> </w:t>
      </w:r>
      <w:r w:rsidR="00392D94" w:rsidRPr="1261010F">
        <w:rPr>
          <w:rFonts w:ascii="Segoe UI" w:eastAsia="Segoe UI" w:hAnsi="Segoe UI" w:cs="Segoe UI"/>
          <w:color w:val="000000" w:themeColor="text1"/>
          <w:lang w:eastAsia="ja-JP"/>
        </w:rPr>
        <w:t>are now live, including</w:t>
      </w:r>
      <w:r w:rsidR="00A97917" w:rsidRPr="1261010F">
        <w:rPr>
          <w:rFonts w:ascii="Segoe UI" w:eastAsia="Segoe UI" w:hAnsi="Segoe UI" w:cs="Segoe UI"/>
          <w:color w:val="000000" w:themeColor="text1"/>
          <w:lang w:eastAsia="ja-JP"/>
        </w:rPr>
        <w:t xml:space="preserve"> 6 multizone regions, </w:t>
      </w:r>
      <w:r w:rsidR="00C60D80" w:rsidRPr="1261010F">
        <w:rPr>
          <w:rFonts w:ascii="Segoe UI" w:eastAsia="Segoe UI" w:hAnsi="Segoe UI" w:cs="Segoe UI"/>
          <w:color w:val="000000" w:themeColor="text1"/>
          <w:lang w:eastAsia="ja-JP"/>
        </w:rPr>
        <w:t>general availability</w:t>
      </w:r>
      <w:r w:rsidR="00A97917" w:rsidRPr="1261010F">
        <w:rPr>
          <w:rFonts w:ascii="Segoe UI" w:eastAsia="Segoe UI" w:hAnsi="Segoe UI" w:cs="Segoe UI"/>
          <w:color w:val="000000" w:themeColor="text1"/>
          <w:lang w:eastAsia="ja-JP"/>
        </w:rPr>
        <w:t xml:space="preserve"> of Oracle Zero Data Loss Autonomous Recovery Service for Exadata Database Service, and </w:t>
      </w:r>
      <w:r w:rsidR="00DA6332" w:rsidRPr="1261010F">
        <w:rPr>
          <w:rFonts w:ascii="Segoe UI" w:eastAsia="Segoe UI" w:hAnsi="Segoe UI" w:cs="Segoe UI"/>
          <w:color w:val="000000" w:themeColor="text1"/>
          <w:lang w:eastAsia="ja-JP"/>
        </w:rPr>
        <w:t>the general availability</w:t>
      </w:r>
      <w:r w:rsidR="00A97917" w:rsidRPr="1261010F">
        <w:rPr>
          <w:rFonts w:ascii="Segoe UI" w:eastAsia="Segoe UI" w:hAnsi="Segoe UI" w:cs="Segoe UI"/>
          <w:color w:val="000000" w:themeColor="text1"/>
          <w:lang w:eastAsia="ja-JP"/>
        </w:rPr>
        <w:t xml:space="preserve"> of the </w:t>
      </w:r>
      <w:proofErr w:type="spellStart"/>
      <w:r w:rsidR="00A97917" w:rsidRPr="1261010F">
        <w:rPr>
          <w:rFonts w:ascii="Segoe UI" w:eastAsia="Segoe UI" w:hAnsi="Segoe UI" w:cs="Segoe UI"/>
          <w:color w:val="000000" w:themeColor="text1"/>
          <w:lang w:eastAsia="ja-JP"/>
        </w:rPr>
        <w:t>PayGo</w:t>
      </w:r>
      <w:proofErr w:type="spellEnd"/>
      <w:r w:rsidR="00A97917" w:rsidRPr="1261010F">
        <w:rPr>
          <w:rFonts w:ascii="Segoe UI" w:eastAsia="Segoe UI" w:hAnsi="Segoe UI" w:cs="Segoe UI"/>
          <w:color w:val="000000" w:themeColor="text1"/>
          <w:lang w:eastAsia="ja-JP"/>
        </w:rPr>
        <w:t xml:space="preserve"> option for Oracle Autonomous Database service from the Azure Marketplace. </w:t>
      </w:r>
    </w:p>
    <w:p w14:paraId="2AB788DE" w14:textId="5214D6E6" w:rsidR="0C618AD3" w:rsidRDefault="0C618AD3" w:rsidP="0C618AD3">
      <w:pPr>
        <w:spacing w:after="0" w:line="240" w:lineRule="auto"/>
        <w:rPr>
          <w:rFonts w:ascii="Segoe UI" w:hAnsi="Segoe UI"/>
        </w:rPr>
      </w:pPr>
    </w:p>
    <w:p w14:paraId="02424F93" w14:textId="68D693C0" w:rsidR="00A97917" w:rsidRPr="00A97917" w:rsidRDefault="00A97917" w:rsidP="0C618AD3">
      <w:pPr>
        <w:spacing w:after="0" w:line="240" w:lineRule="auto"/>
        <w:rPr>
          <w:rFonts w:ascii="Segoe UI" w:eastAsia="Segoe UI" w:hAnsi="Segoe UI" w:cs="Segoe UI"/>
          <w:b/>
          <w:bCs/>
          <w:lang w:eastAsia="ja-JP"/>
        </w:rPr>
      </w:pPr>
      <w:hyperlink r:id="rId91">
        <w:r w:rsidRPr="1261010F">
          <w:rPr>
            <w:rStyle w:val="Hyperlink"/>
            <w:rFonts w:ascii="Segoe UI" w:hAnsi="Segoe UI"/>
          </w:rPr>
          <w:t>Introducing Mv3 High Memory and Very High Memory virtual machines</w:t>
        </w:r>
      </w:hyperlink>
      <w:r w:rsidR="00F27165" w:rsidRPr="1261010F">
        <w:rPr>
          <w:rFonts w:ascii="Segoe UI" w:eastAsia="Lato" w:hAnsi="Segoe UI" w:cs="Segoe UI"/>
          <w:color w:val="333333"/>
          <w:lang w:eastAsia="ja-JP"/>
        </w:rPr>
        <w:t xml:space="preserve">, </w:t>
      </w:r>
      <w:r w:rsidR="005B5B7D" w:rsidRPr="1261010F">
        <w:rPr>
          <w:rFonts w:ascii="Segoe UI" w:eastAsia="Lato" w:hAnsi="Segoe UI" w:cs="Segoe UI"/>
          <w:color w:val="333333"/>
          <w:lang w:eastAsia="ja-JP"/>
        </w:rPr>
        <w:t>the</w:t>
      </w:r>
      <w:r w:rsidRPr="1261010F">
        <w:rPr>
          <w:rFonts w:ascii="Segoe UI" w:eastAsia="Lato" w:hAnsi="Segoe UI" w:cs="Segoe UI"/>
          <w:color w:val="333333"/>
          <w:lang w:eastAsia="ja-JP"/>
        </w:rPr>
        <w:t xml:space="preserve"> next-generation VMs </w:t>
      </w:r>
      <w:r w:rsidR="00933C11" w:rsidRPr="1261010F">
        <w:rPr>
          <w:rFonts w:ascii="Segoe UI" w:eastAsia="Lato" w:hAnsi="Segoe UI" w:cs="Segoe UI"/>
          <w:color w:val="333333"/>
          <w:lang w:eastAsia="ja-JP"/>
        </w:rPr>
        <w:t>that</w:t>
      </w:r>
      <w:r w:rsidRPr="1261010F">
        <w:rPr>
          <w:rFonts w:ascii="Segoe UI" w:eastAsia="Lato" w:hAnsi="Segoe UI" w:cs="Segoe UI"/>
          <w:color w:val="333333"/>
          <w:lang w:eastAsia="ja-JP"/>
        </w:rPr>
        <w:t xml:space="preserve"> give customers lower total cost of ownership and improved price-performance for their most demanding SAP workloads. Mv3 HM VMs are supported </w:t>
      </w:r>
      <w:proofErr w:type="gramStart"/>
      <w:r w:rsidRPr="1261010F">
        <w:rPr>
          <w:rFonts w:ascii="Segoe UI" w:eastAsia="Lato" w:hAnsi="Segoe UI" w:cs="Segoe UI"/>
          <w:color w:val="333333"/>
          <w:lang w:eastAsia="ja-JP"/>
        </w:rPr>
        <w:t>for</w:t>
      </w:r>
      <w:proofErr w:type="gramEnd"/>
      <w:r w:rsidRPr="1261010F">
        <w:rPr>
          <w:rFonts w:ascii="Segoe UI" w:eastAsia="Lato" w:hAnsi="Segoe UI" w:cs="Segoe UI"/>
          <w:color w:val="333333"/>
          <w:lang w:eastAsia="ja-JP"/>
        </w:rPr>
        <w:t xml:space="preserve"> both native and RISE with SAP customers. This makes Microsoft the only public cloud provider that can provide HANA certified VMs from around 1TB memory to around 32TB memory, all powered by 4th generation Intel® Xeon® processors (Sapphire Rapids).</w:t>
      </w:r>
    </w:p>
    <w:p w14:paraId="683A0AA9" w14:textId="6F6D289B" w:rsidR="4DEE97FE" w:rsidRDefault="4DEE97FE" w:rsidP="0C618AD3">
      <w:pPr>
        <w:pStyle w:val="elementtoproof"/>
        <w:rPr>
          <w:rFonts w:ascii="Segoe UI" w:eastAsia="Segoe UI" w:hAnsi="Segoe UI" w:cs="Segoe UI"/>
          <w:color w:val="000000" w:themeColor="text1"/>
        </w:rPr>
      </w:pPr>
    </w:p>
    <w:p w14:paraId="4C7FEBB8" w14:textId="4024E0F7" w:rsidR="005E6190" w:rsidRPr="00616631" w:rsidRDefault="009C57BF" w:rsidP="0C618AD3">
      <w:pPr>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Azure HPC</w:t>
      </w:r>
      <w:r w:rsidR="6367D0D2" w:rsidRPr="0C618AD3">
        <w:rPr>
          <w:rFonts w:ascii="Segoe UI" w:hAnsi="Segoe UI" w:cs="Segoe UI"/>
          <w:color w:val="525252" w:themeColor="accent3" w:themeShade="80"/>
          <w:sz w:val="34"/>
          <w:szCs w:val="34"/>
        </w:rPr>
        <w:t xml:space="preserve"> + AI</w:t>
      </w:r>
    </w:p>
    <w:p w14:paraId="4B3E4788" w14:textId="2DB3E679" w:rsidR="00A53152" w:rsidRPr="0044090E" w:rsidRDefault="00A53152" w:rsidP="0C618AD3">
      <w:pPr>
        <w:spacing w:after="0" w:line="240" w:lineRule="auto"/>
        <w:rPr>
          <w:rFonts w:ascii="Segoe UI" w:eastAsia="Lato" w:hAnsi="Segoe UI" w:cs="Segoe UI"/>
          <w:b/>
          <w:bCs/>
          <w:color w:val="333333"/>
        </w:rPr>
      </w:pPr>
      <w:hyperlink r:id="rId92">
        <w:r w:rsidRPr="1261010F">
          <w:rPr>
            <w:rStyle w:val="Hyperlink"/>
            <w:rFonts w:ascii="Segoe UI" w:eastAsia="Lato" w:hAnsi="Segoe UI" w:cs="Segoe UI"/>
          </w:rPr>
          <w:t>Azure ND H200 v5 Virtual Machine Series</w:t>
        </w:r>
      </w:hyperlink>
      <w:r w:rsidRPr="1261010F">
        <w:rPr>
          <w:rFonts w:ascii="Segoe UI" w:eastAsia="Lato" w:hAnsi="Segoe UI" w:cs="Segoe UI"/>
          <w:b/>
          <w:bCs/>
          <w:color w:val="333333"/>
        </w:rPr>
        <w:t xml:space="preserve"> </w:t>
      </w:r>
      <w:r w:rsidRPr="1261010F">
        <w:rPr>
          <w:rFonts w:ascii="Segoe UI" w:eastAsia="Lato" w:hAnsi="Segoe UI" w:cs="Segoe UI"/>
          <w:color w:val="333333"/>
        </w:rPr>
        <w:t>are</w:t>
      </w:r>
      <w:r w:rsidRPr="1261010F">
        <w:rPr>
          <w:rFonts w:ascii="Segoe UI" w:eastAsia="Lato" w:hAnsi="Segoe UI" w:cs="Segoe UI"/>
          <w:b/>
          <w:bCs/>
          <w:color w:val="333333"/>
        </w:rPr>
        <w:t xml:space="preserve"> </w:t>
      </w:r>
      <w:r w:rsidRPr="1261010F">
        <w:rPr>
          <w:rFonts w:ascii="Segoe UI" w:eastAsia="Lato" w:hAnsi="Segoe UI" w:cs="Segoe UI"/>
          <w:color w:val="333333"/>
        </w:rPr>
        <w:t xml:space="preserve">purpose-built AI VMs </w:t>
      </w:r>
      <w:r w:rsidR="00555B4D" w:rsidRPr="1261010F">
        <w:rPr>
          <w:rFonts w:ascii="Segoe UI" w:eastAsia="Lato" w:hAnsi="Segoe UI" w:cs="Segoe UI"/>
          <w:color w:val="333333"/>
        </w:rPr>
        <w:t xml:space="preserve">that </w:t>
      </w:r>
      <w:r w:rsidRPr="1261010F">
        <w:rPr>
          <w:rFonts w:ascii="Segoe UI" w:eastAsia="Lato" w:hAnsi="Segoe UI" w:cs="Segoe UI"/>
          <w:color w:val="333333"/>
        </w:rPr>
        <w:t>represent the latest in Azure supercomputing capabilities to power training and inference of the most sophisticated AI models in the world. With these Azure VMs, thousands of NVIDIA H200 GPUs are connected to form specialized AI supercomputing clusters deployed to some of today</w:t>
      </w:r>
      <w:r w:rsidR="008F594F" w:rsidRPr="1261010F">
        <w:rPr>
          <w:rFonts w:ascii="Segoe UI" w:eastAsia="Lato" w:hAnsi="Segoe UI" w:cs="Segoe UI"/>
          <w:color w:val="333333"/>
        </w:rPr>
        <w:t>’</w:t>
      </w:r>
      <w:r w:rsidRPr="1261010F">
        <w:rPr>
          <w:rFonts w:ascii="Segoe UI" w:eastAsia="Lato" w:hAnsi="Segoe UI" w:cs="Segoe UI"/>
          <w:color w:val="333333"/>
        </w:rPr>
        <w:t xml:space="preserve">s leading AI </w:t>
      </w:r>
      <w:proofErr w:type="gramStart"/>
      <w:r w:rsidRPr="1261010F">
        <w:rPr>
          <w:rFonts w:ascii="Segoe UI" w:eastAsia="Lato" w:hAnsi="Segoe UI" w:cs="Segoe UI"/>
          <w:color w:val="333333"/>
        </w:rPr>
        <w:t>innovators, and</w:t>
      </w:r>
      <w:proofErr w:type="gramEnd"/>
      <w:r w:rsidRPr="1261010F">
        <w:rPr>
          <w:rFonts w:ascii="Segoe UI" w:eastAsia="Lato" w:hAnsi="Segoe UI" w:cs="Segoe UI"/>
          <w:color w:val="333333"/>
        </w:rPr>
        <w:t xml:space="preserve"> offer maximum efficiency and performance for Azure’s own AI services. The new Azure ND-series virtual machines (VMs) are optimized by taking a complete AI systems approach, and a single VM combines eight NVIDIA H200 SXM 141GB Tensor Core GPUs. The new supercomputing clusters built on ND H200 VMs will </w:t>
      </w:r>
      <w:r w:rsidRPr="1261010F">
        <w:rPr>
          <w:rFonts w:ascii="Segoe UI" w:eastAsia="Lato" w:hAnsi="Segoe UI" w:cs="Segoe UI"/>
          <w:color w:val="333333"/>
        </w:rPr>
        <w:lastRenderedPageBreak/>
        <w:t>also be used to</w:t>
      </w:r>
      <w:r w:rsidRPr="1261010F">
        <w:rPr>
          <w:rFonts w:ascii="Segoe UI" w:eastAsia="Lato" w:hAnsi="Segoe UI" w:cs="Segoe UI"/>
        </w:rPr>
        <w:t xml:space="preserve"> scale the Azure inference fleet around the world, quadrupling the number of countries where Azure AI Services are available today.</w:t>
      </w:r>
      <w:r w:rsidRPr="1261010F">
        <w:rPr>
          <w:rFonts w:ascii="Segoe UI" w:eastAsia="Lato" w:hAnsi="Segoe UI" w:cs="Segoe UI"/>
          <w:color w:val="333333"/>
        </w:rPr>
        <w:t> </w:t>
      </w:r>
    </w:p>
    <w:p w14:paraId="26F5ED19" w14:textId="10CAACCB" w:rsidR="30F42351" w:rsidRDefault="30F42351" w:rsidP="0C618AD3">
      <w:pPr>
        <w:pStyle w:val="elementtoproof"/>
        <w:spacing w:line="257" w:lineRule="auto"/>
        <w:rPr>
          <w:rFonts w:ascii="Segoe UI" w:eastAsiaTheme="minorEastAsia" w:hAnsi="Segoe UI" w:cs="Segoe UI"/>
        </w:rPr>
      </w:pPr>
    </w:p>
    <w:p w14:paraId="2A3393ED" w14:textId="4DC050B2" w:rsidR="275DFD41" w:rsidRDefault="007C0B59" w:rsidP="0C618AD3">
      <w:pPr>
        <w:pStyle w:val="elementtoproof"/>
        <w:spacing w:after="160" w:line="257" w:lineRule="auto"/>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 xml:space="preserve">Azure </w:t>
      </w:r>
      <w:r w:rsidR="009E7666" w:rsidRPr="0C618AD3">
        <w:rPr>
          <w:rFonts w:ascii="Segoe UI" w:hAnsi="Segoe UI" w:cs="Segoe UI"/>
          <w:color w:val="525252" w:themeColor="accent3" w:themeShade="80"/>
          <w:sz w:val="34"/>
          <w:szCs w:val="34"/>
        </w:rPr>
        <w:t>Data</w:t>
      </w:r>
    </w:p>
    <w:p w14:paraId="08A89A76" w14:textId="6741583F" w:rsidR="00BA4869" w:rsidRPr="002E20B4" w:rsidRDefault="00BA4869" w:rsidP="0C618AD3">
      <w:pPr>
        <w:shd w:val="clear" w:color="auto" w:fill="FFFFFF" w:themeFill="background1"/>
        <w:spacing w:after="0"/>
        <w:rPr>
          <w:rFonts w:ascii="Segoe UI" w:eastAsia="Segoe UI" w:hAnsi="Segoe UI" w:cs="Segoe UI"/>
          <w:b/>
          <w:bCs/>
          <w:color w:val="000000" w:themeColor="text1"/>
        </w:rPr>
      </w:pPr>
      <w:hyperlink r:id="rId93">
        <w:r w:rsidRPr="1261010F">
          <w:rPr>
            <w:rStyle w:val="Hyperlink"/>
            <w:rFonts w:ascii="Segoe UI" w:eastAsia="Segoe UI" w:hAnsi="Segoe UI" w:cs="Segoe UI"/>
          </w:rPr>
          <w:t xml:space="preserve">Dynamic </w:t>
        </w:r>
        <w:proofErr w:type="spellStart"/>
        <w:r w:rsidRPr="1261010F">
          <w:rPr>
            <w:rStyle w:val="Hyperlink"/>
            <w:rFonts w:ascii="Segoe UI" w:eastAsia="Segoe UI" w:hAnsi="Segoe UI" w:cs="Segoe UI"/>
          </w:rPr>
          <w:t>autoscale</w:t>
        </w:r>
        <w:proofErr w:type="spellEnd"/>
      </w:hyperlink>
      <w:r w:rsidRPr="1261010F">
        <w:rPr>
          <w:rFonts w:ascii="Segoe UI" w:eastAsia="Segoe UI" w:hAnsi="Segoe UI" w:cs="Segoe UI"/>
          <w:color w:val="000000" w:themeColor="text1"/>
        </w:rPr>
        <w:t xml:space="preserve"> helps customers save costs in database workloads by independently scaling nonuniform workloads per database partition and per Azure region.</w:t>
      </w:r>
      <w:r w:rsidRPr="1261010F">
        <w:rPr>
          <w:rFonts w:ascii="Segoe UI" w:eastAsia="Segoe UI" w:hAnsi="Segoe UI" w:cs="Segoe UI"/>
          <w:b/>
          <w:bCs/>
          <w:color w:val="000000" w:themeColor="text1"/>
        </w:rPr>
        <w:t xml:space="preserve"> </w:t>
      </w:r>
    </w:p>
    <w:p w14:paraId="055FD62E" w14:textId="4B443CC9" w:rsidR="0C618AD3" w:rsidRDefault="0C618AD3" w:rsidP="0C618AD3">
      <w:pPr>
        <w:shd w:val="clear" w:color="auto" w:fill="FFFFFF" w:themeFill="background1"/>
        <w:spacing w:after="0"/>
        <w:rPr>
          <w:rFonts w:ascii="Segoe UI" w:eastAsia="Segoe UI" w:hAnsi="Segoe UI" w:cs="Segoe UI"/>
        </w:rPr>
      </w:pPr>
    </w:p>
    <w:p w14:paraId="473A4FD9" w14:textId="1C4D0686" w:rsidR="00BA4869" w:rsidRPr="002E20B4" w:rsidRDefault="00BA4869" w:rsidP="0C618AD3">
      <w:pPr>
        <w:shd w:val="clear" w:color="auto" w:fill="FFFFFF" w:themeFill="background1"/>
        <w:spacing w:after="0"/>
        <w:rPr>
          <w:rFonts w:ascii="Segoe UI" w:eastAsia="Segoe UI" w:hAnsi="Segoe UI" w:cs="Segoe UI"/>
          <w:color w:val="000000" w:themeColor="text1"/>
        </w:rPr>
      </w:pPr>
      <w:hyperlink r:id="rId94">
        <w:proofErr w:type="spellStart"/>
        <w:r w:rsidRPr="0C618AD3">
          <w:rPr>
            <w:rStyle w:val="Hyperlink"/>
            <w:rFonts w:ascii="Segoe UI" w:eastAsia="Segoe UI" w:hAnsi="Segoe UI" w:cs="Segoe UI"/>
          </w:rPr>
          <w:t>vCore</w:t>
        </w:r>
        <w:proofErr w:type="spellEnd"/>
        <w:r w:rsidRPr="0C618AD3">
          <w:rPr>
            <w:rStyle w:val="Hyperlink"/>
            <w:rFonts w:ascii="Segoe UI" w:eastAsia="Segoe UI" w:hAnsi="Segoe UI" w:cs="Segoe UI"/>
          </w:rPr>
          <w:t>-based Azure Cosmos DB for MongoDB integration with Semantic Kernel (.NET)</w:t>
        </w:r>
      </w:hyperlink>
      <w:r w:rsidRPr="0C618AD3">
        <w:rPr>
          <w:rFonts w:ascii="Segoe UI" w:eastAsia="Segoe UI" w:hAnsi="Segoe UI" w:cs="Segoe UI"/>
          <w:color w:val="000000" w:themeColor="text1"/>
        </w:rPr>
        <w:t xml:space="preserve"> </w:t>
      </w:r>
      <w:r w:rsidR="007E29FF" w:rsidRPr="0C618AD3">
        <w:rPr>
          <w:rFonts w:ascii="Segoe UI" w:eastAsia="Segoe UI" w:hAnsi="Segoe UI" w:cs="Segoe UI"/>
          <w:color w:val="000000" w:themeColor="text1"/>
        </w:rPr>
        <w:t>m</w:t>
      </w:r>
      <w:r w:rsidRPr="0C618AD3">
        <w:rPr>
          <w:rFonts w:ascii="Segoe UI" w:eastAsia="Segoe UI" w:hAnsi="Segoe UI" w:cs="Segoe UI"/>
          <w:color w:val="000000" w:themeColor="text1"/>
        </w:rPr>
        <w:t>akes it even easier to get started using Azure Cosmos DB for vector search and retrieval-augmented generation (RAG) in your generative AI applications.</w:t>
      </w:r>
    </w:p>
    <w:p w14:paraId="4686AADB" w14:textId="5F31191D" w:rsidR="0C618AD3" w:rsidRDefault="0C618AD3" w:rsidP="0C618AD3">
      <w:pPr>
        <w:spacing w:after="0" w:line="257" w:lineRule="auto"/>
        <w:rPr>
          <w:rFonts w:ascii="Segoe UI" w:eastAsia="Segoe UI" w:hAnsi="Segoe UI" w:cs="Segoe UI"/>
          <w:color w:val="000000" w:themeColor="text1"/>
        </w:rPr>
      </w:pPr>
    </w:p>
    <w:p w14:paraId="23160D67" w14:textId="10F505F4" w:rsidR="00BA4869" w:rsidRPr="002E20B4" w:rsidRDefault="00D258C0" w:rsidP="0C618AD3">
      <w:pPr>
        <w:spacing w:after="0" w:line="257" w:lineRule="auto"/>
        <w:rPr>
          <w:rFonts w:ascii="Segoe UI" w:eastAsia="Segoe UI" w:hAnsi="Segoe UI" w:cs="Segoe UI"/>
          <w:color w:val="000000" w:themeColor="text1"/>
        </w:rPr>
      </w:pPr>
      <w:r w:rsidRPr="1261010F">
        <w:rPr>
          <w:rFonts w:ascii="Segoe UI" w:eastAsia="Segoe UI" w:hAnsi="Segoe UI" w:cs="Segoe UI"/>
          <w:color w:val="000000" w:themeColor="text1"/>
        </w:rPr>
        <w:t xml:space="preserve">Customers can now choose to dynamically scale up IOPS based on workload needs with </w:t>
      </w:r>
      <w:hyperlink r:id="rId95">
        <w:r w:rsidR="00BA4869" w:rsidRPr="1261010F">
          <w:rPr>
            <w:rStyle w:val="Hyperlink"/>
            <w:rFonts w:ascii="Segoe UI" w:eastAsia="Segoe UI" w:hAnsi="Segoe UI" w:cs="Segoe UI"/>
          </w:rPr>
          <w:t>IOPS scaling for Azure Database for PostgreSQL - Flexible Server</w:t>
        </w:r>
      </w:hyperlink>
      <w:r w:rsidRPr="1261010F">
        <w:rPr>
          <w:rStyle w:val="Hyperlink"/>
          <w:rFonts w:ascii="Segoe UI" w:eastAsia="Segoe UI" w:hAnsi="Segoe UI" w:cs="Segoe UI"/>
          <w:color w:val="auto"/>
          <w:u w:val="none"/>
        </w:rPr>
        <w:t>.</w:t>
      </w:r>
      <w:r w:rsidR="00BA4869" w:rsidRPr="1261010F">
        <w:rPr>
          <w:rFonts w:ascii="Segoe UI" w:eastAsia="Segoe UI" w:hAnsi="Segoe UI" w:cs="Segoe UI"/>
          <w:color w:val="000000" w:themeColor="text1"/>
        </w:rPr>
        <w:t xml:space="preserve"> This helps ensure optimal performance during high-demand operations and gives the ability to scale down to save costs when demand decreases.</w:t>
      </w:r>
    </w:p>
    <w:p w14:paraId="646429E1" w14:textId="248A78C4" w:rsidR="0C618AD3" w:rsidRDefault="0C618AD3" w:rsidP="0C618AD3">
      <w:pPr>
        <w:spacing w:after="0" w:line="257" w:lineRule="auto"/>
        <w:rPr>
          <w:rFonts w:ascii="Segoe UI" w:eastAsia="Segoe UI" w:hAnsi="Segoe UI" w:cs="Segoe UI"/>
        </w:rPr>
      </w:pPr>
    </w:p>
    <w:p w14:paraId="200CEC88" w14:textId="60EC37B3" w:rsidR="00BA4869" w:rsidRPr="002E20B4" w:rsidRDefault="00BA4869" w:rsidP="0C618AD3">
      <w:pPr>
        <w:spacing w:after="0" w:line="257" w:lineRule="auto"/>
        <w:rPr>
          <w:rFonts w:ascii="Segoe UI" w:eastAsia="Segoe UI" w:hAnsi="Segoe UI" w:cs="Segoe UI"/>
          <w:color w:val="161616"/>
        </w:rPr>
      </w:pPr>
      <w:hyperlink r:id="rId96">
        <w:r w:rsidRPr="0C618AD3">
          <w:rPr>
            <w:rStyle w:val="Hyperlink"/>
            <w:rFonts w:ascii="Segoe UI" w:eastAsia="Segoe UI" w:hAnsi="Segoe UI" w:cs="Segoe UI"/>
          </w:rPr>
          <w:t>Azure SQL Database Hyperscale elastic pools</w:t>
        </w:r>
      </w:hyperlink>
      <w:r w:rsidRPr="0C618AD3">
        <w:rPr>
          <w:rFonts w:ascii="Segoe UI" w:eastAsia="Segoe UI" w:hAnsi="Segoe UI" w:cs="Segoe UI"/>
          <w:color w:val="000000" w:themeColor="text1"/>
        </w:rPr>
        <w:t xml:space="preserve"> </w:t>
      </w:r>
      <w:r w:rsidR="00DE1A98" w:rsidRPr="0C618AD3">
        <w:rPr>
          <w:rFonts w:ascii="Segoe UI" w:eastAsia="Segoe UI" w:hAnsi="Segoe UI" w:cs="Segoe UI"/>
          <w:color w:val="000000" w:themeColor="text1"/>
        </w:rPr>
        <w:t>enables</w:t>
      </w:r>
      <w:r w:rsidR="00F55736" w:rsidRPr="0C618AD3">
        <w:rPr>
          <w:rFonts w:ascii="Segoe UI" w:eastAsia="Segoe UI" w:hAnsi="Segoe UI" w:cs="Segoe UI"/>
          <w:color w:val="000000" w:themeColor="text1"/>
        </w:rPr>
        <w:t xml:space="preserve"> c</w:t>
      </w:r>
      <w:r w:rsidRPr="0C618AD3">
        <w:rPr>
          <w:rFonts w:ascii="Segoe UI" w:eastAsia="Segoe UI" w:hAnsi="Segoe UI" w:cs="Segoe UI"/>
          <w:color w:val="000000" w:themeColor="text1"/>
        </w:rPr>
        <w:t xml:space="preserve">ustomers </w:t>
      </w:r>
      <w:r w:rsidR="00F55736" w:rsidRPr="0C618AD3">
        <w:rPr>
          <w:rFonts w:ascii="Segoe UI" w:eastAsia="Segoe UI" w:hAnsi="Segoe UI" w:cs="Segoe UI"/>
          <w:color w:val="000000" w:themeColor="text1"/>
        </w:rPr>
        <w:t>to</w:t>
      </w:r>
      <w:r w:rsidRPr="0C618AD3">
        <w:rPr>
          <w:rFonts w:ascii="Segoe UI" w:eastAsia="Segoe UI" w:hAnsi="Segoe UI" w:cs="Segoe UI"/>
          <w:color w:val="000000" w:themeColor="text1"/>
        </w:rPr>
        <w:t xml:space="preserve"> d</w:t>
      </w:r>
      <w:r w:rsidRPr="0C618AD3">
        <w:rPr>
          <w:rFonts w:ascii="Segoe UI" w:eastAsia="Segoe UI" w:hAnsi="Segoe UI" w:cs="Segoe UI"/>
          <w:color w:val="161616"/>
        </w:rPr>
        <w:t xml:space="preserve">eploy their Hyperscale database </w:t>
      </w:r>
      <w:r w:rsidR="00C44855" w:rsidRPr="0C618AD3">
        <w:rPr>
          <w:rFonts w:ascii="Segoe UI" w:eastAsia="Segoe UI" w:hAnsi="Segoe UI" w:cs="Segoe UI"/>
          <w:color w:val="161616"/>
        </w:rPr>
        <w:t>in</w:t>
      </w:r>
      <w:r w:rsidRPr="0C618AD3">
        <w:rPr>
          <w:rFonts w:ascii="Segoe UI" w:eastAsia="Segoe UI" w:hAnsi="Segoe UI" w:cs="Segoe UI"/>
          <w:color w:val="161616"/>
        </w:rPr>
        <w:t xml:space="preserve">to an </w:t>
      </w:r>
      <w:hyperlink r:id="rId97">
        <w:r w:rsidRPr="0C618AD3">
          <w:rPr>
            <w:rStyle w:val="Hyperlink"/>
            <w:rFonts w:ascii="Segoe UI" w:eastAsia="Segoe UI" w:hAnsi="Segoe UI" w:cs="Segoe UI"/>
          </w:rPr>
          <w:t>elastic pool</w:t>
        </w:r>
      </w:hyperlink>
      <w:r w:rsidR="00C44855" w:rsidRPr="0C618AD3">
        <w:rPr>
          <w:rFonts w:ascii="Segoe UI" w:eastAsia="Segoe UI" w:hAnsi="Segoe UI" w:cs="Segoe UI"/>
          <w:color w:val="161616"/>
        </w:rPr>
        <w:t>, allowing them</w:t>
      </w:r>
      <w:r w:rsidRPr="0C618AD3">
        <w:rPr>
          <w:rFonts w:ascii="Segoe UI" w:eastAsia="Segoe UI" w:hAnsi="Segoe UI" w:cs="Segoe UI"/>
          <w:color w:val="161616"/>
        </w:rPr>
        <w:t xml:space="preserve"> to share resources between databases within the pool and optimize cost</w:t>
      </w:r>
      <w:r w:rsidR="0003720D" w:rsidRPr="0C618AD3">
        <w:rPr>
          <w:rFonts w:ascii="Segoe UI" w:eastAsia="Segoe UI" w:hAnsi="Segoe UI" w:cs="Segoe UI"/>
          <w:color w:val="161616"/>
        </w:rPr>
        <w:t>s for</w:t>
      </w:r>
      <w:r w:rsidRPr="0C618AD3">
        <w:rPr>
          <w:rFonts w:ascii="Segoe UI" w:eastAsia="Segoe UI" w:hAnsi="Segoe UI" w:cs="Segoe UI"/>
          <w:color w:val="161616"/>
        </w:rPr>
        <w:t xml:space="preserve"> multiple databases with </w:t>
      </w:r>
      <w:r w:rsidR="0003720D" w:rsidRPr="0C618AD3">
        <w:rPr>
          <w:rFonts w:ascii="Segoe UI" w:eastAsia="Segoe UI" w:hAnsi="Segoe UI" w:cs="Segoe UI"/>
          <w:color w:val="161616"/>
        </w:rPr>
        <w:t>varying</w:t>
      </w:r>
      <w:r w:rsidRPr="0C618AD3">
        <w:rPr>
          <w:rFonts w:ascii="Segoe UI" w:eastAsia="Segoe UI" w:hAnsi="Segoe UI" w:cs="Segoe UI"/>
          <w:color w:val="161616"/>
        </w:rPr>
        <w:t xml:space="preserve"> usage patterns.</w:t>
      </w:r>
    </w:p>
    <w:p w14:paraId="7F759DF4" w14:textId="5CFD4181" w:rsidR="0C618AD3" w:rsidRDefault="0C618AD3" w:rsidP="0C618AD3">
      <w:pPr>
        <w:spacing w:after="0" w:line="257" w:lineRule="auto"/>
        <w:rPr>
          <w:rFonts w:ascii="Segoe UI" w:eastAsia="Segoe UI" w:hAnsi="Segoe UI" w:cs="Segoe UI"/>
        </w:rPr>
      </w:pPr>
    </w:p>
    <w:p w14:paraId="2ADAD528" w14:textId="5F15E0E1" w:rsidR="00BA4869" w:rsidRPr="002E20B4" w:rsidRDefault="00BA4869" w:rsidP="0C618AD3">
      <w:pPr>
        <w:spacing w:after="0" w:line="257" w:lineRule="auto"/>
        <w:rPr>
          <w:rFonts w:ascii="Segoe UI" w:eastAsia="Segoe UI" w:hAnsi="Segoe UI" w:cs="Segoe UI"/>
          <w:color w:val="242424"/>
        </w:rPr>
      </w:pPr>
      <w:hyperlink r:id="rId98">
        <w:r w:rsidRPr="1261010F">
          <w:rPr>
            <w:rStyle w:val="Hyperlink"/>
            <w:rFonts w:ascii="Segoe UI" w:eastAsia="Segoe UI" w:hAnsi="Segoe UI" w:cs="Segoe UI"/>
          </w:rPr>
          <w:t>Dev Containers templates for Azure SQL Database</w:t>
        </w:r>
      </w:hyperlink>
      <w:r w:rsidRPr="1261010F">
        <w:rPr>
          <w:rFonts w:ascii="Segoe UI" w:eastAsia="Segoe UI" w:hAnsi="Segoe UI" w:cs="Segoe UI"/>
          <w:color w:val="000000" w:themeColor="text1"/>
        </w:rPr>
        <w:t xml:space="preserve"> </w:t>
      </w:r>
      <w:r w:rsidRPr="1261010F">
        <w:rPr>
          <w:rFonts w:ascii="Segoe UI" w:eastAsia="Segoe UI" w:hAnsi="Segoe UI" w:cs="Segoe UI"/>
          <w:color w:val="242424"/>
        </w:rPr>
        <w:t>provide preconfigured development environments tailored for Azure SQL Database, making it easier for developers to integrate and work with Azure SQL Database in their projects.</w:t>
      </w:r>
    </w:p>
    <w:p w14:paraId="2A1DED57" w14:textId="726A3782" w:rsidR="0C618AD3" w:rsidRDefault="0C618AD3" w:rsidP="0C618AD3">
      <w:pPr>
        <w:spacing w:after="0" w:line="257" w:lineRule="auto"/>
        <w:rPr>
          <w:rFonts w:ascii="Segoe UI" w:eastAsia="Segoe UI" w:hAnsi="Segoe UI" w:cs="Segoe UI"/>
        </w:rPr>
      </w:pPr>
    </w:p>
    <w:p w14:paraId="09803F9B" w14:textId="3E1853AB" w:rsidR="30F42351" w:rsidRDefault="00BA4869" w:rsidP="0C618AD3">
      <w:pPr>
        <w:spacing w:after="0" w:line="257" w:lineRule="auto"/>
        <w:rPr>
          <w:rFonts w:ascii="Segoe UI" w:eastAsia="Segoe UI Semibold" w:hAnsi="Segoe UI" w:cs="Segoe UI"/>
          <w:color w:val="000000" w:themeColor="text1"/>
        </w:rPr>
      </w:pPr>
      <w:hyperlink r:id="rId99" w:anchor="pricing">
        <w:r w:rsidRPr="1261010F">
          <w:rPr>
            <w:rStyle w:val="Hyperlink"/>
            <w:rFonts w:ascii="Segoe UI" w:eastAsia="Segoe UI" w:hAnsi="Segoe UI" w:cs="Segoe UI"/>
          </w:rPr>
          <w:t>Increased cache sizes for Azure Cache for Redis</w:t>
        </w:r>
      </w:hyperlink>
      <w:r w:rsidRPr="1261010F">
        <w:rPr>
          <w:rFonts w:ascii="Segoe UI" w:eastAsia="Segoe UI" w:hAnsi="Segoe UI" w:cs="Segoe UI"/>
          <w:color w:val="242424"/>
        </w:rPr>
        <w:t xml:space="preserve"> introduces its </w:t>
      </w:r>
      <w:hyperlink r:id="rId100" w:anchor="pricing">
        <w:r w:rsidRPr="1261010F">
          <w:rPr>
            <w:rStyle w:val="Hyperlink"/>
            <w:rFonts w:ascii="Segoe UI" w:eastAsia="Segoe UI" w:hAnsi="Segoe UI" w:cs="Segoe UI"/>
          </w:rPr>
          <w:t>highest-performance E200 and E400 SKUs (GA)</w:t>
        </w:r>
        <w:r w:rsidRPr="1261010F">
          <w:rPr>
            <w:rStyle w:val="Hyperlink"/>
            <w:rFonts w:ascii="Segoe UI" w:eastAsia="Segoe UI" w:hAnsi="Segoe UI" w:cs="Segoe UI"/>
            <w:color w:val="auto"/>
            <w:u w:val="none"/>
          </w:rPr>
          <w:t>,</w:t>
        </w:r>
      </w:hyperlink>
      <w:r w:rsidRPr="1261010F">
        <w:rPr>
          <w:rFonts w:ascii="Segoe UI" w:eastAsia="Segoe UI" w:hAnsi="Segoe UI" w:cs="Segoe UI"/>
          <w:color w:val="242424"/>
        </w:rPr>
        <w:t xml:space="preserve"> offering up to 400 GB of memory and 240 vCPUs, optimized for real-time data processing, large-scale caching and high-volume transactions</w:t>
      </w:r>
      <w:r w:rsidR="7593C59F" w:rsidRPr="1261010F">
        <w:rPr>
          <w:rFonts w:ascii="Segoe UI" w:eastAsia="Segoe UI" w:hAnsi="Segoe UI" w:cs="Segoe UI"/>
          <w:color w:val="242424"/>
        </w:rPr>
        <w:t>.</w:t>
      </w:r>
    </w:p>
    <w:p w14:paraId="05B5CA65" w14:textId="7541ED4A" w:rsidR="0C618AD3" w:rsidRDefault="0C618AD3" w:rsidP="0C618AD3">
      <w:pPr>
        <w:spacing w:after="0" w:line="257" w:lineRule="auto"/>
        <w:rPr>
          <w:rFonts w:ascii="Segoe UI" w:eastAsia="Segoe UI" w:hAnsi="Segoe UI" w:cs="Segoe UI"/>
          <w:color w:val="242424"/>
        </w:rPr>
      </w:pPr>
    </w:p>
    <w:p w14:paraId="1985FF4B" w14:textId="77777777" w:rsidR="001B05FB" w:rsidRDefault="001B05FB" w:rsidP="0C618AD3">
      <w:pPr>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Azure Analytics</w:t>
      </w:r>
    </w:p>
    <w:p w14:paraId="5D0D9949" w14:textId="0ABB4925" w:rsidR="00926873" w:rsidRDefault="00926873" w:rsidP="0C618AD3">
      <w:pPr>
        <w:spacing w:after="0" w:line="257" w:lineRule="auto"/>
        <w:rPr>
          <w:rFonts w:ascii="Segoe UI" w:eastAsia="Segoe UI" w:hAnsi="Segoe UI" w:cs="Segoe UI"/>
          <w:color w:val="000000" w:themeColor="text1"/>
        </w:rPr>
      </w:pPr>
      <w:hyperlink r:id="rId101">
        <w:r w:rsidRPr="0C618AD3">
          <w:rPr>
            <w:rStyle w:val="Hyperlink"/>
            <w:rFonts w:ascii="Segoe UI" w:eastAsia="Segoe UI" w:hAnsi="Segoe UI" w:cs="Segoe UI"/>
          </w:rPr>
          <w:t xml:space="preserve">Serverless </w:t>
        </w:r>
        <w:proofErr w:type="gramStart"/>
        <w:r w:rsidRPr="0C618AD3">
          <w:rPr>
            <w:rStyle w:val="Hyperlink"/>
            <w:rFonts w:ascii="Segoe UI" w:eastAsia="Segoe UI" w:hAnsi="Segoe UI" w:cs="Segoe UI"/>
          </w:rPr>
          <w:t>compute</w:t>
        </w:r>
        <w:proofErr w:type="gramEnd"/>
        <w:r w:rsidRPr="0C618AD3">
          <w:rPr>
            <w:rStyle w:val="Hyperlink"/>
            <w:rFonts w:ascii="Segoe UI" w:eastAsia="Segoe UI" w:hAnsi="Segoe UI" w:cs="Segoe UI"/>
          </w:rPr>
          <w:t xml:space="preserve"> for workflows</w:t>
        </w:r>
      </w:hyperlink>
      <w:r w:rsidRPr="0C618AD3">
        <w:rPr>
          <w:rFonts w:ascii="Segoe UI" w:eastAsia="Segoe UI" w:hAnsi="Segoe UI" w:cs="Segoe UI"/>
          <w:color w:val="000000" w:themeColor="text1"/>
        </w:rPr>
        <w:t xml:space="preserve"> </w:t>
      </w:r>
      <w:r w:rsidR="00ED626B" w:rsidRPr="0C618AD3">
        <w:rPr>
          <w:rFonts w:ascii="Segoe UI" w:eastAsia="Segoe UI" w:hAnsi="Segoe UI" w:cs="Segoe UI"/>
          <w:color w:val="000000" w:themeColor="text1"/>
        </w:rPr>
        <w:t>allows c</w:t>
      </w:r>
      <w:r w:rsidRPr="0C618AD3">
        <w:rPr>
          <w:rFonts w:ascii="Segoe UI" w:eastAsia="Segoe UI" w:hAnsi="Segoe UI" w:cs="Segoe UI"/>
          <w:color w:val="000000" w:themeColor="text1"/>
        </w:rPr>
        <w:t xml:space="preserve">ustomers </w:t>
      </w:r>
      <w:r w:rsidR="00ED626B" w:rsidRPr="0C618AD3">
        <w:rPr>
          <w:rFonts w:ascii="Segoe UI" w:eastAsia="Segoe UI" w:hAnsi="Segoe UI" w:cs="Segoe UI"/>
          <w:color w:val="000000" w:themeColor="text1"/>
        </w:rPr>
        <w:t>to</w:t>
      </w:r>
      <w:r w:rsidRPr="0C618AD3">
        <w:rPr>
          <w:rFonts w:ascii="Segoe UI" w:eastAsia="Segoe UI" w:hAnsi="Segoe UI" w:cs="Segoe UI"/>
          <w:color w:val="000000" w:themeColor="text1"/>
        </w:rPr>
        <w:t xml:space="preserve"> run their Azure Databricks jobs without configuring and deploying infrastructure. </w:t>
      </w:r>
    </w:p>
    <w:p w14:paraId="3AC1D9BF" w14:textId="516AE65F" w:rsidR="0C618AD3" w:rsidRDefault="0C618AD3" w:rsidP="0C618AD3">
      <w:pPr>
        <w:spacing w:after="0" w:line="257" w:lineRule="auto"/>
        <w:rPr>
          <w:rStyle w:val="Hyperlink"/>
          <w:rFonts w:ascii="Segoe UI" w:hAnsi="Segoe UI" w:cs="Segoe UI"/>
        </w:rPr>
      </w:pPr>
    </w:p>
    <w:p w14:paraId="6DBE6C18" w14:textId="7C05FE03" w:rsidR="00926873" w:rsidRPr="002E20B4" w:rsidRDefault="00926873" w:rsidP="0C618AD3">
      <w:pPr>
        <w:spacing w:after="0" w:line="257" w:lineRule="auto"/>
        <w:rPr>
          <w:rFonts w:ascii="Segoe UI" w:eastAsia="Segoe UI" w:hAnsi="Segoe UI" w:cs="Segoe UI"/>
          <w:color w:val="000000" w:themeColor="text1"/>
        </w:rPr>
      </w:pPr>
      <w:hyperlink r:id="rId102">
        <w:r w:rsidRPr="1261010F">
          <w:rPr>
            <w:rStyle w:val="Hyperlink"/>
            <w:rFonts w:ascii="Segoe UI" w:eastAsia="Segoe UI" w:hAnsi="Segoe UI" w:cs="Segoe UI"/>
          </w:rPr>
          <w:t>Mosaic AI Vector search support for Hybrid search</w:t>
        </w:r>
      </w:hyperlink>
      <w:r w:rsidR="3232CDEF" w:rsidRPr="1261010F">
        <w:rPr>
          <w:rFonts w:ascii="Segoe UI" w:eastAsia="Segoe UI" w:hAnsi="Segoe UI" w:cs="Segoe UI"/>
          <w:b/>
          <w:bCs/>
          <w:color w:val="000000" w:themeColor="text1"/>
        </w:rPr>
        <w:t xml:space="preserve"> </w:t>
      </w:r>
      <w:r w:rsidR="3232CDEF" w:rsidRPr="1261010F">
        <w:rPr>
          <w:rFonts w:ascii="Segoe UI" w:eastAsia="Segoe UI" w:hAnsi="Segoe UI" w:cs="Segoe UI"/>
          <w:color w:val="000000" w:themeColor="text1"/>
        </w:rPr>
        <w:t>on Azure Databricks</w:t>
      </w:r>
      <w:r w:rsidRPr="1261010F">
        <w:rPr>
          <w:rFonts w:ascii="Segoe UI" w:eastAsia="Segoe UI" w:hAnsi="Segoe UI" w:cs="Segoe UI"/>
          <w:b/>
          <w:bCs/>
          <w:color w:val="000000" w:themeColor="text1"/>
        </w:rPr>
        <w:t xml:space="preserve"> </w:t>
      </w:r>
      <w:r w:rsidRPr="1261010F">
        <w:rPr>
          <w:rFonts w:ascii="Segoe UI" w:eastAsia="Segoe UI" w:hAnsi="Segoe UI" w:cs="Segoe UI"/>
          <w:color w:val="000000" w:themeColor="text1"/>
        </w:rPr>
        <w:t xml:space="preserve">is a powerful feature that combines the strengths of pretrained embedding models with the flexibility of keyword search. </w:t>
      </w:r>
    </w:p>
    <w:p w14:paraId="1BF639C9" w14:textId="6938FAF1" w:rsidR="0C618AD3" w:rsidRDefault="0C618AD3" w:rsidP="0C618AD3">
      <w:pPr>
        <w:spacing w:after="0" w:line="257" w:lineRule="auto"/>
        <w:rPr>
          <w:rFonts w:ascii="Segoe UI" w:eastAsia="Segoe UI" w:hAnsi="Segoe UI" w:cs="Segoe UI"/>
        </w:rPr>
      </w:pPr>
    </w:p>
    <w:p w14:paraId="3D45C81C" w14:textId="7CF7E29B" w:rsidR="00926873" w:rsidRPr="002E20B4" w:rsidRDefault="00926873" w:rsidP="0C618AD3">
      <w:pPr>
        <w:spacing w:after="0" w:line="257" w:lineRule="auto"/>
        <w:rPr>
          <w:rFonts w:ascii="Segoe UI" w:eastAsia="Segoe UI" w:hAnsi="Segoe UI" w:cs="Segoe UI"/>
          <w:color w:val="000000" w:themeColor="text1"/>
        </w:rPr>
      </w:pPr>
      <w:hyperlink r:id="rId103">
        <w:r w:rsidRPr="0C618AD3">
          <w:rPr>
            <w:rStyle w:val="Hyperlink"/>
            <w:rFonts w:ascii="Segoe UI" w:eastAsia="Segoe UI" w:hAnsi="Segoe UI" w:cs="Segoe UI"/>
          </w:rPr>
          <w:t>Database Mirroring for Snowflake</w:t>
        </w:r>
      </w:hyperlink>
      <w:r w:rsidRPr="0C618AD3">
        <w:rPr>
          <w:rFonts w:ascii="Segoe UI" w:eastAsia="Segoe UI" w:hAnsi="Segoe UI" w:cs="Segoe UI"/>
          <w:b/>
          <w:bCs/>
          <w:color w:val="000000" w:themeColor="text1"/>
        </w:rPr>
        <w:t xml:space="preserve"> </w:t>
      </w:r>
      <w:r w:rsidRPr="0C618AD3">
        <w:rPr>
          <w:rFonts w:ascii="Segoe UI" w:eastAsia="Segoe UI" w:hAnsi="Segoe UI" w:cs="Segoe UI"/>
          <w:color w:val="000000" w:themeColor="text1"/>
        </w:rPr>
        <w:t>provid</w:t>
      </w:r>
      <w:r w:rsidR="00DC3859" w:rsidRPr="0C618AD3">
        <w:rPr>
          <w:rFonts w:ascii="Segoe UI" w:eastAsia="Segoe UI" w:hAnsi="Segoe UI" w:cs="Segoe UI"/>
          <w:color w:val="000000" w:themeColor="text1"/>
        </w:rPr>
        <w:t>es</w:t>
      </w:r>
      <w:r w:rsidRPr="0C618AD3">
        <w:rPr>
          <w:rFonts w:ascii="Segoe UI" w:eastAsia="Segoe UI" w:hAnsi="Segoe UI" w:cs="Segoe UI"/>
          <w:color w:val="000000" w:themeColor="text1"/>
        </w:rPr>
        <w:t xml:space="preserve"> a seamless, no-ETL experience for customers integrating existing Snowflake data with the rest of their data in Microsoft Fabric.</w:t>
      </w:r>
    </w:p>
    <w:p w14:paraId="32861C81" w14:textId="19CA863D" w:rsidR="0C618AD3" w:rsidRDefault="0C618AD3" w:rsidP="0C618AD3">
      <w:pPr>
        <w:spacing w:after="0" w:line="257" w:lineRule="auto"/>
        <w:rPr>
          <w:rFonts w:ascii="Segoe UI" w:eastAsia="Segoe UI" w:hAnsi="Segoe UI" w:cs="Segoe UI"/>
        </w:rPr>
      </w:pPr>
    </w:p>
    <w:p w14:paraId="391AA986" w14:textId="512192A1" w:rsidR="00926873" w:rsidRPr="002E20B4" w:rsidRDefault="7E7D0235" w:rsidP="0C618AD3">
      <w:pPr>
        <w:spacing w:after="0" w:line="257" w:lineRule="auto"/>
        <w:rPr>
          <w:rFonts w:ascii="Segoe UI" w:eastAsia="Segoe UI Semibold" w:hAnsi="Segoe UI" w:cs="Segoe UI"/>
          <w:color w:val="000000" w:themeColor="text1"/>
        </w:rPr>
      </w:pPr>
      <w:hyperlink r:id="rId104">
        <w:r w:rsidRPr="1261010F">
          <w:rPr>
            <w:rStyle w:val="Hyperlink"/>
            <w:rFonts w:ascii="Segoe UI" w:eastAsia="Segoe UI" w:hAnsi="Segoe UI" w:cs="Segoe UI"/>
          </w:rPr>
          <w:t xml:space="preserve">Microsoft </w:t>
        </w:r>
        <w:proofErr w:type="spellStart"/>
        <w:r w:rsidRPr="1261010F">
          <w:rPr>
            <w:rStyle w:val="Hyperlink"/>
            <w:rFonts w:ascii="Segoe UI" w:eastAsia="Segoe UI" w:hAnsi="Segoe UI" w:cs="Segoe UI"/>
          </w:rPr>
          <w:t>O</w:t>
        </w:r>
        <w:r w:rsidR="00926873" w:rsidRPr="1261010F">
          <w:rPr>
            <w:rStyle w:val="Hyperlink"/>
            <w:rFonts w:ascii="Segoe UI" w:eastAsia="Segoe UI" w:hAnsi="Segoe UI" w:cs="Segoe UI"/>
          </w:rPr>
          <w:t>neLake</w:t>
        </w:r>
        <w:proofErr w:type="spellEnd"/>
        <w:r w:rsidR="00926873" w:rsidRPr="1261010F">
          <w:rPr>
            <w:rStyle w:val="Hyperlink"/>
            <w:rFonts w:ascii="Segoe UI" w:eastAsia="Segoe UI" w:hAnsi="Segoe UI" w:cs="Segoe UI"/>
          </w:rPr>
          <w:t xml:space="preserve"> shortcuts for Google Cloud Services (GCS) and S3 compatible sources</w:t>
        </w:r>
      </w:hyperlink>
      <w:r w:rsidR="00926873" w:rsidRPr="1261010F">
        <w:rPr>
          <w:rFonts w:ascii="Segoe UI" w:eastAsia="Segoe UI Semibold" w:hAnsi="Segoe UI" w:cs="Segoe UI"/>
          <w:color w:val="000000" w:themeColor="text1"/>
        </w:rPr>
        <w:t> </w:t>
      </w:r>
      <w:r w:rsidR="006D2F9E" w:rsidRPr="1261010F">
        <w:rPr>
          <w:rFonts w:ascii="Segoe UI" w:eastAsia="Segoe UI" w:hAnsi="Segoe UI" w:cs="Segoe UI"/>
          <w:color w:val="000000" w:themeColor="text1"/>
        </w:rPr>
        <w:t>allow c</w:t>
      </w:r>
      <w:r w:rsidR="00926873" w:rsidRPr="1261010F">
        <w:rPr>
          <w:rFonts w:ascii="Segoe UI" w:eastAsia="Segoe UI" w:hAnsi="Segoe UI" w:cs="Segoe UI"/>
          <w:color w:val="000000" w:themeColor="text1"/>
        </w:rPr>
        <w:t xml:space="preserve">ustomers </w:t>
      </w:r>
      <w:r w:rsidR="006D2F9E" w:rsidRPr="1261010F">
        <w:rPr>
          <w:rFonts w:ascii="Segoe UI" w:eastAsia="Segoe UI" w:hAnsi="Segoe UI" w:cs="Segoe UI"/>
          <w:color w:val="000000" w:themeColor="text1"/>
        </w:rPr>
        <w:t>to</w:t>
      </w:r>
      <w:r w:rsidR="00926873" w:rsidRPr="1261010F">
        <w:rPr>
          <w:rFonts w:ascii="Segoe UI" w:eastAsia="Segoe UI" w:hAnsi="Segoe UI" w:cs="Segoe UI"/>
          <w:color w:val="000000" w:themeColor="text1"/>
        </w:rPr>
        <w:t xml:space="preserve"> seamlessly connect to their GCS and S3 compatible sources in </w:t>
      </w:r>
      <w:proofErr w:type="spellStart"/>
      <w:r w:rsidR="00926873" w:rsidRPr="1261010F">
        <w:rPr>
          <w:rFonts w:ascii="Segoe UI" w:eastAsia="Segoe UI" w:hAnsi="Segoe UI" w:cs="Segoe UI"/>
          <w:color w:val="000000" w:themeColor="text1"/>
        </w:rPr>
        <w:t>OneLake</w:t>
      </w:r>
      <w:proofErr w:type="spellEnd"/>
      <w:r w:rsidR="00926873" w:rsidRPr="1261010F">
        <w:rPr>
          <w:rFonts w:ascii="Segoe UI" w:eastAsia="Segoe UI" w:hAnsi="Segoe UI" w:cs="Segoe UI"/>
          <w:color w:val="000000" w:themeColor="text1"/>
        </w:rPr>
        <w:t xml:space="preserve"> without data movement or duplication. These shortcuts also support the on-premises data gateway, which customers can use to connect to their on-premise</w:t>
      </w:r>
      <w:r w:rsidR="00114F8B" w:rsidRPr="1261010F">
        <w:rPr>
          <w:rFonts w:ascii="Segoe UI" w:eastAsia="Segoe UI" w:hAnsi="Segoe UI" w:cs="Segoe UI"/>
          <w:color w:val="000000" w:themeColor="text1"/>
        </w:rPr>
        <w:t>s</w:t>
      </w:r>
      <w:r w:rsidR="00926873" w:rsidRPr="1261010F">
        <w:rPr>
          <w:rFonts w:ascii="Segoe UI" w:eastAsia="Segoe UI" w:hAnsi="Segoe UI" w:cs="Segoe UI"/>
          <w:color w:val="000000" w:themeColor="text1"/>
        </w:rPr>
        <w:t xml:space="preserve"> S3</w:t>
      </w:r>
      <w:r w:rsidR="00114F8B" w:rsidRPr="1261010F">
        <w:rPr>
          <w:rFonts w:ascii="Segoe UI" w:eastAsia="Segoe UI" w:hAnsi="Segoe UI" w:cs="Segoe UI"/>
          <w:color w:val="000000" w:themeColor="text1"/>
        </w:rPr>
        <w:t>-</w:t>
      </w:r>
      <w:r w:rsidR="00926873" w:rsidRPr="1261010F">
        <w:rPr>
          <w:rFonts w:ascii="Segoe UI" w:eastAsia="Segoe UI" w:hAnsi="Segoe UI" w:cs="Segoe UI"/>
          <w:color w:val="000000" w:themeColor="text1"/>
        </w:rPr>
        <w:t xml:space="preserve">compatible sources </w:t>
      </w:r>
      <w:r w:rsidR="00C5499C" w:rsidRPr="1261010F">
        <w:rPr>
          <w:rFonts w:ascii="Segoe UI" w:eastAsia="Segoe UI" w:hAnsi="Segoe UI" w:cs="Segoe UI"/>
          <w:color w:val="000000" w:themeColor="text1"/>
        </w:rPr>
        <w:t>and</w:t>
      </w:r>
      <w:r w:rsidR="00926873" w:rsidRPr="1261010F">
        <w:rPr>
          <w:rFonts w:ascii="Segoe UI" w:eastAsia="Segoe UI" w:hAnsi="Segoe UI" w:cs="Segoe UI"/>
          <w:color w:val="000000" w:themeColor="text1"/>
        </w:rPr>
        <w:t xml:space="preserve"> GCS buckets protected by a virtual private cloud.</w:t>
      </w:r>
    </w:p>
    <w:p w14:paraId="02674B97" w14:textId="1914433D" w:rsidR="0C618AD3" w:rsidRDefault="0C618AD3" w:rsidP="0C618AD3">
      <w:pPr>
        <w:spacing w:after="0" w:line="257" w:lineRule="auto"/>
        <w:rPr>
          <w:rStyle w:val="Hyperlink"/>
          <w:rFonts w:ascii="Segoe UI" w:eastAsia="Segoe UI" w:hAnsi="Segoe UI" w:cs="Segoe UI"/>
        </w:rPr>
      </w:pPr>
    </w:p>
    <w:p w14:paraId="4EE63ADE" w14:textId="60C21C81" w:rsidR="00926873" w:rsidRPr="002E20B4" w:rsidRDefault="00926873" w:rsidP="0C618AD3">
      <w:pPr>
        <w:spacing w:after="0" w:line="257" w:lineRule="auto"/>
        <w:rPr>
          <w:rFonts w:ascii="Segoe UI" w:eastAsia="Segoe UI" w:hAnsi="Segoe UI" w:cs="Segoe UI"/>
          <w:color w:val="000000" w:themeColor="text1"/>
        </w:rPr>
      </w:pPr>
      <w:r w:rsidRPr="1261010F">
        <w:rPr>
          <w:rStyle w:val="Hyperlink"/>
          <w:rFonts w:ascii="Segoe UI" w:eastAsia="Segoe UI" w:hAnsi="Segoe UI" w:cs="Segoe UI"/>
        </w:rPr>
        <w:t xml:space="preserve">Copilot in </w:t>
      </w:r>
      <w:r w:rsidR="7717FF40" w:rsidRPr="1261010F">
        <w:rPr>
          <w:rStyle w:val="Hyperlink"/>
          <w:rFonts w:ascii="Segoe UI" w:eastAsia="Segoe UI" w:hAnsi="Segoe UI" w:cs="Segoe UI"/>
        </w:rPr>
        <w:t xml:space="preserve">Microsoft </w:t>
      </w:r>
      <w:r w:rsidRPr="1261010F">
        <w:rPr>
          <w:rStyle w:val="Hyperlink"/>
          <w:rFonts w:ascii="Segoe UI" w:eastAsia="Segoe UI" w:hAnsi="Segoe UI" w:cs="Segoe UI"/>
        </w:rPr>
        <w:t>Fabric for the Data Factory experience</w:t>
      </w:r>
      <w:r w:rsidRPr="1261010F">
        <w:rPr>
          <w:rFonts w:ascii="Segoe UI" w:eastAsia="Segoe UI" w:hAnsi="Segoe UI" w:cs="Segoe UI"/>
          <w:b/>
          <w:bCs/>
          <w:color w:val="000000" w:themeColor="text1"/>
        </w:rPr>
        <w:t xml:space="preserve"> </w:t>
      </w:r>
      <w:r w:rsidRPr="1261010F">
        <w:rPr>
          <w:rFonts w:ascii="Segoe UI" w:eastAsia="Segoe UI" w:hAnsi="Segoe UI" w:cs="Segoe UI"/>
          <w:color w:val="000000" w:themeColor="text1"/>
        </w:rPr>
        <w:t xml:space="preserve">allows customers to express their requirements using natural language when creating data integration solutions with Dataflows Gen2.  </w:t>
      </w:r>
    </w:p>
    <w:p w14:paraId="343B9F34" w14:textId="1E977703" w:rsidR="0C618AD3" w:rsidRDefault="0C618AD3" w:rsidP="0C618AD3">
      <w:pPr>
        <w:spacing w:after="0" w:line="257" w:lineRule="auto"/>
        <w:rPr>
          <w:rFonts w:ascii="Segoe UI" w:eastAsia="Segoe UI" w:hAnsi="Segoe UI" w:cs="Segoe UI"/>
        </w:rPr>
      </w:pPr>
    </w:p>
    <w:p w14:paraId="716D3189" w14:textId="72639036" w:rsidR="00926873" w:rsidRPr="002E20B4" w:rsidRDefault="00926873" w:rsidP="0C618AD3">
      <w:pPr>
        <w:spacing w:after="0" w:line="257" w:lineRule="auto"/>
        <w:rPr>
          <w:rFonts w:ascii="Segoe UI" w:hAnsi="Segoe UI" w:cs="Segoe UI"/>
          <w:color w:val="000000" w:themeColor="text1"/>
        </w:rPr>
      </w:pPr>
      <w:hyperlink r:id="rId105">
        <w:r w:rsidRPr="1261010F">
          <w:rPr>
            <w:rStyle w:val="Hyperlink"/>
            <w:rFonts w:ascii="Segoe UI" w:eastAsia="Segoe UI" w:hAnsi="Segoe UI" w:cs="Segoe UI"/>
          </w:rPr>
          <w:t>Advanced network security features</w:t>
        </w:r>
      </w:hyperlink>
      <w:r w:rsidRPr="1261010F">
        <w:rPr>
          <w:rFonts w:ascii="Segoe UI" w:hAnsi="Segoe UI" w:cs="Segoe UI"/>
          <w:color w:val="000000" w:themeColor="text1"/>
        </w:rPr>
        <w:t xml:space="preserve"> </w:t>
      </w:r>
      <w:r w:rsidR="00EE0651" w:rsidRPr="1261010F">
        <w:rPr>
          <w:rFonts w:ascii="Segoe UI" w:hAnsi="Segoe UI" w:cs="Segoe UI"/>
          <w:color w:val="000000" w:themeColor="text1"/>
        </w:rPr>
        <w:t>bring e</w:t>
      </w:r>
      <w:r w:rsidRPr="1261010F">
        <w:rPr>
          <w:rFonts w:ascii="Segoe UI" w:hAnsi="Segoe UI" w:cs="Segoe UI"/>
          <w:color w:val="000000" w:themeColor="text1"/>
        </w:rPr>
        <w:t>nhanced features with the addition of private links, managed private endpoints</w:t>
      </w:r>
      <w:r w:rsidR="00C5499C" w:rsidRPr="1261010F">
        <w:rPr>
          <w:rFonts w:ascii="Segoe UI" w:hAnsi="Segoe UI" w:cs="Segoe UI"/>
          <w:color w:val="000000" w:themeColor="text1"/>
        </w:rPr>
        <w:t xml:space="preserve"> </w:t>
      </w:r>
      <w:r w:rsidRPr="1261010F">
        <w:rPr>
          <w:rFonts w:ascii="Segoe UI" w:hAnsi="Segoe UI" w:cs="Segoe UI"/>
          <w:color w:val="000000" w:themeColor="text1"/>
        </w:rPr>
        <w:t xml:space="preserve">and trusted workspace access. These features allow </w:t>
      </w:r>
      <w:r w:rsidR="008310C4" w:rsidRPr="1261010F">
        <w:rPr>
          <w:rFonts w:ascii="Segoe UI" w:hAnsi="Segoe UI" w:cs="Segoe UI"/>
          <w:color w:val="000000" w:themeColor="text1"/>
        </w:rPr>
        <w:t>users</w:t>
      </w:r>
      <w:r w:rsidRPr="1261010F">
        <w:rPr>
          <w:rFonts w:ascii="Segoe UI" w:hAnsi="Segoe UI" w:cs="Segoe UI"/>
          <w:color w:val="000000" w:themeColor="text1"/>
        </w:rPr>
        <w:t xml:space="preserve"> to secure inbound access to Fabric from select virtual networks, connect securely to data sources behind firewalls, and ensure secure access to firewall-enabled Azure storage accounts.</w:t>
      </w:r>
    </w:p>
    <w:p w14:paraId="58F986BD" w14:textId="648F7828" w:rsidR="0C618AD3" w:rsidRDefault="0C618AD3" w:rsidP="0C618AD3">
      <w:pPr>
        <w:spacing w:after="0" w:line="257" w:lineRule="auto"/>
        <w:rPr>
          <w:rFonts w:ascii="Segoe UI" w:eastAsia="Segoe UI" w:hAnsi="Segoe UI" w:cs="Segoe UI"/>
          <w:color w:val="000000" w:themeColor="text1"/>
        </w:rPr>
      </w:pPr>
    </w:p>
    <w:p w14:paraId="05123B46" w14:textId="492D510F" w:rsidR="00926873" w:rsidRPr="002E20B4" w:rsidRDefault="00926873" w:rsidP="0C618AD3">
      <w:pPr>
        <w:spacing w:after="0" w:line="257" w:lineRule="auto"/>
        <w:rPr>
          <w:rFonts w:ascii="Segoe UI" w:eastAsia="Segoe UI Semibold" w:hAnsi="Segoe UI" w:cs="Segoe UI"/>
          <w:color w:val="000000" w:themeColor="text1"/>
        </w:rPr>
      </w:pPr>
      <w:r w:rsidRPr="1261010F">
        <w:rPr>
          <w:rFonts w:ascii="Segoe UI" w:eastAsia="Segoe UI" w:hAnsi="Segoe UI" w:cs="Segoe UI"/>
          <w:color w:val="000000" w:themeColor="text1"/>
        </w:rPr>
        <w:t xml:space="preserve">Our Apache Spark-based big data execution engine, </w:t>
      </w:r>
      <w:hyperlink r:id="rId106">
        <w:r w:rsidR="554D96A4" w:rsidRPr="1261010F">
          <w:rPr>
            <w:rStyle w:val="Hyperlink"/>
            <w:rFonts w:ascii="Segoe UI" w:eastAsia="Segoe UI" w:hAnsi="Segoe UI" w:cs="Segoe UI"/>
          </w:rPr>
          <w:t>Microsoft F</w:t>
        </w:r>
        <w:r w:rsidRPr="1261010F">
          <w:rPr>
            <w:rStyle w:val="Hyperlink"/>
            <w:rFonts w:ascii="Segoe UI" w:eastAsia="Segoe UI" w:hAnsi="Segoe UI" w:cs="Segoe UI"/>
          </w:rPr>
          <w:t>abric Runtime 1.3</w:t>
        </w:r>
      </w:hyperlink>
      <w:r w:rsidR="00565723" w:rsidRPr="1261010F">
        <w:rPr>
          <w:rFonts w:ascii="Segoe UI" w:eastAsia="Segoe UI" w:hAnsi="Segoe UI" w:cs="Segoe UI"/>
          <w:color w:val="000000" w:themeColor="text1"/>
        </w:rPr>
        <w:t>,</w:t>
      </w:r>
      <w:r w:rsidRPr="1261010F">
        <w:rPr>
          <w:rFonts w:ascii="Segoe UI" w:eastAsia="Segoe UI" w:hAnsi="Segoe UI" w:cs="Segoe UI"/>
          <w:b/>
          <w:bCs/>
          <w:color w:val="000000" w:themeColor="text1"/>
        </w:rPr>
        <w:t xml:space="preserve"> </w:t>
      </w:r>
      <w:r w:rsidRPr="1261010F">
        <w:rPr>
          <w:rFonts w:ascii="Segoe UI" w:eastAsia="Segoe UI" w:hAnsi="Segoe UI" w:cs="Segoe UI"/>
          <w:color w:val="000000" w:themeColor="text1"/>
        </w:rPr>
        <w:t>optimized for both data engineering and data science workflows, has been fully updated and seamlessly integrated into the Fabric platform, along with all our components. With this announcement, all new workspaces will, by default, be based on the latest GA runtime version</w:t>
      </w:r>
      <w:r w:rsidR="00C62719" w:rsidRPr="1261010F">
        <w:rPr>
          <w:rFonts w:ascii="Segoe UI" w:eastAsia="Segoe UI" w:hAnsi="Segoe UI" w:cs="Segoe UI"/>
          <w:color w:val="000000" w:themeColor="text1"/>
        </w:rPr>
        <w:t>.</w:t>
      </w:r>
    </w:p>
    <w:p w14:paraId="1D9A05BC" w14:textId="0C307FEA" w:rsidR="0C618AD3" w:rsidRDefault="0C618AD3" w:rsidP="0C618AD3">
      <w:pPr>
        <w:spacing w:after="0" w:line="257" w:lineRule="auto"/>
        <w:rPr>
          <w:rFonts w:ascii="Segoe UI" w:eastAsia="Segoe UI" w:hAnsi="Segoe UI" w:cs="Segoe UI"/>
        </w:rPr>
      </w:pPr>
    </w:p>
    <w:p w14:paraId="2778B27D" w14:textId="70E26DA3" w:rsidR="00926873" w:rsidRPr="002E20B4" w:rsidRDefault="00926873" w:rsidP="0C618AD3">
      <w:pPr>
        <w:spacing w:after="0" w:line="257" w:lineRule="auto"/>
        <w:rPr>
          <w:rFonts w:ascii="Segoe UI" w:eastAsia="Segoe UI" w:hAnsi="Segoe UI" w:cs="Segoe UI"/>
          <w:color w:val="000000" w:themeColor="text1"/>
        </w:rPr>
      </w:pPr>
      <w:hyperlink r:id="rId107">
        <w:r w:rsidRPr="1261010F">
          <w:rPr>
            <w:rStyle w:val="Hyperlink"/>
            <w:rFonts w:ascii="Segoe UI" w:eastAsia="Segoe UI" w:hAnsi="Segoe UI" w:cs="Segoe UI"/>
          </w:rPr>
          <w:t>Fast Copy support in Dataflow Gen2</w:t>
        </w:r>
      </w:hyperlink>
      <w:r w:rsidRPr="1261010F">
        <w:rPr>
          <w:rFonts w:ascii="Segoe UI" w:eastAsia="Segoe UI" w:hAnsi="Segoe UI" w:cs="Segoe UI"/>
          <w:b/>
          <w:bCs/>
          <w:color w:val="000000" w:themeColor="text1"/>
        </w:rPr>
        <w:t xml:space="preserve"> </w:t>
      </w:r>
      <w:r w:rsidR="00B83DA4" w:rsidRPr="1261010F">
        <w:rPr>
          <w:rFonts w:ascii="Segoe UI" w:eastAsia="Segoe UI" w:hAnsi="Segoe UI" w:cs="Segoe UI"/>
          <w:color w:val="000000" w:themeColor="text1"/>
        </w:rPr>
        <w:t xml:space="preserve">will </w:t>
      </w:r>
      <w:r w:rsidRPr="1261010F">
        <w:rPr>
          <w:rFonts w:ascii="Segoe UI" w:eastAsia="Segoe UI" w:hAnsi="Segoe UI" w:cs="Segoe UI"/>
          <w:color w:val="000000" w:themeColor="text1"/>
        </w:rPr>
        <w:t>enhanc</w:t>
      </w:r>
      <w:r w:rsidR="00B83DA4" w:rsidRPr="1261010F">
        <w:rPr>
          <w:rFonts w:ascii="Segoe UI" w:eastAsia="Segoe UI" w:hAnsi="Segoe UI" w:cs="Segoe UI"/>
          <w:color w:val="000000" w:themeColor="text1"/>
        </w:rPr>
        <w:t>e</w:t>
      </w:r>
      <w:r w:rsidRPr="1261010F">
        <w:rPr>
          <w:rFonts w:ascii="Segoe UI" w:eastAsia="Segoe UI" w:hAnsi="Segoe UI" w:cs="Segoe UI"/>
          <w:color w:val="000000" w:themeColor="text1"/>
        </w:rPr>
        <w:t xml:space="preserve"> the Dataflow Gen2 experience by adding support for large-scale data ingestion through the Copy Activity feature in pipelines. This upgrade significantly boosts Dataflow Gen2</w:t>
      </w:r>
      <w:r w:rsidR="008A090A" w:rsidRPr="1261010F">
        <w:rPr>
          <w:rFonts w:ascii="Segoe UI" w:eastAsia="Segoe UI" w:hAnsi="Segoe UI" w:cs="Segoe UI"/>
          <w:color w:val="000000" w:themeColor="text1"/>
        </w:rPr>
        <w:t>’</w:t>
      </w:r>
      <w:r w:rsidRPr="1261010F">
        <w:rPr>
          <w:rFonts w:ascii="Segoe UI" w:eastAsia="Segoe UI" w:hAnsi="Segoe UI" w:cs="Segoe UI"/>
          <w:color w:val="000000" w:themeColor="text1"/>
        </w:rPr>
        <w:t>s data processing capabilities, enabling high-scale ELT (Extract-Load-Transform) operations.</w:t>
      </w:r>
    </w:p>
    <w:p w14:paraId="62726428" w14:textId="4592455C" w:rsidR="0C618AD3" w:rsidRDefault="0C618AD3" w:rsidP="0C618AD3">
      <w:pPr>
        <w:spacing w:after="0" w:line="257" w:lineRule="auto"/>
        <w:rPr>
          <w:rFonts w:ascii="Segoe UI" w:eastAsia="Segoe UI" w:hAnsi="Segoe UI" w:cs="Segoe UI"/>
        </w:rPr>
      </w:pPr>
    </w:p>
    <w:p w14:paraId="06034A11" w14:textId="3E1C3FA4" w:rsidR="001B05FB" w:rsidRPr="0051419E" w:rsidRDefault="00926873" w:rsidP="0C618AD3">
      <w:pPr>
        <w:spacing w:after="0" w:line="257" w:lineRule="auto"/>
        <w:rPr>
          <w:rFonts w:ascii="Segoe UI" w:eastAsia="Segoe UI Semibold" w:hAnsi="Segoe UI" w:cs="Segoe UI"/>
          <w:color w:val="000000" w:themeColor="text1"/>
        </w:rPr>
      </w:pPr>
      <w:hyperlink r:id="rId108">
        <w:r w:rsidRPr="0C618AD3">
          <w:rPr>
            <w:rStyle w:val="Hyperlink"/>
            <w:rFonts w:ascii="Segoe UI" w:eastAsia="Segoe UI" w:hAnsi="Segoe UI" w:cs="Segoe UI"/>
          </w:rPr>
          <w:t>Git integration enhancements</w:t>
        </w:r>
      </w:hyperlink>
      <w:r w:rsidRPr="0C618AD3">
        <w:rPr>
          <w:rFonts w:ascii="Segoe UI" w:eastAsia="Segoe UI Semibold" w:hAnsi="Segoe UI" w:cs="Segoe UI"/>
          <w:color w:val="000000" w:themeColor="text1"/>
        </w:rPr>
        <w:t> </w:t>
      </w:r>
      <w:r w:rsidR="007D7260" w:rsidRPr="0C618AD3">
        <w:rPr>
          <w:rFonts w:ascii="Segoe UI" w:eastAsia="Segoe UI" w:hAnsi="Segoe UI" w:cs="Segoe UI"/>
          <w:color w:val="000000" w:themeColor="text1"/>
        </w:rPr>
        <w:t>will enable c</w:t>
      </w:r>
      <w:r w:rsidRPr="0C618AD3">
        <w:rPr>
          <w:rFonts w:ascii="Segoe UI" w:eastAsia="Segoe UI" w:hAnsi="Segoe UI" w:cs="Segoe UI"/>
          <w:color w:val="000000" w:themeColor="text1"/>
        </w:rPr>
        <w:t xml:space="preserve">ustomers </w:t>
      </w:r>
      <w:r w:rsidR="007D7260" w:rsidRPr="0C618AD3">
        <w:rPr>
          <w:rFonts w:ascii="Segoe UI" w:eastAsia="Segoe UI" w:hAnsi="Segoe UI" w:cs="Segoe UI"/>
          <w:color w:val="000000" w:themeColor="text1"/>
        </w:rPr>
        <w:t>to</w:t>
      </w:r>
      <w:r w:rsidRPr="0C618AD3">
        <w:rPr>
          <w:rFonts w:ascii="Segoe UI" w:eastAsia="Segoe UI" w:hAnsi="Segoe UI" w:cs="Segoe UI"/>
          <w:color w:val="000000" w:themeColor="text1"/>
        </w:rPr>
        <w:t xml:space="preserve"> now sync Fabric workspaces with Git repositories, leverage version control, and collaborate seamlessly using Azure DevOps or GitHub.</w:t>
      </w:r>
    </w:p>
    <w:p w14:paraId="6C845F1A" w14:textId="39C86637" w:rsidR="0C618AD3" w:rsidRDefault="0C618AD3" w:rsidP="0C618AD3">
      <w:pPr>
        <w:spacing w:after="0" w:line="257" w:lineRule="auto"/>
        <w:rPr>
          <w:rFonts w:ascii="Segoe UI" w:eastAsia="Segoe UI" w:hAnsi="Segoe UI" w:cs="Segoe UI"/>
          <w:color w:val="000000" w:themeColor="text1"/>
        </w:rPr>
      </w:pPr>
    </w:p>
    <w:p w14:paraId="4C4797AD" w14:textId="77777777" w:rsidR="00464AEF" w:rsidRDefault="00464AEF" w:rsidP="0C618AD3">
      <w:pPr>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Digital and App Innovation</w:t>
      </w:r>
    </w:p>
    <w:p w14:paraId="4EBB93E1" w14:textId="1F832800" w:rsidR="00F83649" w:rsidRPr="001D78A2" w:rsidRDefault="00F83649" w:rsidP="0C618AD3">
      <w:pPr>
        <w:spacing w:after="0" w:line="257" w:lineRule="auto"/>
        <w:rPr>
          <w:rFonts w:ascii="Segoe UI" w:eastAsia="Segoe UI" w:hAnsi="Segoe UI" w:cs="Segoe UI"/>
        </w:rPr>
      </w:pPr>
      <w:hyperlink r:id="rId109">
        <w:r w:rsidRPr="1261010F">
          <w:rPr>
            <w:rStyle w:val="Hyperlink"/>
            <w:rFonts w:ascii="Segoe UI" w:eastAsia="Segoe UI" w:hAnsi="Segoe UI" w:cs="Segoe UI"/>
          </w:rPr>
          <w:t>Model fine-tuning support for Kubernetes AI Toolchain Operator (KAITO)</w:t>
        </w:r>
      </w:hyperlink>
      <w:r w:rsidRPr="1261010F">
        <w:rPr>
          <w:rFonts w:ascii="Segoe UI" w:eastAsia="Segoe UI" w:hAnsi="Segoe UI" w:cs="Segoe UI"/>
          <w:b/>
          <w:bCs/>
        </w:rPr>
        <w:t xml:space="preserve"> </w:t>
      </w:r>
      <w:r w:rsidRPr="1261010F">
        <w:rPr>
          <w:rFonts w:ascii="Segoe UI" w:eastAsia="Segoe UI" w:hAnsi="Segoe UI" w:cs="Segoe UI"/>
        </w:rPr>
        <w:t xml:space="preserve">is a Kubernetes operator that automates the AI/ML model inference or tuning workload in a Kubernetes cluster. The target models are popular open-sourced language models such as </w:t>
      </w:r>
      <w:hyperlink r:id="rId110">
        <w:r w:rsidRPr="1261010F">
          <w:rPr>
            <w:rStyle w:val="Hyperlink"/>
            <w:rFonts w:ascii="Segoe UI" w:eastAsia="Segoe UI" w:hAnsi="Segoe UI" w:cs="Segoe UI"/>
          </w:rPr>
          <w:t>falcon</w:t>
        </w:r>
      </w:hyperlink>
      <w:r w:rsidRPr="1261010F">
        <w:rPr>
          <w:rFonts w:ascii="Segoe UI" w:eastAsia="Segoe UI" w:hAnsi="Segoe UI" w:cs="Segoe UI"/>
        </w:rPr>
        <w:t xml:space="preserve"> and </w:t>
      </w:r>
      <w:hyperlink r:id="rId111">
        <w:r w:rsidRPr="1261010F">
          <w:rPr>
            <w:rStyle w:val="Hyperlink"/>
            <w:rFonts w:ascii="Segoe UI" w:eastAsia="Segoe UI" w:hAnsi="Segoe UI" w:cs="Segoe UI"/>
          </w:rPr>
          <w:t>phi-3</w:t>
        </w:r>
      </w:hyperlink>
      <w:r w:rsidRPr="1261010F">
        <w:rPr>
          <w:rFonts w:ascii="Segoe UI" w:eastAsia="Segoe UI" w:hAnsi="Segoe UI" w:cs="Segoe UI"/>
        </w:rPr>
        <w:t>. With parameter-efficient fine-tuning (PEFT) support, you can now customize pretrained models from the KAITO repository to your data and use cases directly in your cluster, while maintaining the data compliance rules for your organization. This allows developers to serve their fine-tuned model and simplify LLM lifecycle management directly from the AKS cluster. </w:t>
      </w:r>
    </w:p>
    <w:p w14:paraId="3C4758CD" w14:textId="262A1FED" w:rsidR="0C618AD3" w:rsidRDefault="0C618AD3" w:rsidP="0C618AD3">
      <w:pPr>
        <w:spacing w:after="0" w:line="257" w:lineRule="auto"/>
        <w:rPr>
          <w:rFonts w:ascii="Segoe UI" w:eastAsia="Segoe UI" w:hAnsi="Segoe UI" w:cs="Segoe UI"/>
        </w:rPr>
      </w:pPr>
    </w:p>
    <w:p w14:paraId="0D24F8F5" w14:textId="7D83057B" w:rsidR="00F83649" w:rsidRPr="00E779EF" w:rsidRDefault="00F83649" w:rsidP="0C618AD3">
      <w:pPr>
        <w:spacing w:after="0" w:line="257" w:lineRule="auto"/>
        <w:rPr>
          <w:rFonts w:ascii="Segoe UI" w:eastAsia="Segoe UI" w:hAnsi="Segoe UI" w:cs="Segoe UI"/>
        </w:rPr>
      </w:pPr>
      <w:hyperlink r:id="rId112">
        <w:r w:rsidRPr="0C618AD3">
          <w:rPr>
            <w:rStyle w:val="Hyperlink"/>
            <w:rFonts w:ascii="Segoe UI" w:eastAsia="Segoe UI" w:hAnsi="Segoe UI" w:cs="Segoe UI"/>
          </w:rPr>
          <w:t>The Azure Kubernetes Service (AKS) Visual Studio Code extension has been updated</w:t>
        </w:r>
      </w:hyperlink>
      <w:r w:rsidRPr="0C618AD3">
        <w:rPr>
          <w:rFonts w:ascii="Segoe UI" w:eastAsia="Segoe UI" w:hAnsi="Segoe UI" w:cs="Segoe UI"/>
        </w:rPr>
        <w:t xml:space="preserve"> to support the ability to attach an Azure Container Registry (ACR) to your cluster, generate Kubernetes deployment files, generate </w:t>
      </w:r>
      <w:proofErr w:type="spellStart"/>
      <w:r w:rsidRPr="0C618AD3">
        <w:rPr>
          <w:rFonts w:ascii="Segoe UI" w:eastAsia="Segoe UI" w:hAnsi="Segoe UI" w:cs="Segoe UI"/>
        </w:rPr>
        <w:t>dockerfiles</w:t>
      </w:r>
      <w:proofErr w:type="spellEnd"/>
      <w:r w:rsidRPr="0C618AD3">
        <w:rPr>
          <w:rFonts w:ascii="Segoe UI" w:eastAsia="Segoe UI" w:hAnsi="Segoe UI" w:cs="Segoe UI"/>
        </w:rPr>
        <w:t xml:space="preserve"> and generate GitHub Actions.</w:t>
      </w:r>
    </w:p>
    <w:p w14:paraId="3F8961F7" w14:textId="4082B691" w:rsidR="0C618AD3" w:rsidRDefault="0C618AD3" w:rsidP="0C618AD3">
      <w:pPr>
        <w:spacing w:after="0" w:line="257" w:lineRule="auto"/>
        <w:rPr>
          <w:rFonts w:ascii="Segoe UI" w:eastAsia="Segoe UI" w:hAnsi="Segoe UI" w:cs="Segoe UI"/>
        </w:rPr>
      </w:pPr>
    </w:p>
    <w:p w14:paraId="5E6F76CA" w14:textId="3D096E32" w:rsidR="00F83649" w:rsidRPr="002E20B4" w:rsidRDefault="00F83649" w:rsidP="0C618AD3">
      <w:pPr>
        <w:spacing w:after="0" w:line="257" w:lineRule="auto"/>
        <w:rPr>
          <w:rFonts w:ascii="Segoe UI" w:eastAsia="Segoe UI" w:hAnsi="Segoe UI" w:cs="Segoe UI"/>
        </w:rPr>
      </w:pPr>
      <w:hyperlink r:id="rId113">
        <w:r w:rsidRPr="1261010F">
          <w:rPr>
            <w:rStyle w:val="Hyperlink"/>
            <w:rFonts w:ascii="Segoe UI" w:eastAsia="Segoe UI" w:hAnsi="Segoe UI" w:cs="Segoe UI"/>
          </w:rPr>
          <w:t>AKS in-place migration of Linux OS and security patches</w:t>
        </w:r>
      </w:hyperlink>
      <w:r w:rsidRPr="1261010F">
        <w:rPr>
          <w:rFonts w:ascii="Segoe UI" w:eastAsia="Segoe UI" w:hAnsi="Segoe UI" w:cs="Segoe UI"/>
        </w:rPr>
        <w:t xml:space="preserve"> allows operators and developers to trigger a node image OS upgrade between one Linux SKU (</w:t>
      </w:r>
      <w:r w:rsidR="002209EB" w:rsidRPr="1261010F">
        <w:rPr>
          <w:rFonts w:ascii="Segoe UI" w:eastAsia="Segoe UI" w:hAnsi="Segoe UI" w:cs="Segoe UI"/>
        </w:rPr>
        <w:t>e.g.,</w:t>
      </w:r>
      <w:r w:rsidRPr="1261010F">
        <w:rPr>
          <w:rFonts w:ascii="Segoe UI" w:eastAsia="Segoe UI" w:hAnsi="Segoe UI" w:cs="Segoe UI"/>
        </w:rPr>
        <w:t xml:space="preserve"> Ubuntu) to another (</w:t>
      </w:r>
      <w:r w:rsidR="002209EB" w:rsidRPr="1261010F">
        <w:rPr>
          <w:rFonts w:ascii="Segoe UI" w:eastAsia="Segoe UI" w:hAnsi="Segoe UI" w:cs="Segoe UI"/>
        </w:rPr>
        <w:t>e.g.,</w:t>
      </w:r>
      <w:r w:rsidRPr="1261010F">
        <w:rPr>
          <w:rFonts w:ascii="Segoe UI" w:eastAsia="Segoe UI" w:hAnsi="Segoe UI" w:cs="Segoe UI"/>
        </w:rPr>
        <w:t xml:space="preserve"> Azure Linux) on an existing AKS </w:t>
      </w:r>
      <w:proofErr w:type="spellStart"/>
      <w:r w:rsidRPr="1261010F">
        <w:rPr>
          <w:rFonts w:ascii="Segoe UI" w:eastAsia="Segoe UI" w:hAnsi="Segoe UI" w:cs="Segoe UI"/>
        </w:rPr>
        <w:t>nodepool</w:t>
      </w:r>
      <w:proofErr w:type="spellEnd"/>
      <w:r w:rsidRPr="1261010F">
        <w:rPr>
          <w:rFonts w:ascii="Segoe UI" w:eastAsia="Segoe UI" w:hAnsi="Segoe UI" w:cs="Segoe UI"/>
        </w:rPr>
        <w:t>, simplifying the upgrade process and reducing resource utilization. The AKS OS security patch channel for Linux is also now GA, providing timely security updates for Linux at the node OS level and reducing the risk of OS vulnerabilities as an attack vector. </w:t>
      </w:r>
    </w:p>
    <w:p w14:paraId="75E4D8C0" w14:textId="34AEC6F8" w:rsidR="0C618AD3" w:rsidRDefault="0C618AD3" w:rsidP="0C618AD3">
      <w:pPr>
        <w:spacing w:after="0" w:line="257" w:lineRule="auto"/>
        <w:rPr>
          <w:rFonts w:ascii="Segoe UI" w:eastAsia="Segoe UI" w:hAnsi="Segoe UI" w:cs="Segoe UI"/>
        </w:rPr>
      </w:pPr>
    </w:p>
    <w:p w14:paraId="752D0E87" w14:textId="20E469DA" w:rsidR="00F83649" w:rsidRPr="002E20B4" w:rsidRDefault="00F83649" w:rsidP="0C618AD3">
      <w:pPr>
        <w:spacing w:after="0" w:line="257" w:lineRule="auto"/>
        <w:rPr>
          <w:rFonts w:ascii="Segoe UI" w:eastAsia="Segoe UI" w:hAnsi="Segoe UI" w:cs="Segoe UI"/>
        </w:rPr>
      </w:pPr>
      <w:hyperlink r:id="rId114">
        <w:r w:rsidRPr="0C618AD3">
          <w:rPr>
            <w:rStyle w:val="Hyperlink"/>
            <w:rFonts w:ascii="Segoe UI" w:eastAsia="Segoe UI" w:hAnsi="Segoe UI" w:cs="Segoe UI"/>
          </w:rPr>
          <w:t>Java application support in Azure Container Apps</w:t>
        </w:r>
      </w:hyperlink>
      <w:r w:rsidRPr="0C618AD3">
        <w:rPr>
          <w:rFonts w:ascii="Segoe UI" w:eastAsia="Segoe UI" w:hAnsi="Segoe UI" w:cs="Segoe UI"/>
          <w:b/>
          <w:bCs/>
        </w:rPr>
        <w:t xml:space="preserve"> </w:t>
      </w:r>
      <w:r w:rsidRPr="0C618AD3">
        <w:rPr>
          <w:rFonts w:ascii="Segoe UI" w:eastAsia="Segoe UI" w:hAnsi="Segoe UI" w:cs="Segoe UI"/>
        </w:rPr>
        <w:t>is a fully managed serverless container service that enables developers to build, deploy and scale containerized applications easily. With the new Java experiences in Azure Container Apps, Java developers can now use fully managed Java components for Spring application development, without worrying about the operational details. In addition to this, Azure Container Apps now offers peer-to-peer Transport Level Security (TLS) encryption for all network traffic within the Container Apps environment. </w:t>
      </w:r>
    </w:p>
    <w:p w14:paraId="6268768E" w14:textId="7A63F7E5" w:rsidR="0C618AD3" w:rsidRDefault="0C618AD3" w:rsidP="0C618AD3">
      <w:pPr>
        <w:spacing w:after="0" w:line="257" w:lineRule="auto"/>
        <w:rPr>
          <w:rFonts w:ascii="Segoe UI" w:eastAsia="Segoe UI" w:hAnsi="Segoe UI" w:cs="Segoe UI"/>
        </w:rPr>
      </w:pPr>
    </w:p>
    <w:p w14:paraId="5C934781" w14:textId="50B7ACA5" w:rsidR="00F83649" w:rsidRPr="002E20B4" w:rsidRDefault="00F83649" w:rsidP="0C618AD3">
      <w:pPr>
        <w:spacing w:after="0" w:line="257" w:lineRule="auto"/>
        <w:rPr>
          <w:rFonts w:ascii="Segoe UI" w:eastAsia="Segoe UI" w:hAnsi="Segoe UI" w:cs="Segoe UI"/>
        </w:rPr>
      </w:pPr>
      <w:r w:rsidRPr="1261010F">
        <w:rPr>
          <w:rFonts w:ascii="Segoe UI" w:eastAsia="Segoe UI" w:hAnsi="Segoe UI" w:cs="Segoe UI"/>
        </w:rPr>
        <w:t xml:space="preserve">With the general availability of </w:t>
      </w:r>
      <w:hyperlink r:id="rId115">
        <w:r w:rsidR="00492E8C" w:rsidRPr="1261010F">
          <w:rPr>
            <w:rStyle w:val="Hyperlink"/>
            <w:rFonts w:ascii="Segoe UI" w:eastAsia="Segoe UI" w:hAnsi="Segoe UI" w:cs="Segoe UI"/>
          </w:rPr>
          <w:t>workspaces in Azure API Management</w:t>
        </w:r>
      </w:hyperlink>
      <w:r w:rsidRPr="1261010F">
        <w:rPr>
          <w:rFonts w:ascii="Segoe UI" w:eastAsia="Segoe UI" w:hAnsi="Segoe UI" w:cs="Segoe UI"/>
        </w:rPr>
        <w:t>, API teams have a new level of autonomy to create, manage and publish APIs faster, in a reliable and secure fashion. By providing isolated administrative access and API runtime, workspaces empower API teams, while allowing the API platform team to retain oversight with central monitoring, enforcement of API policies and compliance, and publishing APIs for discovery through a unified developer portal.  </w:t>
      </w:r>
    </w:p>
    <w:p w14:paraId="330E8BE8" w14:textId="7C443300" w:rsidR="0C618AD3" w:rsidRDefault="0C618AD3" w:rsidP="0C618AD3">
      <w:pPr>
        <w:spacing w:after="0" w:line="257" w:lineRule="auto"/>
        <w:rPr>
          <w:rFonts w:ascii="Segoe UI" w:eastAsia="Segoe UI" w:hAnsi="Segoe UI" w:cs="Segoe UI"/>
        </w:rPr>
      </w:pPr>
    </w:p>
    <w:p w14:paraId="5758A7EC" w14:textId="42144F07" w:rsidR="00464AEF" w:rsidRPr="0051419E" w:rsidRDefault="00F83649" w:rsidP="0C618AD3">
      <w:pPr>
        <w:spacing w:after="0" w:line="257" w:lineRule="auto"/>
        <w:rPr>
          <w:rFonts w:ascii="Segoe UI" w:eastAsia="Segoe UI" w:hAnsi="Segoe UI" w:cs="Segoe UI"/>
        </w:rPr>
      </w:pPr>
      <w:hyperlink r:id="rId116">
        <w:r w:rsidRPr="0C618AD3">
          <w:rPr>
            <w:rStyle w:val="Hyperlink"/>
            <w:rFonts w:ascii="Segoe UI" w:eastAsia="Segoe UI" w:hAnsi="Segoe UI" w:cs="Segoe UI"/>
          </w:rPr>
          <w:t>Azure Red Hat OpenShift (ARO)</w:t>
        </w:r>
      </w:hyperlink>
      <w:r w:rsidRPr="0C618AD3">
        <w:rPr>
          <w:rFonts w:ascii="Segoe UI" w:eastAsia="Segoe UI" w:hAnsi="Segoe UI" w:cs="Segoe UI"/>
          <w:b/>
          <w:bCs/>
        </w:rPr>
        <w:t xml:space="preserve"> </w:t>
      </w:r>
      <w:r w:rsidRPr="0C618AD3">
        <w:rPr>
          <w:rFonts w:ascii="Segoe UI" w:eastAsia="Segoe UI" w:hAnsi="Segoe UI" w:cs="Segoe UI"/>
        </w:rPr>
        <w:t>offers increased scalability, supporting clusters of up to 250 nodes. This significant increase from the previous limit of 62 nodes opens new possibilities for enterprises running large-scale Kubernetes workloads. </w:t>
      </w:r>
    </w:p>
    <w:p w14:paraId="0DFA0BDD" w14:textId="2F27CA08" w:rsidR="0C618AD3" w:rsidRDefault="0C618AD3" w:rsidP="0C618AD3">
      <w:pPr>
        <w:spacing w:after="0" w:line="257" w:lineRule="auto"/>
        <w:rPr>
          <w:rFonts w:ascii="Segoe UI" w:eastAsia="Segoe UI" w:hAnsi="Segoe UI" w:cs="Segoe UI"/>
        </w:rPr>
      </w:pPr>
    </w:p>
    <w:p w14:paraId="30426E3D" w14:textId="4630505C" w:rsidR="005C1B3D" w:rsidRPr="00616631" w:rsidRDefault="007C0B59" w:rsidP="0C618AD3">
      <w:pPr>
        <w:rPr>
          <w:rFonts w:ascii="Segoe UI" w:hAnsi="Segoe UI" w:cs="Segoe UI"/>
          <w:color w:val="525252" w:themeColor="accent3" w:themeShade="80"/>
          <w:sz w:val="34"/>
          <w:szCs w:val="34"/>
        </w:rPr>
      </w:pPr>
      <w:r w:rsidRPr="1261010F">
        <w:rPr>
          <w:rFonts w:ascii="Segoe UI" w:hAnsi="Segoe UI" w:cs="Segoe UI"/>
          <w:color w:val="525252" w:themeColor="accent3" w:themeShade="80"/>
          <w:sz w:val="34"/>
          <w:szCs w:val="34"/>
        </w:rPr>
        <w:t>Developer Tools, Services and GitHub</w:t>
      </w:r>
    </w:p>
    <w:p w14:paraId="41E8B0CC" w14:textId="1F101357" w:rsidR="007E68B9" w:rsidRPr="001D78A2" w:rsidRDefault="007E68B9" w:rsidP="0C618AD3">
      <w:pPr>
        <w:spacing w:after="0"/>
        <w:rPr>
          <w:rFonts w:ascii="Segoe UI" w:hAnsi="Segoe UI" w:cs="Segoe UI"/>
          <w:kern w:val="2"/>
          <w14:ligatures w14:val="standardContextual"/>
        </w:rPr>
      </w:pPr>
      <w:hyperlink r:id="rId117" w:history="1">
        <w:r w:rsidRPr="0051419E">
          <w:rPr>
            <w:rStyle w:val="Hyperlink"/>
            <w:rFonts w:ascii="Segoe UI" w:eastAsia="Segoe UI" w:hAnsi="Segoe UI" w:cs="Segoe UI"/>
          </w:rPr>
          <w:t xml:space="preserve">Metered Billing for GitHub Enterprise and GitHub Advanced Security </w:t>
        </w:r>
        <w:proofErr w:type="gramStart"/>
        <w:r w:rsidRPr="0051419E">
          <w:rPr>
            <w:rStyle w:val="Hyperlink"/>
            <w:rFonts w:ascii="Segoe UI" w:eastAsia="Segoe UI" w:hAnsi="Segoe UI" w:cs="Segoe UI"/>
          </w:rPr>
          <w:t>is</w:t>
        </w:r>
        <w:proofErr w:type="gramEnd"/>
        <w:r w:rsidRPr="0051419E">
          <w:rPr>
            <w:rStyle w:val="Hyperlink"/>
            <w:rFonts w:ascii="Segoe UI" w:eastAsia="Segoe UI" w:hAnsi="Segoe UI" w:cs="Segoe UI"/>
          </w:rPr>
          <w:t xml:space="preserve"> now available on Azure</w:t>
        </w:r>
      </w:hyperlink>
      <w:r w:rsidRPr="001D78A2">
        <w:rPr>
          <w:rFonts w:ascii="Segoe UI" w:hAnsi="Segoe UI" w:cs="Segoe UI"/>
          <w:b/>
          <w:bCs/>
        </w:rPr>
        <w:t xml:space="preserve"> </w:t>
      </w:r>
      <w:r w:rsidRPr="00FF506A">
        <w:rPr>
          <w:rFonts w:ascii="Segoe UI" w:hAnsi="Segoe UI" w:cs="Segoe UI"/>
          <w:kern w:val="2"/>
          <w14:ligatures w14:val="standardContextual"/>
        </w:rPr>
        <w:t>for purchase to customers on Microsoft Azure as metered offerings. This integration means Azure customers can now sign</w:t>
      </w:r>
      <w:r w:rsidR="00FD1777">
        <w:rPr>
          <w:rFonts w:ascii="Segoe UI" w:hAnsi="Segoe UI" w:cs="Segoe UI"/>
          <w:kern w:val="2"/>
          <w14:ligatures w14:val="standardContextual"/>
        </w:rPr>
        <w:t xml:space="preserve"> </w:t>
      </w:r>
      <w:r w:rsidRPr="00FF506A">
        <w:rPr>
          <w:rFonts w:ascii="Segoe UI" w:hAnsi="Segoe UI" w:cs="Segoe UI"/>
          <w:kern w:val="2"/>
          <w14:ligatures w14:val="standardContextual"/>
        </w:rPr>
        <w:t>up and access the entire GitHub platform</w:t>
      </w:r>
      <w:r w:rsidR="00FD1777">
        <w:rPr>
          <w:rFonts w:ascii="Segoe UI" w:hAnsi="Segoe UI" w:cs="Segoe UI"/>
          <w:kern w:val="2"/>
          <w14:ligatures w14:val="standardContextual"/>
        </w:rPr>
        <w:t xml:space="preserve"> </w:t>
      </w:r>
      <w:r w:rsidRPr="00FF506A">
        <w:rPr>
          <w:rFonts w:ascii="Segoe UI" w:hAnsi="Segoe UI" w:cs="Segoe UI"/>
          <w:kern w:val="2"/>
          <w14:ligatures w14:val="standardContextual"/>
        </w:rPr>
        <w:t>—</w:t>
      </w:r>
      <w:r w:rsidR="00FD1777">
        <w:rPr>
          <w:rFonts w:ascii="Segoe UI" w:hAnsi="Segoe UI" w:cs="Segoe UI"/>
          <w:kern w:val="2"/>
          <w14:ligatures w14:val="standardContextual"/>
        </w:rPr>
        <w:t xml:space="preserve"> </w:t>
      </w:r>
      <w:r w:rsidRPr="00FF506A">
        <w:rPr>
          <w:rFonts w:ascii="Segoe UI" w:hAnsi="Segoe UI" w:cs="Segoe UI"/>
          <w:kern w:val="2"/>
          <w14:ligatures w14:val="standardContextual"/>
        </w:rPr>
        <w:t xml:space="preserve">including </w:t>
      </w:r>
      <w:hyperlink r:id="rId118" w:tgtFrame="_blank" w:tooltip="https://azure.microsoft.com/en-us/products/github" w:history="1">
        <w:r w:rsidRPr="00FF506A">
          <w:rPr>
            <w:rStyle w:val="Hyperlink"/>
            <w:rFonts w:ascii="Segoe UI" w:hAnsi="Segoe UI" w:cs="Segoe UI"/>
          </w:rPr>
          <w:t>GitHub Enterprise</w:t>
        </w:r>
      </w:hyperlink>
      <w:r w:rsidRPr="00FF506A">
        <w:rPr>
          <w:rFonts w:ascii="Segoe UI" w:hAnsi="Segoe UI" w:cs="Segoe UI"/>
          <w:kern w:val="2"/>
          <w14:ligatures w14:val="standardContextual"/>
        </w:rPr>
        <w:t xml:space="preserve">, </w:t>
      </w:r>
      <w:hyperlink r:id="rId119" w:tgtFrame="_blank" w:tooltip="https://azure.microsoft.com/en-us/products/github/copilot" w:history="1">
        <w:r w:rsidRPr="00FF506A">
          <w:rPr>
            <w:rStyle w:val="Hyperlink"/>
            <w:rFonts w:ascii="Segoe UI" w:hAnsi="Segoe UI" w:cs="Segoe UI"/>
          </w:rPr>
          <w:t>GitHub Copilot</w:t>
        </w:r>
      </w:hyperlink>
      <w:r w:rsidRPr="00FF506A">
        <w:rPr>
          <w:rFonts w:ascii="Segoe UI" w:hAnsi="Segoe UI" w:cs="Segoe UI"/>
          <w:kern w:val="2"/>
          <w14:ligatures w14:val="standardContextual"/>
        </w:rPr>
        <w:t xml:space="preserve">, </w:t>
      </w:r>
      <w:hyperlink r:id="rId120" w:tgtFrame="_blank" w:tooltip="https://azure.microsoft.com/en-us/products/github/advanced-security" w:history="1">
        <w:r w:rsidRPr="00FF506A">
          <w:rPr>
            <w:rStyle w:val="Hyperlink"/>
            <w:rFonts w:ascii="Segoe UI" w:hAnsi="Segoe UI" w:cs="Segoe UI"/>
          </w:rPr>
          <w:t>GitHub Advanced Security</w:t>
        </w:r>
      </w:hyperlink>
      <w:r w:rsidRPr="00FF506A">
        <w:rPr>
          <w:rFonts w:ascii="Segoe UI" w:hAnsi="Segoe UI" w:cs="Segoe UI"/>
          <w:kern w:val="2"/>
          <w14:ligatures w14:val="standardContextual"/>
        </w:rPr>
        <w:t xml:space="preserve"> and more</w:t>
      </w:r>
      <w:r w:rsidR="00FD1777">
        <w:rPr>
          <w:rFonts w:ascii="Segoe UI" w:hAnsi="Segoe UI" w:cs="Segoe UI"/>
          <w:kern w:val="2"/>
          <w14:ligatures w14:val="standardContextual"/>
        </w:rPr>
        <w:t xml:space="preserve"> </w:t>
      </w:r>
      <w:r w:rsidRPr="00FF506A">
        <w:rPr>
          <w:rFonts w:ascii="Segoe UI" w:hAnsi="Segoe UI" w:cs="Segoe UI"/>
          <w:kern w:val="2"/>
          <w14:ligatures w14:val="standardContextual"/>
        </w:rPr>
        <w:t>—</w:t>
      </w:r>
      <w:r w:rsidR="00FD1777">
        <w:rPr>
          <w:rFonts w:ascii="Segoe UI" w:hAnsi="Segoe UI" w:cs="Segoe UI"/>
          <w:kern w:val="2"/>
          <w14:ligatures w14:val="standardContextual"/>
        </w:rPr>
        <w:t xml:space="preserve"> </w:t>
      </w:r>
      <w:r w:rsidRPr="00FF506A">
        <w:rPr>
          <w:rFonts w:ascii="Segoe UI" w:hAnsi="Segoe UI" w:cs="Segoe UI"/>
          <w:kern w:val="2"/>
          <w14:ligatures w14:val="standardContextual"/>
        </w:rPr>
        <w:t xml:space="preserve">easily as any other Azure service. Together, GitHub and Azure can help transform </w:t>
      </w:r>
      <w:r w:rsidR="00CE34B4">
        <w:rPr>
          <w:rFonts w:ascii="Segoe UI" w:hAnsi="Segoe UI" w:cs="Segoe UI"/>
          <w:kern w:val="2"/>
          <w14:ligatures w14:val="standardContextual"/>
        </w:rPr>
        <w:t xml:space="preserve">the </w:t>
      </w:r>
      <w:r w:rsidRPr="00FF506A">
        <w:rPr>
          <w:rFonts w:ascii="Segoe UI" w:hAnsi="Segoe UI" w:cs="Segoe UI"/>
          <w:kern w:val="2"/>
          <w14:ligatures w14:val="standardContextual"/>
        </w:rPr>
        <w:t>software development experience, providing a unified DevOps and cloud platform solution that accelerates innovation, streamlines code-to-cloud workflows, and optimizes developer collaboration and productivity.</w:t>
      </w:r>
      <w:r w:rsidRPr="001D78A2">
        <w:rPr>
          <w:rFonts w:ascii="Segoe UI" w:hAnsi="Segoe UI" w:cs="Segoe UI"/>
          <w:kern w:val="2"/>
          <w14:ligatures w14:val="standardContextual"/>
        </w:rPr>
        <w:t>  </w:t>
      </w:r>
    </w:p>
    <w:p w14:paraId="70C5D8E0" w14:textId="375E50AB" w:rsidR="0C618AD3" w:rsidRDefault="0C618AD3" w:rsidP="0C618AD3">
      <w:pPr>
        <w:spacing w:after="0"/>
        <w:rPr>
          <w:rFonts w:ascii="Segoe UI" w:eastAsia="Segoe UI" w:hAnsi="Segoe UI" w:cs="Segoe UI"/>
        </w:rPr>
      </w:pPr>
    </w:p>
    <w:p w14:paraId="4B001801" w14:textId="5B0C4A48" w:rsidR="007E68B9" w:rsidRDefault="007E68B9" w:rsidP="0C618AD3">
      <w:pPr>
        <w:spacing w:after="0"/>
        <w:rPr>
          <w:rFonts w:ascii="Segoe UI" w:eastAsia="Segoe UI" w:hAnsi="Segoe UI" w:cs="Segoe UI"/>
          <w:color w:val="000000" w:themeColor="text1"/>
        </w:rPr>
      </w:pPr>
      <w:hyperlink r:id="rId121">
        <w:r w:rsidRPr="1261010F">
          <w:rPr>
            <w:rStyle w:val="Hyperlink"/>
            <w:rFonts w:ascii="Segoe UI" w:eastAsia="Segoe UI" w:hAnsi="Segoe UI" w:cs="Segoe UI"/>
          </w:rPr>
          <w:t xml:space="preserve">Copilot </w:t>
        </w:r>
        <w:proofErr w:type="spellStart"/>
        <w:r w:rsidRPr="1261010F">
          <w:rPr>
            <w:rStyle w:val="Hyperlink"/>
            <w:rFonts w:ascii="Segoe UI" w:eastAsia="Segoe UI" w:hAnsi="Segoe UI" w:cs="Segoe UI"/>
          </w:rPr>
          <w:t>Autofix</w:t>
        </w:r>
        <w:proofErr w:type="spellEnd"/>
        <w:r w:rsidRPr="1261010F">
          <w:rPr>
            <w:rStyle w:val="Hyperlink"/>
            <w:rFonts w:ascii="Segoe UI" w:eastAsia="Segoe UI" w:hAnsi="Segoe UI" w:cs="Segoe UI"/>
          </w:rPr>
          <w:t xml:space="preserve"> in GitHub Advanced Security</w:t>
        </w:r>
      </w:hyperlink>
      <w:r w:rsidRPr="1261010F">
        <w:rPr>
          <w:rStyle w:val="Strong"/>
          <w:rFonts w:ascii="Segoe UI" w:eastAsiaTheme="majorEastAsia" w:hAnsi="Segoe UI" w:cs="Segoe UI"/>
        </w:rPr>
        <w:t xml:space="preserve"> </w:t>
      </w:r>
      <w:r w:rsidR="004A3089" w:rsidRPr="1261010F">
        <w:rPr>
          <w:rStyle w:val="Strong"/>
          <w:rFonts w:ascii="Segoe UI" w:eastAsiaTheme="majorEastAsia" w:hAnsi="Segoe UI" w:cs="Segoe UI"/>
          <w:b w:val="0"/>
          <w:bCs w:val="0"/>
        </w:rPr>
        <w:t>is an</w:t>
      </w:r>
      <w:r w:rsidRPr="1261010F">
        <w:rPr>
          <w:rStyle w:val="Strong"/>
          <w:rFonts w:ascii="Segoe UI" w:eastAsiaTheme="majorEastAsia" w:hAnsi="Segoe UI" w:cs="Segoe UI"/>
        </w:rPr>
        <w:t xml:space="preserve"> </w:t>
      </w:r>
      <w:r w:rsidRPr="1261010F">
        <w:rPr>
          <w:rFonts w:ascii="Segoe UI" w:eastAsiaTheme="majorEastAsia" w:hAnsi="Segoe UI" w:cs="Segoe UI"/>
        </w:rPr>
        <w:t>AI-powered remediation</w:t>
      </w:r>
      <w:r w:rsidRPr="1261010F">
        <w:rPr>
          <w:rFonts w:ascii="Segoe UI" w:hAnsi="Segoe UI" w:cs="Segoe UI"/>
        </w:rPr>
        <w:t xml:space="preserve"> </w:t>
      </w:r>
      <w:r w:rsidR="00372EF6" w:rsidRPr="1261010F">
        <w:rPr>
          <w:rFonts w:ascii="Segoe UI" w:hAnsi="Segoe UI" w:cs="Segoe UI"/>
        </w:rPr>
        <w:t xml:space="preserve">that </w:t>
      </w:r>
      <w:r w:rsidRPr="1261010F">
        <w:rPr>
          <w:rFonts w:ascii="Segoe UI" w:hAnsi="Segoe UI" w:cs="Segoe UI"/>
        </w:rPr>
        <w:t>analyzes vulnerabilities in code, explains why they matter, and offers code suggestions that help developers fix vulnerabilities as fast as they are found</w:t>
      </w:r>
      <w:r w:rsidRPr="1261010F">
        <w:rPr>
          <w:rFonts w:ascii="Segoe UI" w:hAnsi="Segoe UI" w:cs="Segoe UI"/>
          <w:b/>
          <w:bCs/>
        </w:rPr>
        <w:t>.</w:t>
      </w:r>
      <w:r w:rsidRPr="1261010F">
        <w:rPr>
          <w:rStyle w:val="Strong"/>
          <w:rFonts w:ascii="Segoe UI" w:eastAsiaTheme="majorEastAsia" w:hAnsi="Segoe UI" w:cs="Segoe UI"/>
        </w:rPr>
        <w:t> </w:t>
      </w:r>
      <w:r w:rsidRPr="1261010F">
        <w:rPr>
          <w:rStyle w:val="Strong"/>
          <w:rFonts w:ascii="Segoe UI" w:eastAsiaTheme="majorEastAsia" w:hAnsi="Segoe UI" w:cs="Segoe UI"/>
          <w:b w:val="0"/>
          <w:bCs w:val="0"/>
        </w:rPr>
        <w:t>During the public beta, we found that developers were fixing code vulnerabilities more than three times faster than those who do so manually, a powerful example of how AI agents can radically simplify and accelerate secure software development.</w:t>
      </w:r>
    </w:p>
    <w:p w14:paraId="3606CD87" w14:textId="0FD1AA9F" w:rsidR="1261010F" w:rsidRDefault="1261010F" w:rsidP="1261010F">
      <w:pPr>
        <w:spacing w:after="0"/>
        <w:rPr>
          <w:rStyle w:val="Strong"/>
          <w:rFonts w:ascii="Segoe UI" w:eastAsiaTheme="majorEastAsia" w:hAnsi="Segoe UI" w:cs="Segoe UI"/>
          <w:b w:val="0"/>
          <w:bCs w:val="0"/>
        </w:rPr>
      </w:pPr>
    </w:p>
    <w:p w14:paraId="787799B3" w14:textId="225F7F6A" w:rsidR="03A86487" w:rsidRPr="000B43C5" w:rsidRDefault="03A86487" w:rsidP="1261010F">
      <w:pPr>
        <w:rPr>
          <w:rFonts w:ascii="Segoe UI" w:eastAsia="Segoe UI" w:hAnsi="Segoe UI" w:cs="Segoe UI"/>
        </w:rPr>
      </w:pPr>
      <w:hyperlink r:id="rId122">
        <w:r w:rsidRPr="1261010F">
          <w:rPr>
            <w:rStyle w:val="Hyperlink"/>
            <w:rFonts w:ascii="Segoe UI" w:eastAsia="Segoe UI" w:hAnsi="Segoe UI" w:cs="Segoe UI"/>
          </w:rPr>
          <w:t>GitHub Models</w:t>
        </w:r>
      </w:hyperlink>
      <w:r w:rsidRPr="000B43C5">
        <w:rPr>
          <w:rFonts w:ascii="Segoe UI" w:eastAsia="Segoe UI" w:hAnsi="Segoe UI" w:cs="Segoe UI"/>
          <w:color w:val="C239B3"/>
        </w:rPr>
        <w:t xml:space="preserve"> </w:t>
      </w:r>
      <w:r w:rsidRPr="000B43C5">
        <w:rPr>
          <w:rFonts w:ascii="Segoe UI" w:eastAsia="Segoe UI" w:hAnsi="Segoe UI" w:cs="Segoe UI"/>
        </w:rPr>
        <w:t xml:space="preserve">enables </w:t>
      </w:r>
      <w:proofErr w:type="gramStart"/>
      <w:r w:rsidRPr="000B43C5">
        <w:rPr>
          <w:rFonts w:ascii="Segoe UI" w:eastAsia="Segoe UI" w:hAnsi="Segoe UI" w:cs="Segoe UI"/>
        </w:rPr>
        <w:t>our more</w:t>
      </w:r>
      <w:proofErr w:type="gramEnd"/>
      <w:r w:rsidRPr="000B43C5">
        <w:rPr>
          <w:rFonts w:ascii="Segoe UI" w:eastAsia="Segoe UI" w:hAnsi="Segoe UI" w:cs="Segoe UI"/>
        </w:rPr>
        <w:t xml:space="preserve"> than 100 million developers to become AI engineers and build with industry-leading AI models. From Llama 3.1, to GPT-4o and GPT-4o mini, to Phi 3 or Mistral Large 2, you can access each model via a built-in playground that lets you test different prompts and model parameters, for free, right in GitHub. If customers are getting value on the playground, we’ve created a glide path to bring the models to our customers developer environment in </w:t>
      </w:r>
      <w:proofErr w:type="spellStart"/>
      <w:r w:rsidRPr="000B43C5">
        <w:rPr>
          <w:rFonts w:ascii="Segoe UI" w:eastAsia="Segoe UI" w:hAnsi="Segoe UI" w:cs="Segoe UI"/>
        </w:rPr>
        <w:t>Codespaces</w:t>
      </w:r>
      <w:proofErr w:type="spellEnd"/>
      <w:r w:rsidRPr="000B43C5">
        <w:rPr>
          <w:rFonts w:ascii="Segoe UI" w:eastAsia="Segoe UI" w:hAnsi="Segoe UI" w:cs="Segoe UI"/>
        </w:rPr>
        <w:t xml:space="preserve"> and VS Code.</w:t>
      </w:r>
    </w:p>
    <w:p w14:paraId="353FA454" w14:textId="628DAAA2" w:rsidR="03A86487" w:rsidRPr="00983F75" w:rsidRDefault="03A86487" w:rsidP="1261010F">
      <w:pPr>
        <w:rPr>
          <w:rFonts w:ascii="Segoe UI" w:eastAsia="Segoe UI" w:hAnsi="Segoe UI" w:cs="Segoe UI"/>
          <w:color w:val="C239B3"/>
        </w:rPr>
      </w:pPr>
      <w:hyperlink r:id="rId123">
        <w:r w:rsidRPr="00983F75">
          <w:rPr>
            <w:rStyle w:val="Hyperlink"/>
            <w:rFonts w:ascii="Segoe UI" w:eastAsia="Arial" w:hAnsi="Segoe UI" w:cs="Segoe UI"/>
          </w:rPr>
          <w:t>Copilot Extensions</w:t>
        </w:r>
      </w:hyperlink>
      <w:r w:rsidRPr="00983F75">
        <w:rPr>
          <w:rFonts w:ascii="Segoe UI" w:eastAsia="Segoe UI" w:hAnsi="Segoe UI" w:cs="Segoe UI"/>
        </w:rPr>
        <w:t xml:space="preserve"> available in public beta to all Copilot users and open for any developer or organization to create extensions. Alongside, we’re introducing a comprehensive </w:t>
      </w:r>
      <w:hyperlink r:id="rId124">
        <w:r w:rsidRPr="00983F75">
          <w:rPr>
            <w:rStyle w:val="Hyperlink"/>
            <w:rFonts w:ascii="Segoe UI" w:eastAsia="Arial" w:hAnsi="Segoe UI" w:cs="Segoe UI"/>
          </w:rPr>
          <w:t>Copilot Extensions Toolkit</w:t>
        </w:r>
      </w:hyperlink>
      <w:r w:rsidRPr="00983F75">
        <w:rPr>
          <w:rFonts w:ascii="Segoe UI" w:eastAsia="Segoe UI" w:hAnsi="Segoe UI" w:cs="Segoe UI"/>
        </w:rPr>
        <w:t xml:space="preserve">, designed to equip developers by centralizing the information they need to build quality extensions. This announcement isn’t just about wider availability; it’s about </w:t>
      </w:r>
      <w:proofErr w:type="gramStart"/>
      <w:r w:rsidRPr="00983F75">
        <w:rPr>
          <w:rFonts w:ascii="Segoe UI" w:eastAsia="Segoe UI" w:hAnsi="Segoe UI" w:cs="Segoe UI"/>
        </w:rPr>
        <w:t>the open</w:t>
      </w:r>
      <w:proofErr w:type="gramEnd"/>
      <w:r w:rsidRPr="00983F75">
        <w:rPr>
          <w:rFonts w:ascii="Segoe UI" w:eastAsia="Segoe UI" w:hAnsi="Segoe UI" w:cs="Segoe UI"/>
        </w:rPr>
        <w:t xml:space="preserve"> nature and democratization of AI-assisted development tools.</w:t>
      </w:r>
    </w:p>
    <w:p w14:paraId="0C7E123E" w14:textId="555E526F" w:rsidR="03A86487" w:rsidRPr="00983F75" w:rsidRDefault="03A86487" w:rsidP="1261010F">
      <w:pPr>
        <w:rPr>
          <w:rFonts w:ascii="Segoe UI" w:eastAsia="Segoe UI" w:hAnsi="Segoe UI" w:cs="Segoe UI"/>
          <w:color w:val="C239B3"/>
        </w:rPr>
      </w:pPr>
      <w:hyperlink r:id="rId125">
        <w:r w:rsidRPr="00983F75">
          <w:rPr>
            <w:rStyle w:val="Hyperlink"/>
            <w:rFonts w:ascii="Segoe UI" w:eastAsia="Arial" w:hAnsi="Segoe UI" w:cs="Segoe UI"/>
          </w:rPr>
          <w:t>EU Data Residency for GitHub Enterprise</w:t>
        </w:r>
      </w:hyperlink>
      <w:r w:rsidRPr="00983F75">
        <w:rPr>
          <w:rFonts w:ascii="Segoe UI" w:eastAsia="Segoe UI" w:hAnsi="Segoe UI" w:cs="Segoe UI"/>
          <w:color w:val="C239B3"/>
          <w:u w:val="single"/>
        </w:rPr>
        <w:t xml:space="preserve"> </w:t>
      </w:r>
      <w:hyperlink r:id="rId126">
        <w:r w:rsidRPr="00983F75">
          <w:rPr>
            <w:rStyle w:val="Hyperlink"/>
            <w:rFonts w:ascii="Segoe UI" w:eastAsia="Arial" w:hAnsi="Segoe UI" w:cs="Segoe UI"/>
          </w:rPr>
          <w:t>Announced that GitHub Enterprise Cloud to enable data residency</w:t>
        </w:r>
      </w:hyperlink>
      <w:r w:rsidRPr="00983F75">
        <w:rPr>
          <w:rFonts w:ascii="Segoe UI" w:eastAsia="Segoe UI" w:hAnsi="Segoe UI" w:cs="Segoe UI"/>
        </w:rPr>
        <w:t>, starting with the European Union (EU) on October 29, 2024, to address a critical desire from customers and enable an optimal, unified experience on GitHub for our customers.</w:t>
      </w:r>
    </w:p>
    <w:p w14:paraId="40E077C7" w14:textId="72C80701" w:rsidR="1261010F" w:rsidRDefault="1261010F" w:rsidP="1261010F">
      <w:pPr>
        <w:spacing w:after="0"/>
        <w:rPr>
          <w:rStyle w:val="Strong"/>
          <w:rFonts w:ascii="Segoe UI" w:eastAsiaTheme="majorEastAsia" w:hAnsi="Segoe UI" w:cs="Segoe UI"/>
          <w:b w:val="0"/>
          <w:bCs w:val="0"/>
        </w:rPr>
      </w:pPr>
    </w:p>
    <w:p w14:paraId="326CABAC" w14:textId="402EA80A" w:rsidR="0C618AD3" w:rsidRDefault="0C618AD3" w:rsidP="0C618AD3">
      <w:pPr>
        <w:spacing w:after="0"/>
        <w:rPr>
          <w:rStyle w:val="Strong"/>
          <w:rFonts w:ascii="Segoe UI" w:eastAsiaTheme="majorEastAsia" w:hAnsi="Segoe UI" w:cs="Segoe UI"/>
          <w:b w:val="0"/>
          <w:bCs w:val="0"/>
        </w:rPr>
      </w:pPr>
    </w:p>
    <w:p w14:paraId="2E4138A1" w14:textId="4F7AD2AE" w:rsidR="005E6190" w:rsidRPr="00616631" w:rsidRDefault="001503BF" w:rsidP="0C618AD3">
      <w:pPr>
        <w:spacing w:line="240" w:lineRule="auto"/>
        <w:rPr>
          <w:rFonts w:ascii="Segoe UI" w:hAnsi="Segoe UI" w:cs="Segoe UI"/>
          <w:color w:val="525252" w:themeColor="accent3" w:themeShade="80"/>
          <w:sz w:val="34"/>
          <w:szCs w:val="34"/>
        </w:rPr>
      </w:pPr>
      <w:r w:rsidRPr="0C618AD3">
        <w:rPr>
          <w:rFonts w:ascii="Segoe UI" w:hAnsi="Segoe UI" w:cs="Segoe UI"/>
          <w:color w:val="525252" w:themeColor="accent3" w:themeShade="80"/>
          <w:sz w:val="34"/>
          <w:szCs w:val="34"/>
        </w:rPr>
        <w:t>Azure AI</w:t>
      </w:r>
    </w:p>
    <w:p w14:paraId="6ACEE34B" w14:textId="1B268D6C" w:rsidR="00373CB6" w:rsidRPr="002E20B4" w:rsidRDefault="00373CB6" w:rsidP="0C618AD3">
      <w:pPr>
        <w:shd w:val="clear" w:color="auto" w:fill="FFFFFF" w:themeFill="background1"/>
        <w:spacing w:after="0"/>
        <w:rPr>
          <w:rFonts w:ascii="Segoe UI" w:eastAsia="Segoe UI" w:hAnsi="Segoe UI" w:cs="Segoe UI"/>
          <w:color w:val="000000" w:themeColor="text1"/>
        </w:rPr>
      </w:pPr>
      <w:hyperlink r:id="rId127">
        <w:r w:rsidRPr="0C618AD3">
          <w:rPr>
            <w:rStyle w:val="Hyperlink"/>
            <w:rFonts w:ascii="Segoe UI" w:eastAsia="Segoe UI" w:hAnsi="Segoe UI" w:cs="Segoe UI"/>
          </w:rPr>
          <w:t>Azure AI Studio – Models-as-a-Service</w:t>
        </w:r>
      </w:hyperlink>
      <w:r w:rsidRPr="0C618AD3">
        <w:rPr>
          <w:rFonts w:ascii="Segoe UI" w:eastAsia="Segoe UI" w:hAnsi="Segoe UI" w:cs="Segoe UI"/>
        </w:rPr>
        <w:t xml:space="preserve"> </w:t>
      </w:r>
      <w:r w:rsidR="00002849" w:rsidRPr="0C618AD3">
        <w:rPr>
          <w:rFonts w:ascii="Segoe UI" w:eastAsia="Segoe UI" w:hAnsi="Segoe UI" w:cs="Segoe UI"/>
        </w:rPr>
        <w:t>features s</w:t>
      </w:r>
      <w:r w:rsidRPr="0C618AD3">
        <w:rPr>
          <w:rFonts w:ascii="Segoe UI" w:eastAsia="Segoe UI" w:hAnsi="Segoe UI" w:cs="Segoe UI"/>
          <w:color w:val="000000" w:themeColor="text1"/>
        </w:rPr>
        <w:t>erverless API capabilities to access leading models within the Azure AI model catalog</w:t>
      </w:r>
      <w:r w:rsidR="00F87597" w:rsidRPr="0C618AD3">
        <w:rPr>
          <w:rFonts w:ascii="Segoe UI" w:eastAsia="Segoe UI" w:hAnsi="Segoe UI" w:cs="Segoe UI"/>
          <w:color w:val="000000" w:themeColor="text1"/>
        </w:rPr>
        <w:t>.</w:t>
      </w:r>
    </w:p>
    <w:p w14:paraId="36BF4C2F" w14:textId="4FA66A68" w:rsidR="0C618AD3" w:rsidRDefault="0C618AD3" w:rsidP="0C618AD3">
      <w:pPr>
        <w:shd w:val="clear" w:color="auto" w:fill="FFFFFF" w:themeFill="background1"/>
        <w:spacing w:after="0"/>
        <w:rPr>
          <w:rFonts w:ascii="Segoe UI" w:eastAsia="Segoe UI" w:hAnsi="Segoe UI" w:cs="Segoe UI"/>
          <w:color w:val="000000" w:themeColor="text1"/>
        </w:rPr>
      </w:pPr>
    </w:p>
    <w:p w14:paraId="1DF29821" w14:textId="7DED7CED" w:rsidR="00373CB6" w:rsidRPr="002E20B4" w:rsidRDefault="00FE7DFB" w:rsidP="0C618AD3">
      <w:pPr>
        <w:shd w:val="clear" w:color="auto" w:fill="FFFFFF" w:themeFill="background1"/>
        <w:spacing w:after="0"/>
        <w:rPr>
          <w:rFonts w:ascii="Segoe UI" w:eastAsia="Segoe UI" w:hAnsi="Segoe UI" w:cs="Segoe UI"/>
          <w:color w:val="000000" w:themeColor="text1"/>
        </w:rPr>
      </w:pPr>
      <w:r w:rsidRPr="1261010F">
        <w:rPr>
          <w:rFonts w:ascii="Segoe UI" w:eastAsia="Segoe UI" w:hAnsi="Segoe UI" w:cs="Segoe UI"/>
          <w:color w:val="000000" w:themeColor="text1"/>
        </w:rPr>
        <w:t>T</w:t>
      </w:r>
      <w:r w:rsidR="003E2B3F" w:rsidRPr="1261010F">
        <w:rPr>
          <w:rFonts w:ascii="Segoe UI" w:eastAsia="Segoe UI" w:hAnsi="Segoe UI" w:cs="Segoe UI"/>
          <w:color w:val="000000" w:themeColor="text1"/>
        </w:rPr>
        <w:t xml:space="preserve">he largest and most powerful open models available with context length of 128K from Meta, </w:t>
      </w:r>
      <w:hyperlink r:id="rId128">
        <w:r w:rsidR="00373CB6" w:rsidRPr="1261010F">
          <w:rPr>
            <w:rStyle w:val="Hyperlink"/>
            <w:rFonts w:ascii="Segoe UI" w:eastAsia="Segoe UI" w:hAnsi="Segoe UI" w:cs="Segoe UI"/>
          </w:rPr>
          <w:t>Azure AI Model Catalog – Meta Llama 3.1 405B Model</w:t>
        </w:r>
      </w:hyperlink>
      <w:r w:rsidR="00373CB6" w:rsidRPr="1261010F">
        <w:rPr>
          <w:rFonts w:ascii="Segoe UI" w:eastAsia="Segoe UI" w:hAnsi="Segoe UI" w:cs="Segoe UI"/>
          <w:color w:val="000000" w:themeColor="text1"/>
        </w:rPr>
        <w:t xml:space="preserve">, </w:t>
      </w:r>
      <w:r w:rsidRPr="1261010F">
        <w:rPr>
          <w:rFonts w:ascii="Segoe UI" w:eastAsia="Segoe UI" w:hAnsi="Segoe UI" w:cs="Segoe UI"/>
          <w:color w:val="000000" w:themeColor="text1"/>
        </w:rPr>
        <w:t xml:space="preserve">are </w:t>
      </w:r>
      <w:r w:rsidR="00373CB6" w:rsidRPr="1261010F">
        <w:rPr>
          <w:rFonts w:ascii="Segoe UI" w:eastAsia="Segoe UI" w:hAnsi="Segoe UI" w:cs="Segoe UI"/>
          <w:color w:val="000000" w:themeColor="text1"/>
        </w:rPr>
        <w:t>available on Azure AI. This model is focused on synthetic data generation and distillation to enable training and fine</w:t>
      </w:r>
      <w:r w:rsidR="00FE2B33" w:rsidRPr="1261010F">
        <w:rPr>
          <w:rFonts w:ascii="Segoe UI" w:eastAsia="Segoe UI" w:hAnsi="Segoe UI" w:cs="Segoe UI"/>
          <w:color w:val="000000" w:themeColor="text1"/>
        </w:rPr>
        <w:t>-</w:t>
      </w:r>
      <w:r w:rsidR="00373CB6" w:rsidRPr="1261010F">
        <w:rPr>
          <w:rFonts w:ascii="Segoe UI" w:eastAsia="Segoe UI" w:hAnsi="Segoe UI" w:cs="Segoe UI"/>
          <w:color w:val="000000" w:themeColor="text1"/>
        </w:rPr>
        <w:t>tuning of smaller models.</w:t>
      </w:r>
    </w:p>
    <w:p w14:paraId="64BFD390" w14:textId="7C8AB89A" w:rsidR="0C618AD3" w:rsidRDefault="0C618AD3" w:rsidP="0C618AD3">
      <w:pPr>
        <w:shd w:val="clear" w:color="auto" w:fill="FFFFFF" w:themeFill="background1"/>
        <w:spacing w:after="0"/>
        <w:rPr>
          <w:rFonts w:ascii="Segoe UI" w:eastAsia="Segoe UI" w:hAnsi="Segoe UI" w:cs="Segoe UI"/>
          <w:color w:val="000000" w:themeColor="text1"/>
        </w:rPr>
      </w:pPr>
    </w:p>
    <w:p w14:paraId="7EC2E268" w14:textId="7187A35E" w:rsidR="00373CB6" w:rsidRPr="002E20B4" w:rsidRDefault="00373CB6" w:rsidP="0C618AD3">
      <w:pPr>
        <w:shd w:val="clear" w:color="auto" w:fill="FFFFFF" w:themeFill="background1"/>
        <w:spacing w:after="0"/>
        <w:rPr>
          <w:rFonts w:ascii="Segoe UI" w:eastAsia="Segoe UI" w:hAnsi="Segoe UI" w:cs="Segoe UI"/>
          <w:color w:val="000000" w:themeColor="text1"/>
        </w:rPr>
      </w:pPr>
      <w:r w:rsidRPr="1261010F">
        <w:rPr>
          <w:rFonts w:ascii="Segoe UI" w:eastAsia="Segoe UI" w:hAnsi="Segoe UI" w:cs="Segoe UI"/>
          <w:color w:val="000000" w:themeColor="text1"/>
        </w:rPr>
        <w:t xml:space="preserve">The second release of </w:t>
      </w:r>
      <w:hyperlink r:id="rId129">
        <w:r w:rsidRPr="1261010F">
          <w:rPr>
            <w:rStyle w:val="Hyperlink"/>
            <w:rFonts w:ascii="Segoe UI" w:eastAsia="Segoe UI" w:hAnsi="Segoe UI" w:cs="Segoe UI"/>
          </w:rPr>
          <w:t>Azure AI Model Catalog – Mistral Large v2 Model (GA) and Mistral Nemo</w:t>
        </w:r>
      </w:hyperlink>
      <w:r w:rsidRPr="1261010F">
        <w:rPr>
          <w:rFonts w:ascii="Segoe UI" w:eastAsia="Segoe UI" w:hAnsi="Segoe UI" w:cs="Segoe UI"/>
          <w:b/>
          <w:bCs/>
        </w:rPr>
        <w:t xml:space="preserve"> </w:t>
      </w:r>
      <w:r w:rsidRPr="1261010F">
        <w:rPr>
          <w:rFonts w:ascii="Segoe UI" w:eastAsia="Segoe UI" w:hAnsi="Segoe UI" w:cs="Segoe UI"/>
          <w:color w:val="000000" w:themeColor="text1"/>
        </w:rPr>
        <w:t xml:space="preserve">is an advanced LLM with state-of-the-art reasoning, knowledge and coding capabilities and is multilingual by design, supporting dozens of languages. </w:t>
      </w:r>
    </w:p>
    <w:p w14:paraId="0E2DE402" w14:textId="3062F5A1" w:rsidR="0C618AD3" w:rsidRDefault="0C618AD3" w:rsidP="0C618AD3">
      <w:pPr>
        <w:shd w:val="clear" w:color="auto" w:fill="FFFFFF" w:themeFill="background1"/>
        <w:spacing w:after="0"/>
        <w:rPr>
          <w:rFonts w:ascii="Segoe UI" w:eastAsia="Segoe UI" w:hAnsi="Segoe UI" w:cs="Segoe UI"/>
          <w:color w:val="000000" w:themeColor="text1"/>
        </w:rPr>
      </w:pPr>
    </w:p>
    <w:p w14:paraId="1574A75F" w14:textId="1E7C77AC" w:rsidR="00373CB6" w:rsidRPr="002E20B4" w:rsidRDefault="00373CB6" w:rsidP="0C618AD3">
      <w:pPr>
        <w:shd w:val="clear" w:color="auto" w:fill="FFFFFF" w:themeFill="background1"/>
        <w:spacing w:after="0"/>
        <w:rPr>
          <w:rFonts w:ascii="Segoe UI" w:eastAsia="Segoe UI" w:hAnsi="Segoe UI" w:cs="Segoe UI"/>
          <w:color w:val="000000" w:themeColor="text1"/>
        </w:rPr>
      </w:pPr>
      <w:r w:rsidRPr="0C618AD3">
        <w:rPr>
          <w:rFonts w:ascii="Segoe UI" w:eastAsia="Segoe UI" w:hAnsi="Segoe UI" w:cs="Segoe UI"/>
          <w:color w:val="000000" w:themeColor="text1"/>
        </w:rPr>
        <w:lastRenderedPageBreak/>
        <w:t xml:space="preserve">Microsoft Entra ID and </w:t>
      </w:r>
      <w:r w:rsidRPr="0C618AD3">
        <w:rPr>
          <w:rStyle w:val="Hyperlink"/>
          <w:rFonts w:ascii="Segoe UI" w:eastAsia="Segoe UI" w:hAnsi="Segoe UI" w:cs="Segoe UI"/>
        </w:rPr>
        <w:t xml:space="preserve">Azure Machine Learning - </w:t>
      </w:r>
      <w:hyperlink r:id="rId130">
        <w:r w:rsidRPr="0C618AD3">
          <w:rPr>
            <w:rStyle w:val="Hyperlink"/>
            <w:rFonts w:ascii="Segoe UI" w:eastAsia="Segoe UI" w:hAnsi="Segoe UI" w:cs="Segoe UI"/>
          </w:rPr>
          <w:t>Secure AI deployment with Microsoft Entra ID and managed online endpoint</w:t>
        </w:r>
      </w:hyperlink>
      <w:r w:rsidR="005D1A4B" w:rsidRPr="0C618AD3">
        <w:rPr>
          <w:rStyle w:val="Hyperlink"/>
          <w:rFonts w:ascii="Segoe UI" w:eastAsia="Segoe UI" w:hAnsi="Segoe UI" w:cs="Segoe UI"/>
        </w:rPr>
        <w:t>s</w:t>
      </w:r>
      <w:r w:rsidRPr="0C618AD3">
        <w:rPr>
          <w:rFonts w:ascii="Segoe UI" w:eastAsia="Segoe UI" w:hAnsi="Segoe UI" w:cs="Segoe UI"/>
          <w:b/>
          <w:bCs/>
          <w:color w:val="000000" w:themeColor="text1"/>
        </w:rPr>
        <w:t xml:space="preserve"> </w:t>
      </w:r>
      <w:r w:rsidRPr="0C618AD3">
        <w:rPr>
          <w:rFonts w:ascii="Segoe UI" w:eastAsia="Segoe UI" w:hAnsi="Segoe UI" w:cs="Segoe UI"/>
          <w:color w:val="000000" w:themeColor="text1"/>
        </w:rPr>
        <w:t>provide a secure and efficient way to deploy and consume AI/ML models.</w:t>
      </w:r>
    </w:p>
    <w:p w14:paraId="61E606CD" w14:textId="6DCA3AC5" w:rsidR="0C618AD3" w:rsidRDefault="0C618AD3" w:rsidP="0C618AD3">
      <w:pPr>
        <w:shd w:val="clear" w:color="auto" w:fill="FFFFFF" w:themeFill="background1"/>
        <w:spacing w:after="0"/>
        <w:rPr>
          <w:rStyle w:val="Hyperlink"/>
          <w:rFonts w:ascii="Segoe UI" w:eastAsia="Segoe UI" w:hAnsi="Segoe UI" w:cs="Segoe UI"/>
        </w:rPr>
      </w:pPr>
    </w:p>
    <w:p w14:paraId="37459718" w14:textId="27133A43" w:rsidR="00373CB6" w:rsidRPr="002E20B4" w:rsidRDefault="00373CB6" w:rsidP="0C618AD3">
      <w:pPr>
        <w:shd w:val="clear" w:color="auto" w:fill="FFFFFF" w:themeFill="background1"/>
        <w:spacing w:after="0"/>
        <w:rPr>
          <w:rFonts w:ascii="Segoe UI" w:hAnsi="Segoe UI" w:cs="Segoe UI"/>
        </w:rPr>
      </w:pPr>
      <w:r w:rsidRPr="1261010F">
        <w:rPr>
          <w:rStyle w:val="Hyperlink"/>
          <w:rFonts w:ascii="Segoe UI" w:eastAsia="Segoe UI" w:hAnsi="Segoe UI" w:cs="Segoe UI"/>
        </w:rPr>
        <w:t xml:space="preserve">Azure Machine Learning - </w:t>
      </w:r>
      <w:hyperlink r:id="rId131">
        <w:r w:rsidRPr="1261010F">
          <w:rPr>
            <w:rStyle w:val="Hyperlink"/>
            <w:rFonts w:ascii="Segoe UI" w:eastAsia="Segoe UI" w:hAnsi="Segoe UI" w:cs="Segoe UI"/>
          </w:rPr>
          <w:t>Guided experience for submitting training jobs</w:t>
        </w:r>
      </w:hyperlink>
      <w:r w:rsidRPr="1261010F">
        <w:rPr>
          <w:rFonts w:ascii="Segoe UI" w:eastAsia="Segoe UI" w:hAnsi="Segoe UI" w:cs="Segoe UI"/>
          <w:b/>
          <w:bCs/>
          <w:color w:val="000000" w:themeColor="text1"/>
        </w:rPr>
        <w:t xml:space="preserve"> </w:t>
      </w:r>
      <w:r w:rsidRPr="1261010F">
        <w:rPr>
          <w:rFonts w:ascii="Segoe UI" w:eastAsia="Segoe UI" w:hAnsi="Segoe UI" w:cs="Segoe UI"/>
          <w:color w:val="000000" w:themeColor="text1"/>
        </w:rPr>
        <w:t>will improve the getting started experience, provide consistency, and enable settings not previously supported in the UI. It also establishes an infrastructure that will reduce repetitive overhead when making updates to the submission experiences in the future, allowing us to move more quickly.</w:t>
      </w:r>
    </w:p>
    <w:p w14:paraId="2BC7BEDC" w14:textId="4879A872" w:rsidR="0C618AD3" w:rsidRDefault="0C618AD3" w:rsidP="0C618AD3">
      <w:pPr>
        <w:shd w:val="clear" w:color="auto" w:fill="FFFFFF" w:themeFill="background1"/>
        <w:spacing w:after="0"/>
        <w:rPr>
          <w:rFonts w:ascii="Segoe UI" w:eastAsia="Segoe UI" w:hAnsi="Segoe UI" w:cs="Segoe UI"/>
        </w:rPr>
      </w:pPr>
    </w:p>
    <w:p w14:paraId="03C23450" w14:textId="6AD71B88" w:rsidR="00373CB6" w:rsidRPr="002E20B4" w:rsidRDefault="00373CB6" w:rsidP="0C618AD3">
      <w:pPr>
        <w:shd w:val="clear" w:color="auto" w:fill="FFFFFF" w:themeFill="background1"/>
        <w:spacing w:after="0"/>
        <w:rPr>
          <w:rFonts w:ascii="Segoe UI" w:eastAsia="Segoe UI" w:hAnsi="Segoe UI" w:cs="Segoe UI"/>
          <w:color w:val="000000" w:themeColor="text1"/>
        </w:rPr>
      </w:pPr>
      <w:hyperlink r:id="rId132">
        <w:r w:rsidRPr="0C618AD3">
          <w:rPr>
            <w:rStyle w:val="Hyperlink"/>
            <w:rFonts w:ascii="Segoe UI" w:eastAsia="Segoe UI" w:hAnsi="Segoe UI" w:cs="Segoe UI"/>
          </w:rPr>
          <w:t>Azure Machine Learning - Create and manage prompt flow compute sessions</w:t>
        </w:r>
      </w:hyperlink>
      <w:r w:rsidRPr="0C618AD3">
        <w:rPr>
          <w:rFonts w:ascii="Segoe UI" w:eastAsia="Segoe UI" w:hAnsi="Segoe UI" w:cs="Segoe UI"/>
        </w:rPr>
        <w:t xml:space="preserve"> </w:t>
      </w:r>
      <w:r w:rsidRPr="0C618AD3">
        <w:rPr>
          <w:rFonts w:ascii="Segoe UI" w:eastAsia="Segoe UI" w:hAnsi="Segoe UI" w:cs="Segoe UI"/>
          <w:color w:val="000000" w:themeColor="text1"/>
        </w:rPr>
        <w:t>offers an interactive authoring experience for developing LLM applications, while the compute session provides a managed computing environment that can reduce costs and enhance the authoring process. </w:t>
      </w:r>
    </w:p>
    <w:p w14:paraId="3CC3CE49" w14:textId="49843AF5" w:rsidR="0C618AD3" w:rsidRDefault="0C618AD3" w:rsidP="0C618AD3">
      <w:pPr>
        <w:shd w:val="clear" w:color="auto" w:fill="FFFFFF" w:themeFill="background1"/>
        <w:spacing w:after="0"/>
        <w:rPr>
          <w:rFonts w:ascii="Segoe UI" w:eastAsia="Segoe UI" w:hAnsi="Segoe UI" w:cs="Segoe UI"/>
        </w:rPr>
      </w:pPr>
    </w:p>
    <w:p w14:paraId="4C5D8434" w14:textId="521248F6" w:rsidR="00373CB6" w:rsidRPr="002E20B4" w:rsidRDefault="00373CB6" w:rsidP="0C618AD3">
      <w:pPr>
        <w:shd w:val="clear" w:color="auto" w:fill="FFFFFF" w:themeFill="background1"/>
        <w:spacing w:after="0"/>
        <w:rPr>
          <w:rFonts w:ascii="Segoe UI" w:eastAsia="Segoe UI" w:hAnsi="Segoe UI" w:cs="Segoe UI"/>
          <w:color w:val="000000" w:themeColor="text1"/>
        </w:rPr>
      </w:pPr>
      <w:hyperlink r:id="rId133">
        <w:r w:rsidRPr="0C618AD3">
          <w:rPr>
            <w:rStyle w:val="Hyperlink"/>
            <w:rFonts w:ascii="Segoe UI" w:eastAsia="Segoe UI" w:hAnsi="Segoe UI" w:cs="Segoe UI"/>
          </w:rPr>
          <w:t>Azure Machine Learning – VS Code extension</w:t>
        </w:r>
      </w:hyperlink>
      <w:r w:rsidRPr="0C618AD3">
        <w:rPr>
          <w:rFonts w:ascii="Segoe UI" w:eastAsia="Segoe UI" w:hAnsi="Segoe UI" w:cs="Segoe UI"/>
          <w:b/>
          <w:bCs/>
        </w:rPr>
        <w:t xml:space="preserve"> </w:t>
      </w:r>
      <w:r w:rsidR="00036F46" w:rsidRPr="0C618AD3">
        <w:rPr>
          <w:rFonts w:ascii="Segoe UI" w:eastAsia="Segoe UI" w:hAnsi="Segoe UI" w:cs="Segoe UI"/>
        </w:rPr>
        <w:t>feature</w:t>
      </w:r>
      <w:r w:rsidR="00876657" w:rsidRPr="0C618AD3">
        <w:rPr>
          <w:rFonts w:ascii="Segoe UI" w:eastAsia="Segoe UI" w:hAnsi="Segoe UI" w:cs="Segoe UI"/>
        </w:rPr>
        <w:t>s</w:t>
      </w:r>
      <w:r w:rsidR="00036F46" w:rsidRPr="0C618AD3">
        <w:rPr>
          <w:rFonts w:ascii="Segoe UI" w:eastAsia="Segoe UI" w:hAnsi="Segoe UI" w:cs="Segoe UI"/>
        </w:rPr>
        <w:t xml:space="preserve"> c</w:t>
      </w:r>
      <w:r w:rsidRPr="0C618AD3">
        <w:rPr>
          <w:rFonts w:ascii="Segoe UI" w:eastAsia="Segoe UI" w:hAnsi="Segoe UI" w:cs="Segoe UI"/>
          <w:color w:val="000000" w:themeColor="text1"/>
        </w:rPr>
        <w:t xml:space="preserve">apabilities that allow for pro-code development scenarios within the Azure Machine Learning environment for universal code experiences. </w:t>
      </w:r>
    </w:p>
    <w:p w14:paraId="61241255" w14:textId="7280642A" w:rsidR="0C618AD3" w:rsidRDefault="0C618AD3" w:rsidP="0C618AD3">
      <w:pPr>
        <w:shd w:val="clear" w:color="auto" w:fill="FFFFFF" w:themeFill="background1"/>
        <w:spacing w:after="0"/>
        <w:rPr>
          <w:rFonts w:ascii="Segoe UI" w:eastAsia="Segoe UI" w:hAnsi="Segoe UI" w:cs="Segoe UI"/>
        </w:rPr>
      </w:pPr>
    </w:p>
    <w:p w14:paraId="3AA5A000" w14:textId="1AD4C19C" w:rsidR="00373CB6" w:rsidRPr="002E20B4" w:rsidRDefault="00373CB6" w:rsidP="0C618AD3">
      <w:pPr>
        <w:shd w:val="clear" w:color="auto" w:fill="FFFFFF" w:themeFill="background1"/>
        <w:spacing w:after="0"/>
        <w:rPr>
          <w:rFonts w:ascii="Segoe UI" w:eastAsia="Segoe UI" w:hAnsi="Segoe UI" w:cs="Segoe UI"/>
          <w:color w:val="000000" w:themeColor="text1"/>
        </w:rPr>
      </w:pPr>
      <w:hyperlink r:id="rId134">
        <w:r w:rsidRPr="0C618AD3">
          <w:rPr>
            <w:rStyle w:val="Hyperlink"/>
            <w:rFonts w:ascii="Segoe UI" w:eastAsia="Segoe UI" w:hAnsi="Segoe UI" w:cs="Segoe UI"/>
          </w:rPr>
          <w:t>Text to Speech (TTS) Avatar</w:t>
        </w:r>
      </w:hyperlink>
      <w:r w:rsidRPr="0C618AD3">
        <w:rPr>
          <w:rFonts w:ascii="Segoe UI" w:eastAsia="Segoe UI" w:hAnsi="Segoe UI" w:cs="Segoe UI"/>
        </w:rPr>
        <w:t xml:space="preserve"> </w:t>
      </w:r>
      <w:r w:rsidR="00BD7585" w:rsidRPr="0C618AD3">
        <w:rPr>
          <w:rFonts w:ascii="Segoe UI" w:eastAsia="Segoe UI" w:hAnsi="Segoe UI" w:cs="Segoe UI"/>
        </w:rPr>
        <w:t>is a</w:t>
      </w:r>
      <w:r w:rsidRPr="0C618AD3">
        <w:rPr>
          <w:rFonts w:ascii="Segoe UI" w:eastAsia="Segoe UI" w:hAnsi="Segoe UI" w:cs="Segoe UI"/>
          <w:color w:val="000000" w:themeColor="text1"/>
        </w:rPr>
        <w:t xml:space="preserve"> capability of Azure AI Speech service, which brings natural-sounding voices and photorealistic avatars to life.</w:t>
      </w:r>
    </w:p>
    <w:p w14:paraId="4AA13CD3" w14:textId="7067D644" w:rsidR="0C618AD3" w:rsidRDefault="0C618AD3" w:rsidP="0C618AD3">
      <w:pPr>
        <w:shd w:val="clear" w:color="auto" w:fill="FFFFFF" w:themeFill="background1"/>
        <w:spacing w:after="0"/>
        <w:rPr>
          <w:rFonts w:ascii="Segoe UI" w:eastAsia="Segoe UI" w:hAnsi="Segoe UI" w:cs="Segoe UI"/>
          <w:color w:val="000000" w:themeColor="text1"/>
        </w:rPr>
      </w:pPr>
    </w:p>
    <w:p w14:paraId="7EF7E30F" w14:textId="78121C86" w:rsidR="00373CB6" w:rsidRPr="002E20B4" w:rsidRDefault="00373CB6" w:rsidP="0C618AD3">
      <w:pPr>
        <w:shd w:val="clear" w:color="auto" w:fill="FFFFFF" w:themeFill="background1"/>
        <w:spacing w:after="0"/>
        <w:rPr>
          <w:rFonts w:ascii="Segoe UI" w:eastAsia="Segoe UI" w:hAnsi="Segoe UI" w:cs="Segoe UI"/>
          <w:color w:val="000000" w:themeColor="text1"/>
        </w:rPr>
      </w:pPr>
      <w:r w:rsidRPr="1261010F">
        <w:rPr>
          <w:rFonts w:ascii="Segoe UI" w:eastAsia="Segoe UI" w:hAnsi="Segoe UI" w:cs="Segoe UI"/>
          <w:color w:val="000000" w:themeColor="text1"/>
        </w:rPr>
        <w:t xml:space="preserve">A new feature in </w:t>
      </w:r>
      <w:hyperlink r:id="rId135">
        <w:r w:rsidR="002461DF" w:rsidRPr="1261010F">
          <w:rPr>
            <w:rStyle w:val="Hyperlink"/>
            <w:rFonts w:ascii="Segoe UI" w:eastAsia="Segoe UI" w:hAnsi="Segoe UI" w:cs="Segoe UI"/>
          </w:rPr>
          <w:t>Azure AI Language is Conversational PII Detection Services</w:t>
        </w:r>
      </w:hyperlink>
      <w:r w:rsidR="002461DF" w:rsidRPr="1261010F">
        <w:rPr>
          <w:rFonts w:ascii="Segoe UI" w:eastAsia="Segoe UI" w:hAnsi="Segoe UI" w:cs="Segoe UI"/>
          <w:color w:val="111111"/>
        </w:rPr>
        <w:t xml:space="preserve"> </w:t>
      </w:r>
      <w:r w:rsidRPr="1261010F">
        <w:rPr>
          <w:rFonts w:ascii="Segoe UI" w:eastAsia="Segoe UI" w:hAnsi="Segoe UI" w:cs="Segoe UI"/>
          <w:color w:val="111111"/>
        </w:rPr>
        <w:t>can evaluate conversations to extract sensitive information (</w:t>
      </w:r>
      <w:r w:rsidR="00533132" w:rsidRPr="1261010F">
        <w:rPr>
          <w:rFonts w:ascii="Segoe UI" w:eastAsia="Segoe UI" w:hAnsi="Segoe UI" w:cs="Segoe UI"/>
          <w:color w:val="111111"/>
        </w:rPr>
        <w:t>p</w:t>
      </w:r>
      <w:r w:rsidRPr="1261010F">
        <w:rPr>
          <w:rFonts w:ascii="Segoe UI" w:eastAsia="Segoe UI" w:hAnsi="Segoe UI" w:cs="Segoe UI"/>
          <w:color w:val="111111"/>
        </w:rPr>
        <w:t xml:space="preserve">ersonally </w:t>
      </w:r>
      <w:r w:rsidR="00533132" w:rsidRPr="1261010F">
        <w:rPr>
          <w:rFonts w:ascii="Segoe UI" w:eastAsia="Segoe UI" w:hAnsi="Segoe UI" w:cs="Segoe UI"/>
          <w:color w:val="111111"/>
        </w:rPr>
        <w:t>i</w:t>
      </w:r>
      <w:r w:rsidRPr="1261010F">
        <w:rPr>
          <w:rFonts w:ascii="Segoe UI" w:eastAsia="Segoe UI" w:hAnsi="Segoe UI" w:cs="Segoe UI"/>
          <w:color w:val="111111"/>
        </w:rPr>
        <w:t xml:space="preserve">dentifiable </w:t>
      </w:r>
      <w:r w:rsidR="00533132" w:rsidRPr="1261010F">
        <w:rPr>
          <w:rFonts w:ascii="Segoe UI" w:eastAsia="Segoe UI" w:hAnsi="Segoe UI" w:cs="Segoe UI"/>
          <w:color w:val="111111"/>
        </w:rPr>
        <w:t>i</w:t>
      </w:r>
      <w:r w:rsidRPr="1261010F">
        <w:rPr>
          <w:rFonts w:ascii="Segoe UI" w:eastAsia="Segoe UI" w:hAnsi="Segoe UI" w:cs="Segoe UI"/>
          <w:color w:val="111111"/>
        </w:rPr>
        <w:t>nformation, PII) in the content across several predefined categories and redact them.</w:t>
      </w:r>
    </w:p>
    <w:p w14:paraId="4D4E14CF" w14:textId="443E320D" w:rsidR="0C618AD3" w:rsidRDefault="0C618AD3" w:rsidP="0C618AD3">
      <w:pPr>
        <w:shd w:val="clear" w:color="auto" w:fill="FFFFFF" w:themeFill="background1"/>
        <w:spacing w:after="0"/>
        <w:rPr>
          <w:rFonts w:ascii="Segoe UI" w:eastAsia="Segoe UI" w:hAnsi="Segoe UI" w:cs="Segoe UI"/>
          <w:color w:val="000000" w:themeColor="text1"/>
        </w:rPr>
      </w:pPr>
    </w:p>
    <w:p w14:paraId="06CEA619" w14:textId="51CAD3E9" w:rsidR="00373CB6" w:rsidRPr="002E20B4" w:rsidRDefault="00CB3154" w:rsidP="0C618AD3">
      <w:pPr>
        <w:shd w:val="clear" w:color="auto" w:fill="FFFFFF" w:themeFill="background1"/>
        <w:spacing w:after="0"/>
        <w:rPr>
          <w:rFonts w:ascii="Segoe UI" w:eastAsia="Segoe UI" w:hAnsi="Segoe UI" w:cs="Segoe UI"/>
          <w:color w:val="000000" w:themeColor="text1"/>
        </w:rPr>
      </w:pPr>
      <w:r w:rsidRPr="0C618AD3">
        <w:rPr>
          <w:rFonts w:ascii="Segoe UI" w:eastAsia="Segoe UI" w:hAnsi="Segoe UI" w:cs="Segoe UI"/>
          <w:color w:val="000000" w:themeColor="text1"/>
        </w:rPr>
        <w:t>We are introducing a new model to the Phi family</w:t>
      </w:r>
      <w:r w:rsidR="00B531E6" w:rsidRPr="0C618AD3">
        <w:rPr>
          <w:rFonts w:ascii="Segoe UI" w:eastAsia="Segoe UI" w:hAnsi="Segoe UI" w:cs="Segoe UI"/>
          <w:color w:val="000000" w:themeColor="text1"/>
        </w:rPr>
        <w:t>,</w:t>
      </w:r>
      <w:r w:rsidRPr="0C618AD3">
        <w:rPr>
          <w:rFonts w:ascii="Segoe UI" w:eastAsia="Segoe UI" w:hAnsi="Segoe UI" w:cs="Segoe UI"/>
          <w:b/>
          <w:bCs/>
          <w:color w:val="000000" w:themeColor="text1"/>
        </w:rPr>
        <w:t xml:space="preserve"> </w:t>
      </w:r>
      <w:hyperlink r:id="rId136">
        <w:r w:rsidR="00373CB6" w:rsidRPr="0C618AD3">
          <w:rPr>
            <w:rStyle w:val="Hyperlink"/>
            <w:rFonts w:ascii="Segoe UI" w:eastAsia="Segoe UI" w:hAnsi="Segoe UI" w:cs="Segoe UI"/>
          </w:rPr>
          <w:t xml:space="preserve">Phi-3.5 models for mini and </w:t>
        </w:r>
        <w:proofErr w:type="spellStart"/>
        <w:r w:rsidR="00373CB6" w:rsidRPr="0C618AD3">
          <w:rPr>
            <w:rStyle w:val="Hyperlink"/>
            <w:rFonts w:ascii="Segoe UI" w:eastAsia="Segoe UI" w:hAnsi="Segoe UI" w:cs="Segoe UI"/>
          </w:rPr>
          <w:t>MoE</w:t>
        </w:r>
        <w:proofErr w:type="spellEnd"/>
        <w:r w:rsidR="00373CB6" w:rsidRPr="0C618AD3">
          <w:rPr>
            <w:rStyle w:val="Hyperlink"/>
            <w:rFonts w:ascii="Segoe UI" w:eastAsia="Segoe UI" w:hAnsi="Segoe UI" w:cs="Segoe UI"/>
          </w:rPr>
          <w:t xml:space="preserve"> (Mixture of Experts)</w:t>
        </w:r>
      </w:hyperlink>
      <w:r w:rsidR="00373CB6" w:rsidRPr="0C618AD3">
        <w:rPr>
          <w:rFonts w:ascii="Segoe UI" w:eastAsia="Segoe UI" w:hAnsi="Segoe UI" w:cs="Segoe UI"/>
          <w:color w:val="000000" w:themeColor="text1"/>
        </w:rPr>
        <w:t xml:space="preserve"> model. This new model combines 16 smaller experts into one, which delivers improvements in model quality and lower latency.</w:t>
      </w:r>
    </w:p>
    <w:p w14:paraId="45BCDA03" w14:textId="6E1BAFCF" w:rsidR="0C618AD3" w:rsidRDefault="0C618AD3" w:rsidP="0C618AD3">
      <w:pPr>
        <w:shd w:val="clear" w:color="auto" w:fill="FFFFFF" w:themeFill="background1"/>
        <w:spacing w:after="0"/>
        <w:rPr>
          <w:rFonts w:ascii="Segoe UI" w:eastAsia="Segoe UI" w:hAnsi="Segoe UI" w:cs="Segoe UI"/>
        </w:rPr>
      </w:pPr>
    </w:p>
    <w:p w14:paraId="5A39DBD5" w14:textId="012C24A8" w:rsidR="00373CB6" w:rsidRPr="002E20B4" w:rsidRDefault="00373CB6" w:rsidP="0C618AD3">
      <w:pPr>
        <w:shd w:val="clear" w:color="auto" w:fill="FFFFFF" w:themeFill="background1"/>
        <w:spacing w:after="0"/>
        <w:rPr>
          <w:rFonts w:ascii="Segoe UI" w:eastAsia="Segoe UI" w:hAnsi="Segoe UI" w:cs="Segoe UI"/>
          <w:color w:val="000000" w:themeColor="text1"/>
        </w:rPr>
      </w:pPr>
      <w:hyperlink r:id="rId137">
        <w:r w:rsidRPr="0C618AD3">
          <w:rPr>
            <w:rStyle w:val="Hyperlink"/>
            <w:rFonts w:ascii="Segoe UI" w:eastAsia="Segoe UI" w:hAnsi="Segoe UI" w:cs="Segoe UI"/>
          </w:rPr>
          <w:t>Azure AI Content Safety – Protected Material Detection</w:t>
        </w:r>
      </w:hyperlink>
      <w:r w:rsidRPr="0C618AD3">
        <w:rPr>
          <w:rFonts w:ascii="Segoe UI" w:eastAsia="Segoe UI" w:hAnsi="Segoe UI" w:cs="Segoe UI"/>
          <w:b/>
          <w:bCs/>
          <w:color w:val="000000" w:themeColor="text1"/>
        </w:rPr>
        <w:t xml:space="preserve"> </w:t>
      </w:r>
      <w:r w:rsidR="005E00B5" w:rsidRPr="0C618AD3">
        <w:rPr>
          <w:rFonts w:ascii="Segoe UI" w:eastAsia="Segoe UI" w:hAnsi="Segoe UI" w:cs="Segoe UI"/>
          <w:color w:val="000000" w:themeColor="text1"/>
        </w:rPr>
        <w:t>is a</w:t>
      </w:r>
      <w:r w:rsidRPr="0C618AD3">
        <w:rPr>
          <w:rFonts w:ascii="Segoe UI" w:eastAsia="Segoe UI" w:hAnsi="Segoe UI" w:cs="Segoe UI"/>
          <w:color w:val="000000" w:themeColor="text1"/>
        </w:rPr>
        <w:t xml:space="preserve"> feature that detects known text content (song lyrics, recipes, articles, web content) and prevents generative AI applications from outputting that content.</w:t>
      </w:r>
    </w:p>
    <w:p w14:paraId="77F00BC5" w14:textId="768ACD5E" w:rsidR="0C618AD3" w:rsidRDefault="0C618AD3" w:rsidP="0C618AD3">
      <w:pPr>
        <w:shd w:val="clear" w:color="auto" w:fill="FFFFFF" w:themeFill="background1"/>
        <w:spacing w:after="0"/>
        <w:rPr>
          <w:rFonts w:ascii="Segoe UI" w:hAnsi="Segoe UI" w:cs="Segoe UI"/>
          <w:color w:val="000000" w:themeColor="text1"/>
        </w:rPr>
      </w:pPr>
    </w:p>
    <w:p w14:paraId="78B351E4" w14:textId="1213A276" w:rsidR="00373CB6" w:rsidRPr="002E20B4" w:rsidRDefault="00373CB6" w:rsidP="0C618AD3">
      <w:pPr>
        <w:shd w:val="clear" w:color="auto" w:fill="FFFFFF" w:themeFill="background1"/>
        <w:spacing w:after="0"/>
        <w:rPr>
          <w:rFonts w:ascii="Segoe UI" w:eastAsia="Segoe UI" w:hAnsi="Segoe UI" w:cs="Segoe UI"/>
          <w:color w:val="000000" w:themeColor="text1"/>
        </w:rPr>
      </w:pPr>
      <w:r w:rsidRPr="0C618AD3">
        <w:rPr>
          <w:rFonts w:ascii="Segoe UI" w:hAnsi="Segoe UI" w:cs="Segoe UI"/>
          <w:color w:val="000000" w:themeColor="text1"/>
        </w:rPr>
        <w:t>Announcing two new models from partner AI21 into the Azure AI model catalog</w:t>
      </w:r>
      <w:r w:rsidR="004135B5" w:rsidRPr="0C618AD3">
        <w:rPr>
          <w:rFonts w:ascii="Segoe UI" w:hAnsi="Segoe UI" w:cs="Segoe UI"/>
          <w:color w:val="000000" w:themeColor="text1"/>
        </w:rPr>
        <w:t xml:space="preserve"> </w:t>
      </w:r>
      <w:hyperlink r:id="rId138">
        <w:r w:rsidR="00071D41" w:rsidRPr="0C618AD3">
          <w:rPr>
            <w:rStyle w:val="Hyperlink"/>
            <w:rFonts w:ascii="Segoe UI" w:eastAsia="Segoe UI" w:hAnsi="Segoe UI" w:cs="Segoe UI"/>
          </w:rPr>
          <w:t>AI21 Jamba 1.5 Large and Jamba 1.5 mini</w:t>
        </w:r>
      </w:hyperlink>
      <w:r w:rsidRPr="0C618AD3">
        <w:rPr>
          <w:rFonts w:ascii="Segoe UI" w:hAnsi="Segoe UI" w:cs="Segoe UI"/>
          <w:color w:val="000000" w:themeColor="text1"/>
        </w:rPr>
        <w:t xml:space="preserve">. These models are based on the Jamba architecture, which combines Mamba and Transformer layers to achieve performance and efficiency for long-context processing tasks. </w:t>
      </w:r>
    </w:p>
    <w:p w14:paraId="345B5951" w14:textId="077F94FE" w:rsidR="0C618AD3" w:rsidRDefault="0C618AD3" w:rsidP="0C618AD3">
      <w:pPr>
        <w:shd w:val="clear" w:color="auto" w:fill="FFFFFF" w:themeFill="background1"/>
        <w:spacing w:after="0"/>
        <w:rPr>
          <w:rFonts w:ascii="Segoe UI" w:hAnsi="Segoe UI" w:cs="Segoe UI"/>
        </w:rPr>
      </w:pPr>
    </w:p>
    <w:p w14:paraId="12599E07" w14:textId="1DB0F563" w:rsidR="00373CB6" w:rsidRPr="002E20B4" w:rsidRDefault="00373CB6" w:rsidP="0C618AD3">
      <w:pPr>
        <w:shd w:val="clear" w:color="auto" w:fill="FFFFFF" w:themeFill="background1"/>
        <w:spacing w:after="0"/>
        <w:rPr>
          <w:rFonts w:ascii="Segoe UI" w:eastAsia="Segoe UI" w:hAnsi="Segoe UI" w:cs="Segoe UI"/>
          <w:color w:val="000000" w:themeColor="text1"/>
        </w:rPr>
      </w:pPr>
      <w:hyperlink r:id="rId139">
        <w:r w:rsidRPr="1261010F">
          <w:rPr>
            <w:rStyle w:val="Hyperlink"/>
            <w:rFonts w:ascii="Segoe UI" w:hAnsi="Segoe UI" w:cs="Segoe UI"/>
          </w:rPr>
          <w:t>Azure OpenAI Service - GPT-4o fine-tuning and GPT-4o-mini fine-tuning</w:t>
        </w:r>
      </w:hyperlink>
      <w:r w:rsidRPr="1261010F">
        <w:rPr>
          <w:rFonts w:ascii="Segoe UI" w:hAnsi="Segoe UI" w:cs="Segoe UI"/>
          <w:color w:val="000000" w:themeColor="text1"/>
        </w:rPr>
        <w:t xml:space="preserve"> offer</w:t>
      </w:r>
      <w:r w:rsidR="00A72802" w:rsidRPr="1261010F">
        <w:rPr>
          <w:rFonts w:ascii="Segoe UI" w:hAnsi="Segoe UI" w:cs="Segoe UI"/>
          <w:color w:val="000000" w:themeColor="text1"/>
        </w:rPr>
        <w:t>s</w:t>
      </w:r>
      <w:r w:rsidRPr="1261010F">
        <w:rPr>
          <w:rFonts w:ascii="Segoe UI" w:hAnsi="Segoe UI" w:cs="Segoe UI"/>
          <w:color w:val="000000" w:themeColor="text1"/>
        </w:rPr>
        <w:t xml:space="preserve"> cost-effective and advanced AI multimodal capabilities, </w:t>
      </w:r>
      <w:r w:rsidR="001E3D88" w:rsidRPr="1261010F">
        <w:rPr>
          <w:rFonts w:ascii="Segoe UI" w:hAnsi="Segoe UI" w:cs="Segoe UI"/>
          <w:color w:val="000000" w:themeColor="text1"/>
        </w:rPr>
        <w:t>as</w:t>
      </w:r>
      <w:r w:rsidRPr="1261010F">
        <w:rPr>
          <w:rFonts w:ascii="Segoe UI" w:hAnsi="Segoe UI" w:cs="Segoe UI"/>
          <w:color w:val="000000" w:themeColor="text1"/>
        </w:rPr>
        <w:t xml:space="preserve"> was previously offered with GPT-3.5-Turbo. </w:t>
      </w:r>
    </w:p>
    <w:p w14:paraId="32FA2905" w14:textId="2BBD3DC2" w:rsidR="0C618AD3" w:rsidRDefault="0C618AD3" w:rsidP="0C618AD3">
      <w:pPr>
        <w:spacing w:after="0" w:line="257" w:lineRule="auto"/>
        <w:rPr>
          <w:rFonts w:ascii="Segoe UI" w:eastAsia="Segoe UI" w:hAnsi="Segoe UI" w:cs="Segoe UI"/>
        </w:rPr>
      </w:pPr>
    </w:p>
    <w:p w14:paraId="6AB3329A" w14:textId="49FDCE28" w:rsidR="4DEE97FE" w:rsidRPr="00616631" w:rsidRDefault="00373CB6" w:rsidP="0C618AD3">
      <w:pPr>
        <w:spacing w:after="0" w:line="257" w:lineRule="auto"/>
        <w:rPr>
          <w:rFonts w:ascii="Segoe UI" w:eastAsia="Segoe UI" w:hAnsi="Segoe UI" w:cs="Segoe UI"/>
          <w:color w:val="000000" w:themeColor="text1"/>
        </w:rPr>
      </w:pPr>
      <w:hyperlink r:id="rId140">
        <w:r w:rsidRPr="1261010F">
          <w:rPr>
            <w:rStyle w:val="Hyperlink"/>
            <w:rFonts w:ascii="Segoe UI" w:eastAsia="Segoe UI" w:hAnsi="Segoe UI" w:cs="Segoe UI"/>
          </w:rPr>
          <w:t>Securely use Azure AI Studio</w:t>
        </w:r>
        <w:r w:rsidR="001E3D88" w:rsidRPr="1261010F">
          <w:rPr>
            <w:rStyle w:val="Hyperlink"/>
            <w:rFonts w:ascii="Segoe UI" w:eastAsia="Segoe UI" w:hAnsi="Segoe UI" w:cs="Segoe UI"/>
          </w:rPr>
          <w:t>’</w:t>
        </w:r>
        <w:r w:rsidRPr="1261010F">
          <w:rPr>
            <w:rStyle w:val="Hyperlink"/>
            <w:rFonts w:ascii="Segoe UI" w:eastAsia="Segoe UI" w:hAnsi="Segoe UI" w:cs="Segoe UI"/>
          </w:rPr>
          <w:t>s playground chat on data</w:t>
        </w:r>
      </w:hyperlink>
      <w:r w:rsidRPr="1261010F">
        <w:rPr>
          <w:rFonts w:ascii="Segoe UI" w:eastAsia="Segoe UI" w:hAnsi="Segoe UI" w:cs="Segoe UI"/>
          <w:b/>
          <w:bCs/>
          <w:color w:val="000000" w:themeColor="text1"/>
        </w:rPr>
        <w:t xml:space="preserve"> </w:t>
      </w:r>
      <w:r w:rsidR="00722200" w:rsidRPr="1261010F">
        <w:rPr>
          <w:rFonts w:ascii="Segoe UI" w:eastAsia="Segoe UI" w:hAnsi="Segoe UI" w:cs="Segoe UI"/>
          <w:color w:val="000000" w:themeColor="text1"/>
        </w:rPr>
        <w:t>to</w:t>
      </w:r>
      <w:r w:rsidRPr="1261010F">
        <w:rPr>
          <w:rFonts w:ascii="Segoe UI" w:eastAsia="Segoe UI" w:hAnsi="Segoe UI" w:cs="Segoe UI"/>
          <w:color w:val="000000" w:themeColor="text1"/>
        </w:rPr>
        <w:t xml:space="preserve"> set up private endpoints to resources such as AI Search, AI Services, Azure OpenAI and Storage and enable managed VNET for AI Hub.</w:t>
      </w:r>
    </w:p>
    <w:p w14:paraId="44D32D1A" w14:textId="2BDCE4F3" w:rsidR="30F42351" w:rsidRDefault="30F42351" w:rsidP="0C618AD3">
      <w:pPr>
        <w:pStyle w:val="elementtoproof"/>
        <w:rPr>
          <w:rFonts w:ascii="Segoe UI" w:eastAsia="Segoe UI" w:hAnsi="Segoe UI" w:cs="Segoe UI"/>
          <w:color w:val="000000" w:themeColor="text1"/>
        </w:rPr>
      </w:pPr>
    </w:p>
    <w:p w14:paraId="31CC3676" w14:textId="16972949" w:rsidR="007F01E5" w:rsidRPr="008E3FC1" w:rsidRDefault="0D67B259" w:rsidP="0C618AD3">
      <w:pPr>
        <w:spacing w:line="240" w:lineRule="auto"/>
        <w:textAlignment w:val="baseline"/>
        <w:rPr>
          <w:rFonts w:ascii="Segoe UI" w:eastAsia="Times New Roman" w:hAnsi="Segoe UI" w:cs="Segoe UI"/>
          <w:color w:val="505050"/>
          <w:sz w:val="18"/>
          <w:szCs w:val="18"/>
        </w:rPr>
      </w:pPr>
      <w:r w:rsidRPr="0C618AD3">
        <w:rPr>
          <w:rFonts w:ascii="Segoe UI" w:eastAsia="Times New Roman" w:hAnsi="Segoe UI" w:cs="Segoe UI"/>
          <w:color w:val="505050"/>
          <w:sz w:val="34"/>
          <w:szCs w:val="34"/>
        </w:rPr>
        <w:t>Surface</w:t>
      </w:r>
    </w:p>
    <w:p w14:paraId="11DAE7D8" w14:textId="450EEA7E" w:rsidR="00C958BB" w:rsidRDefault="000B45B0" w:rsidP="0C618AD3">
      <w:pPr>
        <w:pStyle w:val="elementtoproof"/>
        <w:rPr>
          <w:rFonts w:ascii="Segoe UI" w:eastAsia="Segoe UI" w:hAnsi="Segoe UI" w:cs="Segoe UI"/>
          <w:color w:val="000000" w:themeColor="text1"/>
        </w:rPr>
      </w:pPr>
      <w:r w:rsidRPr="1261010F">
        <w:rPr>
          <w:rFonts w:ascii="Segoe UI" w:eastAsia="Segoe UI" w:hAnsi="Segoe UI" w:cs="Segoe UI"/>
          <w:color w:val="000000" w:themeColor="text1"/>
        </w:rPr>
        <w:t xml:space="preserve">Surface Pro (11th Edition) and Surface Laptop (7th Edition) </w:t>
      </w:r>
      <w:r w:rsidR="009F401A" w:rsidRPr="1261010F">
        <w:rPr>
          <w:rFonts w:ascii="Segoe UI" w:eastAsia="Segoe UI" w:hAnsi="Segoe UI" w:cs="Segoe UI"/>
          <w:color w:val="000000" w:themeColor="text1"/>
        </w:rPr>
        <w:t xml:space="preserve">for Business </w:t>
      </w:r>
      <w:r w:rsidR="001E0042" w:rsidRPr="1261010F">
        <w:rPr>
          <w:rFonts w:ascii="Segoe UI" w:eastAsia="Segoe UI" w:hAnsi="Segoe UI" w:cs="Segoe UI"/>
          <w:color w:val="000000" w:themeColor="text1"/>
        </w:rPr>
        <w:t>—</w:t>
      </w:r>
      <w:r w:rsidR="00840B9C" w:rsidRPr="1261010F">
        <w:rPr>
          <w:rFonts w:ascii="Segoe UI" w:eastAsia="Segoe UI" w:hAnsi="Segoe UI" w:cs="Segoe UI"/>
          <w:color w:val="000000" w:themeColor="text1"/>
        </w:rPr>
        <w:t xml:space="preserve"> both Copilot+ PCs</w:t>
      </w:r>
      <w:r w:rsidR="00F150C8" w:rsidRPr="1261010F">
        <w:rPr>
          <w:rFonts w:ascii="Segoe UI" w:eastAsia="Segoe UI" w:hAnsi="Segoe UI" w:cs="Segoe UI"/>
          <w:color w:val="000000" w:themeColor="text1"/>
        </w:rPr>
        <w:t xml:space="preserve"> </w:t>
      </w:r>
      <w:r w:rsidR="001E0042" w:rsidRPr="1261010F">
        <w:rPr>
          <w:rFonts w:ascii="Segoe UI" w:eastAsia="Segoe UI" w:hAnsi="Segoe UI" w:cs="Segoe UI"/>
          <w:color w:val="000000" w:themeColor="text1"/>
        </w:rPr>
        <w:t>—</w:t>
      </w:r>
      <w:r w:rsidR="00F150C8" w:rsidRPr="1261010F">
        <w:rPr>
          <w:rFonts w:ascii="Segoe UI" w:eastAsia="Segoe UI" w:hAnsi="Segoe UI" w:cs="Segoe UI"/>
          <w:color w:val="000000" w:themeColor="text1"/>
        </w:rPr>
        <w:t xml:space="preserve"> </w:t>
      </w:r>
      <w:r w:rsidR="00ED6E77" w:rsidRPr="1261010F">
        <w:rPr>
          <w:rFonts w:ascii="Segoe UI" w:eastAsia="Segoe UI" w:hAnsi="Segoe UI" w:cs="Segoe UI"/>
          <w:color w:val="000000" w:themeColor="text1"/>
        </w:rPr>
        <w:t>are now available</w:t>
      </w:r>
      <w:r w:rsidR="00C958BB" w:rsidRPr="1261010F">
        <w:rPr>
          <w:rFonts w:ascii="Segoe UI" w:eastAsia="Segoe UI" w:hAnsi="Segoe UI" w:cs="Segoe UI"/>
          <w:color w:val="000000" w:themeColor="text1"/>
        </w:rPr>
        <w:t xml:space="preserve"> for our business customers. </w:t>
      </w:r>
      <w:r w:rsidR="00517819" w:rsidRPr="1261010F">
        <w:rPr>
          <w:rFonts w:ascii="Segoe UI" w:eastAsia="Segoe UI" w:hAnsi="Segoe UI" w:cs="Segoe UI"/>
          <w:color w:val="000000" w:themeColor="text1"/>
        </w:rPr>
        <w:t>These new Copilot+ PCs, powered by Snapdragon X Plus and Elite processors and Windows 11 Pro, deliver more performance and AI acceleration than the MacBook Air M</w:t>
      </w:r>
      <w:r w:rsidR="00406DD2" w:rsidRPr="1261010F">
        <w:rPr>
          <w:rFonts w:ascii="Segoe UI" w:eastAsia="Segoe UI" w:hAnsi="Segoe UI" w:cs="Segoe UI"/>
          <w:color w:val="000000" w:themeColor="text1"/>
        </w:rPr>
        <w:t>3</w:t>
      </w:r>
      <w:r w:rsidR="00517819" w:rsidRPr="1261010F">
        <w:rPr>
          <w:rFonts w:ascii="Segoe UI" w:eastAsia="Segoe UI" w:hAnsi="Segoe UI" w:cs="Segoe UI"/>
          <w:color w:val="000000" w:themeColor="text1"/>
        </w:rPr>
        <w:t xml:space="preserve"> while also providing all-day battery life. On top of that, these devices are even easier to repair, ensuring minimal downtime and maximum productivity for your employees. </w:t>
      </w:r>
      <w:hyperlink r:id="rId141">
        <w:r w:rsidR="019C262F" w:rsidRPr="1261010F">
          <w:rPr>
            <w:rStyle w:val="Hyperlink"/>
            <w:rFonts w:ascii="Segoe UI" w:eastAsia="Segoe UI" w:hAnsi="Segoe UI" w:cs="Segoe UI"/>
          </w:rPr>
          <w:t>Learn more here</w:t>
        </w:r>
      </w:hyperlink>
      <w:r w:rsidR="019C262F" w:rsidRPr="1261010F">
        <w:rPr>
          <w:rFonts w:ascii="Segoe UI" w:eastAsia="Segoe UI" w:hAnsi="Segoe UI" w:cs="Segoe UI"/>
          <w:color w:val="000000" w:themeColor="text1"/>
        </w:rPr>
        <w:t>.</w:t>
      </w:r>
    </w:p>
    <w:p w14:paraId="4199C826" w14:textId="77777777" w:rsidR="00EC1200" w:rsidRDefault="00EC1200" w:rsidP="0C618AD3">
      <w:pPr>
        <w:pStyle w:val="elementtoproof"/>
        <w:rPr>
          <w:rFonts w:ascii="Segoe UI" w:eastAsia="Segoe UI" w:hAnsi="Segoe UI" w:cs="Segoe UI"/>
          <w:color w:val="000000" w:themeColor="text1"/>
        </w:rPr>
      </w:pPr>
    </w:p>
    <w:p w14:paraId="0B45CEFB" w14:textId="37C80BEB" w:rsidR="17EEA046" w:rsidRPr="00616631" w:rsidRDefault="00EC1200" w:rsidP="0C618AD3">
      <w:pPr>
        <w:pStyle w:val="elementtoproof"/>
        <w:rPr>
          <w:rFonts w:ascii="Segoe UI" w:eastAsia="Segoe UI" w:hAnsi="Segoe UI" w:cs="Segoe UI"/>
          <w:color w:val="000000" w:themeColor="text1"/>
        </w:rPr>
      </w:pPr>
      <w:r w:rsidRPr="1261010F">
        <w:rPr>
          <w:rFonts w:ascii="Segoe UI" w:eastAsia="Segoe UI" w:hAnsi="Segoe UI" w:cs="Segoe UI"/>
          <w:color w:val="000000" w:themeColor="text1"/>
        </w:rPr>
        <w:t xml:space="preserve">Surface Pro with 5G (11th Edition) is also now available in retail. </w:t>
      </w:r>
      <w:hyperlink r:id="rId142">
        <w:r w:rsidR="2F125CCB" w:rsidRPr="1261010F">
          <w:rPr>
            <w:rStyle w:val="Hyperlink"/>
            <w:rFonts w:ascii="Segoe UI" w:eastAsia="Segoe UI" w:hAnsi="Segoe UI" w:cs="Segoe UI"/>
          </w:rPr>
          <w:t>Learn more here</w:t>
        </w:r>
        <w:r w:rsidR="2F125CCB" w:rsidRPr="1261010F">
          <w:rPr>
            <w:rStyle w:val="Hyperlink"/>
            <w:rFonts w:ascii="Segoe UI" w:eastAsia="Segoe UI" w:hAnsi="Segoe UI" w:cs="Segoe UI"/>
            <w:color w:val="auto"/>
            <w:u w:val="none"/>
          </w:rPr>
          <w:t>.</w:t>
        </w:r>
      </w:hyperlink>
    </w:p>
    <w:p w14:paraId="790747A1" w14:textId="673A428A" w:rsidR="0C618AD3" w:rsidRDefault="0C618AD3" w:rsidP="0C618AD3">
      <w:pPr>
        <w:pStyle w:val="elementtoproof"/>
        <w:rPr>
          <w:rFonts w:ascii="Segoe UI" w:eastAsia="Segoe UI" w:hAnsi="Segoe UI" w:cs="Segoe UI"/>
        </w:rPr>
      </w:pPr>
    </w:p>
    <w:p w14:paraId="57C40342" w14:textId="77777777" w:rsidR="002774E9" w:rsidRPr="00616631" w:rsidRDefault="007F01E5" w:rsidP="0C618AD3">
      <w:pPr>
        <w:spacing w:line="240" w:lineRule="auto"/>
        <w:textAlignment w:val="baseline"/>
        <w:rPr>
          <w:rFonts w:ascii="Segoe UI" w:eastAsia="Times New Roman" w:hAnsi="Segoe UI" w:cs="Segoe UI"/>
          <w:color w:val="505050"/>
          <w:sz w:val="34"/>
          <w:szCs w:val="34"/>
        </w:rPr>
      </w:pPr>
      <w:r w:rsidRPr="0C618AD3">
        <w:rPr>
          <w:rFonts w:ascii="Segoe UI" w:eastAsia="Times New Roman" w:hAnsi="Segoe UI" w:cs="Segoe UI"/>
          <w:color w:val="505050"/>
          <w:sz w:val="34"/>
          <w:szCs w:val="34"/>
        </w:rPr>
        <w:t>Gaming</w:t>
      </w:r>
    </w:p>
    <w:p w14:paraId="472089DC" w14:textId="2B6EF02E" w:rsidR="6D1ABE6C" w:rsidRDefault="005309CD"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Microsoft Flight Simulator</w:t>
      </w: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 xml:space="preserve"> released City Update IX: Northeastern United States. The update also included Local Legend 17: The Curtiss C-46 Commando</w:t>
      </w:r>
      <w:r w:rsidR="00C63BEE" w:rsidRPr="1261010F">
        <w:rPr>
          <w:rFonts w:ascii="Segoe UI" w:eastAsia="Segoe UI" w:hAnsi="Segoe UI" w:cs="Segoe UI"/>
          <w:color w:val="000000" w:themeColor="text1"/>
        </w:rPr>
        <w:t xml:space="preserve"> </w:t>
      </w:r>
      <w:r w:rsidR="6D1ABE6C" w:rsidRPr="1261010F">
        <w:rPr>
          <w:rFonts w:ascii="Segoe UI" w:eastAsia="Segoe UI" w:hAnsi="Segoe UI" w:cs="Segoe UI"/>
          <w:color w:val="000000" w:themeColor="text1"/>
        </w:rPr>
        <w:t>and temporarily added fireworks into the simulator to celebrate Independence Day.</w:t>
      </w:r>
    </w:p>
    <w:p w14:paraId="044A1210" w14:textId="4BE63BE8" w:rsidR="4251D3AC" w:rsidRDefault="4251D3AC" w:rsidP="0C618AD3">
      <w:pPr>
        <w:spacing w:after="0" w:line="240" w:lineRule="auto"/>
        <w:rPr>
          <w:rFonts w:ascii="Segoe UI" w:eastAsia="Segoe UI" w:hAnsi="Segoe UI" w:cs="Segoe UI"/>
          <w:color w:val="000000" w:themeColor="text1"/>
        </w:rPr>
      </w:pPr>
    </w:p>
    <w:p w14:paraId="4C1115F5" w14:textId="0352B182" w:rsidR="6D1ABE6C" w:rsidRDefault="6D1ABE6C"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t xml:space="preserve">Xbox announced that Game Pass Ultimate members in over 25 countries can play games directly from the Xbox app on Amazon Fire TV Stick 4K Max (2023) and Fire TV Stick 4K (2023) devices through cloud gaming.   </w:t>
      </w:r>
    </w:p>
    <w:p w14:paraId="3658C529" w14:textId="08EE9697" w:rsidR="4251D3AC" w:rsidRDefault="4251D3AC" w:rsidP="0C618AD3">
      <w:pPr>
        <w:spacing w:after="0" w:line="240" w:lineRule="auto"/>
        <w:rPr>
          <w:rFonts w:ascii="Segoe UI" w:eastAsia="Segoe UI" w:hAnsi="Segoe UI" w:cs="Segoe UI"/>
          <w:color w:val="000000" w:themeColor="text1"/>
        </w:rPr>
      </w:pPr>
    </w:p>
    <w:p w14:paraId="3BF547CC" w14:textId="4FD29DA8" w:rsidR="6D1ABE6C" w:rsidRDefault="6D1ABE6C"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t>Xbox announced a new Game Pass option for console players, called Xbox Game Pass Standard. Game Pass Standard is based on player feedback and brings together features that players love about Game Pass Core and Game Pass for Console, like a library of hundreds of high-quality games and online console multiplayer.</w:t>
      </w:r>
    </w:p>
    <w:p w14:paraId="585E127F" w14:textId="14D8D28B" w:rsidR="4251D3AC" w:rsidRDefault="4251D3AC" w:rsidP="0C618AD3">
      <w:pPr>
        <w:spacing w:after="0" w:line="240" w:lineRule="auto"/>
        <w:rPr>
          <w:rFonts w:ascii="Segoe UI" w:eastAsia="Segoe UI" w:hAnsi="Segoe UI" w:cs="Segoe UI"/>
          <w:color w:val="000000" w:themeColor="text1"/>
        </w:rPr>
      </w:pPr>
    </w:p>
    <w:p w14:paraId="530AEBF6" w14:textId="48E96F1B" w:rsidR="0D676B09" w:rsidRDefault="005309CD"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0D676B09" w:rsidRPr="1261010F">
        <w:rPr>
          <w:rFonts w:ascii="Segoe UI" w:eastAsia="Segoe UI" w:hAnsi="Segoe UI" w:cs="Segoe UI"/>
          <w:color w:val="000000" w:themeColor="text1"/>
        </w:rPr>
        <w:t>Overwatch 2</w:t>
      </w:r>
      <w:r w:rsidRPr="1261010F">
        <w:rPr>
          <w:rFonts w:ascii="Segoe UI" w:eastAsia="Segoe UI" w:hAnsi="Segoe UI" w:cs="Segoe UI"/>
          <w:color w:val="000000" w:themeColor="text1"/>
        </w:rPr>
        <w:t>”</w:t>
      </w:r>
      <w:r w:rsidR="0D676B09" w:rsidRPr="1261010F">
        <w:rPr>
          <w:rFonts w:ascii="Segoe UI" w:eastAsia="Segoe UI" w:hAnsi="Segoe UI" w:cs="Segoe UI"/>
          <w:color w:val="000000" w:themeColor="text1"/>
        </w:rPr>
        <w:t xml:space="preserve"> announced a new in-game collaboration with the Transformers franchise.</w:t>
      </w:r>
    </w:p>
    <w:p w14:paraId="258956F0" w14:textId="7D25791E" w:rsidR="0D676B09" w:rsidRDefault="0D676B09"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t xml:space="preserve"> </w:t>
      </w:r>
    </w:p>
    <w:p w14:paraId="1A62679E" w14:textId="072B0BD4" w:rsidR="4251D3AC" w:rsidRDefault="0D676B09"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 xml:space="preserve">Blizzard launched Season 7 of </w:t>
      </w:r>
      <w:r w:rsidR="009C63DA" w:rsidRPr="1261010F">
        <w:rPr>
          <w:rFonts w:ascii="Segoe UI" w:eastAsia="Segoe UI" w:hAnsi="Segoe UI" w:cs="Segoe UI"/>
          <w:color w:val="000000" w:themeColor="text1"/>
        </w:rPr>
        <w:t>“</w:t>
      </w:r>
      <w:r w:rsidRPr="1261010F">
        <w:rPr>
          <w:rFonts w:ascii="Segoe UI" w:eastAsia="Segoe UI" w:hAnsi="Segoe UI" w:cs="Segoe UI"/>
          <w:color w:val="000000" w:themeColor="text1"/>
        </w:rPr>
        <w:t>Warcraft Rumble,</w:t>
      </w:r>
      <w:r w:rsidR="009C63DA"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 adding more </w:t>
      </w:r>
      <w:proofErr w:type="spellStart"/>
      <w:r w:rsidRPr="1261010F">
        <w:rPr>
          <w:rFonts w:ascii="Segoe UI" w:eastAsia="Segoe UI" w:hAnsi="Segoe UI" w:cs="Segoe UI"/>
          <w:color w:val="000000" w:themeColor="text1"/>
        </w:rPr>
        <w:t>Cenarion</w:t>
      </w:r>
      <w:proofErr w:type="spellEnd"/>
      <w:r w:rsidRPr="1261010F">
        <w:rPr>
          <w:rFonts w:ascii="Segoe UI" w:eastAsia="Segoe UI" w:hAnsi="Segoe UI" w:cs="Segoe UI"/>
          <w:color w:val="000000" w:themeColor="text1"/>
        </w:rPr>
        <w:t xml:space="preserve"> Minis, two new Leaders, and three new Troops, with new rewards to unlock.</w:t>
      </w:r>
    </w:p>
    <w:p w14:paraId="12A4C079" w14:textId="6D490CB8" w:rsidR="4251D3AC" w:rsidRDefault="4251D3AC" w:rsidP="0C618AD3">
      <w:pPr>
        <w:spacing w:after="0" w:line="240" w:lineRule="auto"/>
        <w:rPr>
          <w:rFonts w:ascii="Segoe UI" w:eastAsia="Segoe UI" w:hAnsi="Segoe UI" w:cs="Segoe UI"/>
          <w:color w:val="000000" w:themeColor="text1"/>
        </w:rPr>
      </w:pPr>
    </w:p>
    <w:p w14:paraId="5FA23A1C" w14:textId="3C5F5DB1" w:rsidR="6D1ABE6C" w:rsidRDefault="6D1ABE6C" w:rsidP="0C618AD3">
      <w:pPr>
        <w:spacing w:after="0" w:line="240" w:lineRule="auto"/>
        <w:rPr>
          <w:rFonts w:ascii="Segoe UI" w:eastAsia="Segoe UI" w:hAnsi="Segoe UI" w:cs="Segoe UI"/>
          <w:color w:val="000000" w:themeColor="text1"/>
        </w:rPr>
      </w:pPr>
      <w:proofErr w:type="spellStart"/>
      <w:r w:rsidRPr="0C618AD3">
        <w:rPr>
          <w:rFonts w:ascii="Segoe UI" w:eastAsia="Segoe UI" w:hAnsi="Segoe UI" w:cs="Segoe UI"/>
          <w:color w:val="000000" w:themeColor="text1"/>
        </w:rPr>
        <w:t>Boosteroid</w:t>
      </w:r>
      <w:proofErr w:type="spellEnd"/>
      <w:r w:rsidRPr="0C618AD3">
        <w:rPr>
          <w:rFonts w:ascii="Segoe UI" w:eastAsia="Segoe UI" w:hAnsi="Segoe UI" w:cs="Segoe UI"/>
          <w:color w:val="000000" w:themeColor="text1"/>
        </w:rPr>
        <w:t xml:space="preserve"> </w:t>
      </w:r>
      <w:hyperlink r:id="rId143">
        <w:r w:rsidRPr="0C618AD3">
          <w:rPr>
            <w:rStyle w:val="Hyperlink"/>
            <w:rFonts w:ascii="Segoe UI" w:eastAsia="Segoe UI" w:hAnsi="Segoe UI" w:cs="Segoe UI"/>
          </w:rPr>
          <w:t>announced</w:t>
        </w:r>
      </w:hyperlink>
      <w:r w:rsidRPr="0C618AD3">
        <w:rPr>
          <w:rFonts w:ascii="Segoe UI" w:eastAsia="Segoe UI" w:hAnsi="Segoe UI" w:cs="Segoe UI"/>
          <w:color w:val="000000" w:themeColor="text1"/>
        </w:rPr>
        <w:t xml:space="preserve"> a new account-linking feature allowing players to link their Xbox profile to their </w:t>
      </w:r>
      <w:proofErr w:type="spellStart"/>
      <w:r w:rsidRPr="0C618AD3">
        <w:rPr>
          <w:rFonts w:ascii="Segoe UI" w:eastAsia="Segoe UI" w:hAnsi="Segoe UI" w:cs="Segoe UI"/>
          <w:color w:val="000000" w:themeColor="text1"/>
        </w:rPr>
        <w:t>Boosteroid</w:t>
      </w:r>
      <w:proofErr w:type="spellEnd"/>
      <w:r w:rsidRPr="0C618AD3">
        <w:rPr>
          <w:rFonts w:ascii="Segoe UI" w:eastAsia="Segoe UI" w:hAnsi="Segoe UI" w:cs="Segoe UI"/>
          <w:color w:val="000000" w:themeColor="text1"/>
        </w:rPr>
        <w:t xml:space="preserve"> account.   </w:t>
      </w:r>
    </w:p>
    <w:p w14:paraId="53DA8DBC" w14:textId="77C9BA7D" w:rsidR="4251D3AC" w:rsidRDefault="4251D3AC" w:rsidP="0C618AD3">
      <w:pPr>
        <w:spacing w:after="0" w:line="240" w:lineRule="auto"/>
        <w:rPr>
          <w:rFonts w:ascii="Segoe UI" w:eastAsia="Segoe UI" w:hAnsi="Segoe UI" w:cs="Segoe UI"/>
          <w:color w:val="000000" w:themeColor="text1"/>
        </w:rPr>
      </w:pPr>
    </w:p>
    <w:p w14:paraId="1A41F543" w14:textId="30D8137E" w:rsidR="6D1ABE6C" w:rsidRDefault="6D1ABE6C"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lastRenderedPageBreak/>
        <w:t xml:space="preserve">Xbox </w:t>
      </w:r>
      <w:hyperlink r:id="rId144">
        <w:r w:rsidRPr="1261010F">
          <w:rPr>
            <w:rStyle w:val="Hyperlink"/>
            <w:rFonts w:ascii="Segoe UI" w:eastAsia="Segoe UI" w:hAnsi="Segoe UI" w:cs="Segoe UI"/>
          </w:rPr>
          <w:t>announced</w:t>
        </w:r>
      </w:hyperlink>
      <w:r w:rsidRPr="1261010F">
        <w:rPr>
          <w:rFonts w:ascii="Segoe UI" w:eastAsia="Segoe UI" w:hAnsi="Segoe UI" w:cs="Segoe UI"/>
          <w:color w:val="000000" w:themeColor="text1"/>
        </w:rPr>
        <w:t xml:space="preserve"> a partnership with the blockbuster film </w:t>
      </w:r>
      <w:r w:rsidR="009C63DA" w:rsidRPr="1261010F">
        <w:rPr>
          <w:rFonts w:ascii="Segoe UI" w:eastAsia="Segoe UI" w:hAnsi="Segoe UI" w:cs="Segoe UI"/>
          <w:color w:val="000000" w:themeColor="text1"/>
        </w:rPr>
        <w:t>“</w:t>
      </w:r>
      <w:r w:rsidRPr="1261010F">
        <w:rPr>
          <w:rFonts w:ascii="Segoe UI" w:eastAsia="Segoe UI" w:hAnsi="Segoe UI" w:cs="Segoe UI"/>
          <w:color w:val="000000" w:themeColor="text1"/>
        </w:rPr>
        <w:t>Deadpool &amp; Wolverine</w:t>
      </w:r>
      <w:r w:rsidR="009C63DA"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 to collaboratively design custom Xbox Wireless Controllers, appropriately named the Cheeky Controllers modeled after the </w:t>
      </w:r>
      <w:r w:rsidR="5124B150" w:rsidRPr="1261010F">
        <w:rPr>
          <w:rFonts w:ascii="Segoe UI" w:eastAsia="Segoe UI" w:hAnsi="Segoe UI" w:cs="Segoe UI"/>
          <w:color w:val="000000" w:themeColor="text1"/>
        </w:rPr>
        <w:t>two</w:t>
      </w:r>
      <w:r w:rsidRPr="1261010F">
        <w:rPr>
          <w:rFonts w:ascii="Segoe UI" w:eastAsia="Segoe UI" w:hAnsi="Segoe UI" w:cs="Segoe UI"/>
          <w:color w:val="000000" w:themeColor="text1"/>
        </w:rPr>
        <w:t xml:space="preserve"> hero’s much-discussed, perfectly rounded tushes. The controllers were available via giveaway.  </w:t>
      </w:r>
    </w:p>
    <w:p w14:paraId="1AE8B9B3" w14:textId="703FBAFF" w:rsidR="4251D3AC" w:rsidRDefault="4251D3AC" w:rsidP="0C618AD3">
      <w:pPr>
        <w:spacing w:after="0" w:line="240" w:lineRule="auto"/>
        <w:rPr>
          <w:rFonts w:ascii="Segoe UI" w:eastAsia="Segoe UI" w:hAnsi="Segoe UI" w:cs="Segoe UI"/>
          <w:color w:val="000000" w:themeColor="text1"/>
        </w:rPr>
      </w:pPr>
    </w:p>
    <w:p w14:paraId="038A8646" w14:textId="43431D62" w:rsidR="6D1ABE6C" w:rsidRDefault="6D1ABE6C"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t xml:space="preserve">Xbox </w:t>
      </w:r>
      <w:hyperlink r:id="rId145">
        <w:r w:rsidRPr="0C618AD3">
          <w:rPr>
            <w:rStyle w:val="Hyperlink"/>
            <w:rFonts w:ascii="Segoe UI" w:eastAsia="Segoe UI" w:hAnsi="Segoe UI" w:cs="Segoe UI"/>
          </w:rPr>
          <w:t>began enabling</w:t>
        </w:r>
      </w:hyperlink>
      <w:r w:rsidRPr="0C618AD3">
        <w:rPr>
          <w:rFonts w:ascii="Segoe UI" w:eastAsia="Segoe UI" w:hAnsi="Segoe UI" w:cs="Segoe UI"/>
          <w:color w:val="000000" w:themeColor="text1"/>
        </w:rPr>
        <w:t xml:space="preserve"> direct access to the NVIDIA GeForce NOW game streaming service on applicable PC games via the Xbox.com game pages.   </w:t>
      </w:r>
    </w:p>
    <w:p w14:paraId="4D1C4F4A" w14:textId="4961E3BF" w:rsidR="4251D3AC" w:rsidRDefault="4251D3AC" w:rsidP="0C618AD3">
      <w:pPr>
        <w:spacing w:after="0" w:line="240" w:lineRule="auto"/>
        <w:rPr>
          <w:rFonts w:ascii="Segoe UI" w:eastAsia="Segoe UI" w:hAnsi="Segoe UI" w:cs="Segoe UI"/>
          <w:color w:val="000000" w:themeColor="text1"/>
        </w:rPr>
      </w:pPr>
    </w:p>
    <w:p w14:paraId="4D1EEC73" w14:textId="2F22BF6A" w:rsidR="6D1ABE6C" w:rsidRDefault="007506E2"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Dungeons of</w:t>
      </w:r>
      <w:r w:rsidR="6D1ABE6C" w:rsidRPr="1261010F">
        <w:rPr>
          <w:rFonts w:ascii="Segoe UI" w:eastAsia="Segoe UI" w:hAnsi="Segoe UI" w:cs="Segoe UI"/>
          <w:i/>
          <w:iCs/>
          <w:color w:val="000000" w:themeColor="text1"/>
        </w:rPr>
        <w:t xml:space="preserve"> </w:t>
      </w:r>
      <w:proofErr w:type="spellStart"/>
      <w:r w:rsidR="6D1ABE6C" w:rsidRPr="1261010F">
        <w:rPr>
          <w:rFonts w:ascii="Segoe UI" w:eastAsia="Segoe UI" w:hAnsi="Segoe UI" w:cs="Segoe UI"/>
          <w:color w:val="000000" w:themeColor="text1"/>
        </w:rPr>
        <w:t>Hinterberg</w:t>
      </w:r>
      <w:proofErr w:type="spellEnd"/>
      <w:r w:rsidR="6D1ABE6C" w:rsidRPr="1261010F">
        <w:rPr>
          <w:rFonts w:ascii="Segoe UI" w:eastAsia="Segoe UI" w:hAnsi="Segoe UI" w:cs="Segoe UI"/>
          <w:color w:val="000000" w:themeColor="text1"/>
        </w:rPr>
        <w:t xml:space="preserve"> and Flintlock: The Siege of Dawn</w:t>
      </w: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 xml:space="preserve"> launched for Xbox Series X|S, PC and on day one with Game Pass.</w:t>
      </w:r>
    </w:p>
    <w:p w14:paraId="2E77D003" w14:textId="3C2D7788" w:rsidR="4251D3AC" w:rsidRDefault="4251D3AC" w:rsidP="0C618AD3">
      <w:pPr>
        <w:spacing w:after="0" w:line="240" w:lineRule="auto"/>
        <w:rPr>
          <w:rFonts w:ascii="Segoe UI" w:eastAsia="Segoe UI" w:hAnsi="Segoe UI" w:cs="Segoe UI"/>
          <w:color w:val="000000" w:themeColor="text1"/>
        </w:rPr>
      </w:pPr>
    </w:p>
    <w:p w14:paraId="45007AE9" w14:textId="424A61EE" w:rsidR="6D1ABE6C" w:rsidRDefault="007506E2"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Microsoft Flight Simulator</w:t>
      </w:r>
      <w:r w:rsidRPr="1261010F">
        <w:rPr>
          <w:rFonts w:ascii="Segoe UI" w:eastAsia="Segoe UI" w:hAnsi="Segoe UI" w:cs="Segoe UI"/>
          <w:color w:val="000000" w:themeColor="text1"/>
        </w:rPr>
        <w:t>”</w:t>
      </w:r>
      <w:r w:rsidR="6D1ABE6C" w:rsidRPr="1261010F">
        <w:rPr>
          <w:rFonts w:ascii="Segoe UI" w:eastAsia="Segoe UI" w:hAnsi="Segoe UI" w:cs="Segoe UI"/>
          <w:i/>
          <w:iCs/>
          <w:color w:val="000000" w:themeColor="text1"/>
        </w:rPr>
        <w:t xml:space="preserve"> </w:t>
      </w:r>
      <w:r w:rsidR="6D1ABE6C" w:rsidRPr="1261010F">
        <w:rPr>
          <w:rFonts w:ascii="Segoe UI" w:eastAsia="Segoe UI" w:hAnsi="Segoe UI" w:cs="Segoe UI"/>
          <w:color w:val="000000" w:themeColor="text1"/>
        </w:rPr>
        <w:t>added World Update XVII: United Kingdom &amp; Ireland. The update also included Local Legend 18: Westland Scout &amp; Wasp.</w:t>
      </w:r>
    </w:p>
    <w:p w14:paraId="57284FBC" w14:textId="782FDFBF" w:rsidR="4251D3AC" w:rsidRDefault="4251D3AC" w:rsidP="0C618AD3">
      <w:pPr>
        <w:spacing w:after="0" w:line="240" w:lineRule="auto"/>
        <w:rPr>
          <w:rFonts w:ascii="Segoe UI" w:eastAsia="Segoe UI" w:hAnsi="Segoe UI" w:cs="Segoe UI"/>
          <w:color w:val="000000" w:themeColor="text1"/>
        </w:rPr>
      </w:pPr>
    </w:p>
    <w:p w14:paraId="2A3DD390" w14:textId="54105A53" w:rsidR="6FB18EA0" w:rsidRDefault="007506E2"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6FB18EA0" w:rsidRPr="1261010F">
        <w:rPr>
          <w:rFonts w:ascii="Segoe UI" w:eastAsia="Segoe UI" w:hAnsi="Segoe UI" w:cs="Segoe UI"/>
          <w:color w:val="000000" w:themeColor="text1"/>
        </w:rPr>
        <w:t xml:space="preserve">Overwatch 2 </w:t>
      </w:r>
      <w:r w:rsidRPr="1261010F">
        <w:rPr>
          <w:rFonts w:ascii="Segoe UI" w:eastAsia="Segoe UI" w:hAnsi="Segoe UI" w:cs="Segoe UI"/>
          <w:color w:val="000000" w:themeColor="text1"/>
        </w:rPr>
        <w:t>“</w:t>
      </w:r>
      <w:r w:rsidR="6FB18EA0" w:rsidRPr="1261010F">
        <w:rPr>
          <w:rFonts w:ascii="Segoe UI" w:eastAsia="Segoe UI" w:hAnsi="Segoe UI" w:cs="Segoe UI"/>
          <w:color w:val="000000" w:themeColor="text1"/>
        </w:rPr>
        <w:t>introduced Mythic Weapon Skins with unique sound and visual effects compatible with matching Hero Skins.</w:t>
      </w:r>
    </w:p>
    <w:p w14:paraId="1A7A4A4A" w14:textId="73C6B9AD" w:rsidR="4251D3AC" w:rsidRDefault="4251D3AC" w:rsidP="0C618AD3">
      <w:pPr>
        <w:spacing w:after="0" w:line="240" w:lineRule="auto"/>
        <w:rPr>
          <w:rFonts w:ascii="Segoe UI" w:eastAsia="Segoe UI" w:hAnsi="Segoe UI" w:cs="Segoe UI"/>
          <w:color w:val="000000" w:themeColor="text1"/>
        </w:rPr>
      </w:pPr>
    </w:p>
    <w:p w14:paraId="0C5C8F8C" w14:textId="33222E20" w:rsidR="6D1ABE6C" w:rsidRDefault="007506E2"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Call of Duty: Modern Warfare III</w:t>
      </w: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 xml:space="preserve"> </w:t>
      </w:r>
      <w:hyperlink r:id="rId146">
        <w:r w:rsidR="6D1ABE6C" w:rsidRPr="1261010F">
          <w:rPr>
            <w:rStyle w:val="Hyperlink"/>
            <w:rFonts w:ascii="Segoe UI" w:eastAsia="Segoe UI" w:hAnsi="Segoe UI" w:cs="Segoe UI"/>
          </w:rPr>
          <w:t>launched</w:t>
        </w:r>
      </w:hyperlink>
      <w:r w:rsidR="6D1ABE6C" w:rsidRPr="1261010F">
        <w:rPr>
          <w:rFonts w:ascii="Segoe UI" w:eastAsia="Segoe UI" w:hAnsi="Segoe UI" w:cs="Segoe UI"/>
          <w:color w:val="000000" w:themeColor="text1"/>
        </w:rPr>
        <w:t xml:space="preserve"> on Game Pass, becoming the second</w:t>
      </w:r>
      <w:r w:rsidR="6D1ABE6C" w:rsidRPr="1261010F">
        <w:rPr>
          <w:rFonts w:ascii="Segoe UI" w:eastAsia="Segoe UI" w:hAnsi="Segoe UI" w:cs="Segoe UI"/>
          <w:color w:val="000000" w:themeColor="text1"/>
          <w:sz w:val="24"/>
          <w:szCs w:val="24"/>
        </w:rPr>
        <w:t xml:space="preserve"> </w:t>
      </w:r>
      <w:r w:rsidR="6D1ABE6C" w:rsidRPr="1261010F">
        <w:rPr>
          <w:rFonts w:ascii="Segoe UI" w:eastAsia="Segoe UI" w:hAnsi="Segoe UI" w:cs="Segoe UI"/>
          <w:color w:val="000000" w:themeColor="text1"/>
        </w:rPr>
        <w:t xml:space="preserve">Activision </w:t>
      </w:r>
      <w:r w:rsidR="504BF8BA" w:rsidRPr="1261010F">
        <w:rPr>
          <w:rFonts w:ascii="Segoe UI" w:eastAsia="Segoe UI" w:hAnsi="Segoe UI" w:cs="Segoe UI"/>
          <w:color w:val="000000" w:themeColor="text1"/>
        </w:rPr>
        <w:t>or Blizzard</w:t>
      </w:r>
      <w:r w:rsidR="6D1ABE6C" w:rsidRPr="1261010F">
        <w:rPr>
          <w:rFonts w:ascii="Segoe UI" w:eastAsia="Segoe UI" w:hAnsi="Segoe UI" w:cs="Segoe UI"/>
          <w:color w:val="000000" w:themeColor="text1"/>
        </w:rPr>
        <w:t xml:space="preserve"> title and first </w:t>
      </w:r>
      <w:r w:rsidR="00306ED4"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Call of Duty</w:t>
      </w:r>
      <w:r w:rsidR="00306ED4" w:rsidRPr="1261010F">
        <w:rPr>
          <w:rFonts w:ascii="Segoe UI" w:eastAsia="Segoe UI" w:hAnsi="Segoe UI" w:cs="Segoe UI"/>
          <w:color w:val="000000" w:themeColor="text1"/>
        </w:rPr>
        <w:t>”</w:t>
      </w:r>
      <w:r w:rsidR="6D1ABE6C" w:rsidRPr="1261010F">
        <w:rPr>
          <w:rFonts w:ascii="Segoe UI" w:eastAsia="Segoe UI" w:hAnsi="Segoe UI" w:cs="Segoe UI"/>
          <w:i/>
          <w:iCs/>
          <w:color w:val="000000" w:themeColor="text1"/>
        </w:rPr>
        <w:t xml:space="preserve"> </w:t>
      </w:r>
      <w:r w:rsidR="6D1ABE6C" w:rsidRPr="1261010F">
        <w:rPr>
          <w:rFonts w:ascii="Segoe UI" w:eastAsia="Segoe UI" w:hAnsi="Segoe UI" w:cs="Segoe UI"/>
          <w:color w:val="000000" w:themeColor="text1"/>
        </w:rPr>
        <w:t>installment in the Game Pass library.</w:t>
      </w:r>
    </w:p>
    <w:p w14:paraId="367AAB0D" w14:textId="66E50A55" w:rsidR="4251D3AC" w:rsidRDefault="4251D3AC" w:rsidP="0C618AD3">
      <w:pPr>
        <w:spacing w:after="0" w:line="240" w:lineRule="auto"/>
        <w:rPr>
          <w:rFonts w:ascii="Segoe UI" w:eastAsia="Segoe UI" w:hAnsi="Segoe UI" w:cs="Segoe UI"/>
          <w:color w:val="000000" w:themeColor="text1"/>
        </w:rPr>
      </w:pPr>
    </w:p>
    <w:p w14:paraId="4D08835A" w14:textId="198D926B" w:rsidR="37DDA1D5" w:rsidRDefault="37DDA1D5"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 xml:space="preserve">Season 5 of </w:t>
      </w:r>
      <w:r w:rsidR="00306ED4" w:rsidRPr="1261010F">
        <w:rPr>
          <w:rFonts w:ascii="Segoe UI" w:eastAsia="Segoe UI" w:hAnsi="Segoe UI" w:cs="Segoe UI"/>
          <w:color w:val="000000" w:themeColor="text1"/>
        </w:rPr>
        <w:t>“</w:t>
      </w:r>
      <w:r w:rsidRPr="1261010F">
        <w:rPr>
          <w:rFonts w:ascii="Segoe UI" w:eastAsia="Segoe UI" w:hAnsi="Segoe UI" w:cs="Segoe UI"/>
          <w:color w:val="000000" w:themeColor="text1"/>
        </w:rPr>
        <w:t>Call of Duty: Modern Warfare III</w:t>
      </w:r>
      <w:r w:rsidR="00B20046"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 and </w:t>
      </w:r>
      <w:r w:rsidR="00B20046" w:rsidRPr="1261010F">
        <w:rPr>
          <w:rFonts w:ascii="Segoe UI" w:eastAsia="Segoe UI" w:hAnsi="Segoe UI" w:cs="Segoe UI"/>
          <w:color w:val="000000" w:themeColor="text1"/>
        </w:rPr>
        <w:t xml:space="preserve">“Call of Duty: </w:t>
      </w:r>
      <w:r w:rsidRPr="1261010F">
        <w:rPr>
          <w:rFonts w:ascii="Segoe UI" w:eastAsia="Segoe UI" w:hAnsi="Segoe UI" w:cs="Segoe UI"/>
          <w:color w:val="000000" w:themeColor="text1"/>
        </w:rPr>
        <w:t>Warzone</w:t>
      </w:r>
      <w:r w:rsidR="00306ED4"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 launched, featuring new multiplayer maps, gear, the return of the Superstore and the introduction of WWE bundles.</w:t>
      </w:r>
    </w:p>
    <w:p w14:paraId="009FFB46" w14:textId="579074AC" w:rsidR="37DDA1D5" w:rsidRDefault="37DDA1D5"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t xml:space="preserve"> </w:t>
      </w:r>
    </w:p>
    <w:p w14:paraId="78968F98" w14:textId="2908B550" w:rsidR="37DDA1D5" w:rsidRDefault="37DDA1D5"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 xml:space="preserve">Season 7 of </w:t>
      </w:r>
      <w:r w:rsidR="00306ED4" w:rsidRPr="1261010F">
        <w:rPr>
          <w:rFonts w:ascii="Segoe UI" w:eastAsia="Segoe UI" w:hAnsi="Segoe UI" w:cs="Segoe UI"/>
          <w:color w:val="000000" w:themeColor="text1"/>
        </w:rPr>
        <w:t>“</w:t>
      </w:r>
      <w:r w:rsidRPr="1261010F">
        <w:rPr>
          <w:rFonts w:ascii="Segoe UI" w:eastAsia="Segoe UI" w:hAnsi="Segoe UI" w:cs="Segoe UI"/>
          <w:color w:val="000000" w:themeColor="text1"/>
        </w:rPr>
        <w:t>Call of Duty: Mobile,</w:t>
      </w:r>
      <w:r w:rsidR="00306ED4"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 titled </w:t>
      </w:r>
      <w:r w:rsidR="00306ED4" w:rsidRPr="1261010F">
        <w:rPr>
          <w:rFonts w:ascii="Segoe UI" w:eastAsia="Segoe UI" w:hAnsi="Segoe UI" w:cs="Segoe UI"/>
          <w:color w:val="000000" w:themeColor="text1"/>
        </w:rPr>
        <w:t>“</w:t>
      </w:r>
      <w:r w:rsidRPr="1261010F">
        <w:rPr>
          <w:rFonts w:ascii="Segoe UI" w:eastAsia="Segoe UI" w:hAnsi="Segoe UI" w:cs="Segoe UI"/>
          <w:color w:val="000000" w:themeColor="text1"/>
        </w:rPr>
        <w:t>Eternal Ghost,</w:t>
      </w:r>
      <w:r w:rsidR="00306ED4"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 launched with new modes, a fresh Ground War map, new weapons, </w:t>
      </w:r>
      <w:proofErr w:type="spellStart"/>
      <w:r w:rsidRPr="1261010F">
        <w:rPr>
          <w:rFonts w:ascii="Segoe UI" w:eastAsia="Segoe UI" w:hAnsi="Segoe UI" w:cs="Segoe UI"/>
          <w:color w:val="000000" w:themeColor="text1"/>
        </w:rPr>
        <w:t>scorestreaks</w:t>
      </w:r>
      <w:proofErr w:type="spellEnd"/>
      <w:r w:rsidRPr="1261010F">
        <w:rPr>
          <w:rFonts w:ascii="Segoe UI" w:eastAsia="Segoe UI" w:hAnsi="Segoe UI" w:cs="Segoe UI"/>
          <w:color w:val="000000" w:themeColor="text1"/>
        </w:rPr>
        <w:t xml:space="preserve"> and themed events.</w:t>
      </w:r>
    </w:p>
    <w:p w14:paraId="28FAD148" w14:textId="445AAFC4" w:rsidR="37DDA1D5" w:rsidRDefault="37DDA1D5"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t xml:space="preserve"> </w:t>
      </w:r>
    </w:p>
    <w:p w14:paraId="3B5CE375" w14:textId="5B1CFF3E" w:rsidR="37DDA1D5" w:rsidRDefault="002D11C8"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37DDA1D5" w:rsidRPr="1261010F">
        <w:rPr>
          <w:rFonts w:ascii="Segoe UI" w:eastAsia="Segoe UI" w:hAnsi="Segoe UI" w:cs="Segoe UI"/>
          <w:color w:val="000000" w:themeColor="text1"/>
        </w:rPr>
        <w:t>Diablo</w:t>
      </w:r>
      <w:r w:rsidR="37DDA1D5" w:rsidRPr="1261010F">
        <w:rPr>
          <w:rFonts w:ascii="Segoe UI" w:eastAsia="Segoe UI" w:hAnsi="Segoe UI" w:cs="Segoe UI"/>
          <w:i/>
          <w:iCs/>
          <w:color w:val="000000" w:themeColor="text1"/>
        </w:rPr>
        <w:t xml:space="preserve"> </w:t>
      </w:r>
      <w:r w:rsidR="37DDA1D5" w:rsidRPr="1261010F">
        <w:rPr>
          <w:rFonts w:ascii="Segoe UI" w:eastAsia="Segoe UI" w:hAnsi="Segoe UI" w:cs="Segoe UI"/>
          <w:color w:val="000000" w:themeColor="text1"/>
        </w:rPr>
        <w:t>IV</w:t>
      </w:r>
      <w:r w:rsidRPr="1261010F">
        <w:rPr>
          <w:rFonts w:ascii="Segoe UI" w:eastAsia="Segoe UI" w:hAnsi="Segoe UI" w:cs="Segoe UI"/>
          <w:color w:val="000000" w:themeColor="text1"/>
        </w:rPr>
        <w:t>”</w:t>
      </w:r>
      <w:r w:rsidR="37DDA1D5" w:rsidRPr="1261010F">
        <w:rPr>
          <w:rFonts w:ascii="Segoe UI" w:eastAsia="Segoe UI" w:hAnsi="Segoe UI" w:cs="Segoe UI"/>
          <w:color w:val="000000" w:themeColor="text1"/>
        </w:rPr>
        <w:t xml:space="preserve"> fifth season, </w:t>
      </w:r>
      <w:r w:rsidRPr="1261010F">
        <w:rPr>
          <w:rFonts w:ascii="Segoe UI" w:eastAsia="Segoe UI" w:hAnsi="Segoe UI" w:cs="Segoe UI"/>
          <w:color w:val="000000" w:themeColor="text1"/>
        </w:rPr>
        <w:t>“</w:t>
      </w:r>
      <w:r w:rsidR="37DDA1D5" w:rsidRPr="1261010F">
        <w:rPr>
          <w:rFonts w:ascii="Segoe UI" w:eastAsia="Segoe UI" w:hAnsi="Segoe UI" w:cs="Segoe UI"/>
          <w:color w:val="000000" w:themeColor="text1"/>
        </w:rPr>
        <w:t>Season of the Infernal Hordes,</w:t>
      </w:r>
      <w:r w:rsidRPr="1261010F">
        <w:rPr>
          <w:rFonts w:ascii="Segoe UI" w:eastAsia="Segoe UI" w:hAnsi="Segoe UI" w:cs="Segoe UI"/>
          <w:color w:val="000000" w:themeColor="text1"/>
        </w:rPr>
        <w:t>”</w:t>
      </w:r>
      <w:r w:rsidR="37DDA1D5" w:rsidRPr="1261010F">
        <w:rPr>
          <w:rFonts w:ascii="Segoe UI" w:eastAsia="Segoe UI" w:hAnsi="Segoe UI" w:cs="Segoe UI"/>
          <w:color w:val="000000" w:themeColor="text1"/>
        </w:rPr>
        <w:t xml:space="preserve"> launched, featuring new missions, team-based activities, over 50 new unique items and new rewards.</w:t>
      </w:r>
    </w:p>
    <w:p w14:paraId="30D05140" w14:textId="26F3E52F" w:rsidR="4251D3AC" w:rsidRDefault="4251D3AC" w:rsidP="0C618AD3">
      <w:pPr>
        <w:spacing w:after="0" w:line="240" w:lineRule="auto"/>
        <w:rPr>
          <w:rFonts w:ascii="Segoe UI" w:eastAsia="Segoe UI" w:hAnsi="Segoe UI" w:cs="Segoe UI"/>
          <w:color w:val="000000" w:themeColor="text1"/>
        </w:rPr>
      </w:pPr>
    </w:p>
    <w:p w14:paraId="01ADA38B" w14:textId="2E6897DA" w:rsidR="6D1ABE6C" w:rsidRDefault="002D11C8"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Minecraft</w:t>
      </w: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 xml:space="preserve"> released the Tetris DLC in the Minecraft Marketplace.</w:t>
      </w:r>
    </w:p>
    <w:p w14:paraId="230709A6" w14:textId="1A3A37F7" w:rsidR="4251D3AC" w:rsidRDefault="4251D3AC" w:rsidP="0C618AD3">
      <w:pPr>
        <w:spacing w:after="0" w:line="240" w:lineRule="auto"/>
        <w:rPr>
          <w:rFonts w:ascii="Segoe UI" w:eastAsia="Segoe UI" w:hAnsi="Segoe UI" w:cs="Segoe UI"/>
          <w:color w:val="000000" w:themeColor="text1"/>
        </w:rPr>
      </w:pPr>
    </w:p>
    <w:p w14:paraId="028DBB7D" w14:textId="53847D46" w:rsidR="6D1ABE6C" w:rsidRDefault="002D11C8"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Crash Bandicoot N. Sane Trilogy</w:t>
      </w: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 xml:space="preserve"> </w:t>
      </w:r>
      <w:hyperlink r:id="rId147">
        <w:r w:rsidR="6D1ABE6C" w:rsidRPr="1261010F">
          <w:rPr>
            <w:rStyle w:val="Hyperlink"/>
            <w:rFonts w:ascii="Segoe UI" w:eastAsia="Segoe UI" w:hAnsi="Segoe UI" w:cs="Segoe UI"/>
          </w:rPr>
          <w:t>launched</w:t>
        </w:r>
      </w:hyperlink>
      <w:r w:rsidR="6D1ABE6C" w:rsidRPr="1261010F">
        <w:rPr>
          <w:rFonts w:ascii="Segoe UI" w:eastAsia="Segoe UI" w:hAnsi="Segoe UI" w:cs="Segoe UI"/>
          <w:color w:val="000000" w:themeColor="text1"/>
        </w:rPr>
        <w:t xml:space="preserve"> on Game Pass, becoming the third Activision or Blizzard title in the Game Pass library, and the first available to stream via Xbox Cloud Gaming (Beta). </w:t>
      </w:r>
    </w:p>
    <w:p w14:paraId="4FC50466" w14:textId="41A431C2" w:rsidR="4251D3AC" w:rsidRDefault="4251D3AC" w:rsidP="0C618AD3">
      <w:pPr>
        <w:spacing w:after="0" w:line="240" w:lineRule="auto"/>
        <w:rPr>
          <w:rFonts w:ascii="Segoe UI" w:eastAsia="Segoe UI" w:hAnsi="Segoe UI" w:cs="Segoe UI"/>
          <w:color w:val="000000" w:themeColor="text1"/>
        </w:rPr>
      </w:pPr>
    </w:p>
    <w:p w14:paraId="054A96AF" w14:textId="7D913EB4" w:rsidR="6D1ABE6C" w:rsidRDefault="6D1ABE6C"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t xml:space="preserve">Xbox </w:t>
      </w:r>
      <w:hyperlink r:id="rId148">
        <w:r w:rsidRPr="0C618AD3">
          <w:rPr>
            <w:rStyle w:val="Hyperlink"/>
            <w:rFonts w:ascii="Segoe UI" w:eastAsia="Segoe UI" w:hAnsi="Segoe UI" w:cs="Segoe UI"/>
          </w:rPr>
          <w:t>launched</w:t>
        </w:r>
      </w:hyperlink>
      <w:r w:rsidRPr="0C618AD3">
        <w:rPr>
          <w:rFonts w:ascii="Segoe UI" w:eastAsia="Segoe UI" w:hAnsi="Segoe UI" w:cs="Segoe UI"/>
          <w:color w:val="000000" w:themeColor="text1"/>
        </w:rPr>
        <w:t xml:space="preserve"> the Xbox Wireless Controller – Sky Cipher Special Edition.   </w:t>
      </w:r>
    </w:p>
    <w:p w14:paraId="71BC35C9" w14:textId="5E9ABD57" w:rsidR="4251D3AC" w:rsidRDefault="4251D3AC" w:rsidP="0C618AD3">
      <w:pPr>
        <w:spacing w:after="0" w:line="240" w:lineRule="auto"/>
        <w:rPr>
          <w:rFonts w:ascii="Segoe UI" w:eastAsia="Segoe UI" w:hAnsi="Segoe UI" w:cs="Segoe UI"/>
          <w:color w:val="000000" w:themeColor="text1"/>
        </w:rPr>
      </w:pPr>
    </w:p>
    <w:p w14:paraId="437466A9" w14:textId="14291101" w:rsidR="6D1ABE6C" w:rsidRDefault="6D1ABE6C"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t xml:space="preserve">Xbox </w:t>
      </w:r>
      <w:hyperlink r:id="rId149">
        <w:r w:rsidRPr="0C618AD3">
          <w:rPr>
            <w:rStyle w:val="Hyperlink"/>
            <w:rFonts w:ascii="Segoe UI" w:eastAsia="Segoe UI" w:hAnsi="Segoe UI" w:cs="Segoe UI"/>
          </w:rPr>
          <w:t>announced</w:t>
        </w:r>
      </w:hyperlink>
      <w:r w:rsidRPr="0C618AD3">
        <w:rPr>
          <w:rFonts w:ascii="Segoe UI" w:eastAsia="Segoe UI" w:hAnsi="Segoe UI" w:cs="Segoe UI"/>
          <w:color w:val="000000" w:themeColor="text1"/>
        </w:rPr>
        <w:t xml:space="preserve"> that Compact Mode is now available for Xbox Insiders in Game Bar on Windows PC.</w:t>
      </w:r>
    </w:p>
    <w:p w14:paraId="40AE40FE" w14:textId="3E00C78C" w:rsidR="4251D3AC" w:rsidRDefault="4251D3AC" w:rsidP="0C618AD3">
      <w:pPr>
        <w:spacing w:after="0" w:line="240" w:lineRule="auto"/>
        <w:rPr>
          <w:rFonts w:ascii="Segoe UI" w:eastAsia="Segoe UI" w:hAnsi="Segoe UI" w:cs="Segoe UI"/>
          <w:color w:val="000000" w:themeColor="text1"/>
        </w:rPr>
      </w:pPr>
    </w:p>
    <w:p w14:paraId="1BBCFC48" w14:textId="0F8821C9" w:rsidR="0AFFC609" w:rsidRDefault="000F5241"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0AFFC609" w:rsidRPr="1261010F">
        <w:rPr>
          <w:rFonts w:ascii="Segoe UI" w:eastAsia="Segoe UI" w:hAnsi="Segoe UI" w:cs="Segoe UI"/>
          <w:color w:val="000000" w:themeColor="text1"/>
        </w:rPr>
        <w:t>Overwatch 2 Season 12: New Frontiers</w:t>
      </w:r>
      <w:r w:rsidRPr="1261010F">
        <w:rPr>
          <w:rFonts w:ascii="Segoe UI" w:eastAsia="Segoe UI" w:hAnsi="Segoe UI" w:cs="Segoe UI"/>
          <w:color w:val="000000" w:themeColor="text1"/>
        </w:rPr>
        <w:t>”</w:t>
      </w:r>
      <w:r w:rsidR="0AFFC609" w:rsidRPr="1261010F">
        <w:rPr>
          <w:rFonts w:ascii="Segoe UI" w:eastAsia="Segoe UI" w:hAnsi="Segoe UI" w:cs="Segoe UI"/>
          <w:color w:val="000000" w:themeColor="text1"/>
        </w:rPr>
        <w:t xml:space="preserve"> launched bringing new maps, heroes and gameplay features.</w:t>
      </w:r>
    </w:p>
    <w:p w14:paraId="2599CD7D" w14:textId="11134228" w:rsidR="4251D3AC" w:rsidRDefault="4251D3AC" w:rsidP="0C618AD3">
      <w:pPr>
        <w:spacing w:after="0" w:line="240" w:lineRule="auto"/>
        <w:rPr>
          <w:rFonts w:ascii="Segoe UI" w:eastAsia="Segoe UI" w:hAnsi="Segoe UI" w:cs="Segoe UI"/>
          <w:color w:val="000000" w:themeColor="text1"/>
        </w:rPr>
      </w:pPr>
    </w:p>
    <w:p w14:paraId="3BA87839" w14:textId="134D7C46" w:rsidR="6D1ABE6C" w:rsidRDefault="000F5241"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lastRenderedPageBreak/>
        <w:t>“</w:t>
      </w:r>
      <w:r w:rsidR="6D1ABE6C" w:rsidRPr="1261010F">
        <w:rPr>
          <w:rFonts w:ascii="Segoe UI" w:eastAsia="Segoe UI" w:hAnsi="Segoe UI" w:cs="Segoe UI"/>
          <w:color w:val="000000" w:themeColor="text1"/>
        </w:rPr>
        <w:t>Minecraft</w:t>
      </w: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 xml:space="preserve"> released the SpongeBob Add-on in the Minecraft Marketplace, the second IP partnership in this new marketplace category. </w:t>
      </w:r>
    </w:p>
    <w:p w14:paraId="2E4B512E" w14:textId="291FD719" w:rsidR="4251D3AC" w:rsidRDefault="4251D3AC" w:rsidP="0C618AD3">
      <w:pPr>
        <w:spacing w:after="0" w:line="240" w:lineRule="auto"/>
        <w:rPr>
          <w:rFonts w:ascii="Segoe UI" w:eastAsia="Segoe UI" w:hAnsi="Segoe UI" w:cs="Segoe UI"/>
          <w:color w:val="000000" w:themeColor="text1"/>
        </w:rPr>
      </w:pPr>
    </w:p>
    <w:p w14:paraId="60667630" w14:textId="3D4F2CE4" w:rsidR="6D1ABE6C" w:rsidRDefault="6D1ABE6C"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 xml:space="preserve">Xbox </w:t>
      </w:r>
      <w:hyperlink r:id="rId150">
        <w:r w:rsidRPr="1261010F">
          <w:rPr>
            <w:rStyle w:val="Hyperlink"/>
            <w:rFonts w:ascii="Segoe UI" w:eastAsia="Segoe UI" w:hAnsi="Segoe UI" w:cs="Segoe UI"/>
          </w:rPr>
          <w:t>announced</w:t>
        </w:r>
      </w:hyperlink>
      <w:r w:rsidRPr="1261010F">
        <w:rPr>
          <w:rFonts w:ascii="Segoe UI" w:eastAsia="Segoe UI" w:hAnsi="Segoe UI" w:cs="Segoe UI"/>
          <w:color w:val="000000" w:themeColor="text1"/>
        </w:rPr>
        <w:t xml:space="preserve"> that four new Xbox accessibility offerings will be added to the Xbox lineup</w:t>
      </w:r>
      <w:r w:rsidR="00DD49FB"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 the Xbox Adaptive Joystick, 3D printable files for adaptive </w:t>
      </w:r>
      <w:proofErr w:type="spellStart"/>
      <w:r w:rsidRPr="1261010F">
        <w:rPr>
          <w:rFonts w:ascii="Segoe UI" w:eastAsia="Segoe UI" w:hAnsi="Segoe UI" w:cs="Segoe UI"/>
          <w:color w:val="000000" w:themeColor="text1"/>
        </w:rPr>
        <w:t>thumbstick</w:t>
      </w:r>
      <w:proofErr w:type="spellEnd"/>
      <w:r w:rsidRPr="1261010F">
        <w:rPr>
          <w:rFonts w:ascii="Segoe UI" w:eastAsia="Segoe UI" w:hAnsi="Segoe UI" w:cs="Segoe UI"/>
          <w:color w:val="000000" w:themeColor="text1"/>
        </w:rPr>
        <w:t xml:space="preserve"> toppers, the Designed for Xbox Proteus Controller by </w:t>
      </w:r>
      <w:proofErr w:type="spellStart"/>
      <w:r w:rsidRPr="1261010F">
        <w:rPr>
          <w:rFonts w:ascii="Segoe UI" w:eastAsia="Segoe UI" w:hAnsi="Segoe UI" w:cs="Segoe UI"/>
          <w:color w:val="000000" w:themeColor="text1"/>
        </w:rPr>
        <w:t>ByoWave</w:t>
      </w:r>
      <w:proofErr w:type="spellEnd"/>
      <w:r w:rsidRPr="1261010F">
        <w:rPr>
          <w:rFonts w:ascii="Segoe UI" w:eastAsia="Segoe UI" w:hAnsi="Segoe UI" w:cs="Segoe UI"/>
          <w:color w:val="000000" w:themeColor="text1"/>
        </w:rPr>
        <w:t xml:space="preserve">, and the Designed for Xbox Lite SE 2.4G Wireless Controller by 8BitDo.   </w:t>
      </w:r>
    </w:p>
    <w:p w14:paraId="27C04B36" w14:textId="1A651D2F" w:rsidR="4251D3AC" w:rsidRDefault="4251D3AC" w:rsidP="0C618AD3">
      <w:pPr>
        <w:spacing w:after="0" w:line="240" w:lineRule="auto"/>
        <w:rPr>
          <w:rFonts w:ascii="Segoe UI" w:eastAsia="Segoe UI" w:hAnsi="Segoe UI" w:cs="Segoe UI"/>
          <w:color w:val="000000" w:themeColor="text1"/>
        </w:rPr>
      </w:pPr>
    </w:p>
    <w:p w14:paraId="68F70A1E" w14:textId="42C2C680" w:rsidR="357DF8C6" w:rsidRDefault="00DD49FB"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357DF8C6" w:rsidRPr="1261010F">
        <w:rPr>
          <w:rFonts w:ascii="Segoe UI" w:eastAsia="Segoe UI" w:hAnsi="Segoe UI" w:cs="Segoe UI"/>
          <w:color w:val="000000" w:themeColor="text1"/>
        </w:rPr>
        <w:t>Call of Duty: Modern Warfare III</w:t>
      </w:r>
      <w:r w:rsidRPr="1261010F">
        <w:rPr>
          <w:rFonts w:ascii="Segoe UI" w:eastAsia="Segoe UI" w:hAnsi="Segoe UI" w:cs="Segoe UI"/>
          <w:color w:val="000000" w:themeColor="text1"/>
        </w:rPr>
        <w:t>”</w:t>
      </w:r>
      <w:r w:rsidR="357DF8C6" w:rsidRPr="1261010F">
        <w:rPr>
          <w:rFonts w:ascii="Segoe UI" w:eastAsia="Segoe UI" w:hAnsi="Segoe UI" w:cs="Segoe UI"/>
          <w:color w:val="000000" w:themeColor="text1"/>
        </w:rPr>
        <w:t xml:space="preserve"> and </w:t>
      </w:r>
      <w:r w:rsidR="00580312" w:rsidRPr="1261010F">
        <w:rPr>
          <w:rFonts w:ascii="Segoe UI" w:eastAsia="Segoe UI" w:hAnsi="Segoe UI" w:cs="Segoe UI"/>
          <w:color w:val="000000" w:themeColor="text1"/>
        </w:rPr>
        <w:t>“</w:t>
      </w:r>
      <w:r w:rsidR="00F704C1" w:rsidRPr="1261010F">
        <w:rPr>
          <w:rFonts w:ascii="Segoe UI" w:eastAsia="Segoe UI" w:hAnsi="Segoe UI" w:cs="Segoe UI"/>
          <w:color w:val="000000" w:themeColor="text1"/>
        </w:rPr>
        <w:t xml:space="preserve">Call of Duty: </w:t>
      </w:r>
      <w:r w:rsidR="357DF8C6" w:rsidRPr="1261010F">
        <w:rPr>
          <w:rFonts w:ascii="Segoe UI" w:eastAsia="Segoe UI" w:hAnsi="Segoe UI" w:cs="Segoe UI"/>
          <w:color w:val="000000" w:themeColor="text1"/>
        </w:rPr>
        <w:t>Warzone</w:t>
      </w:r>
      <w:r w:rsidR="00350576" w:rsidRPr="1261010F">
        <w:rPr>
          <w:rFonts w:ascii="Segoe UI" w:eastAsia="Segoe UI" w:hAnsi="Segoe UI" w:cs="Segoe UI"/>
          <w:color w:val="000000" w:themeColor="text1"/>
        </w:rPr>
        <w:t>”</w:t>
      </w:r>
      <w:r w:rsidR="357DF8C6" w:rsidRPr="1261010F">
        <w:rPr>
          <w:rFonts w:ascii="Segoe UI" w:eastAsia="Segoe UI" w:hAnsi="Segoe UI" w:cs="Segoe UI"/>
          <w:color w:val="000000" w:themeColor="text1"/>
        </w:rPr>
        <w:t xml:space="preserve"> Season 5 midseason content update went live, including a new multiplayer map, new modes, new Zombies story missions and challenges.</w:t>
      </w:r>
    </w:p>
    <w:p w14:paraId="6A6EBCF9" w14:textId="36AAB348" w:rsidR="4251D3AC" w:rsidRDefault="4251D3AC" w:rsidP="0C618AD3">
      <w:pPr>
        <w:spacing w:after="0" w:line="240" w:lineRule="auto"/>
        <w:rPr>
          <w:rFonts w:ascii="Segoe UI" w:eastAsia="Segoe UI" w:hAnsi="Segoe UI" w:cs="Segoe UI"/>
          <w:color w:val="000000" w:themeColor="text1"/>
        </w:rPr>
      </w:pPr>
    </w:p>
    <w:p w14:paraId="5A29E4F4" w14:textId="21ECB9FA" w:rsidR="2A5D40DB" w:rsidRDefault="00FF0EAF"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Microsoft Flight Simulator</w:t>
      </w: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 xml:space="preserve"> released World Update XVIII: Germany, Austria and Switzerland. Additionally, the update also added Local Legend 19: The Focke-Wulf FW 200 Condor.</w:t>
      </w:r>
    </w:p>
    <w:p w14:paraId="18CC1826" w14:textId="77777777" w:rsidR="004D750A" w:rsidRDefault="004D750A" w:rsidP="0C618AD3">
      <w:pPr>
        <w:spacing w:after="0" w:line="240" w:lineRule="auto"/>
        <w:rPr>
          <w:rFonts w:ascii="Segoe UI" w:eastAsia="Segoe UI" w:hAnsi="Segoe UI" w:cs="Segoe UI"/>
          <w:color w:val="000000" w:themeColor="text1"/>
        </w:rPr>
      </w:pPr>
    </w:p>
    <w:p w14:paraId="40F3EE57" w14:textId="1A3D2CF6" w:rsidR="2A5D40DB" w:rsidRDefault="00D02AD1"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2A5D40DB" w:rsidRPr="1261010F">
        <w:rPr>
          <w:rFonts w:ascii="Segoe UI" w:eastAsia="Segoe UI" w:hAnsi="Segoe UI" w:cs="Segoe UI"/>
          <w:color w:val="000000" w:themeColor="text1"/>
        </w:rPr>
        <w:t>World of Warcraft: The War Within</w:t>
      </w:r>
      <w:r w:rsidRPr="1261010F">
        <w:rPr>
          <w:rFonts w:ascii="Segoe UI" w:eastAsia="Segoe UI" w:hAnsi="Segoe UI" w:cs="Segoe UI"/>
          <w:color w:val="000000" w:themeColor="text1"/>
        </w:rPr>
        <w:t>”</w:t>
      </w:r>
      <w:r w:rsidR="2A5D40DB" w:rsidRPr="1261010F">
        <w:rPr>
          <w:rFonts w:ascii="Segoe UI" w:eastAsia="Segoe UI" w:hAnsi="Segoe UI" w:cs="Segoe UI"/>
          <w:color w:val="000000" w:themeColor="text1"/>
        </w:rPr>
        <w:t xml:space="preserve"> expansion launched.</w:t>
      </w:r>
      <w:r w:rsidR="2A5D40DB" w:rsidRPr="1261010F">
        <w:rPr>
          <w:rFonts w:ascii="Segoe UI" w:eastAsia="Segoe UI" w:hAnsi="Segoe UI" w:cs="Segoe UI"/>
          <w:i/>
          <w:iCs/>
          <w:color w:val="000000" w:themeColor="text1"/>
        </w:rPr>
        <w:t xml:space="preserve"> </w:t>
      </w:r>
      <w:r w:rsidRPr="1261010F">
        <w:rPr>
          <w:rFonts w:ascii="Segoe UI" w:eastAsia="Segoe UI" w:hAnsi="Segoe UI" w:cs="Segoe UI"/>
          <w:color w:val="000000" w:themeColor="text1"/>
        </w:rPr>
        <w:t>“</w:t>
      </w:r>
      <w:r w:rsidR="2A5D40DB" w:rsidRPr="1261010F">
        <w:rPr>
          <w:rFonts w:ascii="Segoe UI" w:eastAsia="Segoe UI" w:hAnsi="Segoe UI" w:cs="Segoe UI"/>
          <w:color w:val="000000" w:themeColor="text1"/>
        </w:rPr>
        <w:t>The War Within</w:t>
      </w:r>
      <w:r w:rsidRPr="1261010F">
        <w:rPr>
          <w:rFonts w:ascii="Segoe UI" w:eastAsia="Segoe UI" w:hAnsi="Segoe UI" w:cs="Segoe UI"/>
          <w:color w:val="000000" w:themeColor="text1"/>
        </w:rPr>
        <w:t>”</w:t>
      </w:r>
      <w:r w:rsidR="2A5D40DB" w:rsidRPr="1261010F">
        <w:rPr>
          <w:rFonts w:ascii="Segoe UI" w:eastAsia="Segoe UI" w:hAnsi="Segoe UI" w:cs="Segoe UI"/>
          <w:color w:val="000000" w:themeColor="text1"/>
        </w:rPr>
        <w:t xml:space="preserve"> is the 10th expansion for </w:t>
      </w:r>
      <w:r w:rsidRPr="1261010F">
        <w:rPr>
          <w:rFonts w:ascii="Segoe UI" w:eastAsia="Segoe UI" w:hAnsi="Segoe UI" w:cs="Segoe UI"/>
          <w:color w:val="000000" w:themeColor="text1"/>
        </w:rPr>
        <w:t>“</w:t>
      </w:r>
      <w:r w:rsidR="2A5D40DB" w:rsidRPr="1261010F">
        <w:rPr>
          <w:rFonts w:ascii="Segoe UI" w:eastAsia="Segoe UI" w:hAnsi="Segoe UI" w:cs="Segoe UI"/>
          <w:color w:val="000000" w:themeColor="text1"/>
        </w:rPr>
        <w:t>World of Warcraft,</w:t>
      </w:r>
      <w:r w:rsidRPr="1261010F">
        <w:rPr>
          <w:rFonts w:ascii="Segoe UI" w:eastAsia="Segoe UI" w:hAnsi="Segoe UI" w:cs="Segoe UI"/>
          <w:color w:val="000000" w:themeColor="text1"/>
        </w:rPr>
        <w:t>”</w:t>
      </w:r>
      <w:r w:rsidR="2A5D40DB" w:rsidRPr="1261010F">
        <w:rPr>
          <w:rFonts w:ascii="Segoe UI" w:eastAsia="Segoe UI" w:hAnsi="Segoe UI" w:cs="Segoe UI"/>
          <w:color w:val="000000" w:themeColor="text1"/>
        </w:rPr>
        <w:t xml:space="preserve"> celebrating its 20th anniversary this year, and is the first chapter of </w:t>
      </w:r>
      <w:r w:rsidR="00454188" w:rsidRPr="1261010F">
        <w:rPr>
          <w:rFonts w:ascii="Segoe UI" w:eastAsia="Segoe UI" w:hAnsi="Segoe UI" w:cs="Segoe UI"/>
          <w:color w:val="000000" w:themeColor="text1"/>
        </w:rPr>
        <w:t>“</w:t>
      </w:r>
      <w:r w:rsidR="2A5D40DB" w:rsidRPr="1261010F">
        <w:rPr>
          <w:rFonts w:ascii="Segoe UI" w:eastAsia="Segoe UI" w:hAnsi="Segoe UI" w:cs="Segoe UI"/>
          <w:color w:val="000000" w:themeColor="text1"/>
        </w:rPr>
        <w:t xml:space="preserve">The </w:t>
      </w:r>
      <w:proofErr w:type="spellStart"/>
      <w:r w:rsidR="2A5D40DB" w:rsidRPr="1261010F">
        <w:rPr>
          <w:rFonts w:ascii="Segoe UI" w:eastAsia="Segoe UI" w:hAnsi="Segoe UI" w:cs="Segoe UI"/>
          <w:color w:val="000000" w:themeColor="text1"/>
        </w:rPr>
        <w:t>Worldsoul</w:t>
      </w:r>
      <w:proofErr w:type="spellEnd"/>
      <w:r w:rsidR="2A5D40DB" w:rsidRPr="1261010F">
        <w:rPr>
          <w:rFonts w:ascii="Segoe UI" w:eastAsia="Segoe UI" w:hAnsi="Segoe UI" w:cs="Segoe UI"/>
          <w:color w:val="000000" w:themeColor="text1"/>
        </w:rPr>
        <w:t xml:space="preserve"> Saga.</w:t>
      </w:r>
      <w:r w:rsidR="00454188" w:rsidRPr="1261010F">
        <w:rPr>
          <w:rFonts w:ascii="Segoe UI" w:eastAsia="Segoe UI" w:hAnsi="Segoe UI" w:cs="Segoe UI"/>
          <w:color w:val="000000" w:themeColor="text1"/>
        </w:rPr>
        <w:t>”</w:t>
      </w:r>
    </w:p>
    <w:p w14:paraId="64A9504C" w14:textId="1E0C1263" w:rsidR="4251D3AC" w:rsidRDefault="4251D3AC" w:rsidP="0C618AD3">
      <w:pPr>
        <w:spacing w:after="0" w:line="240" w:lineRule="auto"/>
        <w:rPr>
          <w:rFonts w:ascii="Segoe UI" w:eastAsia="Segoe UI" w:hAnsi="Segoe UI" w:cs="Segoe UI"/>
          <w:color w:val="000000" w:themeColor="text1"/>
        </w:rPr>
      </w:pPr>
    </w:p>
    <w:p w14:paraId="0C366CFA" w14:textId="09ACCD88" w:rsidR="6D1ABE6C" w:rsidRDefault="6D1ABE6C" w:rsidP="0C618AD3">
      <w:pPr>
        <w:spacing w:after="0" w:line="240" w:lineRule="auto"/>
        <w:rPr>
          <w:rFonts w:ascii="Segoe UI" w:eastAsia="Segoe UI" w:hAnsi="Segoe UI" w:cs="Segoe UI"/>
          <w:color w:val="000000" w:themeColor="text1"/>
        </w:rPr>
      </w:pPr>
      <w:r w:rsidRPr="0027001D">
        <w:rPr>
          <w:rFonts w:ascii="Segoe UI" w:eastAsia="Segoe UI" w:hAnsi="Segoe UI" w:cs="Segoe UI"/>
          <w:color w:val="000000" w:themeColor="text1"/>
        </w:rPr>
        <w:t xml:space="preserve">Xbox </w:t>
      </w:r>
      <w:hyperlink r:id="rId151">
        <w:r w:rsidRPr="0027001D">
          <w:rPr>
            <w:rStyle w:val="Hyperlink"/>
            <w:rFonts w:ascii="Segoe UI" w:eastAsia="Segoe UI" w:hAnsi="Segoe UI" w:cs="Segoe UI"/>
          </w:rPr>
          <w:t>shared</w:t>
        </w:r>
      </w:hyperlink>
      <w:r w:rsidRPr="0027001D">
        <w:rPr>
          <w:rFonts w:ascii="Segoe UI" w:eastAsia="Segoe UI" w:hAnsi="Segoe UI" w:cs="Segoe UI"/>
          <w:color w:val="000000" w:themeColor="text1"/>
        </w:rPr>
        <w:t xml:space="preserve"> that Game Pass Ultimate members in over 25 countries can play games directly from the Xbox app on more Amazon Fire TV devices, now including the Fire Stick 4K Max (2021) and Fire TV Cube (2022) devices through cloud gaming.</w:t>
      </w:r>
      <w:r w:rsidRPr="0C618AD3">
        <w:rPr>
          <w:rFonts w:ascii="Segoe UI" w:eastAsia="Segoe UI" w:hAnsi="Segoe UI" w:cs="Segoe UI"/>
          <w:color w:val="000000" w:themeColor="text1"/>
        </w:rPr>
        <w:t xml:space="preserve">   </w:t>
      </w:r>
    </w:p>
    <w:p w14:paraId="3E8B8415" w14:textId="7C906963" w:rsidR="4251D3AC" w:rsidRDefault="4251D3AC" w:rsidP="0C618AD3">
      <w:pPr>
        <w:spacing w:after="0" w:line="240" w:lineRule="auto"/>
        <w:rPr>
          <w:rFonts w:ascii="Segoe UI" w:eastAsia="Segoe UI" w:hAnsi="Segoe UI" w:cs="Segoe UI"/>
          <w:color w:val="000000" w:themeColor="text1"/>
        </w:rPr>
      </w:pPr>
    </w:p>
    <w:p w14:paraId="5A1ECDED" w14:textId="00100B50" w:rsidR="1AF987CE" w:rsidRDefault="1AF987CE"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The</w:t>
      </w:r>
      <w:r w:rsidR="6D1ABE6C" w:rsidRPr="1261010F">
        <w:rPr>
          <w:rFonts w:ascii="Segoe UI" w:eastAsia="Segoe UI" w:hAnsi="Segoe UI" w:cs="Segoe UI"/>
          <w:color w:val="000000" w:themeColor="text1"/>
        </w:rPr>
        <w:t xml:space="preserve"> </w:t>
      </w:r>
      <w:hyperlink r:id="rId152">
        <w:r w:rsidR="6D1ABE6C" w:rsidRPr="1261010F">
          <w:rPr>
            <w:rStyle w:val="Hyperlink"/>
            <w:rFonts w:ascii="Segoe UI" w:eastAsia="Segoe UI" w:hAnsi="Segoe UI" w:cs="Segoe UI"/>
          </w:rPr>
          <w:t>Xbox August Update</w:t>
        </w:r>
      </w:hyperlink>
      <w:r w:rsidR="6D1ABE6C" w:rsidRPr="1261010F">
        <w:rPr>
          <w:rFonts w:ascii="Segoe UI" w:eastAsia="Segoe UI" w:hAnsi="Segoe UI" w:cs="Segoe UI"/>
          <w:color w:val="000000" w:themeColor="text1"/>
        </w:rPr>
        <w:t xml:space="preserve"> spotlighted new Discord integration on Xbox Consoles, two new cloud gaming compatible Amazon Fire TV devices, the ability to choose where to install games on Xbox or PC, and additional feature updates across Xbox consoles, wireless controllers, PC Gaming and Xbox Cloud Gaming (Beta).</w:t>
      </w:r>
    </w:p>
    <w:p w14:paraId="071B73B0" w14:textId="14CAD83A" w:rsidR="4251D3AC" w:rsidRDefault="4251D3AC" w:rsidP="0C618AD3">
      <w:pPr>
        <w:spacing w:after="0" w:line="240" w:lineRule="auto"/>
        <w:rPr>
          <w:rFonts w:ascii="Segoe UI" w:eastAsia="Segoe UI" w:hAnsi="Segoe UI" w:cs="Segoe UI"/>
          <w:color w:val="000000" w:themeColor="text1"/>
        </w:rPr>
      </w:pPr>
    </w:p>
    <w:p w14:paraId="24B32645" w14:textId="46B239C3" w:rsidR="6D1ABE6C" w:rsidRDefault="001C2DCD"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Age of Mythology: Retold</w:t>
      </w:r>
      <w:r w:rsidRPr="1261010F">
        <w:rPr>
          <w:rFonts w:ascii="Segoe UI" w:eastAsia="Segoe UI" w:hAnsi="Segoe UI" w:cs="Segoe UI"/>
          <w:color w:val="000000" w:themeColor="text1"/>
        </w:rPr>
        <w:t>”</w:t>
      </w:r>
      <w:r w:rsidR="6D1ABE6C" w:rsidRPr="1261010F">
        <w:rPr>
          <w:rFonts w:ascii="Segoe UI" w:eastAsia="Segoe UI" w:hAnsi="Segoe UI" w:cs="Segoe UI"/>
          <w:i/>
          <w:iCs/>
          <w:color w:val="000000" w:themeColor="text1"/>
        </w:rPr>
        <w:t xml:space="preserve"> </w:t>
      </w:r>
      <w:hyperlink r:id="rId153">
        <w:r w:rsidR="6D1ABE6C" w:rsidRPr="1261010F">
          <w:rPr>
            <w:rStyle w:val="Hyperlink"/>
            <w:rFonts w:ascii="Segoe UI" w:eastAsia="Segoe UI" w:hAnsi="Segoe UI" w:cs="Segoe UI"/>
          </w:rPr>
          <w:t>launched</w:t>
        </w:r>
      </w:hyperlink>
      <w:r w:rsidR="6D1ABE6C" w:rsidRPr="1261010F">
        <w:rPr>
          <w:rFonts w:ascii="Segoe UI" w:eastAsia="Segoe UI" w:hAnsi="Segoe UI" w:cs="Segoe UI"/>
          <w:color w:val="000000" w:themeColor="text1"/>
        </w:rPr>
        <w:t xml:space="preserve"> on Xbox Series X|S</w:t>
      </w:r>
      <w:r w:rsidRPr="1261010F">
        <w:rPr>
          <w:rFonts w:ascii="Segoe UI" w:eastAsia="Segoe UI" w:hAnsi="Segoe UI" w:cs="Segoe UI"/>
          <w:color w:val="000000" w:themeColor="text1"/>
        </w:rPr>
        <w:t xml:space="preserve"> and</w:t>
      </w:r>
      <w:r w:rsidR="6D1ABE6C" w:rsidRPr="1261010F">
        <w:rPr>
          <w:rFonts w:ascii="Segoe UI" w:eastAsia="Segoe UI" w:hAnsi="Segoe UI" w:cs="Segoe UI"/>
          <w:color w:val="000000" w:themeColor="text1"/>
        </w:rPr>
        <w:t xml:space="preserve"> Windows PC, and was available on day one with Game Pass. </w:t>
      </w:r>
    </w:p>
    <w:p w14:paraId="3E78B0EE" w14:textId="6CB2A3D5" w:rsidR="4251D3AC" w:rsidRDefault="4251D3AC" w:rsidP="0C618AD3">
      <w:pPr>
        <w:spacing w:after="0" w:line="240" w:lineRule="auto"/>
        <w:rPr>
          <w:rFonts w:ascii="Segoe UI" w:eastAsia="Segoe UI" w:hAnsi="Segoe UI" w:cs="Segoe UI"/>
          <w:color w:val="000000" w:themeColor="text1"/>
        </w:rPr>
      </w:pPr>
    </w:p>
    <w:p w14:paraId="264B11BE" w14:textId="0F3E0B96" w:rsidR="6D1ABE6C" w:rsidRDefault="6D1ABE6C"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 xml:space="preserve">Xbox and Forza teamed up with the iconic Jordan brand and NBA All-Star Luka Dončić to </w:t>
      </w:r>
      <w:hyperlink r:id="rId154">
        <w:r w:rsidRPr="1261010F">
          <w:rPr>
            <w:rStyle w:val="Hyperlink"/>
            <w:rFonts w:ascii="Segoe UI" w:eastAsia="Segoe UI" w:hAnsi="Segoe UI" w:cs="Segoe UI"/>
          </w:rPr>
          <w:t>unveil</w:t>
        </w:r>
      </w:hyperlink>
      <w:r w:rsidRPr="1261010F">
        <w:rPr>
          <w:rFonts w:ascii="Segoe UI" w:eastAsia="Segoe UI" w:hAnsi="Segoe UI" w:cs="Segoe UI"/>
          <w:color w:val="000000" w:themeColor="text1"/>
        </w:rPr>
        <w:t xml:space="preserve"> new in-game content (in both</w:t>
      </w:r>
      <w:r w:rsidRPr="1261010F">
        <w:rPr>
          <w:rFonts w:ascii="Segoe UI" w:eastAsia="Segoe UI" w:hAnsi="Segoe UI" w:cs="Segoe UI"/>
          <w:i/>
          <w:iCs/>
          <w:color w:val="000000" w:themeColor="text1"/>
        </w:rPr>
        <w:t xml:space="preserve"> </w:t>
      </w:r>
      <w:r w:rsidR="001C2DCD" w:rsidRPr="1261010F">
        <w:rPr>
          <w:rFonts w:ascii="Segoe UI" w:eastAsia="Segoe UI" w:hAnsi="Segoe UI" w:cs="Segoe UI"/>
          <w:color w:val="000000" w:themeColor="text1"/>
        </w:rPr>
        <w:t>“</w:t>
      </w:r>
      <w:r w:rsidRPr="1261010F">
        <w:rPr>
          <w:rFonts w:ascii="Segoe UI" w:eastAsia="Segoe UI" w:hAnsi="Segoe UI" w:cs="Segoe UI"/>
          <w:color w:val="000000" w:themeColor="text1"/>
        </w:rPr>
        <w:t>Forza Motorsport</w:t>
      </w:r>
      <w:r w:rsidR="001C2DCD"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 and</w:t>
      </w:r>
      <w:r w:rsidRPr="1261010F">
        <w:rPr>
          <w:rFonts w:ascii="Segoe UI" w:eastAsia="Segoe UI" w:hAnsi="Segoe UI" w:cs="Segoe UI"/>
          <w:i/>
          <w:iCs/>
          <w:color w:val="000000" w:themeColor="text1"/>
        </w:rPr>
        <w:t xml:space="preserve"> </w:t>
      </w:r>
      <w:r w:rsidR="001C2DCD" w:rsidRPr="1261010F">
        <w:rPr>
          <w:rFonts w:ascii="Segoe UI" w:eastAsia="Segoe UI" w:hAnsi="Segoe UI" w:cs="Segoe UI"/>
          <w:color w:val="000000" w:themeColor="text1"/>
        </w:rPr>
        <w:t>“</w:t>
      </w:r>
      <w:r w:rsidRPr="1261010F">
        <w:rPr>
          <w:rFonts w:ascii="Segoe UI" w:eastAsia="Segoe UI" w:hAnsi="Segoe UI" w:cs="Segoe UI"/>
          <w:color w:val="000000" w:themeColor="text1"/>
        </w:rPr>
        <w:t>Forza Horizon 5</w:t>
      </w:r>
      <w:r w:rsidR="001C2DCD" w:rsidRPr="1261010F">
        <w:rPr>
          <w:rFonts w:ascii="Segoe UI" w:eastAsia="Segoe UI" w:hAnsi="Segoe UI" w:cs="Segoe UI"/>
          <w:color w:val="000000" w:themeColor="text1"/>
        </w:rPr>
        <w:t>”</w:t>
      </w:r>
      <w:r w:rsidRPr="1261010F">
        <w:rPr>
          <w:rFonts w:ascii="Segoe UI" w:eastAsia="Segoe UI" w:hAnsi="Segoe UI" w:cs="Segoe UI"/>
          <w:i/>
          <w:iCs/>
          <w:color w:val="000000" w:themeColor="text1"/>
        </w:rPr>
        <w:t xml:space="preserve"> </w:t>
      </w:r>
      <w:r w:rsidRPr="1261010F">
        <w:rPr>
          <w:rFonts w:ascii="Segoe UI" w:eastAsia="Segoe UI" w:hAnsi="Segoe UI" w:cs="Segoe UI"/>
          <w:color w:val="000000" w:themeColor="text1"/>
        </w:rPr>
        <w:t>inspired by the latest Jordan sneaker</w:t>
      </w:r>
      <w:r w:rsidR="00FD31AA"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 the Jordan Luka 3, and the new Motorsport colorway.</w:t>
      </w:r>
    </w:p>
    <w:p w14:paraId="27169A69" w14:textId="720EEE99" w:rsidR="4251D3AC" w:rsidRDefault="4251D3AC" w:rsidP="0C618AD3">
      <w:pPr>
        <w:spacing w:after="0" w:line="240" w:lineRule="auto"/>
        <w:rPr>
          <w:rFonts w:ascii="Segoe UI" w:eastAsia="Segoe UI" w:hAnsi="Segoe UI" w:cs="Segoe UI"/>
          <w:color w:val="000000" w:themeColor="text1"/>
        </w:rPr>
      </w:pPr>
    </w:p>
    <w:p w14:paraId="1EDA3D1B" w14:textId="05E53BAB" w:rsidR="6D1ABE6C" w:rsidRDefault="005B15D3"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Forza Horizon 5</w:t>
      </w: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 xml:space="preserve"> </w:t>
      </w:r>
      <w:hyperlink r:id="rId155">
        <w:r w:rsidR="6D1ABE6C" w:rsidRPr="1261010F">
          <w:rPr>
            <w:rStyle w:val="Hyperlink"/>
            <w:rFonts w:ascii="Segoe UI" w:eastAsia="Segoe UI" w:hAnsi="Segoe UI" w:cs="Segoe UI"/>
          </w:rPr>
          <w:t>introduced</w:t>
        </w:r>
      </w:hyperlink>
      <w:r w:rsidR="6D1ABE6C" w:rsidRPr="1261010F">
        <w:rPr>
          <w:rFonts w:ascii="Segoe UI" w:eastAsia="Segoe UI" w:hAnsi="Segoe UI" w:cs="Segoe UI"/>
          <w:color w:val="000000" w:themeColor="text1"/>
        </w:rPr>
        <w:t xml:space="preserve"> a new Hide &amp; Seek mode. </w:t>
      </w:r>
    </w:p>
    <w:p w14:paraId="38E9FDE0" w14:textId="6BB528B2" w:rsidR="4251D3AC" w:rsidRDefault="4251D3AC" w:rsidP="0C618AD3">
      <w:pPr>
        <w:spacing w:after="0" w:line="240" w:lineRule="auto"/>
        <w:rPr>
          <w:rFonts w:ascii="Segoe UI" w:eastAsia="Segoe UI" w:hAnsi="Segoe UI" w:cs="Segoe UI"/>
          <w:color w:val="000000" w:themeColor="text1"/>
        </w:rPr>
      </w:pPr>
    </w:p>
    <w:p w14:paraId="5BE9D95F" w14:textId="019E19EC" w:rsidR="6D1ABE6C" w:rsidRDefault="6D1ABE6C"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t xml:space="preserve">Game Pass Standard became </w:t>
      </w:r>
      <w:hyperlink r:id="rId156">
        <w:r w:rsidRPr="0C618AD3">
          <w:rPr>
            <w:rStyle w:val="Hyperlink"/>
            <w:rFonts w:ascii="Segoe UI" w:eastAsia="Segoe UI" w:hAnsi="Segoe UI" w:cs="Segoe UI"/>
          </w:rPr>
          <w:t>available</w:t>
        </w:r>
      </w:hyperlink>
      <w:r w:rsidRPr="0C618AD3">
        <w:rPr>
          <w:rFonts w:ascii="Segoe UI" w:eastAsia="Segoe UI" w:hAnsi="Segoe UI" w:cs="Segoe UI"/>
          <w:color w:val="000000" w:themeColor="text1"/>
        </w:rPr>
        <w:t xml:space="preserve"> for players globally. </w:t>
      </w:r>
    </w:p>
    <w:p w14:paraId="69201B06" w14:textId="6939A821" w:rsidR="39D8763D" w:rsidRDefault="39D8763D" w:rsidP="0C618AD3">
      <w:pPr>
        <w:spacing w:after="0" w:line="240" w:lineRule="auto"/>
        <w:rPr>
          <w:rFonts w:ascii="Segoe UI" w:eastAsia="Segoe UI" w:hAnsi="Segoe UI" w:cs="Segoe UI"/>
          <w:color w:val="000000" w:themeColor="text1"/>
        </w:rPr>
      </w:pPr>
    </w:p>
    <w:p w14:paraId="10FB7417" w14:textId="238FFCA6" w:rsidR="4F0051F5" w:rsidRDefault="005B15D3"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4F0051F5" w:rsidRPr="1261010F">
        <w:rPr>
          <w:rFonts w:ascii="Segoe UI" w:eastAsia="Segoe UI" w:hAnsi="Segoe UI" w:cs="Segoe UI"/>
          <w:color w:val="000000" w:themeColor="text1"/>
        </w:rPr>
        <w:t>Hearthstone</w:t>
      </w:r>
      <w:r w:rsidR="5B7A7B01" w:rsidRPr="1261010F">
        <w:rPr>
          <w:rFonts w:ascii="Segoe UI" w:eastAsia="Segoe UI" w:hAnsi="Segoe UI" w:cs="Segoe UI"/>
          <w:color w:val="000000" w:themeColor="text1"/>
        </w:rPr>
        <w:t xml:space="preserve"> “launched the “</w:t>
      </w:r>
      <w:r w:rsidR="4F0051F5" w:rsidRPr="1261010F">
        <w:rPr>
          <w:rFonts w:ascii="Segoe UI" w:eastAsia="Segoe UI" w:hAnsi="Segoe UI" w:cs="Segoe UI"/>
          <w:color w:val="000000" w:themeColor="text1"/>
        </w:rPr>
        <w:t>Traveling Travel Agency</w:t>
      </w:r>
      <w:r w:rsidR="157E5194" w:rsidRPr="1261010F">
        <w:rPr>
          <w:rFonts w:ascii="Segoe UI" w:eastAsia="Segoe UI" w:hAnsi="Segoe UI" w:cs="Segoe UI"/>
          <w:color w:val="000000" w:themeColor="text1"/>
        </w:rPr>
        <w:t>”</w:t>
      </w:r>
      <w:r w:rsidR="4F0051F5" w:rsidRPr="1261010F">
        <w:rPr>
          <w:rFonts w:ascii="Segoe UI" w:eastAsia="Segoe UI" w:hAnsi="Segoe UI" w:cs="Segoe UI"/>
          <w:color w:val="000000" w:themeColor="text1"/>
        </w:rPr>
        <w:t xml:space="preserve"> event with 38 new cards, new vacation-themed content, special rewards quests, and new cosmetic items including card backs and hero skins.</w:t>
      </w:r>
    </w:p>
    <w:p w14:paraId="0CA6A4BC" w14:textId="61E797A3" w:rsidR="4251D3AC" w:rsidRDefault="4251D3AC" w:rsidP="0C618AD3">
      <w:pPr>
        <w:spacing w:after="0" w:line="240" w:lineRule="auto"/>
        <w:rPr>
          <w:rFonts w:ascii="Segoe UI" w:eastAsia="Segoe UI" w:hAnsi="Segoe UI" w:cs="Segoe UI"/>
          <w:color w:val="000000" w:themeColor="text1"/>
        </w:rPr>
      </w:pPr>
    </w:p>
    <w:p w14:paraId="03DFF846" w14:textId="15321E74" w:rsidR="6D1ABE6C" w:rsidRDefault="6D1ABE6C"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lastRenderedPageBreak/>
        <w:t xml:space="preserve">Xbox </w:t>
      </w:r>
      <w:hyperlink r:id="rId157">
        <w:r w:rsidRPr="0C618AD3">
          <w:rPr>
            <w:rStyle w:val="Hyperlink"/>
            <w:rFonts w:ascii="Segoe UI" w:eastAsia="Segoe UI" w:hAnsi="Segoe UI" w:cs="Segoe UI"/>
          </w:rPr>
          <w:t>announced</w:t>
        </w:r>
      </w:hyperlink>
      <w:r w:rsidRPr="0C618AD3">
        <w:rPr>
          <w:rFonts w:ascii="Segoe UI" w:eastAsia="Segoe UI" w:hAnsi="Segoe UI" w:cs="Segoe UI"/>
          <w:color w:val="000000" w:themeColor="text1"/>
        </w:rPr>
        <w:t xml:space="preserve"> the new Xbox friends and followers experience. </w:t>
      </w:r>
    </w:p>
    <w:p w14:paraId="2AAA63ED" w14:textId="193E5B1A" w:rsidR="39D8763D" w:rsidRDefault="39D8763D" w:rsidP="0C618AD3">
      <w:pPr>
        <w:spacing w:after="0" w:line="240" w:lineRule="auto"/>
        <w:rPr>
          <w:rFonts w:ascii="Segoe UI" w:eastAsia="Segoe UI" w:hAnsi="Segoe UI" w:cs="Segoe UI"/>
          <w:color w:val="000000" w:themeColor="text1"/>
        </w:rPr>
      </w:pPr>
    </w:p>
    <w:p w14:paraId="5B602B64" w14:textId="33BACFF8" w:rsidR="7DAA3464" w:rsidRDefault="00AC6476"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7DAA3464" w:rsidRPr="1261010F">
        <w:rPr>
          <w:rFonts w:ascii="Segoe UI" w:eastAsia="Segoe UI" w:hAnsi="Segoe UI" w:cs="Segoe UI"/>
          <w:color w:val="000000" w:themeColor="text1"/>
        </w:rPr>
        <w:t>Diablo Immortal</w:t>
      </w:r>
      <w:r w:rsidRPr="1261010F">
        <w:rPr>
          <w:rFonts w:ascii="Segoe UI" w:eastAsia="Segoe UI" w:hAnsi="Segoe UI" w:cs="Segoe UI"/>
          <w:color w:val="000000" w:themeColor="text1"/>
        </w:rPr>
        <w:t>”</w:t>
      </w:r>
      <w:r w:rsidR="7DAA3464" w:rsidRPr="1261010F">
        <w:rPr>
          <w:rFonts w:ascii="Segoe UI" w:eastAsia="Segoe UI" w:hAnsi="Segoe UI" w:cs="Segoe UI"/>
          <w:color w:val="000000" w:themeColor="text1"/>
        </w:rPr>
        <w:t xml:space="preserve"> </w:t>
      </w:r>
      <w:r w:rsidR="4FB36B77" w:rsidRPr="1261010F">
        <w:rPr>
          <w:rFonts w:ascii="Segoe UI" w:eastAsia="Segoe UI" w:hAnsi="Segoe UI" w:cs="Segoe UI"/>
          <w:color w:val="000000" w:themeColor="text1"/>
        </w:rPr>
        <w:t xml:space="preserve">launched its </w:t>
      </w:r>
      <w:r w:rsidR="7DAA3464" w:rsidRPr="1261010F">
        <w:rPr>
          <w:rFonts w:ascii="Segoe UI" w:eastAsia="Segoe UI" w:hAnsi="Segoe UI" w:cs="Segoe UI"/>
          <w:color w:val="000000" w:themeColor="text1"/>
        </w:rPr>
        <w:t>latest major update, Crucible of Justice. This update added a continuation of the storyline, a new co-op mode and new legendary gems.</w:t>
      </w:r>
    </w:p>
    <w:p w14:paraId="2758AB69" w14:textId="787B6B9F" w:rsidR="4251D3AC" w:rsidRDefault="4251D3AC" w:rsidP="0C618AD3">
      <w:pPr>
        <w:spacing w:after="0" w:line="240" w:lineRule="auto"/>
        <w:rPr>
          <w:rFonts w:ascii="Segoe UI" w:eastAsia="Segoe UI" w:hAnsi="Segoe UI" w:cs="Segoe UI"/>
          <w:color w:val="000000" w:themeColor="text1"/>
        </w:rPr>
      </w:pPr>
    </w:p>
    <w:p w14:paraId="0F0EAA45" w14:textId="04AE76FC" w:rsidR="4251D3AC" w:rsidRDefault="002363B5"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1E55E201" w:rsidRPr="1261010F">
        <w:rPr>
          <w:rFonts w:ascii="Segoe UI" w:eastAsia="Segoe UI" w:hAnsi="Segoe UI" w:cs="Segoe UI"/>
          <w:color w:val="000000" w:themeColor="text1"/>
        </w:rPr>
        <w:t>Call of Duty</w:t>
      </w:r>
      <w:r w:rsidR="00930275" w:rsidRPr="1261010F">
        <w:rPr>
          <w:rFonts w:ascii="Segoe UI" w:eastAsia="Segoe UI" w:hAnsi="Segoe UI" w:cs="Segoe UI"/>
          <w:color w:val="000000" w:themeColor="text1"/>
        </w:rPr>
        <w:t>:</w:t>
      </w:r>
      <w:r w:rsidR="1E55E201" w:rsidRPr="1261010F">
        <w:rPr>
          <w:rFonts w:ascii="Segoe UI" w:eastAsia="Segoe UI" w:hAnsi="Segoe UI" w:cs="Segoe UI"/>
          <w:color w:val="000000" w:themeColor="text1"/>
        </w:rPr>
        <w:t xml:space="preserve"> Modern Warfare III</w:t>
      </w:r>
      <w:r w:rsidRPr="1261010F">
        <w:rPr>
          <w:rFonts w:ascii="Segoe UI" w:eastAsia="Segoe UI" w:hAnsi="Segoe UI" w:cs="Segoe UI"/>
          <w:color w:val="000000" w:themeColor="text1"/>
        </w:rPr>
        <w:t>”</w:t>
      </w:r>
      <w:r w:rsidR="1E55E201" w:rsidRPr="1261010F">
        <w:rPr>
          <w:rFonts w:ascii="Segoe UI" w:eastAsia="Segoe UI" w:hAnsi="Segoe UI" w:cs="Segoe UI"/>
          <w:i/>
          <w:iCs/>
          <w:color w:val="000000" w:themeColor="text1"/>
        </w:rPr>
        <w:t xml:space="preserve"> </w:t>
      </w:r>
      <w:r w:rsidR="1E55E201" w:rsidRPr="1261010F">
        <w:rPr>
          <w:rFonts w:ascii="Segoe UI" w:eastAsia="Segoe UI" w:hAnsi="Segoe UI" w:cs="Segoe UI"/>
          <w:color w:val="000000" w:themeColor="text1"/>
        </w:rPr>
        <w:t xml:space="preserve">and </w:t>
      </w:r>
      <w:r w:rsidRPr="1261010F">
        <w:rPr>
          <w:rFonts w:ascii="Segoe UI" w:eastAsia="Segoe UI" w:hAnsi="Segoe UI" w:cs="Segoe UI"/>
          <w:color w:val="000000" w:themeColor="text1"/>
        </w:rPr>
        <w:t>“</w:t>
      </w:r>
      <w:r w:rsidR="00930275" w:rsidRPr="1261010F">
        <w:rPr>
          <w:rFonts w:ascii="Segoe UI" w:eastAsia="Segoe UI" w:hAnsi="Segoe UI" w:cs="Segoe UI"/>
          <w:color w:val="000000" w:themeColor="text1"/>
        </w:rPr>
        <w:t xml:space="preserve">Call of Duty: </w:t>
      </w:r>
      <w:r w:rsidR="1E55E201" w:rsidRPr="1261010F">
        <w:rPr>
          <w:rFonts w:ascii="Segoe UI" w:eastAsia="Segoe UI" w:hAnsi="Segoe UI" w:cs="Segoe UI"/>
          <w:color w:val="000000" w:themeColor="text1"/>
        </w:rPr>
        <w:t>Warzone</w:t>
      </w:r>
      <w:r w:rsidRPr="1261010F">
        <w:rPr>
          <w:rFonts w:ascii="Segoe UI" w:eastAsia="Segoe UI" w:hAnsi="Segoe UI" w:cs="Segoe UI"/>
          <w:color w:val="000000" w:themeColor="text1"/>
        </w:rPr>
        <w:t>”</w:t>
      </w:r>
      <w:r w:rsidR="1E55E201" w:rsidRPr="1261010F">
        <w:rPr>
          <w:rFonts w:ascii="Segoe UI" w:eastAsia="Segoe UI" w:hAnsi="Segoe UI" w:cs="Segoe UI"/>
          <w:color w:val="000000" w:themeColor="text1"/>
        </w:rPr>
        <w:t xml:space="preserve"> Season 6 launched, featuring The Haunting event with iconic horror-themed content and IP crossovers.</w:t>
      </w:r>
    </w:p>
    <w:p w14:paraId="4843D39C" w14:textId="607BD25D" w:rsidR="4251D3AC" w:rsidRDefault="1E55E201"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t xml:space="preserve"> </w:t>
      </w:r>
    </w:p>
    <w:p w14:paraId="58EBCEE2" w14:textId="3449AA16" w:rsidR="4251D3AC" w:rsidRDefault="00711896"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1E55E201" w:rsidRPr="1261010F">
        <w:rPr>
          <w:rFonts w:ascii="Segoe UI" w:eastAsia="Segoe UI" w:hAnsi="Segoe UI" w:cs="Segoe UI"/>
          <w:color w:val="000000" w:themeColor="text1"/>
        </w:rPr>
        <w:t>Candy Crush</w:t>
      </w:r>
      <w:r w:rsidR="400D54A4" w:rsidRPr="1261010F">
        <w:rPr>
          <w:rFonts w:ascii="Segoe UI" w:eastAsia="Segoe UI" w:hAnsi="Segoe UI" w:cs="Segoe UI"/>
          <w:color w:val="000000" w:themeColor="text1"/>
        </w:rPr>
        <w:t xml:space="preserve"> Saga</w:t>
      </w:r>
      <w:r w:rsidRPr="1261010F">
        <w:rPr>
          <w:rFonts w:ascii="Segoe UI" w:eastAsia="Segoe UI" w:hAnsi="Segoe UI" w:cs="Segoe UI"/>
          <w:color w:val="000000" w:themeColor="text1"/>
        </w:rPr>
        <w:t>”</w:t>
      </w:r>
      <w:r w:rsidR="1E55E201" w:rsidRPr="1261010F">
        <w:rPr>
          <w:rFonts w:ascii="Segoe UI" w:eastAsia="Segoe UI" w:hAnsi="Segoe UI" w:cs="Segoe UI"/>
          <w:color w:val="000000" w:themeColor="text1"/>
        </w:rPr>
        <w:t xml:space="preserve"> launched an in-game Music Season Tournament in partnership with emerging musicians Kimbra, </w:t>
      </w:r>
      <w:proofErr w:type="spellStart"/>
      <w:r w:rsidR="1E55E201" w:rsidRPr="1261010F">
        <w:rPr>
          <w:rFonts w:ascii="Segoe UI" w:eastAsia="Segoe UI" w:hAnsi="Segoe UI" w:cs="Segoe UI"/>
          <w:color w:val="000000" w:themeColor="text1"/>
        </w:rPr>
        <w:t>Laszewo</w:t>
      </w:r>
      <w:proofErr w:type="spellEnd"/>
      <w:r w:rsidR="35319DDC" w:rsidRPr="1261010F">
        <w:rPr>
          <w:rFonts w:ascii="Segoe UI" w:eastAsia="Segoe UI" w:hAnsi="Segoe UI" w:cs="Segoe UI"/>
          <w:color w:val="000000" w:themeColor="text1"/>
        </w:rPr>
        <w:t>,</w:t>
      </w:r>
      <w:r w:rsidR="1E55E201" w:rsidRPr="1261010F">
        <w:rPr>
          <w:rFonts w:ascii="Segoe UI" w:eastAsia="Segoe UI" w:hAnsi="Segoe UI" w:cs="Segoe UI"/>
          <w:color w:val="000000" w:themeColor="text1"/>
        </w:rPr>
        <w:t xml:space="preserve"> and T</w:t>
      </w:r>
      <w:r w:rsidR="3A5AE1E9" w:rsidRPr="1261010F">
        <w:rPr>
          <w:rFonts w:ascii="Segoe UI" w:eastAsia="Segoe UI" w:hAnsi="Segoe UI" w:cs="Segoe UI"/>
          <w:color w:val="000000" w:themeColor="text1"/>
        </w:rPr>
        <w:t>OKiMONSTA</w:t>
      </w:r>
      <w:r w:rsidR="1E55E201" w:rsidRPr="1261010F">
        <w:rPr>
          <w:rFonts w:ascii="Segoe UI" w:eastAsia="Segoe UI" w:hAnsi="Segoe UI" w:cs="Segoe UI"/>
          <w:color w:val="000000" w:themeColor="text1"/>
        </w:rPr>
        <w:t>.</w:t>
      </w:r>
    </w:p>
    <w:p w14:paraId="1C23A24B" w14:textId="4D6DD5B4" w:rsidR="4251D3AC" w:rsidRDefault="4251D3AC" w:rsidP="0C618AD3">
      <w:pPr>
        <w:spacing w:after="0" w:line="240" w:lineRule="auto"/>
        <w:rPr>
          <w:rFonts w:ascii="Segoe UI" w:eastAsia="Segoe UI" w:hAnsi="Segoe UI" w:cs="Segoe UI"/>
          <w:color w:val="000000" w:themeColor="text1"/>
        </w:rPr>
      </w:pPr>
    </w:p>
    <w:p w14:paraId="1E26EBC2" w14:textId="2326BB21" w:rsidR="6D1ABE6C" w:rsidRDefault="6D1ABE6C"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 xml:space="preserve">Xbox </w:t>
      </w:r>
      <w:hyperlink r:id="rId158">
        <w:r w:rsidRPr="1261010F">
          <w:rPr>
            <w:rStyle w:val="Hyperlink"/>
            <w:rFonts w:ascii="Segoe UI" w:eastAsia="Segoe UI" w:hAnsi="Segoe UI" w:cs="Segoe UI"/>
          </w:rPr>
          <w:t>announced</w:t>
        </w:r>
      </w:hyperlink>
      <w:r w:rsidRPr="1261010F">
        <w:rPr>
          <w:rFonts w:ascii="Segoe UI" w:eastAsia="Segoe UI" w:hAnsi="Segoe UI" w:cs="Segoe UI"/>
          <w:color w:val="000000" w:themeColor="text1"/>
        </w:rPr>
        <w:t xml:space="preserve"> </w:t>
      </w:r>
      <w:r w:rsidR="00711896" w:rsidRPr="1261010F">
        <w:rPr>
          <w:rFonts w:ascii="Segoe UI" w:eastAsia="Segoe UI" w:hAnsi="Segoe UI" w:cs="Segoe UI"/>
          <w:color w:val="000000" w:themeColor="text1"/>
        </w:rPr>
        <w:t>“</w:t>
      </w:r>
      <w:r w:rsidRPr="1261010F">
        <w:rPr>
          <w:rFonts w:ascii="Segoe UI" w:eastAsia="Segoe UI" w:hAnsi="Segoe UI" w:cs="Segoe UI"/>
          <w:color w:val="000000" w:themeColor="text1"/>
        </w:rPr>
        <w:t>War Game: The Making of S.T.A.L.K.E.R. 2,</w:t>
      </w:r>
      <w:r w:rsidR="00711896"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 a documentary that chronicles GSC Game World’s journey to make </w:t>
      </w:r>
      <w:r w:rsidR="00711896" w:rsidRPr="1261010F">
        <w:rPr>
          <w:rFonts w:ascii="Segoe UI" w:eastAsia="Segoe UI" w:hAnsi="Segoe UI" w:cs="Segoe UI"/>
          <w:color w:val="000000" w:themeColor="text1"/>
        </w:rPr>
        <w:t xml:space="preserve">its </w:t>
      </w:r>
      <w:r w:rsidRPr="1261010F">
        <w:rPr>
          <w:rFonts w:ascii="Segoe UI" w:eastAsia="Segoe UI" w:hAnsi="Segoe UI" w:cs="Segoe UI"/>
          <w:color w:val="000000" w:themeColor="text1"/>
        </w:rPr>
        <w:t xml:space="preserve">highly anticipated sequel in the midst of and during Russia’s invasion of Ukraine.  </w:t>
      </w:r>
    </w:p>
    <w:p w14:paraId="430B1F90" w14:textId="1297A3BE" w:rsidR="4251D3AC" w:rsidRDefault="4251D3AC" w:rsidP="0C618AD3">
      <w:pPr>
        <w:spacing w:after="0" w:line="240" w:lineRule="auto"/>
        <w:rPr>
          <w:rFonts w:ascii="Segoe UI" w:eastAsia="Segoe UI" w:hAnsi="Segoe UI" w:cs="Segoe UI"/>
          <w:color w:val="000000" w:themeColor="text1"/>
        </w:rPr>
      </w:pPr>
    </w:p>
    <w:p w14:paraId="12C54594" w14:textId="04E4FEFB" w:rsidR="6D1ABE6C" w:rsidRDefault="6D1ABE6C" w:rsidP="0C618AD3">
      <w:pPr>
        <w:shd w:val="clear" w:color="auto" w:fill="FFFFFF" w:themeFill="background1"/>
        <w:spacing w:after="0"/>
        <w:rPr>
          <w:rFonts w:ascii="Segoe UI" w:eastAsia="Segoe UI" w:hAnsi="Segoe UI" w:cs="Segoe UI"/>
          <w:color w:val="000000" w:themeColor="text1"/>
        </w:rPr>
      </w:pPr>
      <w:r w:rsidRPr="1261010F">
        <w:rPr>
          <w:rFonts w:ascii="Segoe UI" w:eastAsia="Segoe UI" w:hAnsi="Segoe UI" w:cs="Segoe UI"/>
          <w:color w:val="000000" w:themeColor="text1"/>
        </w:rPr>
        <w:t xml:space="preserve">Xbox announced the final season of the Xbox Ambassadors program, along with details on how it will bring the learnings and values of the Ambassador community into different player engagement programs going forward. The news was shared via the </w:t>
      </w:r>
      <w:hyperlink r:id="rId159">
        <w:r w:rsidRPr="1261010F">
          <w:rPr>
            <w:rStyle w:val="Hyperlink"/>
            <w:rFonts w:ascii="Segoe UI" w:eastAsia="Segoe UI" w:hAnsi="Segoe UI" w:cs="Segoe UI"/>
          </w:rPr>
          <w:t xml:space="preserve">Xbox Ambassadors Community </w:t>
        </w:r>
        <w:r w:rsidR="00711896" w:rsidRPr="1261010F">
          <w:rPr>
            <w:rStyle w:val="Hyperlink"/>
            <w:rFonts w:ascii="Segoe UI" w:eastAsia="Segoe UI" w:hAnsi="Segoe UI" w:cs="Segoe UI"/>
          </w:rPr>
          <w:t>b</w:t>
        </w:r>
        <w:r w:rsidRPr="1261010F">
          <w:rPr>
            <w:rStyle w:val="Hyperlink"/>
            <w:rFonts w:ascii="Segoe UI" w:eastAsia="Segoe UI" w:hAnsi="Segoe UI" w:cs="Segoe UI"/>
          </w:rPr>
          <w:t>log</w:t>
        </w:r>
      </w:hyperlink>
      <w:r w:rsidRPr="1261010F">
        <w:rPr>
          <w:rFonts w:ascii="Segoe UI" w:eastAsia="Segoe UI" w:hAnsi="Segoe UI" w:cs="Segoe UI"/>
          <w:color w:val="000000" w:themeColor="text1"/>
        </w:rPr>
        <w:t xml:space="preserve">. </w:t>
      </w:r>
    </w:p>
    <w:p w14:paraId="11DBD4AA" w14:textId="60B35AE3" w:rsidR="4251D3AC" w:rsidRDefault="4251D3AC" w:rsidP="0C618AD3">
      <w:pPr>
        <w:shd w:val="clear" w:color="auto" w:fill="FFFFFF" w:themeFill="background1"/>
        <w:spacing w:after="0"/>
        <w:rPr>
          <w:rFonts w:ascii="Segoe UI" w:eastAsia="Segoe UI" w:hAnsi="Segoe UI" w:cs="Segoe UI"/>
          <w:color w:val="000000" w:themeColor="text1"/>
        </w:rPr>
      </w:pPr>
    </w:p>
    <w:p w14:paraId="23BAB183" w14:textId="44155432" w:rsidR="6D1ABE6C" w:rsidRDefault="6D1ABE6C" w:rsidP="0C618AD3">
      <w:pPr>
        <w:shd w:val="clear" w:color="auto" w:fill="FFFFFF" w:themeFill="background1"/>
        <w:spacing w:after="0"/>
        <w:rPr>
          <w:rFonts w:ascii="Segoe UI" w:eastAsia="Segoe UI" w:hAnsi="Segoe UI" w:cs="Segoe UI"/>
          <w:color w:val="000000" w:themeColor="text1"/>
        </w:rPr>
      </w:pPr>
      <w:r w:rsidRPr="0C618AD3">
        <w:rPr>
          <w:rFonts w:ascii="Segoe UI" w:eastAsia="Segoe UI" w:hAnsi="Segoe UI" w:cs="Segoe UI"/>
          <w:color w:val="000000" w:themeColor="text1"/>
        </w:rPr>
        <w:t xml:space="preserve">Xbox announced that it has contributed to Microsoft’s goals of becoming a carbon negative, water positive and zero waste company by 2030 with interventions to reduce energy from console usage. </w:t>
      </w:r>
      <w:r w:rsidRPr="0C618AD3">
        <w:rPr>
          <w:rFonts w:ascii="Segoe UI" w:eastAsia="Segoe UI" w:hAnsi="Segoe UI" w:cs="Segoe UI"/>
          <w:color w:val="000000" w:themeColor="text1"/>
          <w:lang w:val="en-CA"/>
        </w:rPr>
        <w:t>These interventions, which include greening game code and players opting into energy saver modes, have prevented over 1.2 million metric tons of CO2e, compared to usage without interventions. </w:t>
      </w:r>
    </w:p>
    <w:p w14:paraId="27C37917" w14:textId="1B080D26" w:rsidR="4251D3AC" w:rsidRDefault="4251D3AC" w:rsidP="0C618AD3">
      <w:pPr>
        <w:spacing w:after="0" w:line="240" w:lineRule="auto"/>
        <w:rPr>
          <w:rFonts w:ascii="Segoe UI" w:eastAsia="Segoe UI" w:hAnsi="Segoe UI" w:cs="Segoe UI"/>
          <w:color w:val="000000" w:themeColor="text1"/>
        </w:rPr>
      </w:pPr>
    </w:p>
    <w:p w14:paraId="628AFEB1" w14:textId="3494345F" w:rsidR="6D1ABE6C" w:rsidRDefault="00E565EE"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 xml:space="preserve">Ara: </w:t>
      </w:r>
      <w:r w:rsidR="004207AC" w:rsidRPr="1261010F">
        <w:rPr>
          <w:rFonts w:ascii="Segoe UI" w:eastAsia="Segoe UI" w:hAnsi="Segoe UI" w:cs="Segoe UI"/>
          <w:color w:val="000000" w:themeColor="text1"/>
        </w:rPr>
        <w:t>H</w:t>
      </w:r>
      <w:r w:rsidR="6D1ABE6C" w:rsidRPr="1261010F">
        <w:rPr>
          <w:rFonts w:ascii="Segoe UI" w:eastAsia="Segoe UI" w:hAnsi="Segoe UI" w:cs="Segoe UI"/>
          <w:color w:val="000000" w:themeColor="text1"/>
        </w:rPr>
        <w:t>istory Untold</w:t>
      </w:r>
      <w:r w:rsidRPr="1261010F">
        <w:rPr>
          <w:rFonts w:ascii="Segoe UI" w:eastAsia="Segoe UI" w:hAnsi="Segoe UI" w:cs="Segoe UI"/>
          <w:color w:val="000000" w:themeColor="text1"/>
        </w:rPr>
        <w:t>”</w:t>
      </w:r>
      <w:r w:rsidR="6D1ABE6C" w:rsidRPr="1261010F">
        <w:rPr>
          <w:rFonts w:ascii="Segoe UI" w:eastAsia="Segoe UI" w:hAnsi="Segoe UI" w:cs="Segoe UI"/>
          <w:i/>
          <w:iCs/>
          <w:color w:val="000000" w:themeColor="text1"/>
        </w:rPr>
        <w:t xml:space="preserve"> </w:t>
      </w:r>
      <w:r w:rsidR="6D1ABE6C" w:rsidRPr="1261010F">
        <w:rPr>
          <w:rFonts w:ascii="Segoe UI" w:eastAsia="Segoe UI" w:hAnsi="Segoe UI" w:cs="Segoe UI"/>
          <w:color w:val="000000" w:themeColor="text1"/>
        </w:rPr>
        <w:t xml:space="preserve">launched on PC via Steam and Windows PC, as well as PC Game Pass on day one. </w:t>
      </w:r>
    </w:p>
    <w:p w14:paraId="4D9F8CA6" w14:textId="0EF0B1FA" w:rsidR="4251D3AC" w:rsidRDefault="4251D3AC" w:rsidP="0C618AD3">
      <w:pPr>
        <w:spacing w:after="0" w:line="240" w:lineRule="auto"/>
        <w:rPr>
          <w:rFonts w:ascii="Segoe UI" w:eastAsia="Segoe UI" w:hAnsi="Segoe UI" w:cs="Segoe UI"/>
          <w:color w:val="000000" w:themeColor="text1"/>
        </w:rPr>
      </w:pPr>
    </w:p>
    <w:p w14:paraId="61BD9EB5" w14:textId="6CA4BF56" w:rsidR="6D1ABE6C" w:rsidRDefault="6D1ABE6C"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t xml:space="preserve">Xbox announced the launch of translucent top cases for the Xbox Elite Series controllers in Xbox Design Lab, along with a rainbow D-pad and paddles. </w:t>
      </w:r>
    </w:p>
    <w:p w14:paraId="6C5D4C7D" w14:textId="759090B9" w:rsidR="4251D3AC" w:rsidRDefault="4251D3AC" w:rsidP="0C618AD3">
      <w:pPr>
        <w:spacing w:after="0" w:line="240" w:lineRule="auto"/>
        <w:rPr>
          <w:rFonts w:ascii="Segoe UI" w:eastAsia="Segoe UI" w:hAnsi="Segoe UI" w:cs="Segoe UI"/>
          <w:color w:val="000000" w:themeColor="text1"/>
        </w:rPr>
      </w:pPr>
    </w:p>
    <w:p w14:paraId="0BB696F4" w14:textId="7256E8B5" w:rsidR="6D1ABE6C" w:rsidRDefault="005030A0"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Minecraft</w:t>
      </w: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 xml:space="preserve"> released the Transformers DLC in the Minecraft Marketplace. </w:t>
      </w:r>
    </w:p>
    <w:p w14:paraId="04C0D38D" w14:textId="1D683C94" w:rsidR="4251D3AC" w:rsidRDefault="4251D3AC" w:rsidP="0C618AD3">
      <w:pPr>
        <w:spacing w:after="0" w:line="240" w:lineRule="auto"/>
        <w:rPr>
          <w:rFonts w:ascii="Segoe UI" w:eastAsia="Segoe UI" w:hAnsi="Segoe UI" w:cs="Segoe UI"/>
          <w:color w:val="498205"/>
        </w:rPr>
      </w:pPr>
    </w:p>
    <w:p w14:paraId="5CE6F2D8" w14:textId="717664AA" w:rsidR="6D1ABE6C" w:rsidRDefault="00653BE6" w:rsidP="0C618AD3">
      <w:pPr>
        <w:spacing w:after="0" w:line="240" w:lineRule="auto"/>
        <w:rPr>
          <w:rFonts w:ascii="Segoe UI" w:eastAsia="Segoe UI" w:hAnsi="Segoe UI" w:cs="Segoe UI"/>
          <w:color w:val="000000" w:themeColor="text1"/>
        </w:rPr>
      </w:pP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Microsoft Flight Simulator</w:t>
      </w:r>
      <w:r w:rsidRPr="1261010F">
        <w:rPr>
          <w:rFonts w:ascii="Segoe UI" w:eastAsia="Segoe UI" w:hAnsi="Segoe UI" w:cs="Segoe UI"/>
          <w:color w:val="000000" w:themeColor="text1"/>
        </w:rPr>
        <w:t>”</w:t>
      </w:r>
      <w:r w:rsidR="6D1ABE6C" w:rsidRPr="1261010F">
        <w:rPr>
          <w:rFonts w:ascii="Segoe UI" w:eastAsia="Segoe UI" w:hAnsi="Segoe UI" w:cs="Segoe UI"/>
          <w:color w:val="000000" w:themeColor="text1"/>
        </w:rPr>
        <w:t xml:space="preserve"> released the Famous Flyer 10: The Boeing 707-320C.</w:t>
      </w:r>
    </w:p>
    <w:p w14:paraId="14DA5966" w14:textId="4714AF06" w:rsidR="4251D3AC" w:rsidRDefault="4251D3AC" w:rsidP="0C618AD3">
      <w:pPr>
        <w:spacing w:after="0" w:line="240" w:lineRule="auto"/>
        <w:rPr>
          <w:rFonts w:ascii="Segoe UI" w:eastAsia="Segoe UI" w:hAnsi="Segoe UI" w:cs="Segoe UI"/>
          <w:color w:val="000000" w:themeColor="text1"/>
        </w:rPr>
      </w:pPr>
    </w:p>
    <w:p w14:paraId="52430F28" w14:textId="7BDF0420" w:rsidR="6D1ABE6C" w:rsidRDefault="6D1ABE6C"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t xml:space="preserve">Xbox </w:t>
      </w:r>
      <w:hyperlink r:id="rId160">
        <w:r w:rsidRPr="0C618AD3">
          <w:rPr>
            <w:rStyle w:val="Hyperlink"/>
            <w:rFonts w:ascii="Segoe UI" w:eastAsia="Segoe UI" w:hAnsi="Segoe UI" w:cs="Segoe UI"/>
          </w:rPr>
          <w:t>announced</w:t>
        </w:r>
      </w:hyperlink>
      <w:r w:rsidRPr="0C618AD3">
        <w:rPr>
          <w:rFonts w:ascii="Segoe UI" w:eastAsia="Segoe UI" w:hAnsi="Segoe UI" w:cs="Segoe UI"/>
          <w:color w:val="000000" w:themeColor="text1"/>
        </w:rPr>
        <w:t xml:space="preserve"> that several features from the Xbox Game Pass app on mobile will be moved to the Xbox app on mobile to simplify the player experience. </w:t>
      </w:r>
    </w:p>
    <w:p w14:paraId="3D5CA910" w14:textId="46A94C9F" w:rsidR="4251D3AC" w:rsidRDefault="4251D3AC" w:rsidP="0C618AD3">
      <w:pPr>
        <w:spacing w:after="0" w:line="240" w:lineRule="auto"/>
        <w:rPr>
          <w:rFonts w:ascii="Segoe UI" w:eastAsia="Segoe UI" w:hAnsi="Segoe UI" w:cs="Segoe UI"/>
          <w:color w:val="000000" w:themeColor="text1"/>
        </w:rPr>
      </w:pPr>
    </w:p>
    <w:p w14:paraId="7B4236E7" w14:textId="4CC9DF59" w:rsidR="4251D3AC" w:rsidRDefault="6D1ABE6C" w:rsidP="0C618AD3">
      <w:pPr>
        <w:spacing w:after="0" w:line="240" w:lineRule="auto"/>
        <w:rPr>
          <w:rFonts w:ascii="Segoe UI" w:eastAsia="Segoe UI" w:hAnsi="Segoe UI" w:cs="Segoe UI"/>
          <w:color w:val="000000" w:themeColor="text1"/>
        </w:rPr>
      </w:pPr>
      <w:r w:rsidRPr="0C618AD3">
        <w:rPr>
          <w:rFonts w:ascii="Segoe UI" w:eastAsia="Segoe UI" w:hAnsi="Segoe UI" w:cs="Segoe UI"/>
          <w:color w:val="000000" w:themeColor="text1"/>
        </w:rPr>
        <w:t>Xbox announced that Compact Mode is now available in Game Bar on Windows PC and is rolling out worldwide.</w:t>
      </w:r>
    </w:p>
    <w:p w14:paraId="03BBE667" w14:textId="3CA6B68A" w:rsidR="34C5357E" w:rsidRDefault="45C04DDE" w:rsidP="0C618AD3">
      <w:pPr>
        <w:spacing w:after="0"/>
        <w:rPr>
          <w:rFonts w:ascii="Segoe UI" w:eastAsia="Segoe UI" w:hAnsi="Segoe UI" w:cs="Segoe UI"/>
          <w:color w:val="000000" w:themeColor="text1"/>
        </w:rPr>
      </w:pPr>
      <w:r w:rsidRPr="0C618AD3">
        <w:rPr>
          <w:rFonts w:ascii="Segoe UI" w:eastAsia="Segoe UI" w:hAnsi="Segoe UI" w:cs="Segoe UI"/>
          <w:color w:val="000000" w:themeColor="text1"/>
        </w:rPr>
        <w:t xml:space="preserve"> </w:t>
      </w:r>
    </w:p>
    <w:p w14:paraId="0A489A04" w14:textId="008CCC4F" w:rsidR="65DD34AE" w:rsidRDefault="48FCFA72" w:rsidP="0C618AD3">
      <w:pPr>
        <w:rPr>
          <w:rFonts w:ascii="Segoe UI" w:hAnsi="Segoe UI" w:cs="Segoe UI"/>
          <w:color w:val="525252" w:themeColor="accent3" w:themeShade="80"/>
          <w:sz w:val="34"/>
          <w:szCs w:val="34"/>
        </w:rPr>
      </w:pPr>
      <w:r w:rsidRPr="1261010F">
        <w:rPr>
          <w:rFonts w:ascii="Segoe UI" w:hAnsi="Segoe UI" w:cs="Segoe UI"/>
          <w:color w:val="525252" w:themeColor="accent3" w:themeShade="80"/>
          <w:sz w:val="34"/>
          <w:szCs w:val="34"/>
        </w:rPr>
        <w:lastRenderedPageBreak/>
        <w:t>Microsoft Search, Advertising and News</w:t>
      </w:r>
    </w:p>
    <w:p w14:paraId="15E10D87" w14:textId="1C5A8EE2" w:rsidR="00706943" w:rsidRDefault="00706943" w:rsidP="0C618AD3">
      <w:pPr>
        <w:pStyle w:val="elementtoproof"/>
        <w:rPr>
          <w:rFonts w:ascii="Segoe UI" w:eastAsia="Segoe UI" w:hAnsi="Segoe UI" w:cs="Segoe UI"/>
          <w:color w:val="000000" w:themeColor="text1"/>
        </w:rPr>
      </w:pPr>
      <w:hyperlink r:id="rId161">
        <w:r w:rsidRPr="0C618AD3">
          <w:rPr>
            <w:rStyle w:val="Hyperlink"/>
            <w:rFonts w:ascii="Segoe UI" w:eastAsia="Segoe UI" w:hAnsi="Segoe UI" w:cs="Segoe UI"/>
          </w:rPr>
          <w:t>Organizational branding</w:t>
        </w:r>
      </w:hyperlink>
      <w:r w:rsidRPr="0C618AD3">
        <w:rPr>
          <w:rFonts w:ascii="Segoe UI" w:eastAsia="Segoe UI" w:hAnsi="Segoe UI" w:cs="Segoe UI"/>
          <w:color w:val="000000" w:themeColor="text1"/>
        </w:rPr>
        <w:t xml:space="preserve"> customization</w:t>
      </w:r>
      <w:r w:rsidR="009D2DC5" w:rsidRPr="0C618AD3">
        <w:rPr>
          <w:rFonts w:ascii="Segoe UI" w:eastAsia="Segoe UI" w:hAnsi="Segoe UI" w:cs="Segoe UI"/>
          <w:color w:val="000000" w:themeColor="text1"/>
        </w:rPr>
        <w:t xml:space="preserve"> help</w:t>
      </w:r>
      <w:r w:rsidR="0033697F" w:rsidRPr="0C618AD3">
        <w:rPr>
          <w:rFonts w:ascii="Segoe UI" w:eastAsia="Segoe UI" w:hAnsi="Segoe UI" w:cs="Segoe UI"/>
          <w:color w:val="000000" w:themeColor="text1"/>
        </w:rPr>
        <w:t>s</w:t>
      </w:r>
      <w:r w:rsidR="009D2DC5" w:rsidRPr="0C618AD3">
        <w:rPr>
          <w:rFonts w:ascii="Segoe UI" w:eastAsia="Segoe UI" w:hAnsi="Segoe UI" w:cs="Segoe UI"/>
          <w:color w:val="000000" w:themeColor="text1"/>
        </w:rPr>
        <w:t xml:space="preserve"> create a unified experience</w:t>
      </w:r>
      <w:r w:rsidR="0033697F" w:rsidRPr="0C618AD3">
        <w:rPr>
          <w:rFonts w:ascii="Segoe UI" w:eastAsia="Segoe UI" w:hAnsi="Segoe UI" w:cs="Segoe UI"/>
          <w:color w:val="000000" w:themeColor="text1"/>
        </w:rPr>
        <w:t>.</w:t>
      </w:r>
      <w:r w:rsidR="009D2DC5" w:rsidRPr="0C618AD3">
        <w:rPr>
          <w:rFonts w:ascii="Segoe UI" w:eastAsia="Segoe UI" w:hAnsi="Segoe UI" w:cs="Segoe UI"/>
          <w:color w:val="000000" w:themeColor="text1"/>
        </w:rPr>
        <w:t xml:space="preserve"> </w:t>
      </w:r>
      <w:r w:rsidR="0033697F" w:rsidRPr="0C618AD3">
        <w:rPr>
          <w:rFonts w:ascii="Segoe UI" w:eastAsia="Segoe UI" w:hAnsi="Segoe UI" w:cs="Segoe UI"/>
          <w:color w:val="000000" w:themeColor="text1"/>
        </w:rPr>
        <w:t>A</w:t>
      </w:r>
      <w:r w:rsidRPr="0C618AD3">
        <w:rPr>
          <w:rFonts w:ascii="Segoe UI" w:eastAsia="Segoe UI" w:hAnsi="Segoe UI" w:cs="Segoe UI"/>
          <w:color w:val="000000" w:themeColor="text1"/>
        </w:rPr>
        <w:t xml:space="preserve">dmins can customize the look and feel </w:t>
      </w:r>
      <w:r w:rsidR="00857373" w:rsidRPr="0C618AD3">
        <w:rPr>
          <w:rFonts w:ascii="Segoe UI" w:eastAsia="Segoe UI" w:hAnsi="Segoe UI" w:cs="Segoe UI"/>
          <w:color w:val="000000" w:themeColor="text1"/>
        </w:rPr>
        <w:t xml:space="preserve">(organization name and logo, accent color, taskbar icon overlay) </w:t>
      </w:r>
      <w:r w:rsidRPr="0C618AD3">
        <w:rPr>
          <w:rFonts w:ascii="Segoe UI" w:eastAsia="Segoe UI" w:hAnsi="Segoe UI" w:cs="Segoe UI"/>
          <w:color w:val="000000" w:themeColor="text1"/>
        </w:rPr>
        <w:t xml:space="preserve">for Edge for Business through the Microsoft Edge management service. </w:t>
      </w:r>
    </w:p>
    <w:p w14:paraId="3560D486" w14:textId="6FDBB453" w:rsidR="0C618AD3" w:rsidRDefault="0C618AD3" w:rsidP="0C618AD3">
      <w:pPr>
        <w:pStyle w:val="elementtoproof"/>
        <w:rPr>
          <w:rFonts w:ascii="Segoe UI" w:eastAsia="Segoe UI" w:hAnsi="Segoe UI" w:cs="Segoe UI"/>
          <w:color w:val="000000" w:themeColor="text1"/>
        </w:rPr>
      </w:pPr>
    </w:p>
    <w:p w14:paraId="7BC08FD3" w14:textId="737FC62A" w:rsidR="2EF29ED7" w:rsidRDefault="2EF29ED7" w:rsidP="0C618AD3">
      <w:pPr>
        <w:pStyle w:val="elementtoproof"/>
        <w:rPr>
          <w:rFonts w:ascii="Segoe UI" w:eastAsia="Segoe UI" w:hAnsi="Segoe UI" w:cs="Segoe UI"/>
          <w:color w:val="000000" w:themeColor="text1"/>
        </w:rPr>
      </w:pPr>
      <w:r w:rsidRPr="0C618AD3">
        <w:rPr>
          <w:rFonts w:ascii="Segoe UI" w:eastAsia="Segoe UI" w:hAnsi="Segoe UI" w:cs="Segoe UI"/>
          <w:color w:val="000000" w:themeColor="text1"/>
        </w:rPr>
        <w:t xml:space="preserve">Performance Max is the new key campaign type for driving more results with less effort on Microsoft Advertising, and we released new significant </w:t>
      </w:r>
      <w:hyperlink r:id="rId162">
        <w:r w:rsidRPr="0C618AD3">
          <w:rPr>
            <w:rStyle w:val="Hyperlink"/>
            <w:rFonts w:ascii="Segoe UI" w:eastAsia="Segoe UI" w:hAnsi="Segoe UI" w:cs="Segoe UI"/>
          </w:rPr>
          <w:t>updates</w:t>
        </w:r>
      </w:hyperlink>
      <w:r w:rsidRPr="0C618AD3">
        <w:rPr>
          <w:rFonts w:ascii="Segoe UI" w:eastAsia="Segoe UI" w:hAnsi="Segoe UI" w:cs="Segoe UI"/>
          <w:color w:val="000000" w:themeColor="text1"/>
        </w:rPr>
        <w:t xml:space="preserve"> such as brand exclusions, campaign-level auto-generated asset settings, </w:t>
      </w:r>
      <w:r w:rsidR="48B15EA9" w:rsidRPr="0C618AD3">
        <w:rPr>
          <w:rFonts w:ascii="Segoe UI" w:eastAsia="Segoe UI" w:hAnsi="Segoe UI" w:cs="Segoe UI"/>
          <w:color w:val="000000" w:themeColor="text1"/>
        </w:rPr>
        <w:t xml:space="preserve">search term insights reports, </w:t>
      </w:r>
      <w:r w:rsidRPr="0C618AD3">
        <w:rPr>
          <w:rFonts w:ascii="Segoe UI" w:eastAsia="Segoe UI" w:hAnsi="Segoe UI" w:cs="Segoe UI"/>
          <w:color w:val="000000" w:themeColor="text1"/>
        </w:rPr>
        <w:t>and more to give advertisers more controls in their P</w:t>
      </w:r>
      <w:r w:rsidR="0A6C0A95" w:rsidRPr="0C618AD3">
        <w:rPr>
          <w:rFonts w:ascii="Segoe UI" w:eastAsia="Segoe UI" w:hAnsi="Segoe UI" w:cs="Segoe UI"/>
          <w:color w:val="000000" w:themeColor="text1"/>
        </w:rPr>
        <w:t>m</w:t>
      </w:r>
      <w:r w:rsidR="7FC2C8A7" w:rsidRPr="0C618AD3">
        <w:rPr>
          <w:rFonts w:ascii="Segoe UI" w:eastAsia="Segoe UI" w:hAnsi="Segoe UI" w:cs="Segoe UI"/>
          <w:color w:val="000000" w:themeColor="text1"/>
        </w:rPr>
        <w:t>ax</w:t>
      </w:r>
      <w:r w:rsidRPr="0C618AD3">
        <w:rPr>
          <w:rFonts w:ascii="Segoe UI" w:eastAsia="Segoe UI" w:hAnsi="Segoe UI" w:cs="Segoe UI"/>
          <w:color w:val="000000" w:themeColor="text1"/>
        </w:rPr>
        <w:t xml:space="preserve"> campaign.</w:t>
      </w:r>
    </w:p>
    <w:p w14:paraId="54CC62EB" w14:textId="0B694F92" w:rsidR="0C618AD3" w:rsidRDefault="0C618AD3" w:rsidP="0C618AD3">
      <w:pPr>
        <w:pStyle w:val="elementtoproof"/>
        <w:rPr>
          <w:rFonts w:ascii="Segoe UI" w:eastAsia="Segoe UI" w:hAnsi="Segoe UI" w:cs="Segoe UI"/>
          <w:color w:val="000000" w:themeColor="text1"/>
        </w:rPr>
      </w:pPr>
    </w:p>
    <w:p w14:paraId="2E8C3209" w14:textId="40EF371F" w:rsidR="6B7F46EC" w:rsidRDefault="13C14CAA" w:rsidP="0C618AD3">
      <w:pPr>
        <w:pStyle w:val="elementtoproof"/>
        <w:rPr>
          <w:rFonts w:ascii="Segoe UI" w:eastAsia="Segoe UI" w:hAnsi="Segoe UI" w:cs="Segoe UI"/>
          <w:color w:val="000000" w:themeColor="text1"/>
        </w:rPr>
      </w:pPr>
      <w:r w:rsidRPr="1261010F">
        <w:rPr>
          <w:rFonts w:ascii="Segoe UI" w:eastAsia="Segoe UI" w:hAnsi="Segoe UI" w:cs="Segoe UI"/>
          <w:color w:val="000000" w:themeColor="text1"/>
        </w:rPr>
        <w:t xml:space="preserve">Microsoft Advertising expanded its collaboration with </w:t>
      </w:r>
      <w:hyperlink r:id="rId163">
        <w:r w:rsidRPr="1261010F">
          <w:rPr>
            <w:rStyle w:val="Hyperlink"/>
            <w:rFonts w:ascii="Segoe UI" w:eastAsia="Segoe UI" w:hAnsi="Segoe UI" w:cs="Segoe UI"/>
          </w:rPr>
          <w:t>Integral Ad Science</w:t>
        </w:r>
      </w:hyperlink>
      <w:r w:rsidRPr="1261010F">
        <w:rPr>
          <w:rFonts w:ascii="Segoe UI" w:eastAsia="Segoe UI" w:hAnsi="Segoe UI" w:cs="Segoe UI"/>
          <w:color w:val="000000" w:themeColor="text1"/>
        </w:rPr>
        <w:t>, a leading global media measurement and optimization platform, to provide post-bid third-party brand safety and suitability, viewability, and invalid traffic measurement across our solutions, including the Microsoft Advertising Platform and Microsoft Invest</w:t>
      </w:r>
      <w:r w:rsidR="003C7198" w:rsidRPr="1261010F">
        <w:rPr>
          <w:rFonts w:ascii="Segoe UI" w:eastAsia="Segoe UI" w:hAnsi="Segoe UI" w:cs="Segoe UI"/>
          <w:color w:val="000000" w:themeColor="text1"/>
        </w:rPr>
        <w:t>.</w:t>
      </w:r>
      <w:r w:rsidRPr="1261010F">
        <w:rPr>
          <w:rFonts w:ascii="Segoe UI" w:eastAsia="Segoe UI" w:hAnsi="Segoe UI" w:cs="Segoe UI"/>
          <w:color w:val="000000" w:themeColor="text1"/>
        </w:rPr>
        <w:t xml:space="preserve"> </w:t>
      </w:r>
      <w:r w:rsidR="003C7198" w:rsidRPr="1261010F">
        <w:rPr>
          <w:rFonts w:ascii="Segoe UI" w:eastAsia="Segoe UI" w:hAnsi="Segoe UI" w:cs="Segoe UI"/>
          <w:color w:val="000000" w:themeColor="text1"/>
        </w:rPr>
        <w:t>F</w:t>
      </w:r>
      <w:r w:rsidRPr="1261010F">
        <w:rPr>
          <w:rFonts w:ascii="Segoe UI" w:eastAsia="Segoe UI" w:hAnsi="Segoe UI" w:cs="Segoe UI"/>
          <w:color w:val="000000" w:themeColor="text1"/>
        </w:rPr>
        <w:t>or the first time, advertisers can benefit from verification reporting on Microsoft</w:t>
      </w:r>
      <w:r w:rsidR="003C7198" w:rsidRPr="1261010F">
        <w:rPr>
          <w:rFonts w:ascii="Segoe UI" w:eastAsia="Segoe UI" w:hAnsi="Segoe UI" w:cs="Segoe UI"/>
          <w:color w:val="000000" w:themeColor="text1"/>
        </w:rPr>
        <w:t>’</w:t>
      </w:r>
      <w:r w:rsidRPr="1261010F">
        <w:rPr>
          <w:rFonts w:ascii="Segoe UI" w:eastAsia="Segoe UI" w:hAnsi="Segoe UI" w:cs="Segoe UI"/>
          <w:color w:val="000000" w:themeColor="text1"/>
        </w:rPr>
        <w:t>s proprietary audience data, including in-market audiences.</w:t>
      </w:r>
    </w:p>
    <w:p w14:paraId="704CFEBD" w14:textId="1B4C33AA" w:rsidR="0C618AD3" w:rsidRDefault="0C618AD3" w:rsidP="0C618AD3">
      <w:pPr>
        <w:pStyle w:val="elementtoproof"/>
        <w:rPr>
          <w:rFonts w:ascii="Segoe UI" w:eastAsia="Segoe UI" w:hAnsi="Segoe UI" w:cs="Segoe UI"/>
          <w:color w:val="000000" w:themeColor="text1"/>
        </w:rPr>
      </w:pPr>
    </w:p>
    <w:p w14:paraId="0432B75F" w14:textId="31B5E082" w:rsidR="6B7F46EC" w:rsidRDefault="6C2843F0" w:rsidP="0C618AD3">
      <w:pPr>
        <w:pStyle w:val="elementtoproof"/>
        <w:rPr>
          <w:rFonts w:ascii="Segoe UI" w:eastAsia="Segoe UI" w:hAnsi="Segoe UI" w:cs="Segoe UI"/>
          <w:color w:val="000000" w:themeColor="text1"/>
        </w:rPr>
      </w:pPr>
      <w:r w:rsidRPr="1261010F">
        <w:rPr>
          <w:rFonts w:ascii="Segoe UI" w:eastAsia="Segoe UI" w:hAnsi="Segoe UI" w:cs="Segoe UI"/>
          <w:color w:val="000000" w:themeColor="text1"/>
        </w:rPr>
        <w:t>Audience ads help make display, native and video even more relevant to an audience and more efficient for advertisers using industry-leading machine learning technology and signals. We continue to introduce new features to help advertisers improve performance and measure results, including more performance features on display and video</w:t>
      </w:r>
      <w:r w:rsidR="32E9F7B4" w:rsidRPr="1261010F">
        <w:rPr>
          <w:rFonts w:ascii="Segoe UI" w:eastAsia="Segoe UI" w:hAnsi="Segoe UI" w:cs="Segoe UI"/>
          <w:color w:val="000000" w:themeColor="text1"/>
        </w:rPr>
        <w:t>, and more engaging ads with logos and call to actions.</w:t>
      </w:r>
    </w:p>
    <w:p w14:paraId="66BE32B8" w14:textId="20306DAD" w:rsidR="0C618AD3" w:rsidRDefault="0C618AD3" w:rsidP="0C618AD3">
      <w:pPr>
        <w:pStyle w:val="elementtoproof"/>
        <w:rPr>
          <w:rFonts w:ascii="Segoe UI" w:eastAsia="Segoe UI" w:hAnsi="Segoe UI" w:cs="Segoe UI"/>
          <w:color w:val="000000" w:themeColor="text1"/>
        </w:rPr>
      </w:pPr>
    </w:p>
    <w:p w14:paraId="5DFA0985" w14:textId="3099F5BB" w:rsidR="06AD11D3" w:rsidRDefault="06AD11D3" w:rsidP="0C618AD3">
      <w:pPr>
        <w:pStyle w:val="elementtoproof"/>
        <w:rPr>
          <w:rFonts w:ascii="Segoe UI" w:eastAsia="Segoe UI" w:hAnsi="Segoe UI" w:cs="Segoe UI"/>
          <w:color w:val="000000" w:themeColor="text1"/>
        </w:rPr>
      </w:pPr>
      <w:r w:rsidRPr="0C618AD3">
        <w:rPr>
          <w:rFonts w:ascii="Segoe UI" w:eastAsia="Segoe UI" w:hAnsi="Segoe UI" w:cs="Segoe UI"/>
          <w:color w:val="000000" w:themeColor="text1"/>
        </w:rPr>
        <w:t>Digital buyers can now harness the power of Microsoft media in new ways to drive value for their brand, through three brand new packages: Fall and Holiday Seasonal Moments packages, Product Launch packages, and Cross-Screen Gaming packages (CTV + Gaming).</w:t>
      </w:r>
    </w:p>
    <w:p w14:paraId="71A59549" w14:textId="49B826D5" w:rsidR="3090FB4A" w:rsidRPr="00616631" w:rsidRDefault="3090FB4A" w:rsidP="0C618AD3">
      <w:pPr>
        <w:spacing w:after="0"/>
        <w:rPr>
          <w:rFonts w:ascii="Segoe UI" w:hAnsi="Segoe UI" w:cs="Segoe UI"/>
        </w:rPr>
      </w:pPr>
    </w:p>
    <w:p w14:paraId="4239AE6F" w14:textId="5549D221" w:rsidR="002C630D" w:rsidRPr="00D33982" w:rsidRDefault="1FB45827" w:rsidP="7376D4F0">
      <w:pPr>
        <w:spacing w:before="160" w:after="0"/>
        <w:rPr>
          <w:rFonts w:ascii="Segoe UI" w:hAnsi="Segoe UI" w:cs="Segoe UI"/>
          <w:color w:val="000000"/>
          <w:shd w:val="clear" w:color="auto" w:fill="FFFFFF"/>
        </w:rPr>
      </w:pPr>
      <w:r>
        <w:rPr>
          <w:noProof/>
        </w:rPr>
        <w:drawing>
          <wp:inline distT="0" distB="0" distL="0" distR="0" wp14:anchorId="4098BA01" wp14:editId="1C2AE0E8">
            <wp:extent cx="1143000" cy="420624"/>
            <wp:effectExtent l="0" t="0" r="0" b="0"/>
            <wp:docPr id="32" name="Picture 3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64">
                      <a:extLst>
                        <a:ext uri="{C183D7F6-B498-43B3-948B-1728B52AA6E4}">
                          <adec:decorative xmlns:a14="http://schemas.microsoft.com/office/drawing/2010/main" xmlns:arto="http://schemas.microsoft.com/office/word/2006/arto" xmlns:adec="http://schemas.microsoft.com/office/drawing/2017/decorative" xmlns:w="http://schemas.openxmlformats.org/wordprocessingml/2006/main" xmlns:w10="urn:schemas-microsoft-com:office:word" xmlns:v="urn:schemas-microsoft-com:vml" xmlns:o="urn:schemas-microsoft-com:office:office" xmlns="" val="0"/>
                        </a:ext>
                      </a:extLst>
                    </a:blip>
                    <a:stretch>
                      <a:fillRect/>
                    </a:stretch>
                  </pic:blipFill>
                  <pic:spPr>
                    <a:xfrm>
                      <a:off x="0" y="0"/>
                      <a:ext cx="1143000" cy="420624"/>
                    </a:xfrm>
                    <a:prstGeom prst="rect">
                      <a:avLst/>
                    </a:prstGeom>
                  </pic:spPr>
                </pic:pic>
              </a:graphicData>
            </a:graphic>
          </wp:inline>
        </w:drawing>
      </w:r>
    </w:p>
    <w:p w14:paraId="0F9FA09B" w14:textId="0CB00A28" w:rsidR="001503BF" w:rsidRPr="00616631" w:rsidRDefault="002C630D" w:rsidP="7376D4F0">
      <w:pPr>
        <w:spacing w:before="160" w:after="0"/>
        <w:rPr>
          <w:rFonts w:ascii="Segoe UI" w:eastAsia="Times New Roman" w:hAnsi="Segoe UI" w:cs="Segoe UI"/>
          <w:color w:val="000000"/>
        </w:rPr>
      </w:pPr>
      <w:r w:rsidRPr="7376D4F0">
        <w:rPr>
          <w:rFonts w:ascii="Segoe UI" w:eastAsia="Segoe UI" w:hAnsi="Segoe UI" w:cs="Segoe UI"/>
          <w:color w:val="000000" w:themeColor="text1"/>
        </w:rPr>
        <w:t xml:space="preserve">© Copyright Microsoft Corporation. All rights reserved. </w:t>
      </w:r>
    </w:p>
    <w:sectPr w:rsidR="001503BF" w:rsidRPr="00616631" w:rsidSect="00304EEF">
      <w:pgSz w:w="12240" w:h="15840"/>
      <w:pgMar w:top="144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0F8E7" w14:textId="77777777" w:rsidR="00AE3869" w:rsidRDefault="00AE3869" w:rsidP="001503BF">
      <w:pPr>
        <w:spacing w:after="0" w:line="240" w:lineRule="auto"/>
      </w:pPr>
      <w:r>
        <w:separator/>
      </w:r>
    </w:p>
  </w:endnote>
  <w:endnote w:type="continuationSeparator" w:id="0">
    <w:p w14:paraId="4550759D" w14:textId="77777777" w:rsidR="00AE3869" w:rsidRDefault="00AE3869" w:rsidP="001503BF">
      <w:pPr>
        <w:spacing w:after="0" w:line="240" w:lineRule="auto"/>
      </w:pPr>
      <w:r>
        <w:continuationSeparator/>
      </w:r>
    </w:p>
  </w:endnote>
  <w:endnote w:type="continuationNotice" w:id="1">
    <w:p w14:paraId="7A7A2852" w14:textId="77777777" w:rsidR="00AE3869" w:rsidRDefault="00AE38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A579E" w14:textId="77777777" w:rsidR="00AE3869" w:rsidRDefault="00AE3869" w:rsidP="001503BF">
      <w:pPr>
        <w:spacing w:after="0" w:line="240" w:lineRule="auto"/>
      </w:pPr>
      <w:r>
        <w:separator/>
      </w:r>
    </w:p>
  </w:footnote>
  <w:footnote w:type="continuationSeparator" w:id="0">
    <w:p w14:paraId="354DF8D0" w14:textId="77777777" w:rsidR="00AE3869" w:rsidRDefault="00AE3869" w:rsidP="001503BF">
      <w:pPr>
        <w:spacing w:after="0" w:line="240" w:lineRule="auto"/>
      </w:pPr>
      <w:r>
        <w:continuationSeparator/>
      </w:r>
    </w:p>
  </w:footnote>
  <w:footnote w:type="continuationNotice" w:id="1">
    <w:p w14:paraId="746452E2" w14:textId="77777777" w:rsidR="00AE3869" w:rsidRDefault="00AE38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E4B03"/>
    <w:multiLevelType w:val="hybridMultilevel"/>
    <w:tmpl w:val="D03E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97356"/>
    <w:multiLevelType w:val="hybridMultilevel"/>
    <w:tmpl w:val="FFFFFFFF"/>
    <w:lvl w:ilvl="0" w:tplc="74A2DAF0">
      <w:start w:val="1"/>
      <w:numFmt w:val="bullet"/>
      <w:lvlText w:val=""/>
      <w:lvlJc w:val="left"/>
      <w:pPr>
        <w:ind w:left="720" w:hanging="360"/>
      </w:pPr>
      <w:rPr>
        <w:rFonts w:ascii="Symbol" w:hAnsi="Symbol" w:hint="default"/>
      </w:rPr>
    </w:lvl>
    <w:lvl w:ilvl="1" w:tplc="A6940BC4">
      <w:start w:val="1"/>
      <w:numFmt w:val="bullet"/>
      <w:lvlText w:val="o"/>
      <w:lvlJc w:val="left"/>
      <w:pPr>
        <w:ind w:left="1440" w:hanging="360"/>
      </w:pPr>
      <w:rPr>
        <w:rFonts w:ascii="Courier New" w:hAnsi="Courier New" w:hint="default"/>
      </w:rPr>
    </w:lvl>
    <w:lvl w:ilvl="2" w:tplc="E1B0E07E">
      <w:start w:val="1"/>
      <w:numFmt w:val="bullet"/>
      <w:lvlText w:val=""/>
      <w:lvlJc w:val="left"/>
      <w:pPr>
        <w:ind w:left="2160" w:hanging="360"/>
      </w:pPr>
      <w:rPr>
        <w:rFonts w:ascii="Wingdings" w:hAnsi="Wingdings" w:hint="default"/>
      </w:rPr>
    </w:lvl>
    <w:lvl w:ilvl="3" w:tplc="CA1E94F2">
      <w:start w:val="1"/>
      <w:numFmt w:val="bullet"/>
      <w:lvlText w:val=""/>
      <w:lvlJc w:val="left"/>
      <w:pPr>
        <w:ind w:left="2880" w:hanging="360"/>
      </w:pPr>
      <w:rPr>
        <w:rFonts w:ascii="Symbol" w:hAnsi="Symbol" w:hint="default"/>
      </w:rPr>
    </w:lvl>
    <w:lvl w:ilvl="4" w:tplc="AF56FC5C">
      <w:start w:val="1"/>
      <w:numFmt w:val="bullet"/>
      <w:lvlText w:val="o"/>
      <w:lvlJc w:val="left"/>
      <w:pPr>
        <w:ind w:left="3600" w:hanging="360"/>
      </w:pPr>
      <w:rPr>
        <w:rFonts w:ascii="Courier New" w:hAnsi="Courier New" w:hint="default"/>
      </w:rPr>
    </w:lvl>
    <w:lvl w:ilvl="5" w:tplc="083E9B80">
      <w:start w:val="1"/>
      <w:numFmt w:val="bullet"/>
      <w:lvlText w:val=""/>
      <w:lvlJc w:val="left"/>
      <w:pPr>
        <w:ind w:left="4320" w:hanging="360"/>
      </w:pPr>
      <w:rPr>
        <w:rFonts w:ascii="Wingdings" w:hAnsi="Wingdings" w:hint="default"/>
      </w:rPr>
    </w:lvl>
    <w:lvl w:ilvl="6" w:tplc="F154CFF6">
      <w:start w:val="1"/>
      <w:numFmt w:val="bullet"/>
      <w:lvlText w:val=""/>
      <w:lvlJc w:val="left"/>
      <w:pPr>
        <w:ind w:left="5040" w:hanging="360"/>
      </w:pPr>
      <w:rPr>
        <w:rFonts w:ascii="Symbol" w:hAnsi="Symbol" w:hint="default"/>
      </w:rPr>
    </w:lvl>
    <w:lvl w:ilvl="7" w:tplc="B882F650">
      <w:start w:val="1"/>
      <w:numFmt w:val="bullet"/>
      <w:lvlText w:val="o"/>
      <w:lvlJc w:val="left"/>
      <w:pPr>
        <w:ind w:left="5760" w:hanging="360"/>
      </w:pPr>
      <w:rPr>
        <w:rFonts w:ascii="Courier New" w:hAnsi="Courier New" w:hint="default"/>
      </w:rPr>
    </w:lvl>
    <w:lvl w:ilvl="8" w:tplc="E24AB5DC">
      <w:start w:val="1"/>
      <w:numFmt w:val="bullet"/>
      <w:lvlText w:val=""/>
      <w:lvlJc w:val="left"/>
      <w:pPr>
        <w:ind w:left="6480" w:hanging="360"/>
      </w:pPr>
      <w:rPr>
        <w:rFonts w:ascii="Wingdings" w:hAnsi="Wingdings" w:hint="default"/>
      </w:rPr>
    </w:lvl>
  </w:abstractNum>
  <w:abstractNum w:abstractNumId="2" w15:restartNumberingAfterBreak="0">
    <w:nsid w:val="0FA71ED5"/>
    <w:multiLevelType w:val="multilevel"/>
    <w:tmpl w:val="02EC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6117C"/>
    <w:multiLevelType w:val="hybridMultilevel"/>
    <w:tmpl w:val="FD64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0E7E"/>
    <w:multiLevelType w:val="hybridMultilevel"/>
    <w:tmpl w:val="DC12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72D97"/>
    <w:multiLevelType w:val="hybridMultilevel"/>
    <w:tmpl w:val="0D5256E8"/>
    <w:lvl w:ilvl="0" w:tplc="6DA00400">
      <w:start w:val="1"/>
      <w:numFmt w:val="bullet"/>
      <w:lvlText w:val=""/>
      <w:lvlJc w:val="left"/>
      <w:pPr>
        <w:ind w:left="720" w:hanging="360"/>
      </w:pPr>
      <w:rPr>
        <w:rFonts w:ascii="Symbol" w:hAnsi="Symbol" w:hint="default"/>
      </w:rPr>
    </w:lvl>
    <w:lvl w:ilvl="1" w:tplc="C772163E">
      <w:start w:val="1"/>
      <w:numFmt w:val="bullet"/>
      <w:lvlText w:val="o"/>
      <w:lvlJc w:val="left"/>
      <w:pPr>
        <w:ind w:left="1440" w:hanging="360"/>
      </w:pPr>
      <w:rPr>
        <w:rFonts w:ascii="Courier New" w:hAnsi="Courier New" w:hint="default"/>
      </w:rPr>
    </w:lvl>
    <w:lvl w:ilvl="2" w:tplc="9D66C870">
      <w:start w:val="1"/>
      <w:numFmt w:val="bullet"/>
      <w:lvlText w:val=""/>
      <w:lvlJc w:val="left"/>
      <w:pPr>
        <w:ind w:left="2160" w:hanging="360"/>
      </w:pPr>
      <w:rPr>
        <w:rFonts w:ascii="Wingdings" w:hAnsi="Wingdings" w:hint="default"/>
      </w:rPr>
    </w:lvl>
    <w:lvl w:ilvl="3" w:tplc="0E10EF4A">
      <w:start w:val="1"/>
      <w:numFmt w:val="bullet"/>
      <w:lvlText w:val=""/>
      <w:lvlJc w:val="left"/>
      <w:pPr>
        <w:ind w:left="2880" w:hanging="360"/>
      </w:pPr>
      <w:rPr>
        <w:rFonts w:ascii="Symbol" w:hAnsi="Symbol" w:hint="default"/>
      </w:rPr>
    </w:lvl>
    <w:lvl w:ilvl="4" w:tplc="B3A8E688">
      <w:start w:val="1"/>
      <w:numFmt w:val="bullet"/>
      <w:lvlText w:val="o"/>
      <w:lvlJc w:val="left"/>
      <w:pPr>
        <w:ind w:left="3600" w:hanging="360"/>
      </w:pPr>
      <w:rPr>
        <w:rFonts w:ascii="Courier New" w:hAnsi="Courier New" w:hint="default"/>
      </w:rPr>
    </w:lvl>
    <w:lvl w:ilvl="5" w:tplc="92E6E7E0">
      <w:start w:val="1"/>
      <w:numFmt w:val="bullet"/>
      <w:lvlText w:val=""/>
      <w:lvlJc w:val="left"/>
      <w:pPr>
        <w:ind w:left="4320" w:hanging="360"/>
      </w:pPr>
      <w:rPr>
        <w:rFonts w:ascii="Wingdings" w:hAnsi="Wingdings" w:hint="default"/>
      </w:rPr>
    </w:lvl>
    <w:lvl w:ilvl="6" w:tplc="13B2F676">
      <w:start w:val="1"/>
      <w:numFmt w:val="bullet"/>
      <w:lvlText w:val=""/>
      <w:lvlJc w:val="left"/>
      <w:pPr>
        <w:ind w:left="5040" w:hanging="360"/>
      </w:pPr>
      <w:rPr>
        <w:rFonts w:ascii="Symbol" w:hAnsi="Symbol" w:hint="default"/>
      </w:rPr>
    </w:lvl>
    <w:lvl w:ilvl="7" w:tplc="D858445C">
      <w:start w:val="1"/>
      <w:numFmt w:val="bullet"/>
      <w:lvlText w:val="o"/>
      <w:lvlJc w:val="left"/>
      <w:pPr>
        <w:ind w:left="5760" w:hanging="360"/>
      </w:pPr>
      <w:rPr>
        <w:rFonts w:ascii="Courier New" w:hAnsi="Courier New" w:hint="default"/>
      </w:rPr>
    </w:lvl>
    <w:lvl w:ilvl="8" w:tplc="D2BC1BF8">
      <w:start w:val="1"/>
      <w:numFmt w:val="bullet"/>
      <w:lvlText w:val=""/>
      <w:lvlJc w:val="left"/>
      <w:pPr>
        <w:ind w:left="6480" w:hanging="360"/>
      </w:pPr>
      <w:rPr>
        <w:rFonts w:ascii="Wingdings" w:hAnsi="Wingdings" w:hint="default"/>
      </w:rPr>
    </w:lvl>
  </w:abstractNum>
  <w:abstractNum w:abstractNumId="6" w15:restartNumberingAfterBreak="0">
    <w:nsid w:val="19D36284"/>
    <w:multiLevelType w:val="multilevel"/>
    <w:tmpl w:val="6FC2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19DD0"/>
    <w:multiLevelType w:val="hybridMultilevel"/>
    <w:tmpl w:val="FFFFFFFF"/>
    <w:lvl w:ilvl="0" w:tplc="A7DAC29A">
      <w:start w:val="1"/>
      <w:numFmt w:val="bullet"/>
      <w:lvlText w:val=""/>
      <w:lvlJc w:val="left"/>
      <w:pPr>
        <w:ind w:left="720" w:hanging="360"/>
      </w:pPr>
      <w:rPr>
        <w:rFonts w:ascii="Symbol" w:hAnsi="Symbol" w:hint="default"/>
      </w:rPr>
    </w:lvl>
    <w:lvl w:ilvl="1" w:tplc="3424A188">
      <w:start w:val="1"/>
      <w:numFmt w:val="bullet"/>
      <w:lvlText w:val="o"/>
      <w:lvlJc w:val="left"/>
      <w:pPr>
        <w:ind w:left="1440" w:hanging="360"/>
      </w:pPr>
      <w:rPr>
        <w:rFonts w:ascii="Courier New" w:hAnsi="Courier New" w:hint="default"/>
      </w:rPr>
    </w:lvl>
    <w:lvl w:ilvl="2" w:tplc="452AD106">
      <w:start w:val="1"/>
      <w:numFmt w:val="bullet"/>
      <w:lvlText w:val=""/>
      <w:lvlJc w:val="left"/>
      <w:pPr>
        <w:ind w:left="2160" w:hanging="360"/>
      </w:pPr>
      <w:rPr>
        <w:rFonts w:ascii="Wingdings" w:hAnsi="Wingdings" w:hint="default"/>
      </w:rPr>
    </w:lvl>
    <w:lvl w:ilvl="3" w:tplc="48E63380">
      <w:start w:val="1"/>
      <w:numFmt w:val="bullet"/>
      <w:lvlText w:val=""/>
      <w:lvlJc w:val="left"/>
      <w:pPr>
        <w:ind w:left="2880" w:hanging="360"/>
      </w:pPr>
      <w:rPr>
        <w:rFonts w:ascii="Symbol" w:hAnsi="Symbol" w:hint="default"/>
      </w:rPr>
    </w:lvl>
    <w:lvl w:ilvl="4" w:tplc="19648E8C">
      <w:start w:val="1"/>
      <w:numFmt w:val="bullet"/>
      <w:lvlText w:val="o"/>
      <w:lvlJc w:val="left"/>
      <w:pPr>
        <w:ind w:left="3600" w:hanging="360"/>
      </w:pPr>
      <w:rPr>
        <w:rFonts w:ascii="Courier New" w:hAnsi="Courier New" w:hint="default"/>
      </w:rPr>
    </w:lvl>
    <w:lvl w:ilvl="5" w:tplc="F3688FBE">
      <w:start w:val="1"/>
      <w:numFmt w:val="bullet"/>
      <w:lvlText w:val=""/>
      <w:lvlJc w:val="left"/>
      <w:pPr>
        <w:ind w:left="4320" w:hanging="360"/>
      </w:pPr>
      <w:rPr>
        <w:rFonts w:ascii="Wingdings" w:hAnsi="Wingdings" w:hint="default"/>
      </w:rPr>
    </w:lvl>
    <w:lvl w:ilvl="6" w:tplc="EE32A0C4">
      <w:start w:val="1"/>
      <w:numFmt w:val="bullet"/>
      <w:lvlText w:val=""/>
      <w:lvlJc w:val="left"/>
      <w:pPr>
        <w:ind w:left="5040" w:hanging="360"/>
      </w:pPr>
      <w:rPr>
        <w:rFonts w:ascii="Symbol" w:hAnsi="Symbol" w:hint="default"/>
      </w:rPr>
    </w:lvl>
    <w:lvl w:ilvl="7" w:tplc="FCB2F3E6">
      <w:start w:val="1"/>
      <w:numFmt w:val="bullet"/>
      <w:lvlText w:val="o"/>
      <w:lvlJc w:val="left"/>
      <w:pPr>
        <w:ind w:left="5760" w:hanging="360"/>
      </w:pPr>
      <w:rPr>
        <w:rFonts w:ascii="Courier New" w:hAnsi="Courier New" w:hint="default"/>
      </w:rPr>
    </w:lvl>
    <w:lvl w:ilvl="8" w:tplc="3F48FFE8">
      <w:start w:val="1"/>
      <w:numFmt w:val="bullet"/>
      <w:lvlText w:val=""/>
      <w:lvlJc w:val="left"/>
      <w:pPr>
        <w:ind w:left="6480" w:hanging="360"/>
      </w:pPr>
      <w:rPr>
        <w:rFonts w:ascii="Wingdings" w:hAnsi="Wingdings" w:hint="default"/>
      </w:rPr>
    </w:lvl>
  </w:abstractNum>
  <w:abstractNum w:abstractNumId="8" w15:restartNumberingAfterBreak="0">
    <w:nsid w:val="1B7E7378"/>
    <w:multiLevelType w:val="multilevel"/>
    <w:tmpl w:val="384C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6C1FB"/>
    <w:multiLevelType w:val="hybridMultilevel"/>
    <w:tmpl w:val="FFFFFFFF"/>
    <w:lvl w:ilvl="0" w:tplc="DB20F8EE">
      <w:start w:val="1"/>
      <w:numFmt w:val="bullet"/>
      <w:lvlText w:val=""/>
      <w:lvlJc w:val="left"/>
      <w:pPr>
        <w:ind w:left="720" w:hanging="360"/>
      </w:pPr>
      <w:rPr>
        <w:rFonts w:ascii="Symbol" w:hAnsi="Symbol" w:hint="default"/>
      </w:rPr>
    </w:lvl>
    <w:lvl w:ilvl="1" w:tplc="6DDAD272">
      <w:start w:val="1"/>
      <w:numFmt w:val="bullet"/>
      <w:lvlText w:val="o"/>
      <w:lvlJc w:val="left"/>
      <w:pPr>
        <w:ind w:left="1440" w:hanging="360"/>
      </w:pPr>
      <w:rPr>
        <w:rFonts w:ascii="Courier New" w:hAnsi="Courier New" w:hint="default"/>
      </w:rPr>
    </w:lvl>
    <w:lvl w:ilvl="2" w:tplc="F65CD2D2">
      <w:start w:val="1"/>
      <w:numFmt w:val="bullet"/>
      <w:lvlText w:val=""/>
      <w:lvlJc w:val="left"/>
      <w:pPr>
        <w:ind w:left="2160" w:hanging="360"/>
      </w:pPr>
      <w:rPr>
        <w:rFonts w:ascii="Wingdings" w:hAnsi="Wingdings" w:hint="default"/>
      </w:rPr>
    </w:lvl>
    <w:lvl w:ilvl="3" w:tplc="77D47B5C">
      <w:start w:val="1"/>
      <w:numFmt w:val="bullet"/>
      <w:lvlText w:val=""/>
      <w:lvlJc w:val="left"/>
      <w:pPr>
        <w:ind w:left="2880" w:hanging="360"/>
      </w:pPr>
      <w:rPr>
        <w:rFonts w:ascii="Symbol" w:hAnsi="Symbol" w:hint="default"/>
      </w:rPr>
    </w:lvl>
    <w:lvl w:ilvl="4" w:tplc="1798621E">
      <w:start w:val="1"/>
      <w:numFmt w:val="bullet"/>
      <w:lvlText w:val="o"/>
      <w:lvlJc w:val="left"/>
      <w:pPr>
        <w:ind w:left="3600" w:hanging="360"/>
      </w:pPr>
      <w:rPr>
        <w:rFonts w:ascii="Courier New" w:hAnsi="Courier New" w:hint="default"/>
      </w:rPr>
    </w:lvl>
    <w:lvl w:ilvl="5" w:tplc="9A4A708A">
      <w:start w:val="1"/>
      <w:numFmt w:val="bullet"/>
      <w:lvlText w:val=""/>
      <w:lvlJc w:val="left"/>
      <w:pPr>
        <w:ind w:left="4320" w:hanging="360"/>
      </w:pPr>
      <w:rPr>
        <w:rFonts w:ascii="Wingdings" w:hAnsi="Wingdings" w:hint="default"/>
      </w:rPr>
    </w:lvl>
    <w:lvl w:ilvl="6" w:tplc="FA5AE108">
      <w:start w:val="1"/>
      <w:numFmt w:val="bullet"/>
      <w:lvlText w:val=""/>
      <w:lvlJc w:val="left"/>
      <w:pPr>
        <w:ind w:left="5040" w:hanging="360"/>
      </w:pPr>
      <w:rPr>
        <w:rFonts w:ascii="Symbol" w:hAnsi="Symbol" w:hint="default"/>
      </w:rPr>
    </w:lvl>
    <w:lvl w:ilvl="7" w:tplc="76CC0B80">
      <w:start w:val="1"/>
      <w:numFmt w:val="bullet"/>
      <w:lvlText w:val="o"/>
      <w:lvlJc w:val="left"/>
      <w:pPr>
        <w:ind w:left="5760" w:hanging="360"/>
      </w:pPr>
      <w:rPr>
        <w:rFonts w:ascii="Courier New" w:hAnsi="Courier New" w:hint="default"/>
      </w:rPr>
    </w:lvl>
    <w:lvl w:ilvl="8" w:tplc="7BEC6BFC">
      <w:start w:val="1"/>
      <w:numFmt w:val="bullet"/>
      <w:lvlText w:val=""/>
      <w:lvlJc w:val="left"/>
      <w:pPr>
        <w:ind w:left="6480" w:hanging="360"/>
      </w:pPr>
      <w:rPr>
        <w:rFonts w:ascii="Wingdings" w:hAnsi="Wingdings" w:hint="default"/>
      </w:rPr>
    </w:lvl>
  </w:abstractNum>
  <w:abstractNum w:abstractNumId="10" w15:restartNumberingAfterBreak="0">
    <w:nsid w:val="1E2BE49C"/>
    <w:multiLevelType w:val="hybridMultilevel"/>
    <w:tmpl w:val="FFFFFFFF"/>
    <w:lvl w:ilvl="0" w:tplc="73A058A6">
      <w:start w:val="1"/>
      <w:numFmt w:val="bullet"/>
      <w:lvlText w:val=""/>
      <w:lvlJc w:val="left"/>
      <w:pPr>
        <w:ind w:left="720" w:hanging="360"/>
      </w:pPr>
      <w:rPr>
        <w:rFonts w:ascii="Symbol" w:hAnsi="Symbol" w:hint="default"/>
      </w:rPr>
    </w:lvl>
    <w:lvl w:ilvl="1" w:tplc="2A4274FC">
      <w:start w:val="1"/>
      <w:numFmt w:val="bullet"/>
      <w:lvlText w:val="o"/>
      <w:lvlJc w:val="left"/>
      <w:pPr>
        <w:ind w:left="1440" w:hanging="360"/>
      </w:pPr>
      <w:rPr>
        <w:rFonts w:ascii="Courier New" w:hAnsi="Courier New" w:hint="default"/>
      </w:rPr>
    </w:lvl>
    <w:lvl w:ilvl="2" w:tplc="6AB04A6C">
      <w:start w:val="1"/>
      <w:numFmt w:val="bullet"/>
      <w:lvlText w:val=""/>
      <w:lvlJc w:val="left"/>
      <w:pPr>
        <w:ind w:left="2160" w:hanging="360"/>
      </w:pPr>
      <w:rPr>
        <w:rFonts w:ascii="Wingdings" w:hAnsi="Wingdings" w:hint="default"/>
      </w:rPr>
    </w:lvl>
    <w:lvl w:ilvl="3" w:tplc="5F780B16">
      <w:start w:val="1"/>
      <w:numFmt w:val="bullet"/>
      <w:lvlText w:val=""/>
      <w:lvlJc w:val="left"/>
      <w:pPr>
        <w:ind w:left="2880" w:hanging="360"/>
      </w:pPr>
      <w:rPr>
        <w:rFonts w:ascii="Symbol" w:hAnsi="Symbol" w:hint="default"/>
      </w:rPr>
    </w:lvl>
    <w:lvl w:ilvl="4" w:tplc="B666F21C">
      <w:start w:val="1"/>
      <w:numFmt w:val="bullet"/>
      <w:lvlText w:val="o"/>
      <w:lvlJc w:val="left"/>
      <w:pPr>
        <w:ind w:left="3600" w:hanging="360"/>
      </w:pPr>
      <w:rPr>
        <w:rFonts w:ascii="Courier New" w:hAnsi="Courier New" w:hint="default"/>
      </w:rPr>
    </w:lvl>
    <w:lvl w:ilvl="5" w:tplc="CDD602D4">
      <w:start w:val="1"/>
      <w:numFmt w:val="bullet"/>
      <w:lvlText w:val=""/>
      <w:lvlJc w:val="left"/>
      <w:pPr>
        <w:ind w:left="4320" w:hanging="360"/>
      </w:pPr>
      <w:rPr>
        <w:rFonts w:ascii="Wingdings" w:hAnsi="Wingdings" w:hint="default"/>
      </w:rPr>
    </w:lvl>
    <w:lvl w:ilvl="6" w:tplc="FB161378">
      <w:start w:val="1"/>
      <w:numFmt w:val="bullet"/>
      <w:lvlText w:val=""/>
      <w:lvlJc w:val="left"/>
      <w:pPr>
        <w:ind w:left="5040" w:hanging="360"/>
      </w:pPr>
      <w:rPr>
        <w:rFonts w:ascii="Symbol" w:hAnsi="Symbol" w:hint="default"/>
      </w:rPr>
    </w:lvl>
    <w:lvl w:ilvl="7" w:tplc="663C894E">
      <w:start w:val="1"/>
      <w:numFmt w:val="bullet"/>
      <w:lvlText w:val="o"/>
      <w:lvlJc w:val="left"/>
      <w:pPr>
        <w:ind w:left="5760" w:hanging="360"/>
      </w:pPr>
      <w:rPr>
        <w:rFonts w:ascii="Courier New" w:hAnsi="Courier New" w:hint="default"/>
      </w:rPr>
    </w:lvl>
    <w:lvl w:ilvl="8" w:tplc="1EBC98B6">
      <w:start w:val="1"/>
      <w:numFmt w:val="bullet"/>
      <w:lvlText w:val=""/>
      <w:lvlJc w:val="left"/>
      <w:pPr>
        <w:ind w:left="6480" w:hanging="360"/>
      </w:pPr>
      <w:rPr>
        <w:rFonts w:ascii="Wingdings" w:hAnsi="Wingdings" w:hint="default"/>
      </w:rPr>
    </w:lvl>
  </w:abstractNum>
  <w:abstractNum w:abstractNumId="11" w15:restartNumberingAfterBreak="0">
    <w:nsid w:val="2193492A"/>
    <w:multiLevelType w:val="multilevel"/>
    <w:tmpl w:val="3A6A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49406"/>
    <w:multiLevelType w:val="hybridMultilevel"/>
    <w:tmpl w:val="4A5E6B22"/>
    <w:lvl w:ilvl="0" w:tplc="8D5CA3D4">
      <w:start w:val="1"/>
      <w:numFmt w:val="bullet"/>
      <w:lvlText w:val=""/>
      <w:lvlJc w:val="left"/>
      <w:pPr>
        <w:ind w:left="720" w:hanging="360"/>
      </w:pPr>
      <w:rPr>
        <w:rFonts w:ascii="Symbol" w:hAnsi="Symbol" w:hint="default"/>
      </w:rPr>
    </w:lvl>
    <w:lvl w:ilvl="1" w:tplc="AF30777A">
      <w:start w:val="1"/>
      <w:numFmt w:val="bullet"/>
      <w:lvlText w:val="o"/>
      <w:lvlJc w:val="left"/>
      <w:pPr>
        <w:ind w:left="1440" w:hanging="360"/>
      </w:pPr>
      <w:rPr>
        <w:rFonts w:ascii="Courier New" w:hAnsi="Courier New" w:hint="default"/>
      </w:rPr>
    </w:lvl>
    <w:lvl w:ilvl="2" w:tplc="FA1C93B0">
      <w:start w:val="1"/>
      <w:numFmt w:val="bullet"/>
      <w:lvlText w:val=""/>
      <w:lvlJc w:val="left"/>
      <w:pPr>
        <w:ind w:left="2160" w:hanging="360"/>
      </w:pPr>
      <w:rPr>
        <w:rFonts w:ascii="Wingdings" w:hAnsi="Wingdings" w:hint="default"/>
      </w:rPr>
    </w:lvl>
    <w:lvl w:ilvl="3" w:tplc="2BDAA064">
      <w:start w:val="1"/>
      <w:numFmt w:val="bullet"/>
      <w:lvlText w:val=""/>
      <w:lvlJc w:val="left"/>
      <w:pPr>
        <w:ind w:left="2880" w:hanging="360"/>
      </w:pPr>
      <w:rPr>
        <w:rFonts w:ascii="Symbol" w:hAnsi="Symbol" w:hint="default"/>
      </w:rPr>
    </w:lvl>
    <w:lvl w:ilvl="4" w:tplc="8A3203E2">
      <w:start w:val="1"/>
      <w:numFmt w:val="bullet"/>
      <w:lvlText w:val="o"/>
      <w:lvlJc w:val="left"/>
      <w:pPr>
        <w:ind w:left="3600" w:hanging="360"/>
      </w:pPr>
      <w:rPr>
        <w:rFonts w:ascii="Courier New" w:hAnsi="Courier New" w:hint="default"/>
      </w:rPr>
    </w:lvl>
    <w:lvl w:ilvl="5" w:tplc="392CB01C">
      <w:start w:val="1"/>
      <w:numFmt w:val="bullet"/>
      <w:lvlText w:val=""/>
      <w:lvlJc w:val="left"/>
      <w:pPr>
        <w:ind w:left="4320" w:hanging="360"/>
      </w:pPr>
      <w:rPr>
        <w:rFonts w:ascii="Wingdings" w:hAnsi="Wingdings" w:hint="default"/>
      </w:rPr>
    </w:lvl>
    <w:lvl w:ilvl="6" w:tplc="A68CD7A0">
      <w:start w:val="1"/>
      <w:numFmt w:val="bullet"/>
      <w:lvlText w:val=""/>
      <w:lvlJc w:val="left"/>
      <w:pPr>
        <w:ind w:left="5040" w:hanging="360"/>
      </w:pPr>
      <w:rPr>
        <w:rFonts w:ascii="Symbol" w:hAnsi="Symbol" w:hint="default"/>
      </w:rPr>
    </w:lvl>
    <w:lvl w:ilvl="7" w:tplc="D12E69E6">
      <w:start w:val="1"/>
      <w:numFmt w:val="bullet"/>
      <w:lvlText w:val="o"/>
      <w:lvlJc w:val="left"/>
      <w:pPr>
        <w:ind w:left="5760" w:hanging="360"/>
      </w:pPr>
      <w:rPr>
        <w:rFonts w:ascii="Courier New" w:hAnsi="Courier New" w:hint="default"/>
      </w:rPr>
    </w:lvl>
    <w:lvl w:ilvl="8" w:tplc="284AED2A">
      <w:start w:val="1"/>
      <w:numFmt w:val="bullet"/>
      <w:lvlText w:val=""/>
      <w:lvlJc w:val="left"/>
      <w:pPr>
        <w:ind w:left="6480" w:hanging="360"/>
      </w:pPr>
      <w:rPr>
        <w:rFonts w:ascii="Wingdings" w:hAnsi="Wingdings" w:hint="default"/>
      </w:rPr>
    </w:lvl>
  </w:abstractNum>
  <w:abstractNum w:abstractNumId="13" w15:restartNumberingAfterBreak="0">
    <w:nsid w:val="27094C8D"/>
    <w:multiLevelType w:val="hybridMultilevel"/>
    <w:tmpl w:val="1E90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759EE"/>
    <w:multiLevelType w:val="multilevel"/>
    <w:tmpl w:val="832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B2B89"/>
    <w:multiLevelType w:val="hybridMultilevel"/>
    <w:tmpl w:val="0A6418BC"/>
    <w:lvl w:ilvl="0" w:tplc="6A06C062">
      <w:start w:val="1"/>
      <w:numFmt w:val="bullet"/>
      <w:lvlText w:val=""/>
      <w:lvlJc w:val="left"/>
      <w:pPr>
        <w:ind w:left="720" w:hanging="360"/>
      </w:pPr>
      <w:rPr>
        <w:rFonts w:ascii="Symbol" w:hAnsi="Symbol" w:hint="default"/>
      </w:rPr>
    </w:lvl>
    <w:lvl w:ilvl="1" w:tplc="FC1C6378">
      <w:start w:val="1"/>
      <w:numFmt w:val="bullet"/>
      <w:lvlText w:val="o"/>
      <w:lvlJc w:val="left"/>
      <w:pPr>
        <w:ind w:left="1440" w:hanging="360"/>
      </w:pPr>
      <w:rPr>
        <w:rFonts w:ascii="Courier New" w:hAnsi="Courier New" w:hint="default"/>
      </w:rPr>
    </w:lvl>
    <w:lvl w:ilvl="2" w:tplc="73BC8FB6">
      <w:start w:val="1"/>
      <w:numFmt w:val="bullet"/>
      <w:lvlText w:val=""/>
      <w:lvlJc w:val="left"/>
      <w:pPr>
        <w:ind w:left="2160" w:hanging="360"/>
      </w:pPr>
      <w:rPr>
        <w:rFonts w:ascii="Wingdings" w:hAnsi="Wingdings" w:hint="default"/>
      </w:rPr>
    </w:lvl>
    <w:lvl w:ilvl="3" w:tplc="C59CA718">
      <w:start w:val="1"/>
      <w:numFmt w:val="bullet"/>
      <w:lvlText w:val=""/>
      <w:lvlJc w:val="left"/>
      <w:pPr>
        <w:ind w:left="2880" w:hanging="360"/>
      </w:pPr>
      <w:rPr>
        <w:rFonts w:ascii="Symbol" w:hAnsi="Symbol" w:hint="default"/>
      </w:rPr>
    </w:lvl>
    <w:lvl w:ilvl="4" w:tplc="E87A0F86">
      <w:start w:val="1"/>
      <w:numFmt w:val="bullet"/>
      <w:lvlText w:val="o"/>
      <w:lvlJc w:val="left"/>
      <w:pPr>
        <w:ind w:left="3600" w:hanging="360"/>
      </w:pPr>
      <w:rPr>
        <w:rFonts w:ascii="Courier New" w:hAnsi="Courier New" w:hint="default"/>
      </w:rPr>
    </w:lvl>
    <w:lvl w:ilvl="5" w:tplc="E1E25A60">
      <w:start w:val="1"/>
      <w:numFmt w:val="bullet"/>
      <w:lvlText w:val=""/>
      <w:lvlJc w:val="left"/>
      <w:pPr>
        <w:ind w:left="4320" w:hanging="360"/>
      </w:pPr>
      <w:rPr>
        <w:rFonts w:ascii="Wingdings" w:hAnsi="Wingdings" w:hint="default"/>
      </w:rPr>
    </w:lvl>
    <w:lvl w:ilvl="6" w:tplc="80E2E0EA">
      <w:start w:val="1"/>
      <w:numFmt w:val="bullet"/>
      <w:lvlText w:val=""/>
      <w:lvlJc w:val="left"/>
      <w:pPr>
        <w:ind w:left="5040" w:hanging="360"/>
      </w:pPr>
      <w:rPr>
        <w:rFonts w:ascii="Symbol" w:hAnsi="Symbol" w:hint="default"/>
      </w:rPr>
    </w:lvl>
    <w:lvl w:ilvl="7" w:tplc="F550A1E8">
      <w:start w:val="1"/>
      <w:numFmt w:val="bullet"/>
      <w:lvlText w:val="o"/>
      <w:lvlJc w:val="left"/>
      <w:pPr>
        <w:ind w:left="5760" w:hanging="360"/>
      </w:pPr>
      <w:rPr>
        <w:rFonts w:ascii="Courier New" w:hAnsi="Courier New" w:hint="default"/>
      </w:rPr>
    </w:lvl>
    <w:lvl w:ilvl="8" w:tplc="D200E166">
      <w:start w:val="1"/>
      <w:numFmt w:val="bullet"/>
      <w:lvlText w:val=""/>
      <w:lvlJc w:val="left"/>
      <w:pPr>
        <w:ind w:left="6480" w:hanging="360"/>
      </w:pPr>
      <w:rPr>
        <w:rFonts w:ascii="Wingdings" w:hAnsi="Wingdings" w:hint="default"/>
      </w:rPr>
    </w:lvl>
  </w:abstractNum>
  <w:abstractNum w:abstractNumId="16" w15:restartNumberingAfterBreak="0">
    <w:nsid w:val="2EE71DF8"/>
    <w:multiLevelType w:val="hybridMultilevel"/>
    <w:tmpl w:val="BD52847E"/>
    <w:lvl w:ilvl="0" w:tplc="658E58E8">
      <w:start w:val="1"/>
      <w:numFmt w:val="decimal"/>
      <w:lvlText w:val="%1."/>
      <w:lvlJc w:val="left"/>
      <w:pPr>
        <w:tabs>
          <w:tab w:val="num" w:pos="720"/>
        </w:tabs>
        <w:ind w:left="720" w:hanging="360"/>
      </w:pPr>
    </w:lvl>
    <w:lvl w:ilvl="1" w:tplc="32A8D146" w:tentative="1">
      <w:start w:val="1"/>
      <w:numFmt w:val="decimal"/>
      <w:lvlText w:val="%2."/>
      <w:lvlJc w:val="left"/>
      <w:pPr>
        <w:tabs>
          <w:tab w:val="num" w:pos="1440"/>
        </w:tabs>
        <w:ind w:left="1440" w:hanging="360"/>
      </w:pPr>
    </w:lvl>
    <w:lvl w:ilvl="2" w:tplc="E8C0BF22" w:tentative="1">
      <w:start w:val="1"/>
      <w:numFmt w:val="decimal"/>
      <w:lvlText w:val="%3."/>
      <w:lvlJc w:val="left"/>
      <w:pPr>
        <w:tabs>
          <w:tab w:val="num" w:pos="2160"/>
        </w:tabs>
        <w:ind w:left="2160" w:hanging="360"/>
      </w:pPr>
    </w:lvl>
    <w:lvl w:ilvl="3" w:tplc="06E62736" w:tentative="1">
      <w:start w:val="1"/>
      <w:numFmt w:val="decimal"/>
      <w:lvlText w:val="%4."/>
      <w:lvlJc w:val="left"/>
      <w:pPr>
        <w:tabs>
          <w:tab w:val="num" w:pos="2880"/>
        </w:tabs>
        <w:ind w:left="2880" w:hanging="360"/>
      </w:pPr>
    </w:lvl>
    <w:lvl w:ilvl="4" w:tplc="AE9AC700" w:tentative="1">
      <w:start w:val="1"/>
      <w:numFmt w:val="decimal"/>
      <w:lvlText w:val="%5."/>
      <w:lvlJc w:val="left"/>
      <w:pPr>
        <w:tabs>
          <w:tab w:val="num" w:pos="3600"/>
        </w:tabs>
        <w:ind w:left="3600" w:hanging="360"/>
      </w:pPr>
    </w:lvl>
    <w:lvl w:ilvl="5" w:tplc="FA1242F8" w:tentative="1">
      <w:start w:val="1"/>
      <w:numFmt w:val="decimal"/>
      <w:lvlText w:val="%6."/>
      <w:lvlJc w:val="left"/>
      <w:pPr>
        <w:tabs>
          <w:tab w:val="num" w:pos="4320"/>
        </w:tabs>
        <w:ind w:left="4320" w:hanging="360"/>
      </w:pPr>
    </w:lvl>
    <w:lvl w:ilvl="6" w:tplc="928C7C5C" w:tentative="1">
      <w:start w:val="1"/>
      <w:numFmt w:val="decimal"/>
      <w:lvlText w:val="%7."/>
      <w:lvlJc w:val="left"/>
      <w:pPr>
        <w:tabs>
          <w:tab w:val="num" w:pos="5040"/>
        </w:tabs>
        <w:ind w:left="5040" w:hanging="360"/>
      </w:pPr>
    </w:lvl>
    <w:lvl w:ilvl="7" w:tplc="34C02CD8" w:tentative="1">
      <w:start w:val="1"/>
      <w:numFmt w:val="decimal"/>
      <w:lvlText w:val="%8."/>
      <w:lvlJc w:val="left"/>
      <w:pPr>
        <w:tabs>
          <w:tab w:val="num" w:pos="5760"/>
        </w:tabs>
        <w:ind w:left="5760" w:hanging="360"/>
      </w:pPr>
    </w:lvl>
    <w:lvl w:ilvl="8" w:tplc="BB08BF7A" w:tentative="1">
      <w:start w:val="1"/>
      <w:numFmt w:val="decimal"/>
      <w:lvlText w:val="%9."/>
      <w:lvlJc w:val="left"/>
      <w:pPr>
        <w:tabs>
          <w:tab w:val="num" w:pos="6480"/>
        </w:tabs>
        <w:ind w:left="6480" w:hanging="360"/>
      </w:pPr>
    </w:lvl>
  </w:abstractNum>
  <w:abstractNum w:abstractNumId="17" w15:restartNumberingAfterBreak="0">
    <w:nsid w:val="30270BBF"/>
    <w:multiLevelType w:val="hybridMultilevel"/>
    <w:tmpl w:val="FFFFFFFF"/>
    <w:lvl w:ilvl="0" w:tplc="6566929A">
      <w:start w:val="1"/>
      <w:numFmt w:val="bullet"/>
      <w:lvlText w:val=""/>
      <w:lvlJc w:val="left"/>
      <w:pPr>
        <w:ind w:left="720" w:hanging="360"/>
      </w:pPr>
      <w:rPr>
        <w:rFonts w:ascii="Symbol" w:hAnsi="Symbol" w:hint="default"/>
      </w:rPr>
    </w:lvl>
    <w:lvl w:ilvl="1" w:tplc="932222E6">
      <w:start w:val="1"/>
      <w:numFmt w:val="bullet"/>
      <w:lvlText w:val="o"/>
      <w:lvlJc w:val="left"/>
      <w:pPr>
        <w:ind w:left="1440" w:hanging="360"/>
      </w:pPr>
      <w:rPr>
        <w:rFonts w:ascii="Courier New" w:hAnsi="Courier New" w:hint="default"/>
      </w:rPr>
    </w:lvl>
    <w:lvl w:ilvl="2" w:tplc="49E8C4BC">
      <w:start w:val="1"/>
      <w:numFmt w:val="bullet"/>
      <w:lvlText w:val=""/>
      <w:lvlJc w:val="left"/>
      <w:pPr>
        <w:ind w:left="2160" w:hanging="360"/>
      </w:pPr>
      <w:rPr>
        <w:rFonts w:ascii="Wingdings" w:hAnsi="Wingdings" w:hint="default"/>
      </w:rPr>
    </w:lvl>
    <w:lvl w:ilvl="3" w:tplc="0882B6E4">
      <w:start w:val="1"/>
      <w:numFmt w:val="bullet"/>
      <w:lvlText w:val=""/>
      <w:lvlJc w:val="left"/>
      <w:pPr>
        <w:ind w:left="2880" w:hanging="360"/>
      </w:pPr>
      <w:rPr>
        <w:rFonts w:ascii="Symbol" w:hAnsi="Symbol" w:hint="default"/>
      </w:rPr>
    </w:lvl>
    <w:lvl w:ilvl="4" w:tplc="003663D6">
      <w:start w:val="1"/>
      <w:numFmt w:val="bullet"/>
      <w:lvlText w:val="o"/>
      <w:lvlJc w:val="left"/>
      <w:pPr>
        <w:ind w:left="3600" w:hanging="360"/>
      </w:pPr>
      <w:rPr>
        <w:rFonts w:ascii="Courier New" w:hAnsi="Courier New" w:hint="default"/>
      </w:rPr>
    </w:lvl>
    <w:lvl w:ilvl="5" w:tplc="7610A63E">
      <w:start w:val="1"/>
      <w:numFmt w:val="bullet"/>
      <w:lvlText w:val=""/>
      <w:lvlJc w:val="left"/>
      <w:pPr>
        <w:ind w:left="4320" w:hanging="360"/>
      </w:pPr>
      <w:rPr>
        <w:rFonts w:ascii="Wingdings" w:hAnsi="Wingdings" w:hint="default"/>
      </w:rPr>
    </w:lvl>
    <w:lvl w:ilvl="6" w:tplc="3EC6B802">
      <w:start w:val="1"/>
      <w:numFmt w:val="bullet"/>
      <w:lvlText w:val=""/>
      <w:lvlJc w:val="left"/>
      <w:pPr>
        <w:ind w:left="5040" w:hanging="360"/>
      </w:pPr>
      <w:rPr>
        <w:rFonts w:ascii="Symbol" w:hAnsi="Symbol" w:hint="default"/>
      </w:rPr>
    </w:lvl>
    <w:lvl w:ilvl="7" w:tplc="A9883C0C">
      <w:start w:val="1"/>
      <w:numFmt w:val="bullet"/>
      <w:lvlText w:val="o"/>
      <w:lvlJc w:val="left"/>
      <w:pPr>
        <w:ind w:left="5760" w:hanging="360"/>
      </w:pPr>
      <w:rPr>
        <w:rFonts w:ascii="Courier New" w:hAnsi="Courier New" w:hint="default"/>
      </w:rPr>
    </w:lvl>
    <w:lvl w:ilvl="8" w:tplc="254668CE">
      <w:start w:val="1"/>
      <w:numFmt w:val="bullet"/>
      <w:lvlText w:val=""/>
      <w:lvlJc w:val="left"/>
      <w:pPr>
        <w:ind w:left="6480" w:hanging="360"/>
      </w:pPr>
      <w:rPr>
        <w:rFonts w:ascii="Wingdings" w:hAnsi="Wingdings" w:hint="default"/>
      </w:rPr>
    </w:lvl>
  </w:abstractNum>
  <w:abstractNum w:abstractNumId="18" w15:restartNumberingAfterBreak="0">
    <w:nsid w:val="329A6B87"/>
    <w:multiLevelType w:val="multilevel"/>
    <w:tmpl w:val="CD7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917C7"/>
    <w:multiLevelType w:val="hybridMultilevel"/>
    <w:tmpl w:val="FFFFFFFF"/>
    <w:lvl w:ilvl="0" w:tplc="86CCA996">
      <w:start w:val="1"/>
      <w:numFmt w:val="bullet"/>
      <w:lvlText w:val=""/>
      <w:lvlJc w:val="left"/>
      <w:pPr>
        <w:ind w:left="720" w:hanging="360"/>
      </w:pPr>
      <w:rPr>
        <w:rFonts w:ascii="Symbol" w:hAnsi="Symbol" w:hint="default"/>
      </w:rPr>
    </w:lvl>
    <w:lvl w:ilvl="1" w:tplc="54CC9C70">
      <w:start w:val="1"/>
      <w:numFmt w:val="bullet"/>
      <w:lvlText w:val="o"/>
      <w:lvlJc w:val="left"/>
      <w:pPr>
        <w:ind w:left="1440" w:hanging="360"/>
      </w:pPr>
      <w:rPr>
        <w:rFonts w:ascii="Courier New" w:hAnsi="Courier New" w:hint="default"/>
      </w:rPr>
    </w:lvl>
    <w:lvl w:ilvl="2" w:tplc="018EE758">
      <w:start w:val="1"/>
      <w:numFmt w:val="bullet"/>
      <w:lvlText w:val=""/>
      <w:lvlJc w:val="left"/>
      <w:pPr>
        <w:ind w:left="2160" w:hanging="360"/>
      </w:pPr>
      <w:rPr>
        <w:rFonts w:ascii="Wingdings" w:hAnsi="Wingdings" w:hint="default"/>
      </w:rPr>
    </w:lvl>
    <w:lvl w:ilvl="3" w:tplc="DB1655CE">
      <w:start w:val="1"/>
      <w:numFmt w:val="bullet"/>
      <w:lvlText w:val=""/>
      <w:lvlJc w:val="left"/>
      <w:pPr>
        <w:ind w:left="2880" w:hanging="360"/>
      </w:pPr>
      <w:rPr>
        <w:rFonts w:ascii="Symbol" w:hAnsi="Symbol" w:hint="default"/>
      </w:rPr>
    </w:lvl>
    <w:lvl w:ilvl="4" w:tplc="339C71EC">
      <w:start w:val="1"/>
      <w:numFmt w:val="bullet"/>
      <w:lvlText w:val="o"/>
      <w:lvlJc w:val="left"/>
      <w:pPr>
        <w:ind w:left="3600" w:hanging="360"/>
      </w:pPr>
      <w:rPr>
        <w:rFonts w:ascii="Courier New" w:hAnsi="Courier New" w:hint="default"/>
      </w:rPr>
    </w:lvl>
    <w:lvl w:ilvl="5" w:tplc="FDDEF94C">
      <w:start w:val="1"/>
      <w:numFmt w:val="bullet"/>
      <w:lvlText w:val=""/>
      <w:lvlJc w:val="left"/>
      <w:pPr>
        <w:ind w:left="4320" w:hanging="360"/>
      </w:pPr>
      <w:rPr>
        <w:rFonts w:ascii="Wingdings" w:hAnsi="Wingdings" w:hint="default"/>
      </w:rPr>
    </w:lvl>
    <w:lvl w:ilvl="6" w:tplc="76006D3C">
      <w:start w:val="1"/>
      <w:numFmt w:val="bullet"/>
      <w:lvlText w:val=""/>
      <w:lvlJc w:val="left"/>
      <w:pPr>
        <w:ind w:left="5040" w:hanging="360"/>
      </w:pPr>
      <w:rPr>
        <w:rFonts w:ascii="Symbol" w:hAnsi="Symbol" w:hint="default"/>
      </w:rPr>
    </w:lvl>
    <w:lvl w:ilvl="7" w:tplc="2ACA136A">
      <w:start w:val="1"/>
      <w:numFmt w:val="bullet"/>
      <w:lvlText w:val="o"/>
      <w:lvlJc w:val="left"/>
      <w:pPr>
        <w:ind w:left="5760" w:hanging="360"/>
      </w:pPr>
      <w:rPr>
        <w:rFonts w:ascii="Courier New" w:hAnsi="Courier New" w:hint="default"/>
      </w:rPr>
    </w:lvl>
    <w:lvl w:ilvl="8" w:tplc="3C747914">
      <w:start w:val="1"/>
      <w:numFmt w:val="bullet"/>
      <w:lvlText w:val=""/>
      <w:lvlJc w:val="left"/>
      <w:pPr>
        <w:ind w:left="6480" w:hanging="360"/>
      </w:pPr>
      <w:rPr>
        <w:rFonts w:ascii="Wingdings" w:hAnsi="Wingdings" w:hint="default"/>
      </w:rPr>
    </w:lvl>
  </w:abstractNum>
  <w:abstractNum w:abstractNumId="20" w15:restartNumberingAfterBreak="0">
    <w:nsid w:val="37A857AB"/>
    <w:multiLevelType w:val="multilevel"/>
    <w:tmpl w:val="F3FE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0D5CD1"/>
    <w:multiLevelType w:val="multilevel"/>
    <w:tmpl w:val="0752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02A17"/>
    <w:multiLevelType w:val="multilevel"/>
    <w:tmpl w:val="EA6C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B60AC"/>
    <w:multiLevelType w:val="multilevel"/>
    <w:tmpl w:val="F528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5575B"/>
    <w:multiLevelType w:val="hybridMultilevel"/>
    <w:tmpl w:val="F7506CE0"/>
    <w:lvl w:ilvl="0" w:tplc="46741FF2">
      <w:numFmt w:val="bullet"/>
      <w:lvlText w:val="-"/>
      <w:lvlJc w:val="left"/>
      <w:pPr>
        <w:ind w:left="720" w:hanging="360"/>
      </w:pPr>
      <w:rPr>
        <w:rFonts w:ascii="Lato" w:eastAsiaTheme="minorHAnsi" w:hAnsi="Lato" w:cs="Calibri"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47458"/>
    <w:multiLevelType w:val="multilevel"/>
    <w:tmpl w:val="2C74C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45D413"/>
    <w:multiLevelType w:val="hybridMultilevel"/>
    <w:tmpl w:val="FFFFFFFF"/>
    <w:lvl w:ilvl="0" w:tplc="D416D0E0">
      <w:start w:val="1"/>
      <w:numFmt w:val="decimal"/>
      <w:lvlText w:val="%1."/>
      <w:lvlJc w:val="left"/>
      <w:pPr>
        <w:ind w:left="720" w:hanging="360"/>
      </w:pPr>
    </w:lvl>
    <w:lvl w:ilvl="1" w:tplc="A6B2ABC8">
      <w:start w:val="1"/>
      <w:numFmt w:val="lowerLetter"/>
      <w:lvlText w:val="%2."/>
      <w:lvlJc w:val="left"/>
      <w:pPr>
        <w:ind w:left="1440" w:hanging="360"/>
      </w:pPr>
    </w:lvl>
    <w:lvl w:ilvl="2" w:tplc="911C7AF4">
      <w:start w:val="1"/>
      <w:numFmt w:val="lowerRoman"/>
      <w:lvlText w:val="%3."/>
      <w:lvlJc w:val="right"/>
      <w:pPr>
        <w:ind w:left="2160" w:hanging="180"/>
      </w:pPr>
    </w:lvl>
    <w:lvl w:ilvl="3" w:tplc="5D643428">
      <w:start w:val="1"/>
      <w:numFmt w:val="decimal"/>
      <w:lvlText w:val="%4."/>
      <w:lvlJc w:val="left"/>
      <w:pPr>
        <w:ind w:left="2880" w:hanging="360"/>
      </w:pPr>
    </w:lvl>
    <w:lvl w:ilvl="4" w:tplc="7028068A">
      <w:start w:val="1"/>
      <w:numFmt w:val="lowerLetter"/>
      <w:lvlText w:val="%5."/>
      <w:lvlJc w:val="left"/>
      <w:pPr>
        <w:ind w:left="3600" w:hanging="360"/>
      </w:pPr>
    </w:lvl>
    <w:lvl w:ilvl="5" w:tplc="30E2D8DE">
      <w:start w:val="1"/>
      <w:numFmt w:val="lowerRoman"/>
      <w:lvlText w:val="%6."/>
      <w:lvlJc w:val="right"/>
      <w:pPr>
        <w:ind w:left="4320" w:hanging="180"/>
      </w:pPr>
    </w:lvl>
    <w:lvl w:ilvl="6" w:tplc="52EC91D8">
      <w:start w:val="1"/>
      <w:numFmt w:val="decimal"/>
      <w:lvlText w:val="%7."/>
      <w:lvlJc w:val="left"/>
      <w:pPr>
        <w:ind w:left="5040" w:hanging="360"/>
      </w:pPr>
    </w:lvl>
    <w:lvl w:ilvl="7" w:tplc="B0183F5E">
      <w:start w:val="1"/>
      <w:numFmt w:val="lowerLetter"/>
      <w:lvlText w:val="%8."/>
      <w:lvlJc w:val="left"/>
      <w:pPr>
        <w:ind w:left="5760" w:hanging="360"/>
      </w:pPr>
    </w:lvl>
    <w:lvl w:ilvl="8" w:tplc="8A904EBE">
      <w:start w:val="1"/>
      <w:numFmt w:val="lowerRoman"/>
      <w:lvlText w:val="%9."/>
      <w:lvlJc w:val="right"/>
      <w:pPr>
        <w:ind w:left="6480" w:hanging="180"/>
      </w:pPr>
    </w:lvl>
  </w:abstractNum>
  <w:abstractNum w:abstractNumId="27" w15:restartNumberingAfterBreak="0">
    <w:nsid w:val="58FD27DC"/>
    <w:multiLevelType w:val="multilevel"/>
    <w:tmpl w:val="C40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17765"/>
    <w:multiLevelType w:val="hybridMultilevel"/>
    <w:tmpl w:val="42AC1436"/>
    <w:lvl w:ilvl="0" w:tplc="DECE3046">
      <w:start w:val="1"/>
      <w:numFmt w:val="bullet"/>
      <w:lvlText w:val=""/>
      <w:lvlJc w:val="left"/>
      <w:pPr>
        <w:ind w:left="720" w:hanging="360"/>
      </w:pPr>
      <w:rPr>
        <w:rFonts w:ascii="Symbol" w:hAnsi="Symbol" w:hint="default"/>
      </w:rPr>
    </w:lvl>
    <w:lvl w:ilvl="1" w:tplc="3CA864C0">
      <w:start w:val="1"/>
      <w:numFmt w:val="bullet"/>
      <w:lvlText w:val="o"/>
      <w:lvlJc w:val="left"/>
      <w:pPr>
        <w:ind w:left="1440" w:hanging="360"/>
      </w:pPr>
      <w:rPr>
        <w:rFonts w:ascii="Courier New" w:hAnsi="Courier New" w:hint="default"/>
      </w:rPr>
    </w:lvl>
    <w:lvl w:ilvl="2" w:tplc="A4ACF624">
      <w:start w:val="1"/>
      <w:numFmt w:val="bullet"/>
      <w:lvlText w:val=""/>
      <w:lvlJc w:val="left"/>
      <w:pPr>
        <w:ind w:left="2160" w:hanging="360"/>
      </w:pPr>
      <w:rPr>
        <w:rFonts w:ascii="Wingdings" w:hAnsi="Wingdings" w:hint="default"/>
      </w:rPr>
    </w:lvl>
    <w:lvl w:ilvl="3" w:tplc="6832B7E6">
      <w:start w:val="1"/>
      <w:numFmt w:val="bullet"/>
      <w:lvlText w:val=""/>
      <w:lvlJc w:val="left"/>
      <w:pPr>
        <w:ind w:left="2880" w:hanging="360"/>
      </w:pPr>
      <w:rPr>
        <w:rFonts w:ascii="Symbol" w:hAnsi="Symbol" w:hint="default"/>
      </w:rPr>
    </w:lvl>
    <w:lvl w:ilvl="4" w:tplc="6C06AAC0">
      <w:start w:val="1"/>
      <w:numFmt w:val="bullet"/>
      <w:lvlText w:val="o"/>
      <w:lvlJc w:val="left"/>
      <w:pPr>
        <w:ind w:left="3600" w:hanging="360"/>
      </w:pPr>
      <w:rPr>
        <w:rFonts w:ascii="Courier New" w:hAnsi="Courier New" w:hint="default"/>
      </w:rPr>
    </w:lvl>
    <w:lvl w:ilvl="5" w:tplc="3A8432B8">
      <w:start w:val="1"/>
      <w:numFmt w:val="bullet"/>
      <w:lvlText w:val=""/>
      <w:lvlJc w:val="left"/>
      <w:pPr>
        <w:ind w:left="4320" w:hanging="360"/>
      </w:pPr>
      <w:rPr>
        <w:rFonts w:ascii="Wingdings" w:hAnsi="Wingdings" w:hint="default"/>
      </w:rPr>
    </w:lvl>
    <w:lvl w:ilvl="6" w:tplc="3FB8DD62">
      <w:start w:val="1"/>
      <w:numFmt w:val="bullet"/>
      <w:lvlText w:val=""/>
      <w:lvlJc w:val="left"/>
      <w:pPr>
        <w:ind w:left="5040" w:hanging="360"/>
      </w:pPr>
      <w:rPr>
        <w:rFonts w:ascii="Symbol" w:hAnsi="Symbol" w:hint="default"/>
      </w:rPr>
    </w:lvl>
    <w:lvl w:ilvl="7" w:tplc="B6765FD4">
      <w:start w:val="1"/>
      <w:numFmt w:val="bullet"/>
      <w:lvlText w:val="o"/>
      <w:lvlJc w:val="left"/>
      <w:pPr>
        <w:ind w:left="5760" w:hanging="360"/>
      </w:pPr>
      <w:rPr>
        <w:rFonts w:ascii="Courier New" w:hAnsi="Courier New" w:hint="default"/>
      </w:rPr>
    </w:lvl>
    <w:lvl w:ilvl="8" w:tplc="E02CB28C">
      <w:start w:val="1"/>
      <w:numFmt w:val="bullet"/>
      <w:lvlText w:val=""/>
      <w:lvlJc w:val="left"/>
      <w:pPr>
        <w:ind w:left="6480" w:hanging="360"/>
      </w:pPr>
      <w:rPr>
        <w:rFonts w:ascii="Wingdings" w:hAnsi="Wingdings" w:hint="default"/>
      </w:rPr>
    </w:lvl>
  </w:abstractNum>
  <w:abstractNum w:abstractNumId="29" w15:restartNumberingAfterBreak="0">
    <w:nsid w:val="5CCB143C"/>
    <w:multiLevelType w:val="multilevel"/>
    <w:tmpl w:val="E8C4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F47B1"/>
    <w:multiLevelType w:val="multilevel"/>
    <w:tmpl w:val="4AA0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2EC28"/>
    <w:multiLevelType w:val="hybridMultilevel"/>
    <w:tmpl w:val="FFFFFFFF"/>
    <w:lvl w:ilvl="0" w:tplc="7804C962">
      <w:start w:val="1"/>
      <w:numFmt w:val="bullet"/>
      <w:lvlText w:val=""/>
      <w:lvlJc w:val="left"/>
      <w:pPr>
        <w:ind w:left="720" w:hanging="360"/>
      </w:pPr>
      <w:rPr>
        <w:rFonts w:ascii="Symbol" w:hAnsi="Symbol" w:hint="default"/>
      </w:rPr>
    </w:lvl>
    <w:lvl w:ilvl="1" w:tplc="657E1A5E">
      <w:start w:val="1"/>
      <w:numFmt w:val="bullet"/>
      <w:lvlText w:val="o"/>
      <w:lvlJc w:val="left"/>
      <w:pPr>
        <w:ind w:left="1440" w:hanging="360"/>
      </w:pPr>
      <w:rPr>
        <w:rFonts w:ascii="Courier New" w:hAnsi="Courier New" w:hint="default"/>
      </w:rPr>
    </w:lvl>
    <w:lvl w:ilvl="2" w:tplc="E94CBE3A">
      <w:start w:val="1"/>
      <w:numFmt w:val="bullet"/>
      <w:lvlText w:val=""/>
      <w:lvlJc w:val="left"/>
      <w:pPr>
        <w:ind w:left="2160" w:hanging="360"/>
      </w:pPr>
      <w:rPr>
        <w:rFonts w:ascii="Wingdings" w:hAnsi="Wingdings" w:hint="default"/>
      </w:rPr>
    </w:lvl>
    <w:lvl w:ilvl="3" w:tplc="6104546E">
      <w:start w:val="1"/>
      <w:numFmt w:val="bullet"/>
      <w:lvlText w:val=""/>
      <w:lvlJc w:val="left"/>
      <w:pPr>
        <w:ind w:left="2880" w:hanging="360"/>
      </w:pPr>
      <w:rPr>
        <w:rFonts w:ascii="Symbol" w:hAnsi="Symbol" w:hint="default"/>
      </w:rPr>
    </w:lvl>
    <w:lvl w:ilvl="4" w:tplc="579EBDDE">
      <w:start w:val="1"/>
      <w:numFmt w:val="bullet"/>
      <w:lvlText w:val="o"/>
      <w:lvlJc w:val="left"/>
      <w:pPr>
        <w:ind w:left="3600" w:hanging="360"/>
      </w:pPr>
      <w:rPr>
        <w:rFonts w:ascii="Courier New" w:hAnsi="Courier New" w:hint="default"/>
      </w:rPr>
    </w:lvl>
    <w:lvl w:ilvl="5" w:tplc="8684E322">
      <w:start w:val="1"/>
      <w:numFmt w:val="bullet"/>
      <w:lvlText w:val=""/>
      <w:lvlJc w:val="left"/>
      <w:pPr>
        <w:ind w:left="4320" w:hanging="360"/>
      </w:pPr>
      <w:rPr>
        <w:rFonts w:ascii="Wingdings" w:hAnsi="Wingdings" w:hint="default"/>
      </w:rPr>
    </w:lvl>
    <w:lvl w:ilvl="6" w:tplc="2C54FAFC">
      <w:start w:val="1"/>
      <w:numFmt w:val="bullet"/>
      <w:lvlText w:val=""/>
      <w:lvlJc w:val="left"/>
      <w:pPr>
        <w:ind w:left="5040" w:hanging="360"/>
      </w:pPr>
      <w:rPr>
        <w:rFonts w:ascii="Symbol" w:hAnsi="Symbol" w:hint="default"/>
      </w:rPr>
    </w:lvl>
    <w:lvl w:ilvl="7" w:tplc="3132D4A0">
      <w:start w:val="1"/>
      <w:numFmt w:val="bullet"/>
      <w:lvlText w:val="o"/>
      <w:lvlJc w:val="left"/>
      <w:pPr>
        <w:ind w:left="5760" w:hanging="360"/>
      </w:pPr>
      <w:rPr>
        <w:rFonts w:ascii="Courier New" w:hAnsi="Courier New" w:hint="default"/>
      </w:rPr>
    </w:lvl>
    <w:lvl w:ilvl="8" w:tplc="8A905030">
      <w:start w:val="1"/>
      <w:numFmt w:val="bullet"/>
      <w:lvlText w:val=""/>
      <w:lvlJc w:val="left"/>
      <w:pPr>
        <w:ind w:left="6480" w:hanging="360"/>
      </w:pPr>
      <w:rPr>
        <w:rFonts w:ascii="Wingdings" w:hAnsi="Wingdings" w:hint="default"/>
      </w:rPr>
    </w:lvl>
  </w:abstractNum>
  <w:abstractNum w:abstractNumId="32" w15:restartNumberingAfterBreak="0">
    <w:nsid w:val="60E444F8"/>
    <w:multiLevelType w:val="hybridMultilevel"/>
    <w:tmpl w:val="4D28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721A53"/>
    <w:multiLevelType w:val="multilevel"/>
    <w:tmpl w:val="302E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CA177C"/>
    <w:multiLevelType w:val="hybridMultilevel"/>
    <w:tmpl w:val="FFFFFFFF"/>
    <w:lvl w:ilvl="0" w:tplc="CAE43600">
      <w:start w:val="1"/>
      <w:numFmt w:val="bullet"/>
      <w:lvlText w:val=""/>
      <w:lvlJc w:val="left"/>
      <w:pPr>
        <w:ind w:left="720" w:hanging="360"/>
      </w:pPr>
      <w:rPr>
        <w:rFonts w:ascii="Symbol" w:hAnsi="Symbol" w:hint="default"/>
      </w:rPr>
    </w:lvl>
    <w:lvl w:ilvl="1" w:tplc="0A78002C">
      <w:start w:val="1"/>
      <w:numFmt w:val="bullet"/>
      <w:lvlText w:val="o"/>
      <w:lvlJc w:val="left"/>
      <w:pPr>
        <w:ind w:left="1440" w:hanging="360"/>
      </w:pPr>
      <w:rPr>
        <w:rFonts w:ascii="Courier New" w:hAnsi="Courier New" w:hint="default"/>
      </w:rPr>
    </w:lvl>
    <w:lvl w:ilvl="2" w:tplc="13F64CE8">
      <w:start w:val="1"/>
      <w:numFmt w:val="bullet"/>
      <w:lvlText w:val=""/>
      <w:lvlJc w:val="left"/>
      <w:pPr>
        <w:ind w:left="2160" w:hanging="360"/>
      </w:pPr>
      <w:rPr>
        <w:rFonts w:ascii="Wingdings" w:hAnsi="Wingdings" w:hint="default"/>
      </w:rPr>
    </w:lvl>
    <w:lvl w:ilvl="3" w:tplc="CC8E15F6">
      <w:start w:val="1"/>
      <w:numFmt w:val="bullet"/>
      <w:lvlText w:val=""/>
      <w:lvlJc w:val="left"/>
      <w:pPr>
        <w:ind w:left="2880" w:hanging="360"/>
      </w:pPr>
      <w:rPr>
        <w:rFonts w:ascii="Symbol" w:hAnsi="Symbol" w:hint="default"/>
      </w:rPr>
    </w:lvl>
    <w:lvl w:ilvl="4" w:tplc="ECCE18E6">
      <w:start w:val="1"/>
      <w:numFmt w:val="bullet"/>
      <w:lvlText w:val="o"/>
      <w:lvlJc w:val="left"/>
      <w:pPr>
        <w:ind w:left="3600" w:hanging="360"/>
      </w:pPr>
      <w:rPr>
        <w:rFonts w:ascii="Courier New" w:hAnsi="Courier New" w:hint="default"/>
      </w:rPr>
    </w:lvl>
    <w:lvl w:ilvl="5" w:tplc="89761682">
      <w:start w:val="1"/>
      <w:numFmt w:val="bullet"/>
      <w:lvlText w:val=""/>
      <w:lvlJc w:val="left"/>
      <w:pPr>
        <w:ind w:left="4320" w:hanging="360"/>
      </w:pPr>
      <w:rPr>
        <w:rFonts w:ascii="Wingdings" w:hAnsi="Wingdings" w:hint="default"/>
      </w:rPr>
    </w:lvl>
    <w:lvl w:ilvl="6" w:tplc="BD7E072A">
      <w:start w:val="1"/>
      <w:numFmt w:val="bullet"/>
      <w:lvlText w:val=""/>
      <w:lvlJc w:val="left"/>
      <w:pPr>
        <w:ind w:left="5040" w:hanging="360"/>
      </w:pPr>
      <w:rPr>
        <w:rFonts w:ascii="Symbol" w:hAnsi="Symbol" w:hint="default"/>
      </w:rPr>
    </w:lvl>
    <w:lvl w:ilvl="7" w:tplc="49E4384E">
      <w:start w:val="1"/>
      <w:numFmt w:val="bullet"/>
      <w:lvlText w:val="o"/>
      <w:lvlJc w:val="left"/>
      <w:pPr>
        <w:ind w:left="5760" w:hanging="360"/>
      </w:pPr>
      <w:rPr>
        <w:rFonts w:ascii="Courier New" w:hAnsi="Courier New" w:hint="default"/>
      </w:rPr>
    </w:lvl>
    <w:lvl w:ilvl="8" w:tplc="6A3624C2">
      <w:start w:val="1"/>
      <w:numFmt w:val="bullet"/>
      <w:lvlText w:val=""/>
      <w:lvlJc w:val="left"/>
      <w:pPr>
        <w:ind w:left="6480" w:hanging="360"/>
      </w:pPr>
      <w:rPr>
        <w:rFonts w:ascii="Wingdings" w:hAnsi="Wingdings" w:hint="default"/>
      </w:rPr>
    </w:lvl>
  </w:abstractNum>
  <w:abstractNum w:abstractNumId="35" w15:restartNumberingAfterBreak="0">
    <w:nsid w:val="69445D86"/>
    <w:multiLevelType w:val="hybridMultilevel"/>
    <w:tmpl w:val="FFFFFFFF"/>
    <w:lvl w:ilvl="0" w:tplc="34A87832">
      <w:start w:val="1"/>
      <w:numFmt w:val="bullet"/>
      <w:lvlText w:val="·"/>
      <w:lvlJc w:val="left"/>
      <w:pPr>
        <w:ind w:left="720" w:hanging="360"/>
      </w:pPr>
      <w:rPr>
        <w:rFonts w:ascii="Symbol" w:hAnsi="Symbol" w:hint="default"/>
      </w:rPr>
    </w:lvl>
    <w:lvl w:ilvl="1" w:tplc="B01007FC">
      <w:start w:val="1"/>
      <w:numFmt w:val="bullet"/>
      <w:lvlText w:val="o"/>
      <w:lvlJc w:val="left"/>
      <w:pPr>
        <w:ind w:left="1440" w:hanging="360"/>
      </w:pPr>
      <w:rPr>
        <w:rFonts w:ascii="Courier New" w:hAnsi="Courier New" w:hint="default"/>
      </w:rPr>
    </w:lvl>
    <w:lvl w:ilvl="2" w:tplc="8AFC76D6">
      <w:start w:val="1"/>
      <w:numFmt w:val="bullet"/>
      <w:lvlText w:val=""/>
      <w:lvlJc w:val="left"/>
      <w:pPr>
        <w:ind w:left="2160" w:hanging="360"/>
      </w:pPr>
      <w:rPr>
        <w:rFonts w:ascii="Wingdings" w:hAnsi="Wingdings" w:hint="default"/>
      </w:rPr>
    </w:lvl>
    <w:lvl w:ilvl="3" w:tplc="580AE0D8">
      <w:start w:val="1"/>
      <w:numFmt w:val="bullet"/>
      <w:lvlText w:val=""/>
      <w:lvlJc w:val="left"/>
      <w:pPr>
        <w:ind w:left="2880" w:hanging="360"/>
      </w:pPr>
      <w:rPr>
        <w:rFonts w:ascii="Symbol" w:hAnsi="Symbol" w:hint="default"/>
      </w:rPr>
    </w:lvl>
    <w:lvl w:ilvl="4" w:tplc="6CDE1272">
      <w:start w:val="1"/>
      <w:numFmt w:val="bullet"/>
      <w:lvlText w:val="o"/>
      <w:lvlJc w:val="left"/>
      <w:pPr>
        <w:ind w:left="3600" w:hanging="360"/>
      </w:pPr>
      <w:rPr>
        <w:rFonts w:ascii="Courier New" w:hAnsi="Courier New" w:hint="default"/>
      </w:rPr>
    </w:lvl>
    <w:lvl w:ilvl="5" w:tplc="26026776">
      <w:start w:val="1"/>
      <w:numFmt w:val="bullet"/>
      <w:lvlText w:val=""/>
      <w:lvlJc w:val="left"/>
      <w:pPr>
        <w:ind w:left="4320" w:hanging="360"/>
      </w:pPr>
      <w:rPr>
        <w:rFonts w:ascii="Wingdings" w:hAnsi="Wingdings" w:hint="default"/>
      </w:rPr>
    </w:lvl>
    <w:lvl w:ilvl="6" w:tplc="B39C0A2A">
      <w:start w:val="1"/>
      <w:numFmt w:val="bullet"/>
      <w:lvlText w:val=""/>
      <w:lvlJc w:val="left"/>
      <w:pPr>
        <w:ind w:left="5040" w:hanging="360"/>
      </w:pPr>
      <w:rPr>
        <w:rFonts w:ascii="Symbol" w:hAnsi="Symbol" w:hint="default"/>
      </w:rPr>
    </w:lvl>
    <w:lvl w:ilvl="7" w:tplc="597681D4">
      <w:start w:val="1"/>
      <w:numFmt w:val="bullet"/>
      <w:lvlText w:val="o"/>
      <w:lvlJc w:val="left"/>
      <w:pPr>
        <w:ind w:left="5760" w:hanging="360"/>
      </w:pPr>
      <w:rPr>
        <w:rFonts w:ascii="Courier New" w:hAnsi="Courier New" w:hint="default"/>
      </w:rPr>
    </w:lvl>
    <w:lvl w:ilvl="8" w:tplc="2CCAB142">
      <w:start w:val="1"/>
      <w:numFmt w:val="bullet"/>
      <w:lvlText w:val=""/>
      <w:lvlJc w:val="left"/>
      <w:pPr>
        <w:ind w:left="6480" w:hanging="360"/>
      </w:pPr>
      <w:rPr>
        <w:rFonts w:ascii="Wingdings" w:hAnsi="Wingdings" w:hint="default"/>
      </w:rPr>
    </w:lvl>
  </w:abstractNum>
  <w:abstractNum w:abstractNumId="36" w15:restartNumberingAfterBreak="0">
    <w:nsid w:val="6ED51966"/>
    <w:multiLevelType w:val="hybridMultilevel"/>
    <w:tmpl w:val="B82E6292"/>
    <w:lvl w:ilvl="0" w:tplc="D4F2C676">
      <w:start w:val="1"/>
      <w:numFmt w:val="bullet"/>
      <w:lvlText w:val=""/>
      <w:lvlJc w:val="left"/>
      <w:pPr>
        <w:ind w:left="720" w:hanging="360"/>
      </w:pPr>
      <w:rPr>
        <w:rFonts w:ascii="Symbol" w:hAnsi="Symbol" w:hint="default"/>
      </w:rPr>
    </w:lvl>
    <w:lvl w:ilvl="1" w:tplc="15D6F87E">
      <w:start w:val="1"/>
      <w:numFmt w:val="bullet"/>
      <w:lvlText w:val="o"/>
      <w:lvlJc w:val="left"/>
      <w:pPr>
        <w:ind w:left="1440" w:hanging="360"/>
      </w:pPr>
      <w:rPr>
        <w:rFonts w:ascii="Courier New" w:hAnsi="Courier New" w:hint="default"/>
      </w:rPr>
    </w:lvl>
    <w:lvl w:ilvl="2" w:tplc="96D0363E">
      <w:start w:val="1"/>
      <w:numFmt w:val="bullet"/>
      <w:lvlText w:val=""/>
      <w:lvlJc w:val="left"/>
      <w:pPr>
        <w:ind w:left="2160" w:hanging="360"/>
      </w:pPr>
      <w:rPr>
        <w:rFonts w:ascii="Wingdings" w:hAnsi="Wingdings" w:hint="default"/>
      </w:rPr>
    </w:lvl>
    <w:lvl w:ilvl="3" w:tplc="4ADAF438">
      <w:start w:val="1"/>
      <w:numFmt w:val="bullet"/>
      <w:lvlText w:val=""/>
      <w:lvlJc w:val="left"/>
      <w:pPr>
        <w:ind w:left="2880" w:hanging="360"/>
      </w:pPr>
      <w:rPr>
        <w:rFonts w:ascii="Symbol" w:hAnsi="Symbol" w:hint="default"/>
      </w:rPr>
    </w:lvl>
    <w:lvl w:ilvl="4" w:tplc="C6D21814">
      <w:start w:val="1"/>
      <w:numFmt w:val="bullet"/>
      <w:lvlText w:val="o"/>
      <w:lvlJc w:val="left"/>
      <w:pPr>
        <w:ind w:left="3600" w:hanging="360"/>
      </w:pPr>
      <w:rPr>
        <w:rFonts w:ascii="Courier New" w:hAnsi="Courier New" w:hint="default"/>
      </w:rPr>
    </w:lvl>
    <w:lvl w:ilvl="5" w:tplc="25767420">
      <w:start w:val="1"/>
      <w:numFmt w:val="bullet"/>
      <w:lvlText w:val=""/>
      <w:lvlJc w:val="left"/>
      <w:pPr>
        <w:ind w:left="4320" w:hanging="360"/>
      </w:pPr>
      <w:rPr>
        <w:rFonts w:ascii="Wingdings" w:hAnsi="Wingdings" w:hint="default"/>
      </w:rPr>
    </w:lvl>
    <w:lvl w:ilvl="6" w:tplc="6BC6E32E">
      <w:start w:val="1"/>
      <w:numFmt w:val="bullet"/>
      <w:lvlText w:val=""/>
      <w:lvlJc w:val="left"/>
      <w:pPr>
        <w:ind w:left="5040" w:hanging="360"/>
      </w:pPr>
      <w:rPr>
        <w:rFonts w:ascii="Symbol" w:hAnsi="Symbol" w:hint="default"/>
      </w:rPr>
    </w:lvl>
    <w:lvl w:ilvl="7" w:tplc="DA5A3D70">
      <w:start w:val="1"/>
      <w:numFmt w:val="bullet"/>
      <w:lvlText w:val="o"/>
      <w:lvlJc w:val="left"/>
      <w:pPr>
        <w:ind w:left="5760" w:hanging="360"/>
      </w:pPr>
      <w:rPr>
        <w:rFonts w:ascii="Courier New" w:hAnsi="Courier New" w:hint="default"/>
      </w:rPr>
    </w:lvl>
    <w:lvl w:ilvl="8" w:tplc="6B2276BC">
      <w:start w:val="1"/>
      <w:numFmt w:val="bullet"/>
      <w:lvlText w:val=""/>
      <w:lvlJc w:val="left"/>
      <w:pPr>
        <w:ind w:left="6480" w:hanging="360"/>
      </w:pPr>
      <w:rPr>
        <w:rFonts w:ascii="Wingdings" w:hAnsi="Wingdings" w:hint="default"/>
      </w:rPr>
    </w:lvl>
  </w:abstractNum>
  <w:abstractNum w:abstractNumId="37" w15:restartNumberingAfterBreak="0">
    <w:nsid w:val="72742CC8"/>
    <w:multiLevelType w:val="multilevel"/>
    <w:tmpl w:val="83DE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B1EFE1"/>
    <w:multiLevelType w:val="hybridMultilevel"/>
    <w:tmpl w:val="E96A4802"/>
    <w:lvl w:ilvl="0" w:tplc="08F4D43A">
      <w:start w:val="1"/>
      <w:numFmt w:val="bullet"/>
      <w:lvlText w:val=""/>
      <w:lvlJc w:val="left"/>
      <w:pPr>
        <w:ind w:left="720" w:hanging="360"/>
      </w:pPr>
      <w:rPr>
        <w:rFonts w:ascii="Symbol" w:hAnsi="Symbol" w:hint="default"/>
      </w:rPr>
    </w:lvl>
    <w:lvl w:ilvl="1" w:tplc="5C8E2BCA">
      <w:start w:val="1"/>
      <w:numFmt w:val="bullet"/>
      <w:lvlText w:val="o"/>
      <w:lvlJc w:val="left"/>
      <w:pPr>
        <w:ind w:left="1440" w:hanging="360"/>
      </w:pPr>
      <w:rPr>
        <w:rFonts w:ascii="Courier New" w:hAnsi="Courier New" w:hint="default"/>
      </w:rPr>
    </w:lvl>
    <w:lvl w:ilvl="2" w:tplc="67A48982">
      <w:start w:val="1"/>
      <w:numFmt w:val="bullet"/>
      <w:lvlText w:val=""/>
      <w:lvlJc w:val="left"/>
      <w:pPr>
        <w:ind w:left="2160" w:hanging="360"/>
      </w:pPr>
      <w:rPr>
        <w:rFonts w:ascii="Wingdings" w:hAnsi="Wingdings" w:hint="default"/>
      </w:rPr>
    </w:lvl>
    <w:lvl w:ilvl="3" w:tplc="B1C4325C">
      <w:start w:val="1"/>
      <w:numFmt w:val="bullet"/>
      <w:lvlText w:val=""/>
      <w:lvlJc w:val="left"/>
      <w:pPr>
        <w:ind w:left="2880" w:hanging="360"/>
      </w:pPr>
      <w:rPr>
        <w:rFonts w:ascii="Symbol" w:hAnsi="Symbol" w:hint="default"/>
      </w:rPr>
    </w:lvl>
    <w:lvl w:ilvl="4" w:tplc="84C85576">
      <w:start w:val="1"/>
      <w:numFmt w:val="bullet"/>
      <w:lvlText w:val="o"/>
      <w:lvlJc w:val="left"/>
      <w:pPr>
        <w:ind w:left="3600" w:hanging="360"/>
      </w:pPr>
      <w:rPr>
        <w:rFonts w:ascii="Courier New" w:hAnsi="Courier New" w:hint="default"/>
      </w:rPr>
    </w:lvl>
    <w:lvl w:ilvl="5" w:tplc="F5989470">
      <w:start w:val="1"/>
      <w:numFmt w:val="bullet"/>
      <w:lvlText w:val=""/>
      <w:lvlJc w:val="left"/>
      <w:pPr>
        <w:ind w:left="4320" w:hanging="360"/>
      </w:pPr>
      <w:rPr>
        <w:rFonts w:ascii="Wingdings" w:hAnsi="Wingdings" w:hint="default"/>
      </w:rPr>
    </w:lvl>
    <w:lvl w:ilvl="6" w:tplc="0194C6A4">
      <w:start w:val="1"/>
      <w:numFmt w:val="bullet"/>
      <w:lvlText w:val=""/>
      <w:lvlJc w:val="left"/>
      <w:pPr>
        <w:ind w:left="5040" w:hanging="360"/>
      </w:pPr>
      <w:rPr>
        <w:rFonts w:ascii="Symbol" w:hAnsi="Symbol" w:hint="default"/>
      </w:rPr>
    </w:lvl>
    <w:lvl w:ilvl="7" w:tplc="36EA277A">
      <w:start w:val="1"/>
      <w:numFmt w:val="bullet"/>
      <w:lvlText w:val="o"/>
      <w:lvlJc w:val="left"/>
      <w:pPr>
        <w:ind w:left="5760" w:hanging="360"/>
      </w:pPr>
      <w:rPr>
        <w:rFonts w:ascii="Courier New" w:hAnsi="Courier New" w:hint="default"/>
      </w:rPr>
    </w:lvl>
    <w:lvl w:ilvl="8" w:tplc="C4A690FE">
      <w:start w:val="1"/>
      <w:numFmt w:val="bullet"/>
      <w:lvlText w:val=""/>
      <w:lvlJc w:val="left"/>
      <w:pPr>
        <w:ind w:left="6480" w:hanging="360"/>
      </w:pPr>
      <w:rPr>
        <w:rFonts w:ascii="Wingdings" w:hAnsi="Wingdings" w:hint="default"/>
      </w:rPr>
    </w:lvl>
  </w:abstractNum>
  <w:abstractNum w:abstractNumId="39" w15:restartNumberingAfterBreak="0">
    <w:nsid w:val="77F9B3E5"/>
    <w:multiLevelType w:val="hybridMultilevel"/>
    <w:tmpl w:val="FFFFFFFF"/>
    <w:lvl w:ilvl="0" w:tplc="80A81098">
      <w:start w:val="1"/>
      <w:numFmt w:val="bullet"/>
      <w:lvlText w:val=""/>
      <w:lvlJc w:val="left"/>
      <w:pPr>
        <w:ind w:left="720" w:hanging="360"/>
      </w:pPr>
      <w:rPr>
        <w:rFonts w:ascii="Symbol" w:hAnsi="Symbol" w:hint="default"/>
      </w:rPr>
    </w:lvl>
    <w:lvl w:ilvl="1" w:tplc="FCBEB632">
      <w:start w:val="1"/>
      <w:numFmt w:val="bullet"/>
      <w:lvlText w:val="o"/>
      <w:lvlJc w:val="left"/>
      <w:pPr>
        <w:ind w:left="1440" w:hanging="360"/>
      </w:pPr>
      <w:rPr>
        <w:rFonts w:ascii="Courier New" w:hAnsi="Courier New" w:hint="default"/>
      </w:rPr>
    </w:lvl>
    <w:lvl w:ilvl="2" w:tplc="0FD85428">
      <w:start w:val="1"/>
      <w:numFmt w:val="bullet"/>
      <w:lvlText w:val=""/>
      <w:lvlJc w:val="left"/>
      <w:pPr>
        <w:ind w:left="2160" w:hanging="360"/>
      </w:pPr>
      <w:rPr>
        <w:rFonts w:ascii="Wingdings" w:hAnsi="Wingdings" w:hint="default"/>
      </w:rPr>
    </w:lvl>
    <w:lvl w:ilvl="3" w:tplc="0CA0D284">
      <w:start w:val="1"/>
      <w:numFmt w:val="bullet"/>
      <w:lvlText w:val=""/>
      <w:lvlJc w:val="left"/>
      <w:pPr>
        <w:ind w:left="2880" w:hanging="360"/>
      </w:pPr>
      <w:rPr>
        <w:rFonts w:ascii="Symbol" w:hAnsi="Symbol" w:hint="default"/>
      </w:rPr>
    </w:lvl>
    <w:lvl w:ilvl="4" w:tplc="9CE696FA">
      <w:start w:val="1"/>
      <w:numFmt w:val="bullet"/>
      <w:lvlText w:val="o"/>
      <w:lvlJc w:val="left"/>
      <w:pPr>
        <w:ind w:left="3600" w:hanging="360"/>
      </w:pPr>
      <w:rPr>
        <w:rFonts w:ascii="Courier New" w:hAnsi="Courier New" w:hint="default"/>
      </w:rPr>
    </w:lvl>
    <w:lvl w:ilvl="5" w:tplc="71D21F8E">
      <w:start w:val="1"/>
      <w:numFmt w:val="bullet"/>
      <w:lvlText w:val=""/>
      <w:lvlJc w:val="left"/>
      <w:pPr>
        <w:ind w:left="4320" w:hanging="360"/>
      </w:pPr>
      <w:rPr>
        <w:rFonts w:ascii="Wingdings" w:hAnsi="Wingdings" w:hint="default"/>
      </w:rPr>
    </w:lvl>
    <w:lvl w:ilvl="6" w:tplc="F68ACB94">
      <w:start w:val="1"/>
      <w:numFmt w:val="bullet"/>
      <w:lvlText w:val=""/>
      <w:lvlJc w:val="left"/>
      <w:pPr>
        <w:ind w:left="5040" w:hanging="360"/>
      </w:pPr>
      <w:rPr>
        <w:rFonts w:ascii="Symbol" w:hAnsi="Symbol" w:hint="default"/>
      </w:rPr>
    </w:lvl>
    <w:lvl w:ilvl="7" w:tplc="A8287594">
      <w:start w:val="1"/>
      <w:numFmt w:val="bullet"/>
      <w:lvlText w:val="o"/>
      <w:lvlJc w:val="left"/>
      <w:pPr>
        <w:ind w:left="5760" w:hanging="360"/>
      </w:pPr>
      <w:rPr>
        <w:rFonts w:ascii="Courier New" w:hAnsi="Courier New" w:hint="default"/>
      </w:rPr>
    </w:lvl>
    <w:lvl w:ilvl="8" w:tplc="3B3A7DB2">
      <w:start w:val="1"/>
      <w:numFmt w:val="bullet"/>
      <w:lvlText w:val=""/>
      <w:lvlJc w:val="left"/>
      <w:pPr>
        <w:ind w:left="6480" w:hanging="360"/>
      </w:pPr>
      <w:rPr>
        <w:rFonts w:ascii="Wingdings" w:hAnsi="Wingdings" w:hint="default"/>
      </w:rPr>
    </w:lvl>
  </w:abstractNum>
  <w:abstractNum w:abstractNumId="40" w15:restartNumberingAfterBreak="0">
    <w:nsid w:val="799222BE"/>
    <w:multiLevelType w:val="hybridMultilevel"/>
    <w:tmpl w:val="021C5C6C"/>
    <w:lvl w:ilvl="0" w:tplc="068A355C">
      <w:start w:val="1"/>
      <w:numFmt w:val="bullet"/>
      <w:lvlText w:val=""/>
      <w:lvlJc w:val="left"/>
      <w:pPr>
        <w:ind w:left="1440" w:hanging="360"/>
      </w:pPr>
      <w:rPr>
        <w:rFonts w:ascii="Symbol" w:hAnsi="Symbol"/>
      </w:rPr>
    </w:lvl>
    <w:lvl w:ilvl="1" w:tplc="6DBEA4CE">
      <w:start w:val="1"/>
      <w:numFmt w:val="bullet"/>
      <w:lvlText w:val=""/>
      <w:lvlJc w:val="left"/>
      <w:pPr>
        <w:ind w:left="1440" w:hanging="360"/>
      </w:pPr>
      <w:rPr>
        <w:rFonts w:ascii="Symbol" w:hAnsi="Symbol"/>
      </w:rPr>
    </w:lvl>
    <w:lvl w:ilvl="2" w:tplc="FECEE20E">
      <w:start w:val="1"/>
      <w:numFmt w:val="bullet"/>
      <w:lvlText w:val=""/>
      <w:lvlJc w:val="left"/>
      <w:pPr>
        <w:ind w:left="1440" w:hanging="360"/>
      </w:pPr>
      <w:rPr>
        <w:rFonts w:ascii="Symbol" w:hAnsi="Symbol"/>
      </w:rPr>
    </w:lvl>
    <w:lvl w:ilvl="3" w:tplc="DED8A43C">
      <w:start w:val="1"/>
      <w:numFmt w:val="bullet"/>
      <w:lvlText w:val=""/>
      <w:lvlJc w:val="left"/>
      <w:pPr>
        <w:ind w:left="1440" w:hanging="360"/>
      </w:pPr>
      <w:rPr>
        <w:rFonts w:ascii="Symbol" w:hAnsi="Symbol"/>
      </w:rPr>
    </w:lvl>
    <w:lvl w:ilvl="4" w:tplc="012EB06A">
      <w:start w:val="1"/>
      <w:numFmt w:val="bullet"/>
      <w:lvlText w:val=""/>
      <w:lvlJc w:val="left"/>
      <w:pPr>
        <w:ind w:left="1440" w:hanging="360"/>
      </w:pPr>
      <w:rPr>
        <w:rFonts w:ascii="Symbol" w:hAnsi="Symbol"/>
      </w:rPr>
    </w:lvl>
    <w:lvl w:ilvl="5" w:tplc="6F8CD746">
      <w:start w:val="1"/>
      <w:numFmt w:val="bullet"/>
      <w:lvlText w:val=""/>
      <w:lvlJc w:val="left"/>
      <w:pPr>
        <w:ind w:left="1440" w:hanging="360"/>
      </w:pPr>
      <w:rPr>
        <w:rFonts w:ascii="Symbol" w:hAnsi="Symbol"/>
      </w:rPr>
    </w:lvl>
    <w:lvl w:ilvl="6" w:tplc="5A166A84">
      <w:start w:val="1"/>
      <w:numFmt w:val="bullet"/>
      <w:lvlText w:val=""/>
      <w:lvlJc w:val="left"/>
      <w:pPr>
        <w:ind w:left="1440" w:hanging="360"/>
      </w:pPr>
      <w:rPr>
        <w:rFonts w:ascii="Symbol" w:hAnsi="Symbol"/>
      </w:rPr>
    </w:lvl>
    <w:lvl w:ilvl="7" w:tplc="BE229C06">
      <w:start w:val="1"/>
      <w:numFmt w:val="bullet"/>
      <w:lvlText w:val=""/>
      <w:lvlJc w:val="left"/>
      <w:pPr>
        <w:ind w:left="1440" w:hanging="360"/>
      </w:pPr>
      <w:rPr>
        <w:rFonts w:ascii="Symbol" w:hAnsi="Symbol"/>
      </w:rPr>
    </w:lvl>
    <w:lvl w:ilvl="8" w:tplc="0AF26A44">
      <w:start w:val="1"/>
      <w:numFmt w:val="bullet"/>
      <w:lvlText w:val=""/>
      <w:lvlJc w:val="left"/>
      <w:pPr>
        <w:ind w:left="1440" w:hanging="360"/>
      </w:pPr>
      <w:rPr>
        <w:rFonts w:ascii="Symbol" w:hAnsi="Symbol"/>
      </w:rPr>
    </w:lvl>
  </w:abstractNum>
  <w:abstractNum w:abstractNumId="41" w15:restartNumberingAfterBreak="0">
    <w:nsid w:val="79DB11CC"/>
    <w:multiLevelType w:val="hybridMultilevel"/>
    <w:tmpl w:val="0B5AF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D7A0FD"/>
    <w:multiLevelType w:val="hybridMultilevel"/>
    <w:tmpl w:val="FFFFFFFF"/>
    <w:lvl w:ilvl="0" w:tplc="779275FE">
      <w:start w:val="1"/>
      <w:numFmt w:val="decimal"/>
      <w:lvlText w:val="%1."/>
      <w:lvlJc w:val="left"/>
      <w:pPr>
        <w:ind w:left="720" w:hanging="360"/>
      </w:pPr>
    </w:lvl>
    <w:lvl w:ilvl="1" w:tplc="FCACDAC6">
      <w:start w:val="1"/>
      <w:numFmt w:val="lowerLetter"/>
      <w:lvlText w:val="%2."/>
      <w:lvlJc w:val="left"/>
      <w:pPr>
        <w:ind w:left="1440" w:hanging="360"/>
      </w:pPr>
    </w:lvl>
    <w:lvl w:ilvl="2" w:tplc="58FE6BB8">
      <w:start w:val="1"/>
      <w:numFmt w:val="lowerRoman"/>
      <w:lvlText w:val="%3."/>
      <w:lvlJc w:val="right"/>
      <w:pPr>
        <w:ind w:left="2160" w:hanging="180"/>
      </w:pPr>
    </w:lvl>
    <w:lvl w:ilvl="3" w:tplc="E020E200">
      <w:start w:val="1"/>
      <w:numFmt w:val="decimal"/>
      <w:lvlText w:val="%4."/>
      <w:lvlJc w:val="left"/>
      <w:pPr>
        <w:ind w:left="2880" w:hanging="360"/>
      </w:pPr>
    </w:lvl>
    <w:lvl w:ilvl="4" w:tplc="D40A1BC6">
      <w:start w:val="1"/>
      <w:numFmt w:val="lowerLetter"/>
      <w:lvlText w:val="%5."/>
      <w:lvlJc w:val="left"/>
      <w:pPr>
        <w:ind w:left="3600" w:hanging="360"/>
      </w:pPr>
    </w:lvl>
    <w:lvl w:ilvl="5" w:tplc="017E77C2">
      <w:start w:val="1"/>
      <w:numFmt w:val="lowerRoman"/>
      <w:lvlText w:val="%6."/>
      <w:lvlJc w:val="right"/>
      <w:pPr>
        <w:ind w:left="4320" w:hanging="180"/>
      </w:pPr>
    </w:lvl>
    <w:lvl w:ilvl="6" w:tplc="C866A772">
      <w:start w:val="1"/>
      <w:numFmt w:val="decimal"/>
      <w:lvlText w:val="%7."/>
      <w:lvlJc w:val="left"/>
      <w:pPr>
        <w:ind w:left="5040" w:hanging="360"/>
      </w:pPr>
    </w:lvl>
    <w:lvl w:ilvl="7" w:tplc="718EF626">
      <w:start w:val="1"/>
      <w:numFmt w:val="lowerLetter"/>
      <w:lvlText w:val="%8."/>
      <w:lvlJc w:val="left"/>
      <w:pPr>
        <w:ind w:left="5760" w:hanging="360"/>
      </w:pPr>
    </w:lvl>
    <w:lvl w:ilvl="8" w:tplc="CBC859FA">
      <w:start w:val="1"/>
      <w:numFmt w:val="lowerRoman"/>
      <w:lvlText w:val="%9."/>
      <w:lvlJc w:val="right"/>
      <w:pPr>
        <w:ind w:left="6480" w:hanging="180"/>
      </w:pPr>
    </w:lvl>
  </w:abstractNum>
  <w:abstractNum w:abstractNumId="43" w15:restartNumberingAfterBreak="0">
    <w:nsid w:val="7CF75860"/>
    <w:multiLevelType w:val="hybridMultilevel"/>
    <w:tmpl w:val="5C30F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A26028"/>
    <w:multiLevelType w:val="hybridMultilevel"/>
    <w:tmpl w:val="D2F8104A"/>
    <w:lvl w:ilvl="0" w:tplc="3A56700E">
      <w:start w:val="1"/>
      <w:numFmt w:val="bullet"/>
      <w:lvlText w:val=""/>
      <w:lvlJc w:val="left"/>
      <w:pPr>
        <w:ind w:left="720" w:hanging="360"/>
      </w:pPr>
      <w:rPr>
        <w:rFonts w:ascii="Symbol" w:hAnsi="Symbol" w:hint="default"/>
      </w:rPr>
    </w:lvl>
    <w:lvl w:ilvl="1" w:tplc="68E0E45C">
      <w:start w:val="1"/>
      <w:numFmt w:val="bullet"/>
      <w:lvlText w:val="o"/>
      <w:lvlJc w:val="left"/>
      <w:pPr>
        <w:ind w:left="1440" w:hanging="360"/>
      </w:pPr>
      <w:rPr>
        <w:rFonts w:ascii="Courier New" w:hAnsi="Courier New" w:hint="default"/>
      </w:rPr>
    </w:lvl>
    <w:lvl w:ilvl="2" w:tplc="25209FD6">
      <w:start w:val="1"/>
      <w:numFmt w:val="bullet"/>
      <w:lvlText w:val=""/>
      <w:lvlJc w:val="left"/>
      <w:pPr>
        <w:ind w:left="2160" w:hanging="360"/>
      </w:pPr>
      <w:rPr>
        <w:rFonts w:ascii="Wingdings" w:hAnsi="Wingdings" w:hint="default"/>
      </w:rPr>
    </w:lvl>
    <w:lvl w:ilvl="3" w:tplc="53E01A70">
      <w:start w:val="1"/>
      <w:numFmt w:val="bullet"/>
      <w:lvlText w:val=""/>
      <w:lvlJc w:val="left"/>
      <w:pPr>
        <w:ind w:left="2880" w:hanging="360"/>
      </w:pPr>
      <w:rPr>
        <w:rFonts w:ascii="Symbol" w:hAnsi="Symbol" w:hint="default"/>
      </w:rPr>
    </w:lvl>
    <w:lvl w:ilvl="4" w:tplc="7BE2317C">
      <w:start w:val="1"/>
      <w:numFmt w:val="bullet"/>
      <w:lvlText w:val="o"/>
      <w:lvlJc w:val="left"/>
      <w:pPr>
        <w:ind w:left="3600" w:hanging="360"/>
      </w:pPr>
      <w:rPr>
        <w:rFonts w:ascii="Courier New" w:hAnsi="Courier New" w:hint="default"/>
      </w:rPr>
    </w:lvl>
    <w:lvl w:ilvl="5" w:tplc="EC0AEA9C">
      <w:start w:val="1"/>
      <w:numFmt w:val="bullet"/>
      <w:lvlText w:val=""/>
      <w:lvlJc w:val="left"/>
      <w:pPr>
        <w:ind w:left="4320" w:hanging="360"/>
      </w:pPr>
      <w:rPr>
        <w:rFonts w:ascii="Wingdings" w:hAnsi="Wingdings" w:hint="default"/>
      </w:rPr>
    </w:lvl>
    <w:lvl w:ilvl="6" w:tplc="2166B118">
      <w:start w:val="1"/>
      <w:numFmt w:val="bullet"/>
      <w:lvlText w:val=""/>
      <w:lvlJc w:val="left"/>
      <w:pPr>
        <w:ind w:left="5040" w:hanging="360"/>
      </w:pPr>
      <w:rPr>
        <w:rFonts w:ascii="Symbol" w:hAnsi="Symbol" w:hint="default"/>
      </w:rPr>
    </w:lvl>
    <w:lvl w:ilvl="7" w:tplc="8C4A9B2C">
      <w:start w:val="1"/>
      <w:numFmt w:val="bullet"/>
      <w:lvlText w:val="o"/>
      <w:lvlJc w:val="left"/>
      <w:pPr>
        <w:ind w:left="5760" w:hanging="360"/>
      </w:pPr>
      <w:rPr>
        <w:rFonts w:ascii="Courier New" w:hAnsi="Courier New" w:hint="default"/>
      </w:rPr>
    </w:lvl>
    <w:lvl w:ilvl="8" w:tplc="69126DFE">
      <w:start w:val="1"/>
      <w:numFmt w:val="bullet"/>
      <w:lvlText w:val=""/>
      <w:lvlJc w:val="left"/>
      <w:pPr>
        <w:ind w:left="6480" w:hanging="360"/>
      </w:pPr>
      <w:rPr>
        <w:rFonts w:ascii="Wingdings" w:hAnsi="Wingdings" w:hint="default"/>
      </w:rPr>
    </w:lvl>
  </w:abstractNum>
  <w:num w:numId="1" w16cid:durableId="1560822947">
    <w:abstractNumId w:val="38"/>
  </w:num>
  <w:num w:numId="2" w16cid:durableId="420641471">
    <w:abstractNumId w:val="42"/>
  </w:num>
  <w:num w:numId="3" w16cid:durableId="2024277430">
    <w:abstractNumId w:val="26"/>
  </w:num>
  <w:num w:numId="4" w16cid:durableId="1787852557">
    <w:abstractNumId w:val="1"/>
  </w:num>
  <w:num w:numId="5" w16cid:durableId="927424675">
    <w:abstractNumId w:val="13"/>
  </w:num>
  <w:num w:numId="6" w16cid:durableId="1021080258">
    <w:abstractNumId w:val="33"/>
  </w:num>
  <w:num w:numId="7" w16cid:durableId="1820220688">
    <w:abstractNumId w:val="17"/>
  </w:num>
  <w:num w:numId="8" w16cid:durableId="1642224890">
    <w:abstractNumId w:val="34"/>
  </w:num>
  <w:num w:numId="9" w16cid:durableId="556361007">
    <w:abstractNumId w:val="39"/>
  </w:num>
  <w:num w:numId="10" w16cid:durableId="420839079">
    <w:abstractNumId w:val="31"/>
  </w:num>
  <w:num w:numId="11" w16cid:durableId="1986544537">
    <w:abstractNumId w:val="4"/>
  </w:num>
  <w:num w:numId="12" w16cid:durableId="1200388564">
    <w:abstractNumId w:val="25"/>
  </w:num>
  <w:num w:numId="13" w16cid:durableId="340934176">
    <w:abstractNumId w:val="24"/>
  </w:num>
  <w:num w:numId="14" w16cid:durableId="1416391849">
    <w:abstractNumId w:val="7"/>
  </w:num>
  <w:num w:numId="15" w16cid:durableId="1487936518">
    <w:abstractNumId w:val="8"/>
  </w:num>
  <w:num w:numId="16" w16cid:durableId="387461735">
    <w:abstractNumId w:val="16"/>
  </w:num>
  <w:num w:numId="17" w16cid:durableId="2125806895">
    <w:abstractNumId w:val="37"/>
  </w:num>
  <w:num w:numId="18" w16cid:durableId="996688610">
    <w:abstractNumId w:val="18"/>
  </w:num>
  <w:num w:numId="19" w16cid:durableId="162624475">
    <w:abstractNumId w:val="2"/>
  </w:num>
  <w:num w:numId="20" w16cid:durableId="1191724769">
    <w:abstractNumId w:val="30"/>
  </w:num>
  <w:num w:numId="21" w16cid:durableId="648100554">
    <w:abstractNumId w:val="40"/>
  </w:num>
  <w:num w:numId="22" w16cid:durableId="943727133">
    <w:abstractNumId w:val="43"/>
  </w:num>
  <w:num w:numId="23" w16cid:durableId="1858612895">
    <w:abstractNumId w:val="22"/>
  </w:num>
  <w:num w:numId="24" w16cid:durableId="1947156844">
    <w:abstractNumId w:val="20"/>
  </w:num>
  <w:num w:numId="25" w16cid:durableId="137654681">
    <w:abstractNumId w:val="6"/>
  </w:num>
  <w:num w:numId="26" w16cid:durableId="662007019">
    <w:abstractNumId w:val="11"/>
  </w:num>
  <w:num w:numId="27" w16cid:durableId="1032847462">
    <w:abstractNumId w:val="27"/>
  </w:num>
  <w:num w:numId="28" w16cid:durableId="1721634958">
    <w:abstractNumId w:val="14"/>
  </w:num>
  <w:num w:numId="29" w16cid:durableId="2093235202">
    <w:abstractNumId w:val="23"/>
  </w:num>
  <w:num w:numId="30" w16cid:durableId="1062827896">
    <w:abstractNumId w:val="21"/>
  </w:num>
  <w:num w:numId="31" w16cid:durableId="832648090">
    <w:abstractNumId w:val="32"/>
  </w:num>
  <w:num w:numId="32" w16cid:durableId="1558083914">
    <w:abstractNumId w:val="35"/>
  </w:num>
  <w:num w:numId="33" w16cid:durableId="1419790101">
    <w:abstractNumId w:val="19"/>
  </w:num>
  <w:num w:numId="34" w16cid:durableId="56435467">
    <w:abstractNumId w:val="10"/>
  </w:num>
  <w:num w:numId="35" w16cid:durableId="98986322">
    <w:abstractNumId w:val="12"/>
  </w:num>
  <w:num w:numId="36" w16cid:durableId="266040596">
    <w:abstractNumId w:val="36"/>
  </w:num>
  <w:num w:numId="37" w16cid:durableId="963929359">
    <w:abstractNumId w:val="28"/>
  </w:num>
  <w:num w:numId="38" w16cid:durableId="874928966">
    <w:abstractNumId w:val="15"/>
  </w:num>
  <w:num w:numId="39" w16cid:durableId="300572495">
    <w:abstractNumId w:val="44"/>
  </w:num>
  <w:num w:numId="40" w16cid:durableId="978193031">
    <w:abstractNumId w:val="3"/>
  </w:num>
  <w:num w:numId="41" w16cid:durableId="1865820656">
    <w:abstractNumId w:val="9"/>
  </w:num>
  <w:num w:numId="42" w16cid:durableId="2122995223">
    <w:abstractNumId w:val="41"/>
  </w:num>
  <w:num w:numId="43" w16cid:durableId="1431511441">
    <w:abstractNumId w:val="29"/>
  </w:num>
  <w:num w:numId="44" w16cid:durableId="2010911571">
    <w:abstractNumId w:val="0"/>
  </w:num>
  <w:num w:numId="45" w16cid:durableId="668679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18"/>
    <w:rsid w:val="00000133"/>
    <w:rsid w:val="0000018D"/>
    <w:rsid w:val="000003FA"/>
    <w:rsid w:val="00000494"/>
    <w:rsid w:val="00000576"/>
    <w:rsid w:val="0000058E"/>
    <w:rsid w:val="00000CB8"/>
    <w:rsid w:val="00000F6E"/>
    <w:rsid w:val="00001014"/>
    <w:rsid w:val="00001060"/>
    <w:rsid w:val="000013F8"/>
    <w:rsid w:val="0000173D"/>
    <w:rsid w:val="00001817"/>
    <w:rsid w:val="00001845"/>
    <w:rsid w:val="00001B22"/>
    <w:rsid w:val="00001C67"/>
    <w:rsid w:val="00001DE1"/>
    <w:rsid w:val="0000200D"/>
    <w:rsid w:val="000025F7"/>
    <w:rsid w:val="00002645"/>
    <w:rsid w:val="00002744"/>
    <w:rsid w:val="00002849"/>
    <w:rsid w:val="00002932"/>
    <w:rsid w:val="0000297B"/>
    <w:rsid w:val="00002A13"/>
    <w:rsid w:val="00002C23"/>
    <w:rsid w:val="00002C58"/>
    <w:rsid w:val="00002CBA"/>
    <w:rsid w:val="00002DEE"/>
    <w:rsid w:val="00002E19"/>
    <w:rsid w:val="00002E8A"/>
    <w:rsid w:val="00002F14"/>
    <w:rsid w:val="000030E1"/>
    <w:rsid w:val="0000315C"/>
    <w:rsid w:val="000031E1"/>
    <w:rsid w:val="00003368"/>
    <w:rsid w:val="00003435"/>
    <w:rsid w:val="00003580"/>
    <w:rsid w:val="00003730"/>
    <w:rsid w:val="00004047"/>
    <w:rsid w:val="00004082"/>
    <w:rsid w:val="00004240"/>
    <w:rsid w:val="00004286"/>
    <w:rsid w:val="000046EC"/>
    <w:rsid w:val="000048DD"/>
    <w:rsid w:val="000049E4"/>
    <w:rsid w:val="000049F9"/>
    <w:rsid w:val="00004D4A"/>
    <w:rsid w:val="00004FCC"/>
    <w:rsid w:val="00005126"/>
    <w:rsid w:val="00005251"/>
    <w:rsid w:val="00005394"/>
    <w:rsid w:val="0000555F"/>
    <w:rsid w:val="00005600"/>
    <w:rsid w:val="00005C6C"/>
    <w:rsid w:val="00005D5F"/>
    <w:rsid w:val="00005E45"/>
    <w:rsid w:val="00005F93"/>
    <w:rsid w:val="00005FC0"/>
    <w:rsid w:val="0000602B"/>
    <w:rsid w:val="000065BB"/>
    <w:rsid w:val="000065BE"/>
    <w:rsid w:val="00006865"/>
    <w:rsid w:val="0000692C"/>
    <w:rsid w:val="00006AE1"/>
    <w:rsid w:val="00006BA1"/>
    <w:rsid w:val="00006CE3"/>
    <w:rsid w:val="00007060"/>
    <w:rsid w:val="0000717D"/>
    <w:rsid w:val="0000730E"/>
    <w:rsid w:val="00007325"/>
    <w:rsid w:val="000075AE"/>
    <w:rsid w:val="000079EE"/>
    <w:rsid w:val="00007A81"/>
    <w:rsid w:val="00007B2C"/>
    <w:rsid w:val="00007DDF"/>
    <w:rsid w:val="000105C4"/>
    <w:rsid w:val="000109DD"/>
    <w:rsid w:val="00010D66"/>
    <w:rsid w:val="00010E90"/>
    <w:rsid w:val="00010F60"/>
    <w:rsid w:val="000111F5"/>
    <w:rsid w:val="000113EA"/>
    <w:rsid w:val="00011578"/>
    <w:rsid w:val="00011603"/>
    <w:rsid w:val="000116C6"/>
    <w:rsid w:val="0001175D"/>
    <w:rsid w:val="00011818"/>
    <w:rsid w:val="00011A34"/>
    <w:rsid w:val="00011D27"/>
    <w:rsid w:val="00011FE8"/>
    <w:rsid w:val="000124C6"/>
    <w:rsid w:val="00012526"/>
    <w:rsid w:val="00012870"/>
    <w:rsid w:val="00012977"/>
    <w:rsid w:val="00012A1A"/>
    <w:rsid w:val="00012AA3"/>
    <w:rsid w:val="00012D09"/>
    <w:rsid w:val="00012E0B"/>
    <w:rsid w:val="0001304B"/>
    <w:rsid w:val="00013058"/>
    <w:rsid w:val="00013148"/>
    <w:rsid w:val="00013A1D"/>
    <w:rsid w:val="00013A7F"/>
    <w:rsid w:val="00013A9D"/>
    <w:rsid w:val="00013D94"/>
    <w:rsid w:val="00013DD1"/>
    <w:rsid w:val="00013E97"/>
    <w:rsid w:val="00013EC6"/>
    <w:rsid w:val="000140C9"/>
    <w:rsid w:val="000140F5"/>
    <w:rsid w:val="0001416C"/>
    <w:rsid w:val="00014176"/>
    <w:rsid w:val="000141DD"/>
    <w:rsid w:val="00014B50"/>
    <w:rsid w:val="00014BAE"/>
    <w:rsid w:val="00014C66"/>
    <w:rsid w:val="00014CD1"/>
    <w:rsid w:val="00014CD7"/>
    <w:rsid w:val="00014D32"/>
    <w:rsid w:val="00014E7C"/>
    <w:rsid w:val="00015035"/>
    <w:rsid w:val="00015071"/>
    <w:rsid w:val="000150CC"/>
    <w:rsid w:val="0001541F"/>
    <w:rsid w:val="000157A1"/>
    <w:rsid w:val="000157DC"/>
    <w:rsid w:val="00015BDC"/>
    <w:rsid w:val="00015EAE"/>
    <w:rsid w:val="0001606A"/>
    <w:rsid w:val="000162DF"/>
    <w:rsid w:val="0001632F"/>
    <w:rsid w:val="00016352"/>
    <w:rsid w:val="00016429"/>
    <w:rsid w:val="00016823"/>
    <w:rsid w:val="00016C4A"/>
    <w:rsid w:val="00016CC3"/>
    <w:rsid w:val="00016D9D"/>
    <w:rsid w:val="000170E1"/>
    <w:rsid w:val="0001711B"/>
    <w:rsid w:val="000172E5"/>
    <w:rsid w:val="000172FB"/>
    <w:rsid w:val="000175B5"/>
    <w:rsid w:val="00017820"/>
    <w:rsid w:val="00017859"/>
    <w:rsid w:val="0001794F"/>
    <w:rsid w:val="00017A26"/>
    <w:rsid w:val="00017C2B"/>
    <w:rsid w:val="00017D0A"/>
    <w:rsid w:val="00017D4E"/>
    <w:rsid w:val="0002013E"/>
    <w:rsid w:val="00020612"/>
    <w:rsid w:val="00020BFD"/>
    <w:rsid w:val="00020C35"/>
    <w:rsid w:val="00020C60"/>
    <w:rsid w:val="00020D11"/>
    <w:rsid w:val="00020D15"/>
    <w:rsid w:val="00020EB6"/>
    <w:rsid w:val="00020F3E"/>
    <w:rsid w:val="0002133A"/>
    <w:rsid w:val="00021347"/>
    <w:rsid w:val="0002161A"/>
    <w:rsid w:val="0002173E"/>
    <w:rsid w:val="000219E2"/>
    <w:rsid w:val="00021B77"/>
    <w:rsid w:val="00021C43"/>
    <w:rsid w:val="00021ED1"/>
    <w:rsid w:val="0002227C"/>
    <w:rsid w:val="000222AB"/>
    <w:rsid w:val="0002252C"/>
    <w:rsid w:val="0002269D"/>
    <w:rsid w:val="000226BE"/>
    <w:rsid w:val="000226E5"/>
    <w:rsid w:val="00022723"/>
    <w:rsid w:val="0002297F"/>
    <w:rsid w:val="00022A82"/>
    <w:rsid w:val="00022B05"/>
    <w:rsid w:val="00022B0F"/>
    <w:rsid w:val="00022C24"/>
    <w:rsid w:val="00022C45"/>
    <w:rsid w:val="00022CAD"/>
    <w:rsid w:val="00022CC3"/>
    <w:rsid w:val="00022EB1"/>
    <w:rsid w:val="00023226"/>
    <w:rsid w:val="000234EB"/>
    <w:rsid w:val="000235EC"/>
    <w:rsid w:val="0002361E"/>
    <w:rsid w:val="0002383F"/>
    <w:rsid w:val="0002391A"/>
    <w:rsid w:val="00023961"/>
    <w:rsid w:val="0002397C"/>
    <w:rsid w:val="00023BF6"/>
    <w:rsid w:val="00023C6E"/>
    <w:rsid w:val="00023C97"/>
    <w:rsid w:val="00023F04"/>
    <w:rsid w:val="00024296"/>
    <w:rsid w:val="0002467A"/>
    <w:rsid w:val="000246E7"/>
    <w:rsid w:val="00024C1D"/>
    <w:rsid w:val="00024CC9"/>
    <w:rsid w:val="00025004"/>
    <w:rsid w:val="0002503B"/>
    <w:rsid w:val="000251EF"/>
    <w:rsid w:val="00025328"/>
    <w:rsid w:val="000253EA"/>
    <w:rsid w:val="000254A4"/>
    <w:rsid w:val="00025729"/>
    <w:rsid w:val="00025838"/>
    <w:rsid w:val="00025C51"/>
    <w:rsid w:val="00025D56"/>
    <w:rsid w:val="00025DBA"/>
    <w:rsid w:val="00025F80"/>
    <w:rsid w:val="00025FB4"/>
    <w:rsid w:val="00026315"/>
    <w:rsid w:val="000263DF"/>
    <w:rsid w:val="000263EA"/>
    <w:rsid w:val="00026590"/>
    <w:rsid w:val="000265FF"/>
    <w:rsid w:val="000266E2"/>
    <w:rsid w:val="00026A51"/>
    <w:rsid w:val="00026A72"/>
    <w:rsid w:val="00026B75"/>
    <w:rsid w:val="00026BF6"/>
    <w:rsid w:val="00026DC6"/>
    <w:rsid w:val="00026F10"/>
    <w:rsid w:val="00026F1E"/>
    <w:rsid w:val="00026F6B"/>
    <w:rsid w:val="00027061"/>
    <w:rsid w:val="0002706E"/>
    <w:rsid w:val="0002729F"/>
    <w:rsid w:val="00027456"/>
    <w:rsid w:val="000275CE"/>
    <w:rsid w:val="000275D6"/>
    <w:rsid w:val="00027781"/>
    <w:rsid w:val="00027A1B"/>
    <w:rsid w:val="00027D39"/>
    <w:rsid w:val="00027D3B"/>
    <w:rsid w:val="00027DE0"/>
    <w:rsid w:val="00027F7F"/>
    <w:rsid w:val="00030343"/>
    <w:rsid w:val="000303D4"/>
    <w:rsid w:val="000305AC"/>
    <w:rsid w:val="0003094A"/>
    <w:rsid w:val="00030C42"/>
    <w:rsid w:val="0003103E"/>
    <w:rsid w:val="00031206"/>
    <w:rsid w:val="00031657"/>
    <w:rsid w:val="00031676"/>
    <w:rsid w:val="000317AC"/>
    <w:rsid w:val="000317F7"/>
    <w:rsid w:val="00031830"/>
    <w:rsid w:val="00031B1F"/>
    <w:rsid w:val="00031CE3"/>
    <w:rsid w:val="00031E07"/>
    <w:rsid w:val="00031E69"/>
    <w:rsid w:val="00031F4C"/>
    <w:rsid w:val="00032099"/>
    <w:rsid w:val="00032150"/>
    <w:rsid w:val="00032205"/>
    <w:rsid w:val="0003222C"/>
    <w:rsid w:val="0003224D"/>
    <w:rsid w:val="000322CA"/>
    <w:rsid w:val="00032352"/>
    <w:rsid w:val="000323AA"/>
    <w:rsid w:val="0003259B"/>
    <w:rsid w:val="00032621"/>
    <w:rsid w:val="00032649"/>
    <w:rsid w:val="0003278B"/>
    <w:rsid w:val="00032861"/>
    <w:rsid w:val="00032945"/>
    <w:rsid w:val="000329B0"/>
    <w:rsid w:val="00032A99"/>
    <w:rsid w:val="00032DE1"/>
    <w:rsid w:val="0003336A"/>
    <w:rsid w:val="000333D0"/>
    <w:rsid w:val="000335D4"/>
    <w:rsid w:val="00033877"/>
    <w:rsid w:val="00033B4C"/>
    <w:rsid w:val="00033FFF"/>
    <w:rsid w:val="00034530"/>
    <w:rsid w:val="00034553"/>
    <w:rsid w:val="000345D8"/>
    <w:rsid w:val="0003478E"/>
    <w:rsid w:val="0003490D"/>
    <w:rsid w:val="00034B85"/>
    <w:rsid w:val="00034BB8"/>
    <w:rsid w:val="00034C83"/>
    <w:rsid w:val="00034CB1"/>
    <w:rsid w:val="00034F80"/>
    <w:rsid w:val="00035103"/>
    <w:rsid w:val="00035120"/>
    <w:rsid w:val="00035267"/>
    <w:rsid w:val="00035339"/>
    <w:rsid w:val="000353C4"/>
    <w:rsid w:val="00035465"/>
    <w:rsid w:val="00035A92"/>
    <w:rsid w:val="00035A98"/>
    <w:rsid w:val="00035D8B"/>
    <w:rsid w:val="000360E3"/>
    <w:rsid w:val="00036406"/>
    <w:rsid w:val="00036620"/>
    <w:rsid w:val="000367E3"/>
    <w:rsid w:val="00036AE3"/>
    <w:rsid w:val="00036B15"/>
    <w:rsid w:val="00036BA3"/>
    <w:rsid w:val="00036BD1"/>
    <w:rsid w:val="00036CC4"/>
    <w:rsid w:val="00036E1D"/>
    <w:rsid w:val="00036F46"/>
    <w:rsid w:val="000370E0"/>
    <w:rsid w:val="000370EE"/>
    <w:rsid w:val="0003712B"/>
    <w:rsid w:val="000371D9"/>
    <w:rsid w:val="0003720D"/>
    <w:rsid w:val="00037380"/>
    <w:rsid w:val="0003764D"/>
    <w:rsid w:val="00037652"/>
    <w:rsid w:val="00037BC2"/>
    <w:rsid w:val="00037D95"/>
    <w:rsid w:val="00037F6F"/>
    <w:rsid w:val="000400D4"/>
    <w:rsid w:val="0004049C"/>
    <w:rsid w:val="00040647"/>
    <w:rsid w:val="00040DB7"/>
    <w:rsid w:val="00040EEC"/>
    <w:rsid w:val="00040F4C"/>
    <w:rsid w:val="00040F9D"/>
    <w:rsid w:val="00041009"/>
    <w:rsid w:val="000411E3"/>
    <w:rsid w:val="000413F1"/>
    <w:rsid w:val="00041582"/>
    <w:rsid w:val="00041A4D"/>
    <w:rsid w:val="00041A82"/>
    <w:rsid w:val="00041ABA"/>
    <w:rsid w:val="00041AD2"/>
    <w:rsid w:val="00041BEC"/>
    <w:rsid w:val="00041FC4"/>
    <w:rsid w:val="00042150"/>
    <w:rsid w:val="000421C6"/>
    <w:rsid w:val="000422F2"/>
    <w:rsid w:val="0004249C"/>
    <w:rsid w:val="00042813"/>
    <w:rsid w:val="00042828"/>
    <w:rsid w:val="00042DA9"/>
    <w:rsid w:val="00043418"/>
    <w:rsid w:val="000435CF"/>
    <w:rsid w:val="0004381C"/>
    <w:rsid w:val="000439C6"/>
    <w:rsid w:val="00043A37"/>
    <w:rsid w:val="000440F6"/>
    <w:rsid w:val="000442D3"/>
    <w:rsid w:val="000443DE"/>
    <w:rsid w:val="00044498"/>
    <w:rsid w:val="000444F5"/>
    <w:rsid w:val="0004459E"/>
    <w:rsid w:val="000446C7"/>
    <w:rsid w:val="0004482E"/>
    <w:rsid w:val="00044A06"/>
    <w:rsid w:val="00044A15"/>
    <w:rsid w:val="00044AE3"/>
    <w:rsid w:val="00044BE6"/>
    <w:rsid w:val="00044E00"/>
    <w:rsid w:val="00044FB2"/>
    <w:rsid w:val="000450EC"/>
    <w:rsid w:val="000452A5"/>
    <w:rsid w:val="00045505"/>
    <w:rsid w:val="000456A8"/>
    <w:rsid w:val="0004583E"/>
    <w:rsid w:val="00045AFE"/>
    <w:rsid w:val="00045CB2"/>
    <w:rsid w:val="00045E37"/>
    <w:rsid w:val="00045EB5"/>
    <w:rsid w:val="00045F21"/>
    <w:rsid w:val="00045F74"/>
    <w:rsid w:val="00046401"/>
    <w:rsid w:val="00046543"/>
    <w:rsid w:val="000467CF"/>
    <w:rsid w:val="00046818"/>
    <w:rsid w:val="0004692D"/>
    <w:rsid w:val="00046970"/>
    <w:rsid w:val="00046B65"/>
    <w:rsid w:val="00046EAB"/>
    <w:rsid w:val="00046ED3"/>
    <w:rsid w:val="00047008"/>
    <w:rsid w:val="00047239"/>
    <w:rsid w:val="00047A8C"/>
    <w:rsid w:val="00047AA6"/>
    <w:rsid w:val="00047AF2"/>
    <w:rsid w:val="00047CC0"/>
    <w:rsid w:val="000500E3"/>
    <w:rsid w:val="000501B9"/>
    <w:rsid w:val="00050421"/>
    <w:rsid w:val="000504E5"/>
    <w:rsid w:val="00050663"/>
    <w:rsid w:val="0005075D"/>
    <w:rsid w:val="000507DD"/>
    <w:rsid w:val="000509EA"/>
    <w:rsid w:val="00050A10"/>
    <w:rsid w:val="00050A7E"/>
    <w:rsid w:val="00050D7E"/>
    <w:rsid w:val="00050DB3"/>
    <w:rsid w:val="00050DBB"/>
    <w:rsid w:val="00051163"/>
    <w:rsid w:val="0005116F"/>
    <w:rsid w:val="00051255"/>
    <w:rsid w:val="00051482"/>
    <w:rsid w:val="0005158A"/>
    <w:rsid w:val="00051EA0"/>
    <w:rsid w:val="00052036"/>
    <w:rsid w:val="00052167"/>
    <w:rsid w:val="00052565"/>
    <w:rsid w:val="000525B3"/>
    <w:rsid w:val="00052787"/>
    <w:rsid w:val="0005281B"/>
    <w:rsid w:val="0005287B"/>
    <w:rsid w:val="000528AA"/>
    <w:rsid w:val="000528E9"/>
    <w:rsid w:val="00052C89"/>
    <w:rsid w:val="00052D6B"/>
    <w:rsid w:val="00052DD8"/>
    <w:rsid w:val="00052DD9"/>
    <w:rsid w:val="000531A9"/>
    <w:rsid w:val="0005321B"/>
    <w:rsid w:val="000532A3"/>
    <w:rsid w:val="00053385"/>
    <w:rsid w:val="000533CF"/>
    <w:rsid w:val="000533F3"/>
    <w:rsid w:val="00053762"/>
    <w:rsid w:val="00053878"/>
    <w:rsid w:val="000538DB"/>
    <w:rsid w:val="00053C0E"/>
    <w:rsid w:val="00053C78"/>
    <w:rsid w:val="00053FCC"/>
    <w:rsid w:val="00054035"/>
    <w:rsid w:val="000540C8"/>
    <w:rsid w:val="000541A9"/>
    <w:rsid w:val="00054451"/>
    <w:rsid w:val="00054486"/>
    <w:rsid w:val="0005452A"/>
    <w:rsid w:val="000545D7"/>
    <w:rsid w:val="000546AA"/>
    <w:rsid w:val="00054731"/>
    <w:rsid w:val="00054814"/>
    <w:rsid w:val="00054833"/>
    <w:rsid w:val="0005492E"/>
    <w:rsid w:val="00054F29"/>
    <w:rsid w:val="00055355"/>
    <w:rsid w:val="000555A6"/>
    <w:rsid w:val="0005565C"/>
    <w:rsid w:val="00055663"/>
    <w:rsid w:val="00055872"/>
    <w:rsid w:val="00055962"/>
    <w:rsid w:val="00055D30"/>
    <w:rsid w:val="00055D74"/>
    <w:rsid w:val="00055D86"/>
    <w:rsid w:val="00055F1D"/>
    <w:rsid w:val="00056141"/>
    <w:rsid w:val="00056243"/>
    <w:rsid w:val="0005666D"/>
    <w:rsid w:val="00056A08"/>
    <w:rsid w:val="00056A74"/>
    <w:rsid w:val="00056B4A"/>
    <w:rsid w:val="00056B6E"/>
    <w:rsid w:val="00056BB6"/>
    <w:rsid w:val="00056EA8"/>
    <w:rsid w:val="000570D2"/>
    <w:rsid w:val="000571B6"/>
    <w:rsid w:val="000572B0"/>
    <w:rsid w:val="00057543"/>
    <w:rsid w:val="00057CEC"/>
    <w:rsid w:val="00060047"/>
    <w:rsid w:val="00060052"/>
    <w:rsid w:val="00060067"/>
    <w:rsid w:val="000600FB"/>
    <w:rsid w:val="00060149"/>
    <w:rsid w:val="000601D4"/>
    <w:rsid w:val="0006037D"/>
    <w:rsid w:val="000606F8"/>
    <w:rsid w:val="000608EF"/>
    <w:rsid w:val="000609AE"/>
    <w:rsid w:val="00060C7C"/>
    <w:rsid w:val="00060CDE"/>
    <w:rsid w:val="00060D0E"/>
    <w:rsid w:val="00060D8C"/>
    <w:rsid w:val="00060E3D"/>
    <w:rsid w:val="000612A8"/>
    <w:rsid w:val="0006130A"/>
    <w:rsid w:val="0006157C"/>
    <w:rsid w:val="00061581"/>
    <w:rsid w:val="000617BA"/>
    <w:rsid w:val="00061AA7"/>
    <w:rsid w:val="00061B02"/>
    <w:rsid w:val="00061B47"/>
    <w:rsid w:val="00061B87"/>
    <w:rsid w:val="00061BD0"/>
    <w:rsid w:val="00061CDC"/>
    <w:rsid w:val="00061FE7"/>
    <w:rsid w:val="0006200E"/>
    <w:rsid w:val="00062212"/>
    <w:rsid w:val="0006247B"/>
    <w:rsid w:val="00062610"/>
    <w:rsid w:val="0006267B"/>
    <w:rsid w:val="000627D4"/>
    <w:rsid w:val="00062E07"/>
    <w:rsid w:val="00062FA5"/>
    <w:rsid w:val="000632E8"/>
    <w:rsid w:val="000633B0"/>
    <w:rsid w:val="00063412"/>
    <w:rsid w:val="0006342D"/>
    <w:rsid w:val="00063505"/>
    <w:rsid w:val="000637AE"/>
    <w:rsid w:val="0006381A"/>
    <w:rsid w:val="00063928"/>
    <w:rsid w:val="00063B12"/>
    <w:rsid w:val="00063C43"/>
    <w:rsid w:val="00063CE3"/>
    <w:rsid w:val="00063D5E"/>
    <w:rsid w:val="000645FE"/>
    <w:rsid w:val="00064642"/>
    <w:rsid w:val="00064A7F"/>
    <w:rsid w:val="00064CF9"/>
    <w:rsid w:val="00064DE7"/>
    <w:rsid w:val="00064F08"/>
    <w:rsid w:val="000653A5"/>
    <w:rsid w:val="000654EF"/>
    <w:rsid w:val="000656E8"/>
    <w:rsid w:val="00065AA7"/>
    <w:rsid w:val="00065C71"/>
    <w:rsid w:val="00065D54"/>
    <w:rsid w:val="00065EE1"/>
    <w:rsid w:val="00065F63"/>
    <w:rsid w:val="00066331"/>
    <w:rsid w:val="0006658E"/>
    <w:rsid w:val="000666E7"/>
    <w:rsid w:val="0006673A"/>
    <w:rsid w:val="00066806"/>
    <w:rsid w:val="00066865"/>
    <w:rsid w:val="000669B7"/>
    <w:rsid w:val="00066B5F"/>
    <w:rsid w:val="00067188"/>
    <w:rsid w:val="00067462"/>
    <w:rsid w:val="00067522"/>
    <w:rsid w:val="0006753B"/>
    <w:rsid w:val="00067781"/>
    <w:rsid w:val="00067873"/>
    <w:rsid w:val="00067AA4"/>
    <w:rsid w:val="00067B36"/>
    <w:rsid w:val="00067F3E"/>
    <w:rsid w:val="00067F4C"/>
    <w:rsid w:val="00070295"/>
    <w:rsid w:val="00070481"/>
    <w:rsid w:val="0007070A"/>
    <w:rsid w:val="000709BB"/>
    <w:rsid w:val="000709C1"/>
    <w:rsid w:val="00070AB7"/>
    <w:rsid w:val="00070B59"/>
    <w:rsid w:val="00070BC3"/>
    <w:rsid w:val="00070CD4"/>
    <w:rsid w:val="00070D80"/>
    <w:rsid w:val="00070FAE"/>
    <w:rsid w:val="0007125B"/>
    <w:rsid w:val="000714B7"/>
    <w:rsid w:val="00071721"/>
    <w:rsid w:val="00071729"/>
    <w:rsid w:val="00071992"/>
    <w:rsid w:val="00071A30"/>
    <w:rsid w:val="00071A59"/>
    <w:rsid w:val="00071C87"/>
    <w:rsid w:val="00071D41"/>
    <w:rsid w:val="00071FCE"/>
    <w:rsid w:val="000720DC"/>
    <w:rsid w:val="00072118"/>
    <w:rsid w:val="000722EB"/>
    <w:rsid w:val="00072374"/>
    <w:rsid w:val="000725FA"/>
    <w:rsid w:val="000728F5"/>
    <w:rsid w:val="00072BA5"/>
    <w:rsid w:val="00072D45"/>
    <w:rsid w:val="00072DB6"/>
    <w:rsid w:val="00072EEE"/>
    <w:rsid w:val="00072F2E"/>
    <w:rsid w:val="00072FDA"/>
    <w:rsid w:val="0007354E"/>
    <w:rsid w:val="000735E4"/>
    <w:rsid w:val="00073654"/>
    <w:rsid w:val="00073A56"/>
    <w:rsid w:val="00073ADB"/>
    <w:rsid w:val="00073BC1"/>
    <w:rsid w:val="00073D05"/>
    <w:rsid w:val="00073E35"/>
    <w:rsid w:val="00073F96"/>
    <w:rsid w:val="0007447B"/>
    <w:rsid w:val="00074496"/>
    <w:rsid w:val="000746FA"/>
    <w:rsid w:val="00074759"/>
    <w:rsid w:val="000748D3"/>
    <w:rsid w:val="0007496F"/>
    <w:rsid w:val="00074B23"/>
    <w:rsid w:val="00074E02"/>
    <w:rsid w:val="00075129"/>
    <w:rsid w:val="00075194"/>
    <w:rsid w:val="000751A8"/>
    <w:rsid w:val="00075202"/>
    <w:rsid w:val="00075384"/>
    <w:rsid w:val="00075413"/>
    <w:rsid w:val="000754C8"/>
    <w:rsid w:val="000755ED"/>
    <w:rsid w:val="0007563F"/>
    <w:rsid w:val="0007564F"/>
    <w:rsid w:val="00075795"/>
    <w:rsid w:val="0007579B"/>
    <w:rsid w:val="00075ABD"/>
    <w:rsid w:val="00075B2B"/>
    <w:rsid w:val="00075C00"/>
    <w:rsid w:val="00075D48"/>
    <w:rsid w:val="00075ED2"/>
    <w:rsid w:val="000761BE"/>
    <w:rsid w:val="000763D5"/>
    <w:rsid w:val="00076522"/>
    <w:rsid w:val="000765B9"/>
    <w:rsid w:val="00076833"/>
    <w:rsid w:val="00076D16"/>
    <w:rsid w:val="000771A5"/>
    <w:rsid w:val="000772F7"/>
    <w:rsid w:val="00077519"/>
    <w:rsid w:val="00077533"/>
    <w:rsid w:val="00077802"/>
    <w:rsid w:val="00077FCE"/>
    <w:rsid w:val="000803A1"/>
    <w:rsid w:val="000805C4"/>
    <w:rsid w:val="0008065A"/>
    <w:rsid w:val="000806BA"/>
    <w:rsid w:val="00080705"/>
    <w:rsid w:val="00080A65"/>
    <w:rsid w:val="00080ACE"/>
    <w:rsid w:val="00080B88"/>
    <w:rsid w:val="00080BAC"/>
    <w:rsid w:val="00080CC6"/>
    <w:rsid w:val="00080E2C"/>
    <w:rsid w:val="000810D2"/>
    <w:rsid w:val="00081349"/>
    <w:rsid w:val="00081473"/>
    <w:rsid w:val="00081521"/>
    <w:rsid w:val="0008155A"/>
    <w:rsid w:val="000815E5"/>
    <w:rsid w:val="000817B0"/>
    <w:rsid w:val="000817B6"/>
    <w:rsid w:val="000817B9"/>
    <w:rsid w:val="000817D8"/>
    <w:rsid w:val="00081A96"/>
    <w:rsid w:val="00081D58"/>
    <w:rsid w:val="00081FAD"/>
    <w:rsid w:val="0008211C"/>
    <w:rsid w:val="00082362"/>
    <w:rsid w:val="00082448"/>
    <w:rsid w:val="00082545"/>
    <w:rsid w:val="00082BFB"/>
    <w:rsid w:val="00082C4B"/>
    <w:rsid w:val="00082E15"/>
    <w:rsid w:val="00082E82"/>
    <w:rsid w:val="00082ED4"/>
    <w:rsid w:val="000832D2"/>
    <w:rsid w:val="00083577"/>
    <w:rsid w:val="0008362C"/>
    <w:rsid w:val="000836F5"/>
    <w:rsid w:val="000838E5"/>
    <w:rsid w:val="00083902"/>
    <w:rsid w:val="00083A34"/>
    <w:rsid w:val="00083BDB"/>
    <w:rsid w:val="00083D3B"/>
    <w:rsid w:val="00083DA1"/>
    <w:rsid w:val="00083EBA"/>
    <w:rsid w:val="00083F8B"/>
    <w:rsid w:val="000840C4"/>
    <w:rsid w:val="00084563"/>
    <w:rsid w:val="00084758"/>
    <w:rsid w:val="00084970"/>
    <w:rsid w:val="00084AC3"/>
    <w:rsid w:val="00084DDB"/>
    <w:rsid w:val="0008529F"/>
    <w:rsid w:val="000855B4"/>
    <w:rsid w:val="00085625"/>
    <w:rsid w:val="00085638"/>
    <w:rsid w:val="000859F3"/>
    <w:rsid w:val="00085B7D"/>
    <w:rsid w:val="00085B8D"/>
    <w:rsid w:val="00085C6E"/>
    <w:rsid w:val="00085DCD"/>
    <w:rsid w:val="000863D0"/>
    <w:rsid w:val="00086691"/>
    <w:rsid w:val="000869F7"/>
    <w:rsid w:val="00087207"/>
    <w:rsid w:val="000872C4"/>
    <w:rsid w:val="000873C4"/>
    <w:rsid w:val="00087CCF"/>
    <w:rsid w:val="00087D44"/>
    <w:rsid w:val="00087EEE"/>
    <w:rsid w:val="0009007A"/>
    <w:rsid w:val="00090221"/>
    <w:rsid w:val="00090408"/>
    <w:rsid w:val="000905F0"/>
    <w:rsid w:val="00090793"/>
    <w:rsid w:val="000909B1"/>
    <w:rsid w:val="00090B5B"/>
    <w:rsid w:val="00090C33"/>
    <w:rsid w:val="00090CA6"/>
    <w:rsid w:val="00090D0E"/>
    <w:rsid w:val="00090DA8"/>
    <w:rsid w:val="00090F4F"/>
    <w:rsid w:val="00090F68"/>
    <w:rsid w:val="0009116B"/>
    <w:rsid w:val="000912F4"/>
    <w:rsid w:val="00091391"/>
    <w:rsid w:val="0009141A"/>
    <w:rsid w:val="0009174F"/>
    <w:rsid w:val="0009184E"/>
    <w:rsid w:val="0009185F"/>
    <w:rsid w:val="00091AB3"/>
    <w:rsid w:val="00091B54"/>
    <w:rsid w:val="00091D71"/>
    <w:rsid w:val="00091EDE"/>
    <w:rsid w:val="00092166"/>
    <w:rsid w:val="0009216A"/>
    <w:rsid w:val="0009223C"/>
    <w:rsid w:val="0009227E"/>
    <w:rsid w:val="0009233A"/>
    <w:rsid w:val="0009240D"/>
    <w:rsid w:val="00092B11"/>
    <w:rsid w:val="00092DD5"/>
    <w:rsid w:val="00092E2F"/>
    <w:rsid w:val="0009308E"/>
    <w:rsid w:val="000931E8"/>
    <w:rsid w:val="00093292"/>
    <w:rsid w:val="00093463"/>
    <w:rsid w:val="00093526"/>
    <w:rsid w:val="0009382D"/>
    <w:rsid w:val="00093845"/>
    <w:rsid w:val="00093A94"/>
    <w:rsid w:val="00093AED"/>
    <w:rsid w:val="00093B46"/>
    <w:rsid w:val="00093CF1"/>
    <w:rsid w:val="00093D57"/>
    <w:rsid w:val="00093DB6"/>
    <w:rsid w:val="00093E70"/>
    <w:rsid w:val="00093FAE"/>
    <w:rsid w:val="00093FB6"/>
    <w:rsid w:val="00094018"/>
    <w:rsid w:val="000940DB"/>
    <w:rsid w:val="00094383"/>
    <w:rsid w:val="00094461"/>
    <w:rsid w:val="00094519"/>
    <w:rsid w:val="000946C0"/>
    <w:rsid w:val="00094939"/>
    <w:rsid w:val="00094BD7"/>
    <w:rsid w:val="00094BFA"/>
    <w:rsid w:val="00094C62"/>
    <w:rsid w:val="00094CBA"/>
    <w:rsid w:val="00094D70"/>
    <w:rsid w:val="00094E1E"/>
    <w:rsid w:val="00094EB8"/>
    <w:rsid w:val="00094F03"/>
    <w:rsid w:val="00095165"/>
    <w:rsid w:val="00095432"/>
    <w:rsid w:val="00095504"/>
    <w:rsid w:val="000956FE"/>
    <w:rsid w:val="0009587A"/>
    <w:rsid w:val="000958D1"/>
    <w:rsid w:val="00095D04"/>
    <w:rsid w:val="00095F9A"/>
    <w:rsid w:val="00096091"/>
    <w:rsid w:val="00096144"/>
    <w:rsid w:val="00096238"/>
    <w:rsid w:val="000962FC"/>
    <w:rsid w:val="000963D6"/>
    <w:rsid w:val="0009648C"/>
    <w:rsid w:val="000965DD"/>
    <w:rsid w:val="00096810"/>
    <w:rsid w:val="000969AC"/>
    <w:rsid w:val="00096B97"/>
    <w:rsid w:val="00096E37"/>
    <w:rsid w:val="00096E46"/>
    <w:rsid w:val="00097038"/>
    <w:rsid w:val="000971D2"/>
    <w:rsid w:val="00097235"/>
    <w:rsid w:val="00097397"/>
    <w:rsid w:val="0009748A"/>
    <w:rsid w:val="000975C4"/>
    <w:rsid w:val="000977F1"/>
    <w:rsid w:val="00097847"/>
    <w:rsid w:val="00097EB5"/>
    <w:rsid w:val="00097EEC"/>
    <w:rsid w:val="00097FBD"/>
    <w:rsid w:val="00097FD7"/>
    <w:rsid w:val="000A0598"/>
    <w:rsid w:val="000A072A"/>
    <w:rsid w:val="000A077F"/>
    <w:rsid w:val="000A0B33"/>
    <w:rsid w:val="000A0BAD"/>
    <w:rsid w:val="000A0D0A"/>
    <w:rsid w:val="000A0E52"/>
    <w:rsid w:val="000A1056"/>
    <w:rsid w:val="000A12E3"/>
    <w:rsid w:val="000A131A"/>
    <w:rsid w:val="000A1360"/>
    <w:rsid w:val="000A16A5"/>
    <w:rsid w:val="000A1DF1"/>
    <w:rsid w:val="000A2222"/>
    <w:rsid w:val="000A22B8"/>
    <w:rsid w:val="000A23D4"/>
    <w:rsid w:val="000A2948"/>
    <w:rsid w:val="000A296A"/>
    <w:rsid w:val="000A2D41"/>
    <w:rsid w:val="000A2E63"/>
    <w:rsid w:val="000A2FC2"/>
    <w:rsid w:val="000A3038"/>
    <w:rsid w:val="000A3071"/>
    <w:rsid w:val="000A3369"/>
    <w:rsid w:val="000A338A"/>
    <w:rsid w:val="000A33A8"/>
    <w:rsid w:val="000A35DF"/>
    <w:rsid w:val="000A3682"/>
    <w:rsid w:val="000A371A"/>
    <w:rsid w:val="000A3840"/>
    <w:rsid w:val="000A384F"/>
    <w:rsid w:val="000A3A28"/>
    <w:rsid w:val="000A3AAC"/>
    <w:rsid w:val="000A3E90"/>
    <w:rsid w:val="000A41C5"/>
    <w:rsid w:val="000A43C3"/>
    <w:rsid w:val="000A442D"/>
    <w:rsid w:val="000A4604"/>
    <w:rsid w:val="000A4628"/>
    <w:rsid w:val="000A4A15"/>
    <w:rsid w:val="000A4A1C"/>
    <w:rsid w:val="000A4ED5"/>
    <w:rsid w:val="000A4F59"/>
    <w:rsid w:val="000A4FE8"/>
    <w:rsid w:val="000A5005"/>
    <w:rsid w:val="000A533D"/>
    <w:rsid w:val="000A539F"/>
    <w:rsid w:val="000A57FB"/>
    <w:rsid w:val="000A5FEA"/>
    <w:rsid w:val="000A6142"/>
    <w:rsid w:val="000A6280"/>
    <w:rsid w:val="000A62CD"/>
    <w:rsid w:val="000A62F4"/>
    <w:rsid w:val="000A6315"/>
    <w:rsid w:val="000A63DE"/>
    <w:rsid w:val="000A6452"/>
    <w:rsid w:val="000A6469"/>
    <w:rsid w:val="000A6601"/>
    <w:rsid w:val="000A6870"/>
    <w:rsid w:val="000A687F"/>
    <w:rsid w:val="000A6DB3"/>
    <w:rsid w:val="000A6E18"/>
    <w:rsid w:val="000A738E"/>
    <w:rsid w:val="000A7782"/>
    <w:rsid w:val="000A7A4A"/>
    <w:rsid w:val="000A7BD1"/>
    <w:rsid w:val="000A7CDB"/>
    <w:rsid w:val="000A7D8B"/>
    <w:rsid w:val="000B0041"/>
    <w:rsid w:val="000B0102"/>
    <w:rsid w:val="000B0124"/>
    <w:rsid w:val="000B0717"/>
    <w:rsid w:val="000B0BA8"/>
    <w:rsid w:val="000B0D84"/>
    <w:rsid w:val="000B102F"/>
    <w:rsid w:val="000B114E"/>
    <w:rsid w:val="000B1330"/>
    <w:rsid w:val="000B1376"/>
    <w:rsid w:val="000B164C"/>
    <w:rsid w:val="000B16EC"/>
    <w:rsid w:val="000B1C7B"/>
    <w:rsid w:val="000B1CE2"/>
    <w:rsid w:val="000B1D17"/>
    <w:rsid w:val="000B1E37"/>
    <w:rsid w:val="000B26CA"/>
    <w:rsid w:val="000B280E"/>
    <w:rsid w:val="000B2877"/>
    <w:rsid w:val="000B2980"/>
    <w:rsid w:val="000B2A26"/>
    <w:rsid w:val="000B2A86"/>
    <w:rsid w:val="000B2B9D"/>
    <w:rsid w:val="000B2BD3"/>
    <w:rsid w:val="000B2DE5"/>
    <w:rsid w:val="000B2FF3"/>
    <w:rsid w:val="000B314E"/>
    <w:rsid w:val="000B344F"/>
    <w:rsid w:val="000B34AF"/>
    <w:rsid w:val="000B3618"/>
    <w:rsid w:val="000B39B5"/>
    <w:rsid w:val="000B3A69"/>
    <w:rsid w:val="000B3C56"/>
    <w:rsid w:val="000B3D7D"/>
    <w:rsid w:val="000B411A"/>
    <w:rsid w:val="000B437D"/>
    <w:rsid w:val="000B43C5"/>
    <w:rsid w:val="000B447F"/>
    <w:rsid w:val="000B455C"/>
    <w:rsid w:val="000B45B0"/>
    <w:rsid w:val="000B4689"/>
    <w:rsid w:val="000B49AD"/>
    <w:rsid w:val="000B4DB2"/>
    <w:rsid w:val="000B5148"/>
    <w:rsid w:val="000B51E4"/>
    <w:rsid w:val="000B5270"/>
    <w:rsid w:val="000B528B"/>
    <w:rsid w:val="000B537A"/>
    <w:rsid w:val="000B5A33"/>
    <w:rsid w:val="000B5A76"/>
    <w:rsid w:val="000B5AAD"/>
    <w:rsid w:val="000B5BAD"/>
    <w:rsid w:val="000B5C14"/>
    <w:rsid w:val="000B5CF0"/>
    <w:rsid w:val="000B6126"/>
    <w:rsid w:val="000B6584"/>
    <w:rsid w:val="000B67D6"/>
    <w:rsid w:val="000B680D"/>
    <w:rsid w:val="000B6BD4"/>
    <w:rsid w:val="000B6E26"/>
    <w:rsid w:val="000B6E40"/>
    <w:rsid w:val="000B7408"/>
    <w:rsid w:val="000B755C"/>
    <w:rsid w:val="000B768C"/>
    <w:rsid w:val="000B76B0"/>
    <w:rsid w:val="000B7782"/>
    <w:rsid w:val="000C02F2"/>
    <w:rsid w:val="000C097C"/>
    <w:rsid w:val="000C0C3D"/>
    <w:rsid w:val="000C0F25"/>
    <w:rsid w:val="000C0FDE"/>
    <w:rsid w:val="000C1370"/>
    <w:rsid w:val="000C1396"/>
    <w:rsid w:val="000C13F3"/>
    <w:rsid w:val="000C1437"/>
    <w:rsid w:val="000C16EF"/>
    <w:rsid w:val="000C179E"/>
    <w:rsid w:val="000C1A27"/>
    <w:rsid w:val="000C1E5B"/>
    <w:rsid w:val="000C1F5F"/>
    <w:rsid w:val="000C2086"/>
    <w:rsid w:val="000C2269"/>
    <w:rsid w:val="000C2471"/>
    <w:rsid w:val="000C25C0"/>
    <w:rsid w:val="000C2659"/>
    <w:rsid w:val="000C26B3"/>
    <w:rsid w:val="000C27DB"/>
    <w:rsid w:val="000C289B"/>
    <w:rsid w:val="000C28AE"/>
    <w:rsid w:val="000C2DA0"/>
    <w:rsid w:val="000C301B"/>
    <w:rsid w:val="000C324D"/>
    <w:rsid w:val="000C32BA"/>
    <w:rsid w:val="000C331E"/>
    <w:rsid w:val="000C388C"/>
    <w:rsid w:val="000C3C2C"/>
    <w:rsid w:val="000C4151"/>
    <w:rsid w:val="000C4299"/>
    <w:rsid w:val="000C441A"/>
    <w:rsid w:val="000C451C"/>
    <w:rsid w:val="000C47A9"/>
    <w:rsid w:val="000C4EF5"/>
    <w:rsid w:val="000C4FB5"/>
    <w:rsid w:val="000C503E"/>
    <w:rsid w:val="000C50FD"/>
    <w:rsid w:val="000C526D"/>
    <w:rsid w:val="000C5856"/>
    <w:rsid w:val="000C58F5"/>
    <w:rsid w:val="000C59B8"/>
    <w:rsid w:val="000C5A55"/>
    <w:rsid w:val="000C5ED8"/>
    <w:rsid w:val="000C606E"/>
    <w:rsid w:val="000C6104"/>
    <w:rsid w:val="000C615E"/>
    <w:rsid w:val="000C64C8"/>
    <w:rsid w:val="000C6533"/>
    <w:rsid w:val="000C6CDD"/>
    <w:rsid w:val="000C6D82"/>
    <w:rsid w:val="000C753C"/>
    <w:rsid w:val="000C7762"/>
    <w:rsid w:val="000C7932"/>
    <w:rsid w:val="000C7A14"/>
    <w:rsid w:val="000C7B9A"/>
    <w:rsid w:val="000C7D7B"/>
    <w:rsid w:val="000D0172"/>
    <w:rsid w:val="000D041F"/>
    <w:rsid w:val="000D0490"/>
    <w:rsid w:val="000D053C"/>
    <w:rsid w:val="000D078E"/>
    <w:rsid w:val="000D09AE"/>
    <w:rsid w:val="000D0AA0"/>
    <w:rsid w:val="000D0D28"/>
    <w:rsid w:val="000D0EB9"/>
    <w:rsid w:val="000D11E4"/>
    <w:rsid w:val="000D1437"/>
    <w:rsid w:val="000D151B"/>
    <w:rsid w:val="000D1776"/>
    <w:rsid w:val="000D1AC0"/>
    <w:rsid w:val="000D1BF6"/>
    <w:rsid w:val="000D1F25"/>
    <w:rsid w:val="000D25BD"/>
    <w:rsid w:val="000D25FC"/>
    <w:rsid w:val="000D2630"/>
    <w:rsid w:val="000D270F"/>
    <w:rsid w:val="000D288C"/>
    <w:rsid w:val="000D2A54"/>
    <w:rsid w:val="000D2B2B"/>
    <w:rsid w:val="000D2E5A"/>
    <w:rsid w:val="000D3685"/>
    <w:rsid w:val="000D36C0"/>
    <w:rsid w:val="000D36CE"/>
    <w:rsid w:val="000D378E"/>
    <w:rsid w:val="000D37E2"/>
    <w:rsid w:val="000D39FF"/>
    <w:rsid w:val="000D3CF6"/>
    <w:rsid w:val="000D3E0E"/>
    <w:rsid w:val="000D41F7"/>
    <w:rsid w:val="000D4215"/>
    <w:rsid w:val="000D4219"/>
    <w:rsid w:val="000D4243"/>
    <w:rsid w:val="000D429C"/>
    <w:rsid w:val="000D4313"/>
    <w:rsid w:val="000D47E4"/>
    <w:rsid w:val="000D48AC"/>
    <w:rsid w:val="000D4B28"/>
    <w:rsid w:val="000D4B84"/>
    <w:rsid w:val="000D4C0A"/>
    <w:rsid w:val="000D4E41"/>
    <w:rsid w:val="000D4EF7"/>
    <w:rsid w:val="000D4F86"/>
    <w:rsid w:val="000D5244"/>
    <w:rsid w:val="000D531F"/>
    <w:rsid w:val="000D5A02"/>
    <w:rsid w:val="000D5ABE"/>
    <w:rsid w:val="000D5BFF"/>
    <w:rsid w:val="000D5C8C"/>
    <w:rsid w:val="000D6000"/>
    <w:rsid w:val="000D61FC"/>
    <w:rsid w:val="000D620A"/>
    <w:rsid w:val="000D6380"/>
    <w:rsid w:val="000D681F"/>
    <w:rsid w:val="000D6A96"/>
    <w:rsid w:val="000D6D51"/>
    <w:rsid w:val="000D6F2D"/>
    <w:rsid w:val="000D6F32"/>
    <w:rsid w:val="000D709D"/>
    <w:rsid w:val="000D7171"/>
    <w:rsid w:val="000D79DC"/>
    <w:rsid w:val="000D7B4D"/>
    <w:rsid w:val="000D7C03"/>
    <w:rsid w:val="000D7D95"/>
    <w:rsid w:val="000E0470"/>
    <w:rsid w:val="000E0537"/>
    <w:rsid w:val="000E064D"/>
    <w:rsid w:val="000E07BD"/>
    <w:rsid w:val="000E0936"/>
    <w:rsid w:val="000E0C9C"/>
    <w:rsid w:val="000E0E9F"/>
    <w:rsid w:val="000E10F1"/>
    <w:rsid w:val="000E13D2"/>
    <w:rsid w:val="000E14A3"/>
    <w:rsid w:val="000E1541"/>
    <w:rsid w:val="000E168F"/>
    <w:rsid w:val="000E18C1"/>
    <w:rsid w:val="000E1AE4"/>
    <w:rsid w:val="000E1B62"/>
    <w:rsid w:val="000E1C8B"/>
    <w:rsid w:val="000E1CE6"/>
    <w:rsid w:val="000E1DDB"/>
    <w:rsid w:val="000E239C"/>
    <w:rsid w:val="000E25EB"/>
    <w:rsid w:val="000E27D2"/>
    <w:rsid w:val="000E27FC"/>
    <w:rsid w:val="000E28AD"/>
    <w:rsid w:val="000E321B"/>
    <w:rsid w:val="000E3283"/>
    <w:rsid w:val="000E3463"/>
    <w:rsid w:val="000E376D"/>
    <w:rsid w:val="000E39C5"/>
    <w:rsid w:val="000E3E06"/>
    <w:rsid w:val="000E3E4F"/>
    <w:rsid w:val="000E3F5D"/>
    <w:rsid w:val="000E3F70"/>
    <w:rsid w:val="000E4014"/>
    <w:rsid w:val="000E4202"/>
    <w:rsid w:val="000E4551"/>
    <w:rsid w:val="000E47E5"/>
    <w:rsid w:val="000E4C4E"/>
    <w:rsid w:val="000E4EA2"/>
    <w:rsid w:val="000E5073"/>
    <w:rsid w:val="000E51D2"/>
    <w:rsid w:val="000E566F"/>
    <w:rsid w:val="000E5761"/>
    <w:rsid w:val="000E57F7"/>
    <w:rsid w:val="000E58D5"/>
    <w:rsid w:val="000E5993"/>
    <w:rsid w:val="000E5A35"/>
    <w:rsid w:val="000E5C58"/>
    <w:rsid w:val="000E5CFA"/>
    <w:rsid w:val="000E5F31"/>
    <w:rsid w:val="000E6086"/>
    <w:rsid w:val="000E620F"/>
    <w:rsid w:val="000E6460"/>
    <w:rsid w:val="000E64BD"/>
    <w:rsid w:val="000E6625"/>
    <w:rsid w:val="000E6943"/>
    <w:rsid w:val="000E696F"/>
    <w:rsid w:val="000E6B92"/>
    <w:rsid w:val="000E6C74"/>
    <w:rsid w:val="000E6F29"/>
    <w:rsid w:val="000E707E"/>
    <w:rsid w:val="000E7100"/>
    <w:rsid w:val="000E71ED"/>
    <w:rsid w:val="000E7293"/>
    <w:rsid w:val="000E72E5"/>
    <w:rsid w:val="000E7606"/>
    <w:rsid w:val="000E78A9"/>
    <w:rsid w:val="000E7945"/>
    <w:rsid w:val="000E7A10"/>
    <w:rsid w:val="000E7A66"/>
    <w:rsid w:val="000E7B01"/>
    <w:rsid w:val="000E7C92"/>
    <w:rsid w:val="000E7EDB"/>
    <w:rsid w:val="000E7F3C"/>
    <w:rsid w:val="000F016E"/>
    <w:rsid w:val="000F0195"/>
    <w:rsid w:val="000F01F4"/>
    <w:rsid w:val="000F048C"/>
    <w:rsid w:val="000F078A"/>
    <w:rsid w:val="000F0B73"/>
    <w:rsid w:val="000F0DCF"/>
    <w:rsid w:val="000F1006"/>
    <w:rsid w:val="000F12A0"/>
    <w:rsid w:val="000F1307"/>
    <w:rsid w:val="000F145E"/>
    <w:rsid w:val="000F14B9"/>
    <w:rsid w:val="000F1527"/>
    <w:rsid w:val="000F1571"/>
    <w:rsid w:val="000F1F4B"/>
    <w:rsid w:val="000F2413"/>
    <w:rsid w:val="000F28FE"/>
    <w:rsid w:val="000F292D"/>
    <w:rsid w:val="000F2954"/>
    <w:rsid w:val="000F2B0D"/>
    <w:rsid w:val="000F2BF5"/>
    <w:rsid w:val="000F2C46"/>
    <w:rsid w:val="000F2C74"/>
    <w:rsid w:val="000F2FBA"/>
    <w:rsid w:val="000F33B0"/>
    <w:rsid w:val="000F35EC"/>
    <w:rsid w:val="000F365C"/>
    <w:rsid w:val="000F374E"/>
    <w:rsid w:val="000F3A6D"/>
    <w:rsid w:val="000F3B64"/>
    <w:rsid w:val="000F3BC0"/>
    <w:rsid w:val="000F3C72"/>
    <w:rsid w:val="000F3CEA"/>
    <w:rsid w:val="000F3E6C"/>
    <w:rsid w:val="000F3EB2"/>
    <w:rsid w:val="000F3EC9"/>
    <w:rsid w:val="000F4025"/>
    <w:rsid w:val="000F41A1"/>
    <w:rsid w:val="000F44B3"/>
    <w:rsid w:val="000F45FF"/>
    <w:rsid w:val="000F4614"/>
    <w:rsid w:val="000F48DD"/>
    <w:rsid w:val="000F48FE"/>
    <w:rsid w:val="000F4D5F"/>
    <w:rsid w:val="000F4F9D"/>
    <w:rsid w:val="000F4FAA"/>
    <w:rsid w:val="000F5241"/>
    <w:rsid w:val="000F5480"/>
    <w:rsid w:val="000F573B"/>
    <w:rsid w:val="000F586A"/>
    <w:rsid w:val="000F5FF7"/>
    <w:rsid w:val="000F602F"/>
    <w:rsid w:val="000F6415"/>
    <w:rsid w:val="000F65E8"/>
    <w:rsid w:val="000F660A"/>
    <w:rsid w:val="000F6646"/>
    <w:rsid w:val="000F6782"/>
    <w:rsid w:val="000F67F2"/>
    <w:rsid w:val="000F6914"/>
    <w:rsid w:val="000F6CDB"/>
    <w:rsid w:val="000F6D0E"/>
    <w:rsid w:val="000F6ED7"/>
    <w:rsid w:val="000F6F5C"/>
    <w:rsid w:val="000F6F84"/>
    <w:rsid w:val="000F7645"/>
    <w:rsid w:val="000F767A"/>
    <w:rsid w:val="000F768D"/>
    <w:rsid w:val="000F7794"/>
    <w:rsid w:val="000F7969"/>
    <w:rsid w:val="000F7975"/>
    <w:rsid w:val="000F7A0F"/>
    <w:rsid w:val="000F7B88"/>
    <w:rsid w:val="000F7BE3"/>
    <w:rsid w:val="000F7D59"/>
    <w:rsid w:val="00100116"/>
    <w:rsid w:val="0010024F"/>
    <w:rsid w:val="0010035B"/>
    <w:rsid w:val="00100638"/>
    <w:rsid w:val="001009ED"/>
    <w:rsid w:val="00100A8D"/>
    <w:rsid w:val="00100AF8"/>
    <w:rsid w:val="00100B94"/>
    <w:rsid w:val="00100DF8"/>
    <w:rsid w:val="001013D0"/>
    <w:rsid w:val="00101453"/>
    <w:rsid w:val="00101631"/>
    <w:rsid w:val="001016F6"/>
    <w:rsid w:val="001019A8"/>
    <w:rsid w:val="00101C3F"/>
    <w:rsid w:val="00101CB4"/>
    <w:rsid w:val="00101D68"/>
    <w:rsid w:val="00101D74"/>
    <w:rsid w:val="00101F90"/>
    <w:rsid w:val="00102545"/>
    <w:rsid w:val="0010273B"/>
    <w:rsid w:val="001027F1"/>
    <w:rsid w:val="00102855"/>
    <w:rsid w:val="001028E7"/>
    <w:rsid w:val="001029AD"/>
    <w:rsid w:val="00102C0C"/>
    <w:rsid w:val="00102CBE"/>
    <w:rsid w:val="00102E63"/>
    <w:rsid w:val="00102E9D"/>
    <w:rsid w:val="0010316C"/>
    <w:rsid w:val="0010320B"/>
    <w:rsid w:val="00103232"/>
    <w:rsid w:val="00103275"/>
    <w:rsid w:val="00103807"/>
    <w:rsid w:val="00103AEC"/>
    <w:rsid w:val="00103C5C"/>
    <w:rsid w:val="00104090"/>
    <w:rsid w:val="001042EB"/>
    <w:rsid w:val="001043D2"/>
    <w:rsid w:val="00104820"/>
    <w:rsid w:val="001048C0"/>
    <w:rsid w:val="00104901"/>
    <w:rsid w:val="0010493B"/>
    <w:rsid w:val="00104A01"/>
    <w:rsid w:val="00104B2C"/>
    <w:rsid w:val="00104B99"/>
    <w:rsid w:val="00104D40"/>
    <w:rsid w:val="00104D97"/>
    <w:rsid w:val="00104DE8"/>
    <w:rsid w:val="00104EA9"/>
    <w:rsid w:val="00104EAF"/>
    <w:rsid w:val="00105001"/>
    <w:rsid w:val="001050E5"/>
    <w:rsid w:val="0010514E"/>
    <w:rsid w:val="0010537C"/>
    <w:rsid w:val="0010539D"/>
    <w:rsid w:val="0010551A"/>
    <w:rsid w:val="0010563D"/>
    <w:rsid w:val="0010568B"/>
    <w:rsid w:val="001058A4"/>
    <w:rsid w:val="00105991"/>
    <w:rsid w:val="00105D7B"/>
    <w:rsid w:val="00105D86"/>
    <w:rsid w:val="00106087"/>
    <w:rsid w:val="001060A5"/>
    <w:rsid w:val="0010618A"/>
    <w:rsid w:val="001061BC"/>
    <w:rsid w:val="001062FC"/>
    <w:rsid w:val="0010630B"/>
    <w:rsid w:val="001064DE"/>
    <w:rsid w:val="0010661C"/>
    <w:rsid w:val="00106A5B"/>
    <w:rsid w:val="00106BEB"/>
    <w:rsid w:val="001070AA"/>
    <w:rsid w:val="00107273"/>
    <w:rsid w:val="0010733C"/>
    <w:rsid w:val="00107A8F"/>
    <w:rsid w:val="00107E23"/>
    <w:rsid w:val="00107F26"/>
    <w:rsid w:val="00107F41"/>
    <w:rsid w:val="001100B1"/>
    <w:rsid w:val="00110284"/>
    <w:rsid w:val="001104EA"/>
    <w:rsid w:val="00110761"/>
    <w:rsid w:val="00110A29"/>
    <w:rsid w:val="00110CEF"/>
    <w:rsid w:val="00110D6C"/>
    <w:rsid w:val="00110FE6"/>
    <w:rsid w:val="001112D9"/>
    <w:rsid w:val="001115C6"/>
    <w:rsid w:val="0011165B"/>
    <w:rsid w:val="001118BD"/>
    <w:rsid w:val="001119F8"/>
    <w:rsid w:val="00111AF6"/>
    <w:rsid w:val="00111B21"/>
    <w:rsid w:val="00111BC0"/>
    <w:rsid w:val="00111CDE"/>
    <w:rsid w:val="00111DAB"/>
    <w:rsid w:val="00111E6A"/>
    <w:rsid w:val="001123BB"/>
    <w:rsid w:val="0011248D"/>
    <w:rsid w:val="0011252D"/>
    <w:rsid w:val="00112801"/>
    <w:rsid w:val="0011282B"/>
    <w:rsid w:val="0011299C"/>
    <w:rsid w:val="001129D8"/>
    <w:rsid w:val="00112A8A"/>
    <w:rsid w:val="00112BF9"/>
    <w:rsid w:val="00112C92"/>
    <w:rsid w:val="00112DB1"/>
    <w:rsid w:val="00112DD5"/>
    <w:rsid w:val="00112FA4"/>
    <w:rsid w:val="00113485"/>
    <w:rsid w:val="001135FA"/>
    <w:rsid w:val="00113BF0"/>
    <w:rsid w:val="00113C34"/>
    <w:rsid w:val="00113D3A"/>
    <w:rsid w:val="00113DF6"/>
    <w:rsid w:val="00113EA6"/>
    <w:rsid w:val="00114083"/>
    <w:rsid w:val="0011409C"/>
    <w:rsid w:val="00114341"/>
    <w:rsid w:val="001144AE"/>
    <w:rsid w:val="0011457E"/>
    <w:rsid w:val="001145C9"/>
    <w:rsid w:val="00114AED"/>
    <w:rsid w:val="00114C51"/>
    <w:rsid w:val="00114D4B"/>
    <w:rsid w:val="00114D8D"/>
    <w:rsid w:val="00114F8B"/>
    <w:rsid w:val="0011501F"/>
    <w:rsid w:val="0011507D"/>
    <w:rsid w:val="0011514E"/>
    <w:rsid w:val="00115694"/>
    <w:rsid w:val="0011579F"/>
    <w:rsid w:val="001157B5"/>
    <w:rsid w:val="00115809"/>
    <w:rsid w:val="001158D7"/>
    <w:rsid w:val="001159D8"/>
    <w:rsid w:val="00115CBC"/>
    <w:rsid w:val="0011619C"/>
    <w:rsid w:val="00116205"/>
    <w:rsid w:val="001162ED"/>
    <w:rsid w:val="0011630D"/>
    <w:rsid w:val="001164EF"/>
    <w:rsid w:val="001166CB"/>
    <w:rsid w:val="00116799"/>
    <w:rsid w:val="00116824"/>
    <w:rsid w:val="00116E77"/>
    <w:rsid w:val="00116EF2"/>
    <w:rsid w:val="001171EE"/>
    <w:rsid w:val="00117345"/>
    <w:rsid w:val="00117404"/>
    <w:rsid w:val="00117482"/>
    <w:rsid w:val="00117886"/>
    <w:rsid w:val="00117959"/>
    <w:rsid w:val="00117A15"/>
    <w:rsid w:val="00117A2B"/>
    <w:rsid w:val="00117A8A"/>
    <w:rsid w:val="00117BA4"/>
    <w:rsid w:val="00117BA6"/>
    <w:rsid w:val="00117CB6"/>
    <w:rsid w:val="00117EF8"/>
    <w:rsid w:val="00120081"/>
    <w:rsid w:val="0012017F"/>
    <w:rsid w:val="001201B6"/>
    <w:rsid w:val="001202F5"/>
    <w:rsid w:val="00120508"/>
    <w:rsid w:val="00120533"/>
    <w:rsid w:val="00120570"/>
    <w:rsid w:val="001206E4"/>
    <w:rsid w:val="0012071D"/>
    <w:rsid w:val="00120869"/>
    <w:rsid w:val="00120B00"/>
    <w:rsid w:val="00120C20"/>
    <w:rsid w:val="00120E58"/>
    <w:rsid w:val="00120FDF"/>
    <w:rsid w:val="00121142"/>
    <w:rsid w:val="001211CF"/>
    <w:rsid w:val="00121315"/>
    <w:rsid w:val="00121899"/>
    <w:rsid w:val="00121997"/>
    <w:rsid w:val="00121AA0"/>
    <w:rsid w:val="00121ABF"/>
    <w:rsid w:val="00121B29"/>
    <w:rsid w:val="00121B3E"/>
    <w:rsid w:val="00121C20"/>
    <w:rsid w:val="00121F20"/>
    <w:rsid w:val="0012201F"/>
    <w:rsid w:val="001220BC"/>
    <w:rsid w:val="0012273D"/>
    <w:rsid w:val="0012276F"/>
    <w:rsid w:val="00122CA4"/>
    <w:rsid w:val="00123052"/>
    <w:rsid w:val="00123116"/>
    <w:rsid w:val="00123191"/>
    <w:rsid w:val="00123220"/>
    <w:rsid w:val="00123221"/>
    <w:rsid w:val="001233C0"/>
    <w:rsid w:val="0012367F"/>
    <w:rsid w:val="00123980"/>
    <w:rsid w:val="00123B91"/>
    <w:rsid w:val="00123C7D"/>
    <w:rsid w:val="00123E03"/>
    <w:rsid w:val="00123FE9"/>
    <w:rsid w:val="0012432E"/>
    <w:rsid w:val="00124476"/>
    <w:rsid w:val="001244D9"/>
    <w:rsid w:val="0012459F"/>
    <w:rsid w:val="00124995"/>
    <w:rsid w:val="00124B3B"/>
    <w:rsid w:val="00124BA3"/>
    <w:rsid w:val="00124BAA"/>
    <w:rsid w:val="0012528C"/>
    <w:rsid w:val="00125800"/>
    <w:rsid w:val="001258F2"/>
    <w:rsid w:val="001259E9"/>
    <w:rsid w:val="00125A4D"/>
    <w:rsid w:val="00125C4C"/>
    <w:rsid w:val="00125C4F"/>
    <w:rsid w:val="00125CEE"/>
    <w:rsid w:val="00125E1B"/>
    <w:rsid w:val="00126882"/>
    <w:rsid w:val="001268ED"/>
    <w:rsid w:val="00126954"/>
    <w:rsid w:val="00126B8A"/>
    <w:rsid w:val="00126C7D"/>
    <w:rsid w:val="00126EF1"/>
    <w:rsid w:val="001271AC"/>
    <w:rsid w:val="001273A1"/>
    <w:rsid w:val="001274C3"/>
    <w:rsid w:val="0012753F"/>
    <w:rsid w:val="001277DD"/>
    <w:rsid w:val="00127D8B"/>
    <w:rsid w:val="00127DC3"/>
    <w:rsid w:val="00127E9C"/>
    <w:rsid w:val="00130138"/>
    <w:rsid w:val="00130228"/>
    <w:rsid w:val="001307F8"/>
    <w:rsid w:val="001309E2"/>
    <w:rsid w:val="00130AB8"/>
    <w:rsid w:val="00130B88"/>
    <w:rsid w:val="00130D09"/>
    <w:rsid w:val="00130D3C"/>
    <w:rsid w:val="00130D86"/>
    <w:rsid w:val="00130DB9"/>
    <w:rsid w:val="00130DD2"/>
    <w:rsid w:val="0013127E"/>
    <w:rsid w:val="001312D8"/>
    <w:rsid w:val="00131978"/>
    <w:rsid w:val="001319C2"/>
    <w:rsid w:val="001319D2"/>
    <w:rsid w:val="001319F0"/>
    <w:rsid w:val="00131B1F"/>
    <w:rsid w:val="00131E4B"/>
    <w:rsid w:val="00131F3A"/>
    <w:rsid w:val="00131FF5"/>
    <w:rsid w:val="0013209B"/>
    <w:rsid w:val="001321FE"/>
    <w:rsid w:val="0013254A"/>
    <w:rsid w:val="00132633"/>
    <w:rsid w:val="00132A55"/>
    <w:rsid w:val="00132FCC"/>
    <w:rsid w:val="00133120"/>
    <w:rsid w:val="001331A3"/>
    <w:rsid w:val="001333E4"/>
    <w:rsid w:val="001333F9"/>
    <w:rsid w:val="00133702"/>
    <w:rsid w:val="00133BEF"/>
    <w:rsid w:val="00133C3C"/>
    <w:rsid w:val="00133E91"/>
    <w:rsid w:val="00133EB3"/>
    <w:rsid w:val="00133F89"/>
    <w:rsid w:val="00133FBC"/>
    <w:rsid w:val="00134220"/>
    <w:rsid w:val="0013441B"/>
    <w:rsid w:val="001345BA"/>
    <w:rsid w:val="001346E6"/>
    <w:rsid w:val="001346EA"/>
    <w:rsid w:val="001348AB"/>
    <w:rsid w:val="00134928"/>
    <w:rsid w:val="00134A64"/>
    <w:rsid w:val="00134F7F"/>
    <w:rsid w:val="00134F83"/>
    <w:rsid w:val="0013503C"/>
    <w:rsid w:val="00135333"/>
    <w:rsid w:val="001355E3"/>
    <w:rsid w:val="001356E7"/>
    <w:rsid w:val="00135938"/>
    <w:rsid w:val="0013598D"/>
    <w:rsid w:val="00135BAE"/>
    <w:rsid w:val="00135E67"/>
    <w:rsid w:val="00136088"/>
    <w:rsid w:val="0013610F"/>
    <w:rsid w:val="00136382"/>
    <w:rsid w:val="001363DD"/>
    <w:rsid w:val="00136AC2"/>
    <w:rsid w:val="00136DD3"/>
    <w:rsid w:val="00136E41"/>
    <w:rsid w:val="00136EA1"/>
    <w:rsid w:val="001370CA"/>
    <w:rsid w:val="0013715D"/>
    <w:rsid w:val="001371AF"/>
    <w:rsid w:val="00137365"/>
    <w:rsid w:val="00137433"/>
    <w:rsid w:val="0013749B"/>
    <w:rsid w:val="00137559"/>
    <w:rsid w:val="001375B2"/>
    <w:rsid w:val="001375E7"/>
    <w:rsid w:val="001379E1"/>
    <w:rsid w:val="00137AEF"/>
    <w:rsid w:val="00137BE3"/>
    <w:rsid w:val="001400FA"/>
    <w:rsid w:val="0014012E"/>
    <w:rsid w:val="00140133"/>
    <w:rsid w:val="00140297"/>
    <w:rsid w:val="001406DA"/>
    <w:rsid w:val="00140779"/>
    <w:rsid w:val="00140BD9"/>
    <w:rsid w:val="00140E93"/>
    <w:rsid w:val="00140FA2"/>
    <w:rsid w:val="0014115A"/>
    <w:rsid w:val="00141524"/>
    <w:rsid w:val="001416E8"/>
    <w:rsid w:val="00141768"/>
    <w:rsid w:val="00141996"/>
    <w:rsid w:val="00141B32"/>
    <w:rsid w:val="00141B67"/>
    <w:rsid w:val="00141B6C"/>
    <w:rsid w:val="00141B8D"/>
    <w:rsid w:val="00141DC8"/>
    <w:rsid w:val="00141F39"/>
    <w:rsid w:val="00141FB7"/>
    <w:rsid w:val="0014203B"/>
    <w:rsid w:val="00142063"/>
    <w:rsid w:val="001421B9"/>
    <w:rsid w:val="00142295"/>
    <w:rsid w:val="001423CB"/>
    <w:rsid w:val="00142531"/>
    <w:rsid w:val="00142540"/>
    <w:rsid w:val="001427BF"/>
    <w:rsid w:val="0014340A"/>
    <w:rsid w:val="00143473"/>
    <w:rsid w:val="0014367E"/>
    <w:rsid w:val="00143739"/>
    <w:rsid w:val="00143779"/>
    <w:rsid w:val="00143810"/>
    <w:rsid w:val="00143A5C"/>
    <w:rsid w:val="00143A69"/>
    <w:rsid w:val="00143F40"/>
    <w:rsid w:val="0014416E"/>
    <w:rsid w:val="0014453F"/>
    <w:rsid w:val="0014496F"/>
    <w:rsid w:val="00144CD6"/>
    <w:rsid w:val="00145019"/>
    <w:rsid w:val="001450A3"/>
    <w:rsid w:val="00145544"/>
    <w:rsid w:val="001457B4"/>
    <w:rsid w:val="001459B2"/>
    <w:rsid w:val="001459CF"/>
    <w:rsid w:val="00145A87"/>
    <w:rsid w:val="00145CAA"/>
    <w:rsid w:val="00145DD1"/>
    <w:rsid w:val="001460B6"/>
    <w:rsid w:val="0014626E"/>
    <w:rsid w:val="001462E5"/>
    <w:rsid w:val="001462E7"/>
    <w:rsid w:val="00146485"/>
    <w:rsid w:val="00146558"/>
    <w:rsid w:val="00146895"/>
    <w:rsid w:val="00146DB8"/>
    <w:rsid w:val="00146DBB"/>
    <w:rsid w:val="00146E20"/>
    <w:rsid w:val="00146F91"/>
    <w:rsid w:val="00147064"/>
    <w:rsid w:val="001471AF"/>
    <w:rsid w:val="001473A7"/>
    <w:rsid w:val="001473AB"/>
    <w:rsid w:val="00147415"/>
    <w:rsid w:val="001476A8"/>
    <w:rsid w:val="0014798F"/>
    <w:rsid w:val="00147A1C"/>
    <w:rsid w:val="00147B2E"/>
    <w:rsid w:val="00147F8E"/>
    <w:rsid w:val="00150081"/>
    <w:rsid w:val="0015018A"/>
    <w:rsid w:val="00150233"/>
    <w:rsid w:val="00150285"/>
    <w:rsid w:val="001502B3"/>
    <w:rsid w:val="00150374"/>
    <w:rsid w:val="001503BF"/>
    <w:rsid w:val="001505A9"/>
    <w:rsid w:val="00150764"/>
    <w:rsid w:val="001507CA"/>
    <w:rsid w:val="00150ACA"/>
    <w:rsid w:val="00150DA0"/>
    <w:rsid w:val="00151029"/>
    <w:rsid w:val="0015125F"/>
    <w:rsid w:val="00151459"/>
    <w:rsid w:val="001514C4"/>
    <w:rsid w:val="0015172D"/>
    <w:rsid w:val="00151EC3"/>
    <w:rsid w:val="00151F3E"/>
    <w:rsid w:val="001520C7"/>
    <w:rsid w:val="0015232A"/>
    <w:rsid w:val="001524CE"/>
    <w:rsid w:val="00152691"/>
    <w:rsid w:val="00152B86"/>
    <w:rsid w:val="00153100"/>
    <w:rsid w:val="0015325B"/>
    <w:rsid w:val="00153452"/>
    <w:rsid w:val="00153464"/>
    <w:rsid w:val="001536B5"/>
    <w:rsid w:val="001536EE"/>
    <w:rsid w:val="001537DD"/>
    <w:rsid w:val="001539EA"/>
    <w:rsid w:val="00153B3F"/>
    <w:rsid w:val="00153D54"/>
    <w:rsid w:val="00153ED3"/>
    <w:rsid w:val="00153EFA"/>
    <w:rsid w:val="00153F76"/>
    <w:rsid w:val="001542A9"/>
    <w:rsid w:val="001544BE"/>
    <w:rsid w:val="001545D4"/>
    <w:rsid w:val="001546E3"/>
    <w:rsid w:val="00154C69"/>
    <w:rsid w:val="00154F7A"/>
    <w:rsid w:val="001550CD"/>
    <w:rsid w:val="00155203"/>
    <w:rsid w:val="00155277"/>
    <w:rsid w:val="001552C6"/>
    <w:rsid w:val="00155660"/>
    <w:rsid w:val="001556ED"/>
    <w:rsid w:val="00155B5F"/>
    <w:rsid w:val="00155CC6"/>
    <w:rsid w:val="00155F86"/>
    <w:rsid w:val="00156064"/>
    <w:rsid w:val="00156143"/>
    <w:rsid w:val="00156234"/>
    <w:rsid w:val="00156320"/>
    <w:rsid w:val="001563AD"/>
    <w:rsid w:val="00156EEB"/>
    <w:rsid w:val="00156FEE"/>
    <w:rsid w:val="0015703F"/>
    <w:rsid w:val="00157233"/>
    <w:rsid w:val="001573B3"/>
    <w:rsid w:val="00157569"/>
    <w:rsid w:val="00157651"/>
    <w:rsid w:val="0015779C"/>
    <w:rsid w:val="001578DA"/>
    <w:rsid w:val="0015794B"/>
    <w:rsid w:val="00157C51"/>
    <w:rsid w:val="00157CD9"/>
    <w:rsid w:val="00157FCD"/>
    <w:rsid w:val="0015DBDF"/>
    <w:rsid w:val="00160286"/>
    <w:rsid w:val="001602F0"/>
    <w:rsid w:val="00160346"/>
    <w:rsid w:val="001603CB"/>
    <w:rsid w:val="001603DD"/>
    <w:rsid w:val="001604B5"/>
    <w:rsid w:val="001604CE"/>
    <w:rsid w:val="00160500"/>
    <w:rsid w:val="0016057E"/>
    <w:rsid w:val="00160645"/>
    <w:rsid w:val="00160BD9"/>
    <w:rsid w:val="00160BDF"/>
    <w:rsid w:val="00160EB1"/>
    <w:rsid w:val="00160FF2"/>
    <w:rsid w:val="0016105B"/>
    <w:rsid w:val="001610FC"/>
    <w:rsid w:val="001613F9"/>
    <w:rsid w:val="001617F5"/>
    <w:rsid w:val="001618C2"/>
    <w:rsid w:val="001618CF"/>
    <w:rsid w:val="00161B18"/>
    <w:rsid w:val="00161B46"/>
    <w:rsid w:val="00161C60"/>
    <w:rsid w:val="00161D35"/>
    <w:rsid w:val="0016239A"/>
    <w:rsid w:val="00162AAF"/>
    <w:rsid w:val="00162C6D"/>
    <w:rsid w:val="00162D2A"/>
    <w:rsid w:val="00162D8A"/>
    <w:rsid w:val="00162D92"/>
    <w:rsid w:val="00162DF7"/>
    <w:rsid w:val="00162E1D"/>
    <w:rsid w:val="00162F16"/>
    <w:rsid w:val="00163022"/>
    <w:rsid w:val="0016325F"/>
    <w:rsid w:val="0016343A"/>
    <w:rsid w:val="001636F1"/>
    <w:rsid w:val="00163764"/>
    <w:rsid w:val="0016379F"/>
    <w:rsid w:val="00163809"/>
    <w:rsid w:val="001638C2"/>
    <w:rsid w:val="00163BBE"/>
    <w:rsid w:val="00163BD2"/>
    <w:rsid w:val="00163CE7"/>
    <w:rsid w:val="00164158"/>
    <w:rsid w:val="00164202"/>
    <w:rsid w:val="00164502"/>
    <w:rsid w:val="0016462B"/>
    <w:rsid w:val="00164711"/>
    <w:rsid w:val="001649E0"/>
    <w:rsid w:val="00164A01"/>
    <w:rsid w:val="00164B38"/>
    <w:rsid w:val="00164C78"/>
    <w:rsid w:val="00164CF6"/>
    <w:rsid w:val="00164DA8"/>
    <w:rsid w:val="00164ED3"/>
    <w:rsid w:val="00164F38"/>
    <w:rsid w:val="00165060"/>
    <w:rsid w:val="0016528F"/>
    <w:rsid w:val="0016530F"/>
    <w:rsid w:val="001654B1"/>
    <w:rsid w:val="00165565"/>
    <w:rsid w:val="0016560E"/>
    <w:rsid w:val="0016579C"/>
    <w:rsid w:val="001657E1"/>
    <w:rsid w:val="00165927"/>
    <w:rsid w:val="00165968"/>
    <w:rsid w:val="00165A43"/>
    <w:rsid w:val="00165AEA"/>
    <w:rsid w:val="00165BFE"/>
    <w:rsid w:val="00165F7D"/>
    <w:rsid w:val="0016603D"/>
    <w:rsid w:val="0016635E"/>
    <w:rsid w:val="00166381"/>
    <w:rsid w:val="0016640A"/>
    <w:rsid w:val="001664F7"/>
    <w:rsid w:val="00166624"/>
    <w:rsid w:val="00166BA6"/>
    <w:rsid w:val="00167169"/>
    <w:rsid w:val="0016731D"/>
    <w:rsid w:val="00167342"/>
    <w:rsid w:val="00167395"/>
    <w:rsid w:val="001674BC"/>
    <w:rsid w:val="00167697"/>
    <w:rsid w:val="00167827"/>
    <w:rsid w:val="00167A1E"/>
    <w:rsid w:val="00167A49"/>
    <w:rsid w:val="00167BD8"/>
    <w:rsid w:val="00167D04"/>
    <w:rsid w:val="00170044"/>
    <w:rsid w:val="00170453"/>
    <w:rsid w:val="0017076F"/>
    <w:rsid w:val="00170883"/>
    <w:rsid w:val="00170894"/>
    <w:rsid w:val="00170AE9"/>
    <w:rsid w:val="00171021"/>
    <w:rsid w:val="00171171"/>
    <w:rsid w:val="001711A8"/>
    <w:rsid w:val="00171234"/>
    <w:rsid w:val="00171240"/>
    <w:rsid w:val="001714BE"/>
    <w:rsid w:val="001714D2"/>
    <w:rsid w:val="00171662"/>
    <w:rsid w:val="001717B6"/>
    <w:rsid w:val="00171937"/>
    <w:rsid w:val="00171BD9"/>
    <w:rsid w:val="00171C11"/>
    <w:rsid w:val="00171D71"/>
    <w:rsid w:val="00172920"/>
    <w:rsid w:val="00172A48"/>
    <w:rsid w:val="00172B11"/>
    <w:rsid w:val="00172D39"/>
    <w:rsid w:val="00172D85"/>
    <w:rsid w:val="00172F29"/>
    <w:rsid w:val="00173057"/>
    <w:rsid w:val="00173112"/>
    <w:rsid w:val="0017333B"/>
    <w:rsid w:val="0017338D"/>
    <w:rsid w:val="001733B3"/>
    <w:rsid w:val="001734C2"/>
    <w:rsid w:val="001735DE"/>
    <w:rsid w:val="001735F6"/>
    <w:rsid w:val="001736D2"/>
    <w:rsid w:val="00173817"/>
    <w:rsid w:val="00173954"/>
    <w:rsid w:val="001739C0"/>
    <w:rsid w:val="00173C2C"/>
    <w:rsid w:val="00173CFE"/>
    <w:rsid w:val="00173E4E"/>
    <w:rsid w:val="0017409B"/>
    <w:rsid w:val="00174274"/>
    <w:rsid w:val="00174797"/>
    <w:rsid w:val="00174900"/>
    <w:rsid w:val="001749DE"/>
    <w:rsid w:val="00174A76"/>
    <w:rsid w:val="00174B75"/>
    <w:rsid w:val="00174C7C"/>
    <w:rsid w:val="00174C8E"/>
    <w:rsid w:val="00174E2A"/>
    <w:rsid w:val="00174FFD"/>
    <w:rsid w:val="00175215"/>
    <w:rsid w:val="0017542F"/>
    <w:rsid w:val="00175457"/>
    <w:rsid w:val="00175523"/>
    <w:rsid w:val="00175638"/>
    <w:rsid w:val="001759AC"/>
    <w:rsid w:val="00175A9C"/>
    <w:rsid w:val="00175B62"/>
    <w:rsid w:val="00175E75"/>
    <w:rsid w:val="00176129"/>
    <w:rsid w:val="0017613F"/>
    <w:rsid w:val="00176393"/>
    <w:rsid w:val="00176515"/>
    <w:rsid w:val="00176561"/>
    <w:rsid w:val="001767D0"/>
    <w:rsid w:val="00176AE2"/>
    <w:rsid w:val="00176BAB"/>
    <w:rsid w:val="00176C64"/>
    <w:rsid w:val="00176D20"/>
    <w:rsid w:val="00176E2B"/>
    <w:rsid w:val="00176E63"/>
    <w:rsid w:val="00176F19"/>
    <w:rsid w:val="0017704A"/>
    <w:rsid w:val="00177143"/>
    <w:rsid w:val="00177267"/>
    <w:rsid w:val="0017732C"/>
    <w:rsid w:val="00177370"/>
    <w:rsid w:val="001775B7"/>
    <w:rsid w:val="001775C8"/>
    <w:rsid w:val="001776ED"/>
    <w:rsid w:val="00177B30"/>
    <w:rsid w:val="00177BED"/>
    <w:rsid w:val="0017C723"/>
    <w:rsid w:val="00180043"/>
    <w:rsid w:val="001802DB"/>
    <w:rsid w:val="0018033F"/>
    <w:rsid w:val="00180392"/>
    <w:rsid w:val="001805AB"/>
    <w:rsid w:val="001807C2"/>
    <w:rsid w:val="0018082B"/>
    <w:rsid w:val="00180977"/>
    <w:rsid w:val="00180AA7"/>
    <w:rsid w:val="001815CB"/>
    <w:rsid w:val="0018184B"/>
    <w:rsid w:val="00181ACF"/>
    <w:rsid w:val="00181AEF"/>
    <w:rsid w:val="00181E6A"/>
    <w:rsid w:val="00181F24"/>
    <w:rsid w:val="001820CB"/>
    <w:rsid w:val="00182218"/>
    <w:rsid w:val="0018226F"/>
    <w:rsid w:val="001823CA"/>
    <w:rsid w:val="0018281B"/>
    <w:rsid w:val="00182B5A"/>
    <w:rsid w:val="00182C62"/>
    <w:rsid w:val="00182D4C"/>
    <w:rsid w:val="00182DE3"/>
    <w:rsid w:val="00182E5C"/>
    <w:rsid w:val="00182EB9"/>
    <w:rsid w:val="001830D7"/>
    <w:rsid w:val="00183179"/>
    <w:rsid w:val="001831C5"/>
    <w:rsid w:val="001831C7"/>
    <w:rsid w:val="00183294"/>
    <w:rsid w:val="001833C2"/>
    <w:rsid w:val="00183499"/>
    <w:rsid w:val="00183816"/>
    <w:rsid w:val="00183A32"/>
    <w:rsid w:val="00183D53"/>
    <w:rsid w:val="00183DD2"/>
    <w:rsid w:val="00183F0E"/>
    <w:rsid w:val="0018424E"/>
    <w:rsid w:val="00184342"/>
    <w:rsid w:val="0018435E"/>
    <w:rsid w:val="0018446D"/>
    <w:rsid w:val="0018448E"/>
    <w:rsid w:val="00184A69"/>
    <w:rsid w:val="00184AD9"/>
    <w:rsid w:val="00184B0F"/>
    <w:rsid w:val="00184C60"/>
    <w:rsid w:val="00184C98"/>
    <w:rsid w:val="00184D1F"/>
    <w:rsid w:val="00184F6E"/>
    <w:rsid w:val="001852F3"/>
    <w:rsid w:val="001854E8"/>
    <w:rsid w:val="001855A1"/>
    <w:rsid w:val="001856CB"/>
    <w:rsid w:val="00185976"/>
    <w:rsid w:val="00185B55"/>
    <w:rsid w:val="00185F03"/>
    <w:rsid w:val="0018608A"/>
    <w:rsid w:val="001860E6"/>
    <w:rsid w:val="0018616C"/>
    <w:rsid w:val="0018629E"/>
    <w:rsid w:val="0018637D"/>
    <w:rsid w:val="00186684"/>
    <w:rsid w:val="00186842"/>
    <w:rsid w:val="00186922"/>
    <w:rsid w:val="00186993"/>
    <w:rsid w:val="00186AB6"/>
    <w:rsid w:val="00186D75"/>
    <w:rsid w:val="00186DF7"/>
    <w:rsid w:val="00186EB7"/>
    <w:rsid w:val="00186EE8"/>
    <w:rsid w:val="00187064"/>
    <w:rsid w:val="00187486"/>
    <w:rsid w:val="00187638"/>
    <w:rsid w:val="00187744"/>
    <w:rsid w:val="00187812"/>
    <w:rsid w:val="00187A7F"/>
    <w:rsid w:val="00187A93"/>
    <w:rsid w:val="00187B9E"/>
    <w:rsid w:val="00187CDC"/>
    <w:rsid w:val="00187CEE"/>
    <w:rsid w:val="00187D47"/>
    <w:rsid w:val="00190171"/>
    <w:rsid w:val="001903BE"/>
    <w:rsid w:val="00190411"/>
    <w:rsid w:val="001904B8"/>
    <w:rsid w:val="0019064D"/>
    <w:rsid w:val="0019072C"/>
    <w:rsid w:val="00190939"/>
    <w:rsid w:val="00190997"/>
    <w:rsid w:val="00190A55"/>
    <w:rsid w:val="00190BDC"/>
    <w:rsid w:val="00190E04"/>
    <w:rsid w:val="001911FA"/>
    <w:rsid w:val="0019134B"/>
    <w:rsid w:val="00191476"/>
    <w:rsid w:val="001918D5"/>
    <w:rsid w:val="00191DFE"/>
    <w:rsid w:val="00191FC6"/>
    <w:rsid w:val="00191FFD"/>
    <w:rsid w:val="00192234"/>
    <w:rsid w:val="001922D0"/>
    <w:rsid w:val="001924A2"/>
    <w:rsid w:val="001927DF"/>
    <w:rsid w:val="00192FE8"/>
    <w:rsid w:val="00192FF1"/>
    <w:rsid w:val="00193072"/>
    <w:rsid w:val="00193169"/>
    <w:rsid w:val="001933F4"/>
    <w:rsid w:val="00193436"/>
    <w:rsid w:val="001935C6"/>
    <w:rsid w:val="00193723"/>
    <w:rsid w:val="00193888"/>
    <w:rsid w:val="0019392E"/>
    <w:rsid w:val="00193A13"/>
    <w:rsid w:val="00193C4C"/>
    <w:rsid w:val="00193CE9"/>
    <w:rsid w:val="00193E8A"/>
    <w:rsid w:val="001940C9"/>
    <w:rsid w:val="001943E9"/>
    <w:rsid w:val="00194681"/>
    <w:rsid w:val="001947D7"/>
    <w:rsid w:val="001947E9"/>
    <w:rsid w:val="00194BB3"/>
    <w:rsid w:val="00194E62"/>
    <w:rsid w:val="0019508F"/>
    <w:rsid w:val="00195197"/>
    <w:rsid w:val="001951B8"/>
    <w:rsid w:val="001953D0"/>
    <w:rsid w:val="001954A8"/>
    <w:rsid w:val="0019589C"/>
    <w:rsid w:val="00195B29"/>
    <w:rsid w:val="00195B43"/>
    <w:rsid w:val="00195D26"/>
    <w:rsid w:val="00195D57"/>
    <w:rsid w:val="00195FCE"/>
    <w:rsid w:val="0019601E"/>
    <w:rsid w:val="0019647D"/>
    <w:rsid w:val="00196480"/>
    <w:rsid w:val="001964FA"/>
    <w:rsid w:val="00196635"/>
    <w:rsid w:val="00196722"/>
    <w:rsid w:val="0019686F"/>
    <w:rsid w:val="001969D7"/>
    <w:rsid w:val="00196AD7"/>
    <w:rsid w:val="00196B78"/>
    <w:rsid w:val="00196D60"/>
    <w:rsid w:val="00196DFE"/>
    <w:rsid w:val="00196EA7"/>
    <w:rsid w:val="00197090"/>
    <w:rsid w:val="00197239"/>
    <w:rsid w:val="0019723B"/>
    <w:rsid w:val="001978EA"/>
    <w:rsid w:val="00197D9C"/>
    <w:rsid w:val="001A0424"/>
    <w:rsid w:val="001A04C8"/>
    <w:rsid w:val="001A04CA"/>
    <w:rsid w:val="001A051B"/>
    <w:rsid w:val="001A057A"/>
    <w:rsid w:val="001A0703"/>
    <w:rsid w:val="001A0781"/>
    <w:rsid w:val="001A0EB9"/>
    <w:rsid w:val="001A0F81"/>
    <w:rsid w:val="001A1104"/>
    <w:rsid w:val="001A1586"/>
    <w:rsid w:val="001A16A6"/>
    <w:rsid w:val="001A18A1"/>
    <w:rsid w:val="001A1962"/>
    <w:rsid w:val="001A1CCB"/>
    <w:rsid w:val="001A1E39"/>
    <w:rsid w:val="001A2004"/>
    <w:rsid w:val="001A225F"/>
    <w:rsid w:val="001A22A4"/>
    <w:rsid w:val="001A27F5"/>
    <w:rsid w:val="001A2820"/>
    <w:rsid w:val="001A2AEE"/>
    <w:rsid w:val="001A2C3E"/>
    <w:rsid w:val="001A2C7A"/>
    <w:rsid w:val="001A2D0E"/>
    <w:rsid w:val="001A2DDD"/>
    <w:rsid w:val="001A2FA9"/>
    <w:rsid w:val="001A32CF"/>
    <w:rsid w:val="001A342A"/>
    <w:rsid w:val="001A378E"/>
    <w:rsid w:val="001A399D"/>
    <w:rsid w:val="001A39BA"/>
    <w:rsid w:val="001A3B12"/>
    <w:rsid w:val="001A3CC7"/>
    <w:rsid w:val="001A3D62"/>
    <w:rsid w:val="001A3E02"/>
    <w:rsid w:val="001A3E16"/>
    <w:rsid w:val="001A41DE"/>
    <w:rsid w:val="001A4367"/>
    <w:rsid w:val="001A43F8"/>
    <w:rsid w:val="001A4504"/>
    <w:rsid w:val="001A453B"/>
    <w:rsid w:val="001A48ED"/>
    <w:rsid w:val="001A4B75"/>
    <w:rsid w:val="001A4BD4"/>
    <w:rsid w:val="001A4C9E"/>
    <w:rsid w:val="001A500A"/>
    <w:rsid w:val="001A5404"/>
    <w:rsid w:val="001A5477"/>
    <w:rsid w:val="001A580A"/>
    <w:rsid w:val="001A5824"/>
    <w:rsid w:val="001A5AE4"/>
    <w:rsid w:val="001A5BCD"/>
    <w:rsid w:val="001A5CAC"/>
    <w:rsid w:val="001A5D25"/>
    <w:rsid w:val="001A5DD1"/>
    <w:rsid w:val="001A6463"/>
    <w:rsid w:val="001A68E0"/>
    <w:rsid w:val="001A6903"/>
    <w:rsid w:val="001A6A4D"/>
    <w:rsid w:val="001A6EEB"/>
    <w:rsid w:val="001A6F53"/>
    <w:rsid w:val="001A7283"/>
    <w:rsid w:val="001A75DE"/>
    <w:rsid w:val="001A76CE"/>
    <w:rsid w:val="001A77A3"/>
    <w:rsid w:val="001A7B41"/>
    <w:rsid w:val="001A7B59"/>
    <w:rsid w:val="001A7BAD"/>
    <w:rsid w:val="001A7D82"/>
    <w:rsid w:val="001A7E28"/>
    <w:rsid w:val="001A7F4F"/>
    <w:rsid w:val="001B00DF"/>
    <w:rsid w:val="001B02A7"/>
    <w:rsid w:val="001B02F5"/>
    <w:rsid w:val="001B05FB"/>
    <w:rsid w:val="001B0619"/>
    <w:rsid w:val="001B0729"/>
    <w:rsid w:val="001B0902"/>
    <w:rsid w:val="001B092B"/>
    <w:rsid w:val="001B0B34"/>
    <w:rsid w:val="001B0EB0"/>
    <w:rsid w:val="001B0FC8"/>
    <w:rsid w:val="001B0FE7"/>
    <w:rsid w:val="001B1049"/>
    <w:rsid w:val="001B1074"/>
    <w:rsid w:val="001B1113"/>
    <w:rsid w:val="001B11AD"/>
    <w:rsid w:val="001B1343"/>
    <w:rsid w:val="001B138A"/>
    <w:rsid w:val="001B144C"/>
    <w:rsid w:val="001B147F"/>
    <w:rsid w:val="001B16C7"/>
    <w:rsid w:val="001B1761"/>
    <w:rsid w:val="001B1964"/>
    <w:rsid w:val="001B1B0E"/>
    <w:rsid w:val="001B1E1B"/>
    <w:rsid w:val="001B1FEA"/>
    <w:rsid w:val="001B201A"/>
    <w:rsid w:val="001B2028"/>
    <w:rsid w:val="001B202B"/>
    <w:rsid w:val="001B2051"/>
    <w:rsid w:val="001B2257"/>
    <w:rsid w:val="001B2331"/>
    <w:rsid w:val="001B2532"/>
    <w:rsid w:val="001B26C0"/>
    <w:rsid w:val="001B26DE"/>
    <w:rsid w:val="001B26EE"/>
    <w:rsid w:val="001B2869"/>
    <w:rsid w:val="001B294D"/>
    <w:rsid w:val="001B2981"/>
    <w:rsid w:val="001B2984"/>
    <w:rsid w:val="001B2C25"/>
    <w:rsid w:val="001B2D7F"/>
    <w:rsid w:val="001B2FBA"/>
    <w:rsid w:val="001B3067"/>
    <w:rsid w:val="001B3149"/>
    <w:rsid w:val="001B33BC"/>
    <w:rsid w:val="001B343B"/>
    <w:rsid w:val="001B349D"/>
    <w:rsid w:val="001B34AA"/>
    <w:rsid w:val="001B34C7"/>
    <w:rsid w:val="001B38FF"/>
    <w:rsid w:val="001B39F6"/>
    <w:rsid w:val="001B3AF9"/>
    <w:rsid w:val="001B3BDA"/>
    <w:rsid w:val="001B3C53"/>
    <w:rsid w:val="001B3FE6"/>
    <w:rsid w:val="001B4095"/>
    <w:rsid w:val="001B40E8"/>
    <w:rsid w:val="001B461A"/>
    <w:rsid w:val="001B4B61"/>
    <w:rsid w:val="001B4B99"/>
    <w:rsid w:val="001B4DB1"/>
    <w:rsid w:val="001B4DF0"/>
    <w:rsid w:val="001B4F38"/>
    <w:rsid w:val="001B4F80"/>
    <w:rsid w:val="001B574F"/>
    <w:rsid w:val="001B592B"/>
    <w:rsid w:val="001B5B09"/>
    <w:rsid w:val="001B5D80"/>
    <w:rsid w:val="001B602E"/>
    <w:rsid w:val="001B60B4"/>
    <w:rsid w:val="001B61CF"/>
    <w:rsid w:val="001B63C0"/>
    <w:rsid w:val="001B64DF"/>
    <w:rsid w:val="001B666C"/>
    <w:rsid w:val="001B6846"/>
    <w:rsid w:val="001B686E"/>
    <w:rsid w:val="001B6A63"/>
    <w:rsid w:val="001B6B36"/>
    <w:rsid w:val="001B6B76"/>
    <w:rsid w:val="001B6FDC"/>
    <w:rsid w:val="001B7225"/>
    <w:rsid w:val="001B738A"/>
    <w:rsid w:val="001B745C"/>
    <w:rsid w:val="001B75B4"/>
    <w:rsid w:val="001B776B"/>
    <w:rsid w:val="001B777F"/>
    <w:rsid w:val="001B78DD"/>
    <w:rsid w:val="001B7A64"/>
    <w:rsid w:val="001B7BB1"/>
    <w:rsid w:val="001B7CC9"/>
    <w:rsid w:val="001B7E5A"/>
    <w:rsid w:val="001B7EF5"/>
    <w:rsid w:val="001B7F76"/>
    <w:rsid w:val="001C02CA"/>
    <w:rsid w:val="001C0648"/>
    <w:rsid w:val="001C072E"/>
    <w:rsid w:val="001C0762"/>
    <w:rsid w:val="001C0854"/>
    <w:rsid w:val="001C0AB4"/>
    <w:rsid w:val="001C0E1C"/>
    <w:rsid w:val="001C1404"/>
    <w:rsid w:val="001C1608"/>
    <w:rsid w:val="001C1861"/>
    <w:rsid w:val="001C1868"/>
    <w:rsid w:val="001C189B"/>
    <w:rsid w:val="001C1A48"/>
    <w:rsid w:val="001C1B58"/>
    <w:rsid w:val="001C1BF6"/>
    <w:rsid w:val="001C1DBF"/>
    <w:rsid w:val="001C1E71"/>
    <w:rsid w:val="001C1EAC"/>
    <w:rsid w:val="001C2202"/>
    <w:rsid w:val="001C225B"/>
    <w:rsid w:val="001C22D2"/>
    <w:rsid w:val="001C24DC"/>
    <w:rsid w:val="001C269A"/>
    <w:rsid w:val="001C26EE"/>
    <w:rsid w:val="001C26F7"/>
    <w:rsid w:val="001C2896"/>
    <w:rsid w:val="001C28B9"/>
    <w:rsid w:val="001C2978"/>
    <w:rsid w:val="001C2A84"/>
    <w:rsid w:val="001C2BD8"/>
    <w:rsid w:val="001C2C00"/>
    <w:rsid w:val="001C2CDC"/>
    <w:rsid w:val="001C2D95"/>
    <w:rsid w:val="001C2DCD"/>
    <w:rsid w:val="001C2E68"/>
    <w:rsid w:val="001C3069"/>
    <w:rsid w:val="001C30E1"/>
    <w:rsid w:val="001C31B2"/>
    <w:rsid w:val="001C3422"/>
    <w:rsid w:val="001C366F"/>
    <w:rsid w:val="001C3AEF"/>
    <w:rsid w:val="001C3E7E"/>
    <w:rsid w:val="001C3ED2"/>
    <w:rsid w:val="001C4165"/>
    <w:rsid w:val="001C44EB"/>
    <w:rsid w:val="001C45D2"/>
    <w:rsid w:val="001C4893"/>
    <w:rsid w:val="001C4914"/>
    <w:rsid w:val="001C4B97"/>
    <w:rsid w:val="001C4C0E"/>
    <w:rsid w:val="001C4D42"/>
    <w:rsid w:val="001C50F4"/>
    <w:rsid w:val="001C526D"/>
    <w:rsid w:val="001C57AE"/>
    <w:rsid w:val="001C5A24"/>
    <w:rsid w:val="001C5C07"/>
    <w:rsid w:val="001C60F4"/>
    <w:rsid w:val="001C61C1"/>
    <w:rsid w:val="001C6365"/>
    <w:rsid w:val="001C653A"/>
    <w:rsid w:val="001C67DC"/>
    <w:rsid w:val="001C6A01"/>
    <w:rsid w:val="001C705C"/>
    <w:rsid w:val="001C7149"/>
    <w:rsid w:val="001C715A"/>
    <w:rsid w:val="001C72BC"/>
    <w:rsid w:val="001C73CE"/>
    <w:rsid w:val="001C749C"/>
    <w:rsid w:val="001C74FF"/>
    <w:rsid w:val="001C7585"/>
    <w:rsid w:val="001C766E"/>
    <w:rsid w:val="001C77D1"/>
    <w:rsid w:val="001C7C43"/>
    <w:rsid w:val="001C7D5E"/>
    <w:rsid w:val="001C7DD0"/>
    <w:rsid w:val="001C7F68"/>
    <w:rsid w:val="001D0088"/>
    <w:rsid w:val="001D02B9"/>
    <w:rsid w:val="001D04FF"/>
    <w:rsid w:val="001D0524"/>
    <w:rsid w:val="001D054A"/>
    <w:rsid w:val="001D08EC"/>
    <w:rsid w:val="001D09B6"/>
    <w:rsid w:val="001D0A09"/>
    <w:rsid w:val="001D0AE1"/>
    <w:rsid w:val="001D0B85"/>
    <w:rsid w:val="001D0DE6"/>
    <w:rsid w:val="001D0E89"/>
    <w:rsid w:val="001D0F31"/>
    <w:rsid w:val="001D131B"/>
    <w:rsid w:val="001D136A"/>
    <w:rsid w:val="001D1392"/>
    <w:rsid w:val="001D1613"/>
    <w:rsid w:val="001D16A0"/>
    <w:rsid w:val="001D1866"/>
    <w:rsid w:val="001D18AF"/>
    <w:rsid w:val="001D1A5D"/>
    <w:rsid w:val="001D1AD1"/>
    <w:rsid w:val="001D1C8C"/>
    <w:rsid w:val="001D1EAA"/>
    <w:rsid w:val="001D1F86"/>
    <w:rsid w:val="001D1F8F"/>
    <w:rsid w:val="001D22D5"/>
    <w:rsid w:val="001D22E8"/>
    <w:rsid w:val="001D26B8"/>
    <w:rsid w:val="001D26F9"/>
    <w:rsid w:val="001D2704"/>
    <w:rsid w:val="001D27E8"/>
    <w:rsid w:val="001D2C1C"/>
    <w:rsid w:val="001D2CC9"/>
    <w:rsid w:val="001D2E19"/>
    <w:rsid w:val="001D327E"/>
    <w:rsid w:val="001D33B7"/>
    <w:rsid w:val="001D33E7"/>
    <w:rsid w:val="001D3434"/>
    <w:rsid w:val="001D347E"/>
    <w:rsid w:val="001D36C6"/>
    <w:rsid w:val="001D3718"/>
    <w:rsid w:val="001D3B0F"/>
    <w:rsid w:val="001D3B63"/>
    <w:rsid w:val="001D3DA6"/>
    <w:rsid w:val="001D3E90"/>
    <w:rsid w:val="001D41D4"/>
    <w:rsid w:val="001D4286"/>
    <w:rsid w:val="001D43D1"/>
    <w:rsid w:val="001D47B9"/>
    <w:rsid w:val="001D48D0"/>
    <w:rsid w:val="001D4931"/>
    <w:rsid w:val="001D4A69"/>
    <w:rsid w:val="001D4AD1"/>
    <w:rsid w:val="001D4D5F"/>
    <w:rsid w:val="001D4FA9"/>
    <w:rsid w:val="001D54F8"/>
    <w:rsid w:val="001D57BE"/>
    <w:rsid w:val="001D57D5"/>
    <w:rsid w:val="001D5965"/>
    <w:rsid w:val="001D5D09"/>
    <w:rsid w:val="001D5D2D"/>
    <w:rsid w:val="001D601D"/>
    <w:rsid w:val="001D6339"/>
    <w:rsid w:val="001D637C"/>
    <w:rsid w:val="001D648D"/>
    <w:rsid w:val="001D66D0"/>
    <w:rsid w:val="001D6A1D"/>
    <w:rsid w:val="001D6B73"/>
    <w:rsid w:val="001D6ED3"/>
    <w:rsid w:val="001D702E"/>
    <w:rsid w:val="001D732F"/>
    <w:rsid w:val="001D7514"/>
    <w:rsid w:val="001D7555"/>
    <w:rsid w:val="001D757E"/>
    <w:rsid w:val="001D7885"/>
    <w:rsid w:val="001D7975"/>
    <w:rsid w:val="001D797A"/>
    <w:rsid w:val="001D7B0B"/>
    <w:rsid w:val="001D7BDF"/>
    <w:rsid w:val="001D7C68"/>
    <w:rsid w:val="001E0042"/>
    <w:rsid w:val="001E06F9"/>
    <w:rsid w:val="001E07F2"/>
    <w:rsid w:val="001E086F"/>
    <w:rsid w:val="001E0893"/>
    <w:rsid w:val="001E0EA8"/>
    <w:rsid w:val="001E11EF"/>
    <w:rsid w:val="001E12DC"/>
    <w:rsid w:val="001E14AA"/>
    <w:rsid w:val="001E156C"/>
    <w:rsid w:val="001E15CE"/>
    <w:rsid w:val="001E161C"/>
    <w:rsid w:val="001E163E"/>
    <w:rsid w:val="001E1720"/>
    <w:rsid w:val="001E17C1"/>
    <w:rsid w:val="001E188C"/>
    <w:rsid w:val="001E1FA1"/>
    <w:rsid w:val="001E201C"/>
    <w:rsid w:val="001E22C6"/>
    <w:rsid w:val="001E2331"/>
    <w:rsid w:val="001E2946"/>
    <w:rsid w:val="001E2A66"/>
    <w:rsid w:val="001E2ADE"/>
    <w:rsid w:val="001E3164"/>
    <w:rsid w:val="001E332E"/>
    <w:rsid w:val="001E3430"/>
    <w:rsid w:val="001E345C"/>
    <w:rsid w:val="001E37B9"/>
    <w:rsid w:val="001E38A0"/>
    <w:rsid w:val="001E3976"/>
    <w:rsid w:val="001E39AF"/>
    <w:rsid w:val="001E3D08"/>
    <w:rsid w:val="001E3D88"/>
    <w:rsid w:val="001E3EF1"/>
    <w:rsid w:val="001E406F"/>
    <w:rsid w:val="001E4291"/>
    <w:rsid w:val="001E43FF"/>
    <w:rsid w:val="001E4496"/>
    <w:rsid w:val="001E44BB"/>
    <w:rsid w:val="001E44E4"/>
    <w:rsid w:val="001E45D1"/>
    <w:rsid w:val="001E4723"/>
    <w:rsid w:val="001E476A"/>
    <w:rsid w:val="001E47C6"/>
    <w:rsid w:val="001E47CE"/>
    <w:rsid w:val="001E4820"/>
    <w:rsid w:val="001E4BA1"/>
    <w:rsid w:val="001E4ED7"/>
    <w:rsid w:val="001E503F"/>
    <w:rsid w:val="001E5256"/>
    <w:rsid w:val="001E5344"/>
    <w:rsid w:val="001E537F"/>
    <w:rsid w:val="001E540A"/>
    <w:rsid w:val="001E5508"/>
    <w:rsid w:val="001E567E"/>
    <w:rsid w:val="001E5796"/>
    <w:rsid w:val="001E5C9F"/>
    <w:rsid w:val="001E5DD7"/>
    <w:rsid w:val="001E5E1E"/>
    <w:rsid w:val="001E60F1"/>
    <w:rsid w:val="001E63D2"/>
    <w:rsid w:val="001E643A"/>
    <w:rsid w:val="001E6544"/>
    <w:rsid w:val="001E65B8"/>
    <w:rsid w:val="001E6D57"/>
    <w:rsid w:val="001E6F74"/>
    <w:rsid w:val="001E6FA5"/>
    <w:rsid w:val="001E7010"/>
    <w:rsid w:val="001E70C0"/>
    <w:rsid w:val="001E72B6"/>
    <w:rsid w:val="001E736C"/>
    <w:rsid w:val="001E7436"/>
    <w:rsid w:val="001E743B"/>
    <w:rsid w:val="001E751B"/>
    <w:rsid w:val="001E76F6"/>
    <w:rsid w:val="001E774C"/>
    <w:rsid w:val="001E77EB"/>
    <w:rsid w:val="001E78A6"/>
    <w:rsid w:val="001E79E7"/>
    <w:rsid w:val="001E7A3C"/>
    <w:rsid w:val="001E7C17"/>
    <w:rsid w:val="001E7F09"/>
    <w:rsid w:val="001EBE95"/>
    <w:rsid w:val="001F00BA"/>
    <w:rsid w:val="001F0284"/>
    <w:rsid w:val="001F0793"/>
    <w:rsid w:val="001F0883"/>
    <w:rsid w:val="001F0B0A"/>
    <w:rsid w:val="001F0EF1"/>
    <w:rsid w:val="001F0F4E"/>
    <w:rsid w:val="001F1045"/>
    <w:rsid w:val="001F109B"/>
    <w:rsid w:val="001F12A2"/>
    <w:rsid w:val="001F1400"/>
    <w:rsid w:val="001F1428"/>
    <w:rsid w:val="001F14FC"/>
    <w:rsid w:val="001F17F8"/>
    <w:rsid w:val="001F1B42"/>
    <w:rsid w:val="001F1DB3"/>
    <w:rsid w:val="001F1F75"/>
    <w:rsid w:val="001F2251"/>
    <w:rsid w:val="001F2670"/>
    <w:rsid w:val="001F2C25"/>
    <w:rsid w:val="001F2C7A"/>
    <w:rsid w:val="001F2E1E"/>
    <w:rsid w:val="001F33A6"/>
    <w:rsid w:val="001F33E3"/>
    <w:rsid w:val="001F35BF"/>
    <w:rsid w:val="001F360C"/>
    <w:rsid w:val="001F372B"/>
    <w:rsid w:val="001F39A5"/>
    <w:rsid w:val="001F3A22"/>
    <w:rsid w:val="001F3B15"/>
    <w:rsid w:val="001F3B3A"/>
    <w:rsid w:val="001F3B5D"/>
    <w:rsid w:val="001F3DF9"/>
    <w:rsid w:val="001F3E54"/>
    <w:rsid w:val="001F449E"/>
    <w:rsid w:val="001F47B1"/>
    <w:rsid w:val="001F47CA"/>
    <w:rsid w:val="001F4891"/>
    <w:rsid w:val="001F4CD2"/>
    <w:rsid w:val="001F4DBB"/>
    <w:rsid w:val="001F4E3C"/>
    <w:rsid w:val="001F4EFC"/>
    <w:rsid w:val="001F5019"/>
    <w:rsid w:val="001F5162"/>
    <w:rsid w:val="001F520E"/>
    <w:rsid w:val="001F5826"/>
    <w:rsid w:val="001F588D"/>
    <w:rsid w:val="001F58F7"/>
    <w:rsid w:val="001F5F73"/>
    <w:rsid w:val="001F64F4"/>
    <w:rsid w:val="001F6538"/>
    <w:rsid w:val="001F683F"/>
    <w:rsid w:val="001F6A23"/>
    <w:rsid w:val="001F6AA8"/>
    <w:rsid w:val="001F6FB7"/>
    <w:rsid w:val="001F7062"/>
    <w:rsid w:val="001F7272"/>
    <w:rsid w:val="001F737F"/>
    <w:rsid w:val="001F764D"/>
    <w:rsid w:val="001F7872"/>
    <w:rsid w:val="001F7A90"/>
    <w:rsid w:val="001F7BF2"/>
    <w:rsid w:val="001F7C51"/>
    <w:rsid w:val="001F7EDE"/>
    <w:rsid w:val="0020003E"/>
    <w:rsid w:val="0020013E"/>
    <w:rsid w:val="00200319"/>
    <w:rsid w:val="002006F7"/>
    <w:rsid w:val="0020095E"/>
    <w:rsid w:val="0020097C"/>
    <w:rsid w:val="00200B21"/>
    <w:rsid w:val="00200BF1"/>
    <w:rsid w:val="00200D53"/>
    <w:rsid w:val="00200DD1"/>
    <w:rsid w:val="00200DD4"/>
    <w:rsid w:val="002011DE"/>
    <w:rsid w:val="0020121E"/>
    <w:rsid w:val="00201346"/>
    <w:rsid w:val="002014BC"/>
    <w:rsid w:val="002014F7"/>
    <w:rsid w:val="0020158E"/>
    <w:rsid w:val="00201677"/>
    <w:rsid w:val="00201697"/>
    <w:rsid w:val="00201822"/>
    <w:rsid w:val="002018C5"/>
    <w:rsid w:val="002018F7"/>
    <w:rsid w:val="00201A44"/>
    <w:rsid w:val="00201D16"/>
    <w:rsid w:val="00201F18"/>
    <w:rsid w:val="00201F74"/>
    <w:rsid w:val="002021E7"/>
    <w:rsid w:val="002022E5"/>
    <w:rsid w:val="00202377"/>
    <w:rsid w:val="00202387"/>
    <w:rsid w:val="00202512"/>
    <w:rsid w:val="00202591"/>
    <w:rsid w:val="00202A3D"/>
    <w:rsid w:val="00202DC3"/>
    <w:rsid w:val="00202DF4"/>
    <w:rsid w:val="0020303D"/>
    <w:rsid w:val="002033C7"/>
    <w:rsid w:val="002033C8"/>
    <w:rsid w:val="00203513"/>
    <w:rsid w:val="002036A5"/>
    <w:rsid w:val="002038F9"/>
    <w:rsid w:val="00203AEC"/>
    <w:rsid w:val="00203B43"/>
    <w:rsid w:val="00203BFF"/>
    <w:rsid w:val="00203C1A"/>
    <w:rsid w:val="00203D32"/>
    <w:rsid w:val="00203EB1"/>
    <w:rsid w:val="002042D7"/>
    <w:rsid w:val="00204333"/>
    <w:rsid w:val="00204503"/>
    <w:rsid w:val="002046A4"/>
    <w:rsid w:val="00204724"/>
    <w:rsid w:val="00204A2D"/>
    <w:rsid w:val="00204AB7"/>
    <w:rsid w:val="00204B7A"/>
    <w:rsid w:val="00204C93"/>
    <w:rsid w:val="00204E95"/>
    <w:rsid w:val="00205065"/>
    <w:rsid w:val="0020509F"/>
    <w:rsid w:val="0020540C"/>
    <w:rsid w:val="00205423"/>
    <w:rsid w:val="0020555E"/>
    <w:rsid w:val="002058BB"/>
    <w:rsid w:val="00206693"/>
    <w:rsid w:val="0020670B"/>
    <w:rsid w:val="0020693A"/>
    <w:rsid w:val="00206BEB"/>
    <w:rsid w:val="00206E0D"/>
    <w:rsid w:val="00206F91"/>
    <w:rsid w:val="00207022"/>
    <w:rsid w:val="00207099"/>
    <w:rsid w:val="002071BE"/>
    <w:rsid w:val="00207330"/>
    <w:rsid w:val="0020743F"/>
    <w:rsid w:val="002074B5"/>
    <w:rsid w:val="0020754A"/>
    <w:rsid w:val="002075A8"/>
    <w:rsid w:val="002078CE"/>
    <w:rsid w:val="00207A55"/>
    <w:rsid w:val="00207AA2"/>
    <w:rsid w:val="00207C45"/>
    <w:rsid w:val="00207D0C"/>
    <w:rsid w:val="00207E9F"/>
    <w:rsid w:val="00207FAB"/>
    <w:rsid w:val="00210050"/>
    <w:rsid w:val="00210077"/>
    <w:rsid w:val="0021015F"/>
    <w:rsid w:val="00210734"/>
    <w:rsid w:val="00210757"/>
    <w:rsid w:val="0021086D"/>
    <w:rsid w:val="002108F3"/>
    <w:rsid w:val="002111B8"/>
    <w:rsid w:val="0021120A"/>
    <w:rsid w:val="002113A6"/>
    <w:rsid w:val="002113BD"/>
    <w:rsid w:val="002113E2"/>
    <w:rsid w:val="00211969"/>
    <w:rsid w:val="00211B88"/>
    <w:rsid w:val="00211CF1"/>
    <w:rsid w:val="00211D44"/>
    <w:rsid w:val="00212010"/>
    <w:rsid w:val="002121DD"/>
    <w:rsid w:val="002123B3"/>
    <w:rsid w:val="00212574"/>
    <w:rsid w:val="00212AF2"/>
    <w:rsid w:val="00212C8D"/>
    <w:rsid w:val="00212CCB"/>
    <w:rsid w:val="00212FBF"/>
    <w:rsid w:val="00213048"/>
    <w:rsid w:val="00213551"/>
    <w:rsid w:val="00213699"/>
    <w:rsid w:val="00213830"/>
    <w:rsid w:val="002139B0"/>
    <w:rsid w:val="00213AF7"/>
    <w:rsid w:val="00213F24"/>
    <w:rsid w:val="00213FD3"/>
    <w:rsid w:val="0021419D"/>
    <w:rsid w:val="0021421B"/>
    <w:rsid w:val="002142A6"/>
    <w:rsid w:val="0021460A"/>
    <w:rsid w:val="0021464B"/>
    <w:rsid w:val="00214915"/>
    <w:rsid w:val="00214958"/>
    <w:rsid w:val="00214BCD"/>
    <w:rsid w:val="00215015"/>
    <w:rsid w:val="0021519E"/>
    <w:rsid w:val="002152CE"/>
    <w:rsid w:val="002153B1"/>
    <w:rsid w:val="002159F3"/>
    <w:rsid w:val="00215A22"/>
    <w:rsid w:val="00216035"/>
    <w:rsid w:val="0021628F"/>
    <w:rsid w:val="002166A0"/>
    <w:rsid w:val="0021688D"/>
    <w:rsid w:val="00216B15"/>
    <w:rsid w:val="00216C8F"/>
    <w:rsid w:val="00216E37"/>
    <w:rsid w:val="00217280"/>
    <w:rsid w:val="002175A9"/>
    <w:rsid w:val="002179BF"/>
    <w:rsid w:val="00217A87"/>
    <w:rsid w:val="00217DD0"/>
    <w:rsid w:val="0022004C"/>
    <w:rsid w:val="002200DA"/>
    <w:rsid w:val="002205A3"/>
    <w:rsid w:val="0022084B"/>
    <w:rsid w:val="002209EB"/>
    <w:rsid w:val="00220DBA"/>
    <w:rsid w:val="00221506"/>
    <w:rsid w:val="00221755"/>
    <w:rsid w:val="00221778"/>
    <w:rsid w:val="002217BD"/>
    <w:rsid w:val="0022187C"/>
    <w:rsid w:val="00221A2F"/>
    <w:rsid w:val="00221F01"/>
    <w:rsid w:val="00221F55"/>
    <w:rsid w:val="0022218F"/>
    <w:rsid w:val="00222585"/>
    <w:rsid w:val="002225FE"/>
    <w:rsid w:val="00222857"/>
    <w:rsid w:val="0022286F"/>
    <w:rsid w:val="00222921"/>
    <w:rsid w:val="00222945"/>
    <w:rsid w:val="00222AAA"/>
    <w:rsid w:val="00222B6F"/>
    <w:rsid w:val="00222C3E"/>
    <w:rsid w:val="00222D5C"/>
    <w:rsid w:val="00222DDA"/>
    <w:rsid w:val="00222EA7"/>
    <w:rsid w:val="0022326C"/>
    <w:rsid w:val="0022362D"/>
    <w:rsid w:val="002236A8"/>
    <w:rsid w:val="00223890"/>
    <w:rsid w:val="00223A17"/>
    <w:rsid w:val="00223BD7"/>
    <w:rsid w:val="00223D03"/>
    <w:rsid w:val="00223ED7"/>
    <w:rsid w:val="00224561"/>
    <w:rsid w:val="002248A6"/>
    <w:rsid w:val="00224917"/>
    <w:rsid w:val="00224B84"/>
    <w:rsid w:val="00224C9C"/>
    <w:rsid w:val="00224FAA"/>
    <w:rsid w:val="002251A6"/>
    <w:rsid w:val="0022529C"/>
    <w:rsid w:val="00225320"/>
    <w:rsid w:val="002254F4"/>
    <w:rsid w:val="0022578E"/>
    <w:rsid w:val="00225D61"/>
    <w:rsid w:val="00225E3B"/>
    <w:rsid w:val="0022625D"/>
    <w:rsid w:val="0022640D"/>
    <w:rsid w:val="00226544"/>
    <w:rsid w:val="00226698"/>
    <w:rsid w:val="002266C7"/>
    <w:rsid w:val="00226827"/>
    <w:rsid w:val="002268E2"/>
    <w:rsid w:val="00226998"/>
    <w:rsid w:val="002269F1"/>
    <w:rsid w:val="00226D84"/>
    <w:rsid w:val="00226E37"/>
    <w:rsid w:val="00227400"/>
    <w:rsid w:val="002274D1"/>
    <w:rsid w:val="00227867"/>
    <w:rsid w:val="00227BBD"/>
    <w:rsid w:val="00227D85"/>
    <w:rsid w:val="00227EF1"/>
    <w:rsid w:val="0023021D"/>
    <w:rsid w:val="00230320"/>
    <w:rsid w:val="00230398"/>
    <w:rsid w:val="002303A6"/>
    <w:rsid w:val="00230430"/>
    <w:rsid w:val="002304F5"/>
    <w:rsid w:val="00230569"/>
    <w:rsid w:val="0023056B"/>
    <w:rsid w:val="002306A9"/>
    <w:rsid w:val="00230A44"/>
    <w:rsid w:val="00230A64"/>
    <w:rsid w:val="00230C33"/>
    <w:rsid w:val="00230E87"/>
    <w:rsid w:val="0023105F"/>
    <w:rsid w:val="0023109D"/>
    <w:rsid w:val="0023134C"/>
    <w:rsid w:val="002315BB"/>
    <w:rsid w:val="0023168D"/>
    <w:rsid w:val="0023194A"/>
    <w:rsid w:val="00231A6C"/>
    <w:rsid w:val="00231E35"/>
    <w:rsid w:val="0023236D"/>
    <w:rsid w:val="002324EC"/>
    <w:rsid w:val="002325D7"/>
    <w:rsid w:val="0023263F"/>
    <w:rsid w:val="00232A5C"/>
    <w:rsid w:val="00232B4A"/>
    <w:rsid w:val="00232D99"/>
    <w:rsid w:val="00232E39"/>
    <w:rsid w:val="00233215"/>
    <w:rsid w:val="0023322B"/>
    <w:rsid w:val="002332D4"/>
    <w:rsid w:val="002333CC"/>
    <w:rsid w:val="00233826"/>
    <w:rsid w:val="00233B93"/>
    <w:rsid w:val="00233D71"/>
    <w:rsid w:val="00233DA8"/>
    <w:rsid w:val="00233FD8"/>
    <w:rsid w:val="00233FFD"/>
    <w:rsid w:val="002340B8"/>
    <w:rsid w:val="00234268"/>
    <w:rsid w:val="002342D2"/>
    <w:rsid w:val="00234476"/>
    <w:rsid w:val="00234605"/>
    <w:rsid w:val="002347E1"/>
    <w:rsid w:val="002348CB"/>
    <w:rsid w:val="00234A23"/>
    <w:rsid w:val="00234AAC"/>
    <w:rsid w:val="00234DB3"/>
    <w:rsid w:val="00234DB6"/>
    <w:rsid w:val="00234F23"/>
    <w:rsid w:val="002350F8"/>
    <w:rsid w:val="002354ED"/>
    <w:rsid w:val="0023557F"/>
    <w:rsid w:val="00235626"/>
    <w:rsid w:val="00235A06"/>
    <w:rsid w:val="00235CBC"/>
    <w:rsid w:val="00235DDB"/>
    <w:rsid w:val="002360F2"/>
    <w:rsid w:val="002362DE"/>
    <w:rsid w:val="002363B5"/>
    <w:rsid w:val="00236423"/>
    <w:rsid w:val="002365B6"/>
    <w:rsid w:val="002365EA"/>
    <w:rsid w:val="00236687"/>
    <w:rsid w:val="00236688"/>
    <w:rsid w:val="002366AF"/>
    <w:rsid w:val="0023689C"/>
    <w:rsid w:val="00236939"/>
    <w:rsid w:val="00236EC5"/>
    <w:rsid w:val="0023774C"/>
    <w:rsid w:val="002377AE"/>
    <w:rsid w:val="002378B8"/>
    <w:rsid w:val="00237A42"/>
    <w:rsid w:val="00237A45"/>
    <w:rsid w:val="00237A7A"/>
    <w:rsid w:val="00237B1B"/>
    <w:rsid w:val="00237DF5"/>
    <w:rsid w:val="00240077"/>
    <w:rsid w:val="00240248"/>
    <w:rsid w:val="0024028E"/>
    <w:rsid w:val="002402EB"/>
    <w:rsid w:val="002402ED"/>
    <w:rsid w:val="0024030C"/>
    <w:rsid w:val="002404DA"/>
    <w:rsid w:val="0024097E"/>
    <w:rsid w:val="00240AD1"/>
    <w:rsid w:val="00240B04"/>
    <w:rsid w:val="00240B61"/>
    <w:rsid w:val="00240D0D"/>
    <w:rsid w:val="00240FDC"/>
    <w:rsid w:val="0024109E"/>
    <w:rsid w:val="00241172"/>
    <w:rsid w:val="00241541"/>
    <w:rsid w:val="0024178F"/>
    <w:rsid w:val="00241927"/>
    <w:rsid w:val="00241A0D"/>
    <w:rsid w:val="00241CF8"/>
    <w:rsid w:val="00241D80"/>
    <w:rsid w:val="00241DE1"/>
    <w:rsid w:val="00241E71"/>
    <w:rsid w:val="00241F35"/>
    <w:rsid w:val="002421B6"/>
    <w:rsid w:val="00242347"/>
    <w:rsid w:val="002425B6"/>
    <w:rsid w:val="002425D3"/>
    <w:rsid w:val="002426F9"/>
    <w:rsid w:val="002427B3"/>
    <w:rsid w:val="002429E0"/>
    <w:rsid w:val="00242A28"/>
    <w:rsid w:val="00242CB4"/>
    <w:rsid w:val="00242CBE"/>
    <w:rsid w:val="00242D11"/>
    <w:rsid w:val="00242D8A"/>
    <w:rsid w:val="00242E23"/>
    <w:rsid w:val="00242F34"/>
    <w:rsid w:val="00243087"/>
    <w:rsid w:val="0024315B"/>
    <w:rsid w:val="002431ED"/>
    <w:rsid w:val="00243447"/>
    <w:rsid w:val="00243757"/>
    <w:rsid w:val="00243909"/>
    <w:rsid w:val="00243A5F"/>
    <w:rsid w:val="00243AFB"/>
    <w:rsid w:val="00243B4A"/>
    <w:rsid w:val="00243BFF"/>
    <w:rsid w:val="00243F0A"/>
    <w:rsid w:val="002443DA"/>
    <w:rsid w:val="00244561"/>
    <w:rsid w:val="002445D7"/>
    <w:rsid w:val="002446EA"/>
    <w:rsid w:val="0024486D"/>
    <w:rsid w:val="00244949"/>
    <w:rsid w:val="00244D06"/>
    <w:rsid w:val="00244EB5"/>
    <w:rsid w:val="002450BB"/>
    <w:rsid w:val="00245156"/>
    <w:rsid w:val="00245225"/>
    <w:rsid w:val="00245271"/>
    <w:rsid w:val="00245536"/>
    <w:rsid w:val="00245637"/>
    <w:rsid w:val="0024586B"/>
    <w:rsid w:val="00245D40"/>
    <w:rsid w:val="00245D8D"/>
    <w:rsid w:val="00245E6A"/>
    <w:rsid w:val="00245F9F"/>
    <w:rsid w:val="002461A8"/>
    <w:rsid w:val="002461DF"/>
    <w:rsid w:val="002462AE"/>
    <w:rsid w:val="00246448"/>
    <w:rsid w:val="00246523"/>
    <w:rsid w:val="00246534"/>
    <w:rsid w:val="002466F5"/>
    <w:rsid w:val="002467D0"/>
    <w:rsid w:val="00246B85"/>
    <w:rsid w:val="00246DA7"/>
    <w:rsid w:val="00247190"/>
    <w:rsid w:val="0024744A"/>
    <w:rsid w:val="00247459"/>
    <w:rsid w:val="002474BC"/>
    <w:rsid w:val="002476E2"/>
    <w:rsid w:val="00247877"/>
    <w:rsid w:val="002478A8"/>
    <w:rsid w:val="002478F8"/>
    <w:rsid w:val="00247928"/>
    <w:rsid w:val="00247997"/>
    <w:rsid w:val="00247A77"/>
    <w:rsid w:val="00247B62"/>
    <w:rsid w:val="00247F4C"/>
    <w:rsid w:val="00247F59"/>
    <w:rsid w:val="002500E9"/>
    <w:rsid w:val="00250691"/>
    <w:rsid w:val="002506DD"/>
    <w:rsid w:val="00250922"/>
    <w:rsid w:val="00250AFC"/>
    <w:rsid w:val="00250B15"/>
    <w:rsid w:val="00250CBD"/>
    <w:rsid w:val="00250ED7"/>
    <w:rsid w:val="00250EE1"/>
    <w:rsid w:val="0025101A"/>
    <w:rsid w:val="002512E2"/>
    <w:rsid w:val="002513C5"/>
    <w:rsid w:val="0025143F"/>
    <w:rsid w:val="00251739"/>
    <w:rsid w:val="00251890"/>
    <w:rsid w:val="0025196D"/>
    <w:rsid w:val="00251C00"/>
    <w:rsid w:val="00251C95"/>
    <w:rsid w:val="00251C97"/>
    <w:rsid w:val="00251D20"/>
    <w:rsid w:val="00251D44"/>
    <w:rsid w:val="00251E9A"/>
    <w:rsid w:val="0025210A"/>
    <w:rsid w:val="0025227D"/>
    <w:rsid w:val="0025246C"/>
    <w:rsid w:val="0025259D"/>
    <w:rsid w:val="00252643"/>
    <w:rsid w:val="0025264D"/>
    <w:rsid w:val="002526AA"/>
    <w:rsid w:val="00252726"/>
    <w:rsid w:val="002527F0"/>
    <w:rsid w:val="0025298E"/>
    <w:rsid w:val="00252A63"/>
    <w:rsid w:val="00252A74"/>
    <w:rsid w:val="00252C13"/>
    <w:rsid w:val="00252CE6"/>
    <w:rsid w:val="00252F84"/>
    <w:rsid w:val="0025302F"/>
    <w:rsid w:val="00253085"/>
    <w:rsid w:val="002532D3"/>
    <w:rsid w:val="00253371"/>
    <w:rsid w:val="00253584"/>
    <w:rsid w:val="00253A97"/>
    <w:rsid w:val="00253B1D"/>
    <w:rsid w:val="00253CCB"/>
    <w:rsid w:val="00253D16"/>
    <w:rsid w:val="00253EDA"/>
    <w:rsid w:val="002540C9"/>
    <w:rsid w:val="002540D8"/>
    <w:rsid w:val="00254145"/>
    <w:rsid w:val="002541B6"/>
    <w:rsid w:val="00254488"/>
    <w:rsid w:val="00254523"/>
    <w:rsid w:val="002545E7"/>
    <w:rsid w:val="00254729"/>
    <w:rsid w:val="00254762"/>
    <w:rsid w:val="002547BA"/>
    <w:rsid w:val="002547EF"/>
    <w:rsid w:val="002549A1"/>
    <w:rsid w:val="00254A23"/>
    <w:rsid w:val="00254A57"/>
    <w:rsid w:val="00254AB5"/>
    <w:rsid w:val="00254CCA"/>
    <w:rsid w:val="00254FA4"/>
    <w:rsid w:val="00255072"/>
    <w:rsid w:val="0025524C"/>
    <w:rsid w:val="002552A6"/>
    <w:rsid w:val="002554DF"/>
    <w:rsid w:val="00255711"/>
    <w:rsid w:val="002557A3"/>
    <w:rsid w:val="00255AE0"/>
    <w:rsid w:val="00255CAE"/>
    <w:rsid w:val="00255CFD"/>
    <w:rsid w:val="00255F1C"/>
    <w:rsid w:val="00255FF5"/>
    <w:rsid w:val="00256294"/>
    <w:rsid w:val="002569A8"/>
    <w:rsid w:val="00256AD3"/>
    <w:rsid w:val="00257291"/>
    <w:rsid w:val="0025759D"/>
    <w:rsid w:val="002577C7"/>
    <w:rsid w:val="00257831"/>
    <w:rsid w:val="002579BE"/>
    <w:rsid w:val="00257BE3"/>
    <w:rsid w:val="00257C43"/>
    <w:rsid w:val="0026010C"/>
    <w:rsid w:val="0026059B"/>
    <w:rsid w:val="002606BC"/>
    <w:rsid w:val="00260719"/>
    <w:rsid w:val="00260892"/>
    <w:rsid w:val="00260BC8"/>
    <w:rsid w:val="00260DD2"/>
    <w:rsid w:val="00261120"/>
    <w:rsid w:val="0026134B"/>
    <w:rsid w:val="002614DB"/>
    <w:rsid w:val="002615F5"/>
    <w:rsid w:val="00261845"/>
    <w:rsid w:val="0026185F"/>
    <w:rsid w:val="00261B7E"/>
    <w:rsid w:val="00261C0D"/>
    <w:rsid w:val="00261D05"/>
    <w:rsid w:val="00261D3F"/>
    <w:rsid w:val="002620BF"/>
    <w:rsid w:val="00262560"/>
    <w:rsid w:val="00262683"/>
    <w:rsid w:val="00262BBF"/>
    <w:rsid w:val="00262C5D"/>
    <w:rsid w:val="00262D8F"/>
    <w:rsid w:val="00262EA9"/>
    <w:rsid w:val="00263400"/>
    <w:rsid w:val="00263660"/>
    <w:rsid w:val="002637A3"/>
    <w:rsid w:val="002639A6"/>
    <w:rsid w:val="00263A56"/>
    <w:rsid w:val="00263D54"/>
    <w:rsid w:val="00263D5C"/>
    <w:rsid w:val="00264063"/>
    <w:rsid w:val="00264374"/>
    <w:rsid w:val="002645B4"/>
    <w:rsid w:val="002648F0"/>
    <w:rsid w:val="00264952"/>
    <w:rsid w:val="00264979"/>
    <w:rsid w:val="00264B61"/>
    <w:rsid w:val="00264D81"/>
    <w:rsid w:val="00264DEF"/>
    <w:rsid w:val="00264EBF"/>
    <w:rsid w:val="0026506C"/>
    <w:rsid w:val="002651C9"/>
    <w:rsid w:val="002651FB"/>
    <w:rsid w:val="0026530F"/>
    <w:rsid w:val="0026567E"/>
    <w:rsid w:val="002658BD"/>
    <w:rsid w:val="00265955"/>
    <w:rsid w:val="0026598F"/>
    <w:rsid w:val="00265C2F"/>
    <w:rsid w:val="00266213"/>
    <w:rsid w:val="002663FB"/>
    <w:rsid w:val="00266409"/>
    <w:rsid w:val="002664D9"/>
    <w:rsid w:val="0026670C"/>
    <w:rsid w:val="002669C4"/>
    <w:rsid w:val="002669F7"/>
    <w:rsid w:val="00266A37"/>
    <w:rsid w:val="00266B99"/>
    <w:rsid w:val="00266C5E"/>
    <w:rsid w:val="00266DB5"/>
    <w:rsid w:val="002670AD"/>
    <w:rsid w:val="00267255"/>
    <w:rsid w:val="00267325"/>
    <w:rsid w:val="002673A1"/>
    <w:rsid w:val="0026787E"/>
    <w:rsid w:val="0026796F"/>
    <w:rsid w:val="00267C76"/>
    <w:rsid w:val="00267E6E"/>
    <w:rsid w:val="00267ECC"/>
    <w:rsid w:val="0027001D"/>
    <w:rsid w:val="00270489"/>
    <w:rsid w:val="0027068C"/>
    <w:rsid w:val="00270720"/>
    <w:rsid w:val="002708B1"/>
    <w:rsid w:val="00270B75"/>
    <w:rsid w:val="00270B7E"/>
    <w:rsid w:val="00270DF7"/>
    <w:rsid w:val="00270E8C"/>
    <w:rsid w:val="002710F4"/>
    <w:rsid w:val="002713F5"/>
    <w:rsid w:val="00271527"/>
    <w:rsid w:val="00271A0B"/>
    <w:rsid w:val="00271AA0"/>
    <w:rsid w:val="00271B4C"/>
    <w:rsid w:val="00271E8B"/>
    <w:rsid w:val="00272053"/>
    <w:rsid w:val="00272350"/>
    <w:rsid w:val="002723D2"/>
    <w:rsid w:val="0027279E"/>
    <w:rsid w:val="00272800"/>
    <w:rsid w:val="00272DEC"/>
    <w:rsid w:val="002732D4"/>
    <w:rsid w:val="0027389C"/>
    <w:rsid w:val="00273AEA"/>
    <w:rsid w:val="00273C20"/>
    <w:rsid w:val="00273DA9"/>
    <w:rsid w:val="00273E1B"/>
    <w:rsid w:val="00273E39"/>
    <w:rsid w:val="00273EC0"/>
    <w:rsid w:val="00274081"/>
    <w:rsid w:val="002741D1"/>
    <w:rsid w:val="002741E3"/>
    <w:rsid w:val="00274263"/>
    <w:rsid w:val="0027441E"/>
    <w:rsid w:val="0027449D"/>
    <w:rsid w:val="00274599"/>
    <w:rsid w:val="00274605"/>
    <w:rsid w:val="00274618"/>
    <w:rsid w:val="0027484B"/>
    <w:rsid w:val="00274BE4"/>
    <w:rsid w:val="00274CE5"/>
    <w:rsid w:val="00274D32"/>
    <w:rsid w:val="00274D91"/>
    <w:rsid w:val="00274FDE"/>
    <w:rsid w:val="002752EC"/>
    <w:rsid w:val="0027545C"/>
    <w:rsid w:val="00275528"/>
    <w:rsid w:val="00275A65"/>
    <w:rsid w:val="00275BE5"/>
    <w:rsid w:val="00275D1C"/>
    <w:rsid w:val="00275ED3"/>
    <w:rsid w:val="00275F04"/>
    <w:rsid w:val="00275FA6"/>
    <w:rsid w:val="00276098"/>
    <w:rsid w:val="0027615E"/>
    <w:rsid w:val="002762FA"/>
    <w:rsid w:val="00276302"/>
    <w:rsid w:val="00276576"/>
    <w:rsid w:val="00276614"/>
    <w:rsid w:val="002767D0"/>
    <w:rsid w:val="00276888"/>
    <w:rsid w:val="002769B0"/>
    <w:rsid w:val="002769DB"/>
    <w:rsid w:val="00276C78"/>
    <w:rsid w:val="00276D85"/>
    <w:rsid w:val="00276F74"/>
    <w:rsid w:val="00276FB3"/>
    <w:rsid w:val="002771E6"/>
    <w:rsid w:val="002774E9"/>
    <w:rsid w:val="00277524"/>
    <w:rsid w:val="00277546"/>
    <w:rsid w:val="002775FB"/>
    <w:rsid w:val="0027767B"/>
    <w:rsid w:val="00277820"/>
    <w:rsid w:val="00277D0B"/>
    <w:rsid w:val="00277F8B"/>
    <w:rsid w:val="00280400"/>
    <w:rsid w:val="002805CB"/>
    <w:rsid w:val="002805FE"/>
    <w:rsid w:val="002806C3"/>
    <w:rsid w:val="002807D9"/>
    <w:rsid w:val="00280843"/>
    <w:rsid w:val="00280AF3"/>
    <w:rsid w:val="00280C0B"/>
    <w:rsid w:val="00280CC4"/>
    <w:rsid w:val="00280F85"/>
    <w:rsid w:val="0028104E"/>
    <w:rsid w:val="002810CC"/>
    <w:rsid w:val="0028116C"/>
    <w:rsid w:val="00281265"/>
    <w:rsid w:val="002815BA"/>
    <w:rsid w:val="00281755"/>
    <w:rsid w:val="00281793"/>
    <w:rsid w:val="002817BE"/>
    <w:rsid w:val="00281C7C"/>
    <w:rsid w:val="00281D64"/>
    <w:rsid w:val="00282285"/>
    <w:rsid w:val="002822F1"/>
    <w:rsid w:val="0028245E"/>
    <w:rsid w:val="0028274B"/>
    <w:rsid w:val="00282793"/>
    <w:rsid w:val="002827A3"/>
    <w:rsid w:val="00282A67"/>
    <w:rsid w:val="00282B2F"/>
    <w:rsid w:val="00282E8C"/>
    <w:rsid w:val="00283077"/>
    <w:rsid w:val="00283482"/>
    <w:rsid w:val="00283558"/>
    <w:rsid w:val="00283646"/>
    <w:rsid w:val="002838CA"/>
    <w:rsid w:val="00283C24"/>
    <w:rsid w:val="00283C79"/>
    <w:rsid w:val="00283D68"/>
    <w:rsid w:val="0028417A"/>
    <w:rsid w:val="0028457E"/>
    <w:rsid w:val="002846F6"/>
    <w:rsid w:val="00284701"/>
    <w:rsid w:val="00284829"/>
    <w:rsid w:val="0028485D"/>
    <w:rsid w:val="0028507D"/>
    <w:rsid w:val="002850D9"/>
    <w:rsid w:val="0028511C"/>
    <w:rsid w:val="00285172"/>
    <w:rsid w:val="0028560F"/>
    <w:rsid w:val="00285714"/>
    <w:rsid w:val="0028588E"/>
    <w:rsid w:val="002859FB"/>
    <w:rsid w:val="00285FB8"/>
    <w:rsid w:val="00286D24"/>
    <w:rsid w:val="00287238"/>
    <w:rsid w:val="002872DD"/>
    <w:rsid w:val="002874FE"/>
    <w:rsid w:val="002876C7"/>
    <w:rsid w:val="002876F1"/>
    <w:rsid w:val="00287B30"/>
    <w:rsid w:val="00290261"/>
    <w:rsid w:val="002904CF"/>
    <w:rsid w:val="00290825"/>
    <w:rsid w:val="002908ED"/>
    <w:rsid w:val="00290B87"/>
    <w:rsid w:val="00290D2E"/>
    <w:rsid w:val="00290EBA"/>
    <w:rsid w:val="00290FA3"/>
    <w:rsid w:val="00291075"/>
    <w:rsid w:val="002911DB"/>
    <w:rsid w:val="002914D7"/>
    <w:rsid w:val="00291526"/>
    <w:rsid w:val="0029166A"/>
    <w:rsid w:val="002916D0"/>
    <w:rsid w:val="00291762"/>
    <w:rsid w:val="002918AF"/>
    <w:rsid w:val="002918C7"/>
    <w:rsid w:val="00291B79"/>
    <w:rsid w:val="00291E84"/>
    <w:rsid w:val="00291FD9"/>
    <w:rsid w:val="002922DC"/>
    <w:rsid w:val="002924D4"/>
    <w:rsid w:val="002925F3"/>
    <w:rsid w:val="0029272A"/>
    <w:rsid w:val="00292B50"/>
    <w:rsid w:val="00292F3C"/>
    <w:rsid w:val="00292F6B"/>
    <w:rsid w:val="00293431"/>
    <w:rsid w:val="002934B1"/>
    <w:rsid w:val="00293647"/>
    <w:rsid w:val="00293824"/>
    <w:rsid w:val="00293842"/>
    <w:rsid w:val="002939AC"/>
    <w:rsid w:val="0029423D"/>
    <w:rsid w:val="00294302"/>
    <w:rsid w:val="00294401"/>
    <w:rsid w:val="0029449F"/>
    <w:rsid w:val="002949C9"/>
    <w:rsid w:val="00294C1C"/>
    <w:rsid w:val="00294C5C"/>
    <w:rsid w:val="00294D7C"/>
    <w:rsid w:val="00294D7D"/>
    <w:rsid w:val="00294E15"/>
    <w:rsid w:val="00294E22"/>
    <w:rsid w:val="0029511A"/>
    <w:rsid w:val="0029526E"/>
    <w:rsid w:val="00295496"/>
    <w:rsid w:val="002956EA"/>
    <w:rsid w:val="0029574D"/>
    <w:rsid w:val="00295D74"/>
    <w:rsid w:val="00295FEC"/>
    <w:rsid w:val="00296177"/>
    <w:rsid w:val="002962EB"/>
    <w:rsid w:val="00296365"/>
    <w:rsid w:val="00296383"/>
    <w:rsid w:val="0029640F"/>
    <w:rsid w:val="00296526"/>
    <w:rsid w:val="00296597"/>
    <w:rsid w:val="002968AE"/>
    <w:rsid w:val="00296A0A"/>
    <w:rsid w:val="00296AD1"/>
    <w:rsid w:val="00296D49"/>
    <w:rsid w:val="002971BB"/>
    <w:rsid w:val="002972C7"/>
    <w:rsid w:val="00297340"/>
    <w:rsid w:val="002975B5"/>
    <w:rsid w:val="002975CD"/>
    <w:rsid w:val="0029790B"/>
    <w:rsid w:val="002979E1"/>
    <w:rsid w:val="00297BD4"/>
    <w:rsid w:val="00297C30"/>
    <w:rsid w:val="00297E31"/>
    <w:rsid w:val="002A0226"/>
    <w:rsid w:val="002A09BC"/>
    <w:rsid w:val="002A0D3D"/>
    <w:rsid w:val="002A0DCF"/>
    <w:rsid w:val="002A10DD"/>
    <w:rsid w:val="002A1287"/>
    <w:rsid w:val="002A18C8"/>
    <w:rsid w:val="002A19C9"/>
    <w:rsid w:val="002A1B74"/>
    <w:rsid w:val="002A1E99"/>
    <w:rsid w:val="002A1F5E"/>
    <w:rsid w:val="002A2208"/>
    <w:rsid w:val="002A2245"/>
    <w:rsid w:val="002A251D"/>
    <w:rsid w:val="002A25B7"/>
    <w:rsid w:val="002A2763"/>
    <w:rsid w:val="002A2902"/>
    <w:rsid w:val="002A2C73"/>
    <w:rsid w:val="002A2F90"/>
    <w:rsid w:val="002A339D"/>
    <w:rsid w:val="002A361F"/>
    <w:rsid w:val="002A3801"/>
    <w:rsid w:val="002A3803"/>
    <w:rsid w:val="002A3859"/>
    <w:rsid w:val="002A3B49"/>
    <w:rsid w:val="002A3CAC"/>
    <w:rsid w:val="002A3DCF"/>
    <w:rsid w:val="002A40DE"/>
    <w:rsid w:val="002A40E8"/>
    <w:rsid w:val="002A4286"/>
    <w:rsid w:val="002A437D"/>
    <w:rsid w:val="002A4396"/>
    <w:rsid w:val="002A4471"/>
    <w:rsid w:val="002A4572"/>
    <w:rsid w:val="002A4623"/>
    <w:rsid w:val="002A470C"/>
    <w:rsid w:val="002A486B"/>
    <w:rsid w:val="002A4A50"/>
    <w:rsid w:val="002A4BF1"/>
    <w:rsid w:val="002A4EB5"/>
    <w:rsid w:val="002A4FD0"/>
    <w:rsid w:val="002A4FFA"/>
    <w:rsid w:val="002A5212"/>
    <w:rsid w:val="002A547C"/>
    <w:rsid w:val="002A5593"/>
    <w:rsid w:val="002A5A6B"/>
    <w:rsid w:val="002A5AA2"/>
    <w:rsid w:val="002A5B16"/>
    <w:rsid w:val="002A5BFB"/>
    <w:rsid w:val="002A60EB"/>
    <w:rsid w:val="002A61E6"/>
    <w:rsid w:val="002A6935"/>
    <w:rsid w:val="002A6ACD"/>
    <w:rsid w:val="002A6BDD"/>
    <w:rsid w:val="002A6C01"/>
    <w:rsid w:val="002A6DD9"/>
    <w:rsid w:val="002A6FBB"/>
    <w:rsid w:val="002A7139"/>
    <w:rsid w:val="002A755B"/>
    <w:rsid w:val="002A7881"/>
    <w:rsid w:val="002A798E"/>
    <w:rsid w:val="002A7A85"/>
    <w:rsid w:val="002A7AF8"/>
    <w:rsid w:val="002A7B03"/>
    <w:rsid w:val="002A7B44"/>
    <w:rsid w:val="002A7F4B"/>
    <w:rsid w:val="002B015A"/>
    <w:rsid w:val="002B036A"/>
    <w:rsid w:val="002B0395"/>
    <w:rsid w:val="002B0595"/>
    <w:rsid w:val="002B065F"/>
    <w:rsid w:val="002B0822"/>
    <w:rsid w:val="002B0849"/>
    <w:rsid w:val="002B0AFC"/>
    <w:rsid w:val="002B0D1C"/>
    <w:rsid w:val="002B1058"/>
    <w:rsid w:val="002B114F"/>
    <w:rsid w:val="002B1347"/>
    <w:rsid w:val="002B1365"/>
    <w:rsid w:val="002B15AC"/>
    <w:rsid w:val="002B15C2"/>
    <w:rsid w:val="002B1A62"/>
    <w:rsid w:val="002B1A69"/>
    <w:rsid w:val="002B1ADB"/>
    <w:rsid w:val="002B1AEF"/>
    <w:rsid w:val="002B1B66"/>
    <w:rsid w:val="002B1BC4"/>
    <w:rsid w:val="002B2156"/>
    <w:rsid w:val="002B23A7"/>
    <w:rsid w:val="002B23FD"/>
    <w:rsid w:val="002B266A"/>
    <w:rsid w:val="002B266D"/>
    <w:rsid w:val="002B2BE3"/>
    <w:rsid w:val="002B2FFD"/>
    <w:rsid w:val="002B3044"/>
    <w:rsid w:val="002B31AC"/>
    <w:rsid w:val="002B3248"/>
    <w:rsid w:val="002B330D"/>
    <w:rsid w:val="002B343D"/>
    <w:rsid w:val="002B3698"/>
    <w:rsid w:val="002B3706"/>
    <w:rsid w:val="002B38F4"/>
    <w:rsid w:val="002B392E"/>
    <w:rsid w:val="002B396D"/>
    <w:rsid w:val="002B462F"/>
    <w:rsid w:val="002B47BA"/>
    <w:rsid w:val="002B49B0"/>
    <w:rsid w:val="002B4C23"/>
    <w:rsid w:val="002B4EED"/>
    <w:rsid w:val="002B5036"/>
    <w:rsid w:val="002B50DC"/>
    <w:rsid w:val="002B5103"/>
    <w:rsid w:val="002B5326"/>
    <w:rsid w:val="002B53A9"/>
    <w:rsid w:val="002B5490"/>
    <w:rsid w:val="002B5898"/>
    <w:rsid w:val="002B59E8"/>
    <w:rsid w:val="002B5BC9"/>
    <w:rsid w:val="002B5C6D"/>
    <w:rsid w:val="002B5EED"/>
    <w:rsid w:val="002B5FF5"/>
    <w:rsid w:val="002B6479"/>
    <w:rsid w:val="002B6558"/>
    <w:rsid w:val="002B65FD"/>
    <w:rsid w:val="002B66DD"/>
    <w:rsid w:val="002B68CB"/>
    <w:rsid w:val="002B696A"/>
    <w:rsid w:val="002B696D"/>
    <w:rsid w:val="002B6978"/>
    <w:rsid w:val="002B6C74"/>
    <w:rsid w:val="002B708E"/>
    <w:rsid w:val="002B7170"/>
    <w:rsid w:val="002B72E7"/>
    <w:rsid w:val="002B7471"/>
    <w:rsid w:val="002B7481"/>
    <w:rsid w:val="002B74A2"/>
    <w:rsid w:val="002B756F"/>
    <w:rsid w:val="002B78E7"/>
    <w:rsid w:val="002B79DC"/>
    <w:rsid w:val="002B7CFF"/>
    <w:rsid w:val="002B7FBE"/>
    <w:rsid w:val="002C010F"/>
    <w:rsid w:val="002C03EB"/>
    <w:rsid w:val="002C0478"/>
    <w:rsid w:val="002C06E4"/>
    <w:rsid w:val="002C08D2"/>
    <w:rsid w:val="002C09A5"/>
    <w:rsid w:val="002C0BDA"/>
    <w:rsid w:val="002C0C88"/>
    <w:rsid w:val="002C0E6D"/>
    <w:rsid w:val="002C0EBB"/>
    <w:rsid w:val="002C118E"/>
    <w:rsid w:val="002C126C"/>
    <w:rsid w:val="002C145F"/>
    <w:rsid w:val="002C1957"/>
    <w:rsid w:val="002C207F"/>
    <w:rsid w:val="002C2219"/>
    <w:rsid w:val="002C23C2"/>
    <w:rsid w:val="002C2427"/>
    <w:rsid w:val="002C2704"/>
    <w:rsid w:val="002C2850"/>
    <w:rsid w:val="002C2C8B"/>
    <w:rsid w:val="002C2DF6"/>
    <w:rsid w:val="002C2FB3"/>
    <w:rsid w:val="002C3407"/>
    <w:rsid w:val="002C380F"/>
    <w:rsid w:val="002C39F0"/>
    <w:rsid w:val="002C3C9A"/>
    <w:rsid w:val="002C3D80"/>
    <w:rsid w:val="002C4003"/>
    <w:rsid w:val="002C432B"/>
    <w:rsid w:val="002C4833"/>
    <w:rsid w:val="002C498B"/>
    <w:rsid w:val="002C49FF"/>
    <w:rsid w:val="002C4B35"/>
    <w:rsid w:val="002C4BF4"/>
    <w:rsid w:val="002C4D0A"/>
    <w:rsid w:val="002C4DFE"/>
    <w:rsid w:val="002C50B0"/>
    <w:rsid w:val="002C50FE"/>
    <w:rsid w:val="002C5113"/>
    <w:rsid w:val="002C5130"/>
    <w:rsid w:val="002C5250"/>
    <w:rsid w:val="002C5330"/>
    <w:rsid w:val="002C53F2"/>
    <w:rsid w:val="002C55AA"/>
    <w:rsid w:val="002C5657"/>
    <w:rsid w:val="002C5690"/>
    <w:rsid w:val="002C57C5"/>
    <w:rsid w:val="002C5BAD"/>
    <w:rsid w:val="002C630D"/>
    <w:rsid w:val="002C6A64"/>
    <w:rsid w:val="002C6A69"/>
    <w:rsid w:val="002C6E0B"/>
    <w:rsid w:val="002C6E56"/>
    <w:rsid w:val="002C6E8A"/>
    <w:rsid w:val="002C7711"/>
    <w:rsid w:val="002C7845"/>
    <w:rsid w:val="002C7A2F"/>
    <w:rsid w:val="002C7C8C"/>
    <w:rsid w:val="002C7D20"/>
    <w:rsid w:val="002C7DC0"/>
    <w:rsid w:val="002C7FE8"/>
    <w:rsid w:val="002D00A7"/>
    <w:rsid w:val="002D03EC"/>
    <w:rsid w:val="002D051E"/>
    <w:rsid w:val="002D06A5"/>
    <w:rsid w:val="002D079B"/>
    <w:rsid w:val="002D090D"/>
    <w:rsid w:val="002D0F07"/>
    <w:rsid w:val="002D1032"/>
    <w:rsid w:val="002D110E"/>
    <w:rsid w:val="002D11C8"/>
    <w:rsid w:val="002D1798"/>
    <w:rsid w:val="002D1C8E"/>
    <w:rsid w:val="002D1D71"/>
    <w:rsid w:val="002D1F67"/>
    <w:rsid w:val="002D205F"/>
    <w:rsid w:val="002D216C"/>
    <w:rsid w:val="002D235D"/>
    <w:rsid w:val="002D26AE"/>
    <w:rsid w:val="002D28E1"/>
    <w:rsid w:val="002D2A5B"/>
    <w:rsid w:val="002D2BFE"/>
    <w:rsid w:val="002D2D53"/>
    <w:rsid w:val="002D2FD1"/>
    <w:rsid w:val="002D3121"/>
    <w:rsid w:val="002D3156"/>
    <w:rsid w:val="002D33BD"/>
    <w:rsid w:val="002D34D6"/>
    <w:rsid w:val="002D353D"/>
    <w:rsid w:val="002D39DD"/>
    <w:rsid w:val="002D40FD"/>
    <w:rsid w:val="002D429A"/>
    <w:rsid w:val="002D448D"/>
    <w:rsid w:val="002D47D5"/>
    <w:rsid w:val="002D4A2E"/>
    <w:rsid w:val="002D518F"/>
    <w:rsid w:val="002D5412"/>
    <w:rsid w:val="002D55E6"/>
    <w:rsid w:val="002D579B"/>
    <w:rsid w:val="002D583F"/>
    <w:rsid w:val="002D59B7"/>
    <w:rsid w:val="002D59C3"/>
    <w:rsid w:val="002D5D19"/>
    <w:rsid w:val="002D5DE5"/>
    <w:rsid w:val="002D5E25"/>
    <w:rsid w:val="002D5E60"/>
    <w:rsid w:val="002D6182"/>
    <w:rsid w:val="002D6273"/>
    <w:rsid w:val="002D6888"/>
    <w:rsid w:val="002D6950"/>
    <w:rsid w:val="002D6C7D"/>
    <w:rsid w:val="002D6C9C"/>
    <w:rsid w:val="002D6EC6"/>
    <w:rsid w:val="002D7175"/>
    <w:rsid w:val="002D747A"/>
    <w:rsid w:val="002D74B6"/>
    <w:rsid w:val="002D75B3"/>
    <w:rsid w:val="002D75C6"/>
    <w:rsid w:val="002D75EC"/>
    <w:rsid w:val="002D77BC"/>
    <w:rsid w:val="002D7974"/>
    <w:rsid w:val="002D7B91"/>
    <w:rsid w:val="002D7C1B"/>
    <w:rsid w:val="002D7E32"/>
    <w:rsid w:val="002D7F0F"/>
    <w:rsid w:val="002E00B2"/>
    <w:rsid w:val="002E0401"/>
    <w:rsid w:val="002E0490"/>
    <w:rsid w:val="002E0564"/>
    <w:rsid w:val="002E0575"/>
    <w:rsid w:val="002E0589"/>
    <w:rsid w:val="002E07C2"/>
    <w:rsid w:val="002E0829"/>
    <w:rsid w:val="002E0866"/>
    <w:rsid w:val="002E086E"/>
    <w:rsid w:val="002E09B0"/>
    <w:rsid w:val="002E0BA3"/>
    <w:rsid w:val="002E10A3"/>
    <w:rsid w:val="002E12BD"/>
    <w:rsid w:val="002E12F8"/>
    <w:rsid w:val="002E1454"/>
    <w:rsid w:val="002E14E2"/>
    <w:rsid w:val="002E1560"/>
    <w:rsid w:val="002E1591"/>
    <w:rsid w:val="002E1C22"/>
    <w:rsid w:val="002E1D51"/>
    <w:rsid w:val="002E1D54"/>
    <w:rsid w:val="002E1F95"/>
    <w:rsid w:val="002E1FA8"/>
    <w:rsid w:val="002E20AF"/>
    <w:rsid w:val="002E2435"/>
    <w:rsid w:val="002E24F7"/>
    <w:rsid w:val="002E2523"/>
    <w:rsid w:val="002E273D"/>
    <w:rsid w:val="002E2775"/>
    <w:rsid w:val="002E2A07"/>
    <w:rsid w:val="002E2ADE"/>
    <w:rsid w:val="002E2D94"/>
    <w:rsid w:val="002E3089"/>
    <w:rsid w:val="002E339A"/>
    <w:rsid w:val="002E36F6"/>
    <w:rsid w:val="002E3730"/>
    <w:rsid w:val="002E384D"/>
    <w:rsid w:val="002E3A24"/>
    <w:rsid w:val="002E3A8F"/>
    <w:rsid w:val="002E3B22"/>
    <w:rsid w:val="002E3D8F"/>
    <w:rsid w:val="002E3E2D"/>
    <w:rsid w:val="002E3E55"/>
    <w:rsid w:val="002E3F93"/>
    <w:rsid w:val="002E4018"/>
    <w:rsid w:val="002E422D"/>
    <w:rsid w:val="002E4250"/>
    <w:rsid w:val="002E42F1"/>
    <w:rsid w:val="002E4328"/>
    <w:rsid w:val="002E43CB"/>
    <w:rsid w:val="002E43FA"/>
    <w:rsid w:val="002E453A"/>
    <w:rsid w:val="002E4650"/>
    <w:rsid w:val="002E48E6"/>
    <w:rsid w:val="002E4A5A"/>
    <w:rsid w:val="002E4BFC"/>
    <w:rsid w:val="002E4D2A"/>
    <w:rsid w:val="002E5234"/>
    <w:rsid w:val="002E5348"/>
    <w:rsid w:val="002E56E9"/>
    <w:rsid w:val="002E57D4"/>
    <w:rsid w:val="002E57F3"/>
    <w:rsid w:val="002E5808"/>
    <w:rsid w:val="002E5DE6"/>
    <w:rsid w:val="002E5EBD"/>
    <w:rsid w:val="002E5F3E"/>
    <w:rsid w:val="002E5FE9"/>
    <w:rsid w:val="002E622F"/>
    <w:rsid w:val="002E62AC"/>
    <w:rsid w:val="002E62DD"/>
    <w:rsid w:val="002E6416"/>
    <w:rsid w:val="002E64C5"/>
    <w:rsid w:val="002E65A0"/>
    <w:rsid w:val="002E6813"/>
    <w:rsid w:val="002E6DBD"/>
    <w:rsid w:val="002E707A"/>
    <w:rsid w:val="002E70E4"/>
    <w:rsid w:val="002E7576"/>
    <w:rsid w:val="002E7666"/>
    <w:rsid w:val="002F0111"/>
    <w:rsid w:val="002F01FB"/>
    <w:rsid w:val="002F0539"/>
    <w:rsid w:val="002F07AD"/>
    <w:rsid w:val="002F07B6"/>
    <w:rsid w:val="002F0883"/>
    <w:rsid w:val="002F1193"/>
    <w:rsid w:val="002F11A5"/>
    <w:rsid w:val="002F163F"/>
    <w:rsid w:val="002F197C"/>
    <w:rsid w:val="002F1BE1"/>
    <w:rsid w:val="002F1EB7"/>
    <w:rsid w:val="002F206B"/>
    <w:rsid w:val="002F20E4"/>
    <w:rsid w:val="002F216C"/>
    <w:rsid w:val="002F218F"/>
    <w:rsid w:val="002F21BC"/>
    <w:rsid w:val="002F24E1"/>
    <w:rsid w:val="002F27BE"/>
    <w:rsid w:val="002F2924"/>
    <w:rsid w:val="002F29CB"/>
    <w:rsid w:val="002F2AE8"/>
    <w:rsid w:val="002F2C00"/>
    <w:rsid w:val="002F2E62"/>
    <w:rsid w:val="002F2E89"/>
    <w:rsid w:val="002F2ED3"/>
    <w:rsid w:val="002F321A"/>
    <w:rsid w:val="002F34B7"/>
    <w:rsid w:val="002F365C"/>
    <w:rsid w:val="002F36CC"/>
    <w:rsid w:val="002F3760"/>
    <w:rsid w:val="002F3845"/>
    <w:rsid w:val="002F3AE1"/>
    <w:rsid w:val="002F3CDE"/>
    <w:rsid w:val="002F3DC4"/>
    <w:rsid w:val="002F3EF2"/>
    <w:rsid w:val="002F3F1E"/>
    <w:rsid w:val="002F40BD"/>
    <w:rsid w:val="002F42B8"/>
    <w:rsid w:val="002F42FF"/>
    <w:rsid w:val="002F43A6"/>
    <w:rsid w:val="002F469E"/>
    <w:rsid w:val="002F469F"/>
    <w:rsid w:val="002F47CA"/>
    <w:rsid w:val="002F48CB"/>
    <w:rsid w:val="002F4992"/>
    <w:rsid w:val="002F49B5"/>
    <w:rsid w:val="002F4BBE"/>
    <w:rsid w:val="002F4D8C"/>
    <w:rsid w:val="002F55AF"/>
    <w:rsid w:val="002F56AB"/>
    <w:rsid w:val="002F58D6"/>
    <w:rsid w:val="002F58E7"/>
    <w:rsid w:val="002F5C3B"/>
    <w:rsid w:val="002F5D1C"/>
    <w:rsid w:val="002F5FD0"/>
    <w:rsid w:val="002F61A5"/>
    <w:rsid w:val="002F6929"/>
    <w:rsid w:val="002F698F"/>
    <w:rsid w:val="002F6BC5"/>
    <w:rsid w:val="002F6CB8"/>
    <w:rsid w:val="002F6E00"/>
    <w:rsid w:val="002F6FA1"/>
    <w:rsid w:val="002F71A7"/>
    <w:rsid w:val="002F71B7"/>
    <w:rsid w:val="002F74E4"/>
    <w:rsid w:val="002F751E"/>
    <w:rsid w:val="002F77BF"/>
    <w:rsid w:val="002F77CC"/>
    <w:rsid w:val="002F77F2"/>
    <w:rsid w:val="002F7C17"/>
    <w:rsid w:val="002F7C27"/>
    <w:rsid w:val="002F7C8A"/>
    <w:rsid w:val="0030000E"/>
    <w:rsid w:val="00300193"/>
    <w:rsid w:val="00300649"/>
    <w:rsid w:val="0030074F"/>
    <w:rsid w:val="00300B39"/>
    <w:rsid w:val="00300DBD"/>
    <w:rsid w:val="00300E9D"/>
    <w:rsid w:val="00300FF1"/>
    <w:rsid w:val="0030110B"/>
    <w:rsid w:val="0030111E"/>
    <w:rsid w:val="003011AC"/>
    <w:rsid w:val="003011D6"/>
    <w:rsid w:val="0030141B"/>
    <w:rsid w:val="0030165E"/>
    <w:rsid w:val="003017B2"/>
    <w:rsid w:val="00301A51"/>
    <w:rsid w:val="00301D32"/>
    <w:rsid w:val="00301E2E"/>
    <w:rsid w:val="00301F6B"/>
    <w:rsid w:val="00302129"/>
    <w:rsid w:val="003021B6"/>
    <w:rsid w:val="0030229E"/>
    <w:rsid w:val="0030232A"/>
    <w:rsid w:val="00302335"/>
    <w:rsid w:val="0030252B"/>
    <w:rsid w:val="00302559"/>
    <w:rsid w:val="00302660"/>
    <w:rsid w:val="00302A21"/>
    <w:rsid w:val="00302BC1"/>
    <w:rsid w:val="00302E91"/>
    <w:rsid w:val="003030E9"/>
    <w:rsid w:val="00303465"/>
    <w:rsid w:val="0030356F"/>
    <w:rsid w:val="00303AA6"/>
    <w:rsid w:val="00303AFE"/>
    <w:rsid w:val="00303B0E"/>
    <w:rsid w:val="00303D9D"/>
    <w:rsid w:val="003040FD"/>
    <w:rsid w:val="00304373"/>
    <w:rsid w:val="0030447E"/>
    <w:rsid w:val="003049DA"/>
    <w:rsid w:val="00304DEF"/>
    <w:rsid w:val="00304EEF"/>
    <w:rsid w:val="00304F72"/>
    <w:rsid w:val="00305088"/>
    <w:rsid w:val="00305305"/>
    <w:rsid w:val="0030539B"/>
    <w:rsid w:val="00305463"/>
    <w:rsid w:val="003054B9"/>
    <w:rsid w:val="00305524"/>
    <w:rsid w:val="00305786"/>
    <w:rsid w:val="0030589B"/>
    <w:rsid w:val="00305A53"/>
    <w:rsid w:val="00305C32"/>
    <w:rsid w:val="00305C3D"/>
    <w:rsid w:val="00305C8C"/>
    <w:rsid w:val="00306129"/>
    <w:rsid w:val="00306332"/>
    <w:rsid w:val="0030651F"/>
    <w:rsid w:val="003066DC"/>
    <w:rsid w:val="003067DE"/>
    <w:rsid w:val="00306841"/>
    <w:rsid w:val="003068AF"/>
    <w:rsid w:val="003068D6"/>
    <w:rsid w:val="003069FA"/>
    <w:rsid w:val="00306C99"/>
    <w:rsid w:val="00306D13"/>
    <w:rsid w:val="00306E27"/>
    <w:rsid w:val="00306E46"/>
    <w:rsid w:val="00306E78"/>
    <w:rsid w:val="00306ED4"/>
    <w:rsid w:val="00306F1A"/>
    <w:rsid w:val="00306F3C"/>
    <w:rsid w:val="003071FE"/>
    <w:rsid w:val="00307372"/>
    <w:rsid w:val="003073D7"/>
    <w:rsid w:val="003076A6"/>
    <w:rsid w:val="0030773C"/>
    <w:rsid w:val="003078EA"/>
    <w:rsid w:val="00307B9C"/>
    <w:rsid w:val="00307E0F"/>
    <w:rsid w:val="00307E3B"/>
    <w:rsid w:val="0031002D"/>
    <w:rsid w:val="00310328"/>
    <w:rsid w:val="0031057E"/>
    <w:rsid w:val="003105A6"/>
    <w:rsid w:val="0031072F"/>
    <w:rsid w:val="0031074C"/>
    <w:rsid w:val="00310828"/>
    <w:rsid w:val="00310874"/>
    <w:rsid w:val="00310AE4"/>
    <w:rsid w:val="00310E93"/>
    <w:rsid w:val="00310EC2"/>
    <w:rsid w:val="00311341"/>
    <w:rsid w:val="00311392"/>
    <w:rsid w:val="0031162E"/>
    <w:rsid w:val="00311748"/>
    <w:rsid w:val="003117FB"/>
    <w:rsid w:val="00311980"/>
    <w:rsid w:val="003119AB"/>
    <w:rsid w:val="00311AB2"/>
    <w:rsid w:val="00311D23"/>
    <w:rsid w:val="00312049"/>
    <w:rsid w:val="00312165"/>
    <w:rsid w:val="00312197"/>
    <w:rsid w:val="003122F2"/>
    <w:rsid w:val="0031237C"/>
    <w:rsid w:val="0031264B"/>
    <w:rsid w:val="00312804"/>
    <w:rsid w:val="003129B2"/>
    <w:rsid w:val="003129F4"/>
    <w:rsid w:val="00312A49"/>
    <w:rsid w:val="00312B66"/>
    <w:rsid w:val="00312B68"/>
    <w:rsid w:val="00312DBC"/>
    <w:rsid w:val="00312E11"/>
    <w:rsid w:val="00312F4E"/>
    <w:rsid w:val="00313056"/>
    <w:rsid w:val="003131A8"/>
    <w:rsid w:val="0031320C"/>
    <w:rsid w:val="003133DB"/>
    <w:rsid w:val="00313669"/>
    <w:rsid w:val="00313672"/>
    <w:rsid w:val="003136ED"/>
    <w:rsid w:val="003139CB"/>
    <w:rsid w:val="00313A1A"/>
    <w:rsid w:val="00313B92"/>
    <w:rsid w:val="00313BCB"/>
    <w:rsid w:val="00313E03"/>
    <w:rsid w:val="00313F62"/>
    <w:rsid w:val="00314013"/>
    <w:rsid w:val="00314314"/>
    <w:rsid w:val="00314435"/>
    <w:rsid w:val="0031452E"/>
    <w:rsid w:val="003145FD"/>
    <w:rsid w:val="00314703"/>
    <w:rsid w:val="00314763"/>
    <w:rsid w:val="00314906"/>
    <w:rsid w:val="00314A09"/>
    <w:rsid w:val="00314AEE"/>
    <w:rsid w:val="00314B66"/>
    <w:rsid w:val="00314B67"/>
    <w:rsid w:val="00314D3E"/>
    <w:rsid w:val="00315015"/>
    <w:rsid w:val="00315195"/>
    <w:rsid w:val="00315317"/>
    <w:rsid w:val="00315350"/>
    <w:rsid w:val="0031538A"/>
    <w:rsid w:val="00315481"/>
    <w:rsid w:val="003154DF"/>
    <w:rsid w:val="003154E1"/>
    <w:rsid w:val="003155E5"/>
    <w:rsid w:val="00315633"/>
    <w:rsid w:val="00315844"/>
    <w:rsid w:val="00315A45"/>
    <w:rsid w:val="003162E3"/>
    <w:rsid w:val="003163CB"/>
    <w:rsid w:val="00316421"/>
    <w:rsid w:val="003169F4"/>
    <w:rsid w:val="00316A01"/>
    <w:rsid w:val="00316B79"/>
    <w:rsid w:val="00316CD6"/>
    <w:rsid w:val="00316E36"/>
    <w:rsid w:val="00316FE4"/>
    <w:rsid w:val="0031723F"/>
    <w:rsid w:val="003172C2"/>
    <w:rsid w:val="0031738F"/>
    <w:rsid w:val="003173C7"/>
    <w:rsid w:val="00317625"/>
    <w:rsid w:val="0031780D"/>
    <w:rsid w:val="00317A01"/>
    <w:rsid w:val="00317AE4"/>
    <w:rsid w:val="0032006D"/>
    <w:rsid w:val="0032048F"/>
    <w:rsid w:val="003204CE"/>
    <w:rsid w:val="00320586"/>
    <w:rsid w:val="003206BB"/>
    <w:rsid w:val="003206EA"/>
    <w:rsid w:val="00320811"/>
    <w:rsid w:val="00320B97"/>
    <w:rsid w:val="00320BB8"/>
    <w:rsid w:val="00320BCD"/>
    <w:rsid w:val="00320D49"/>
    <w:rsid w:val="00320D8D"/>
    <w:rsid w:val="00321040"/>
    <w:rsid w:val="003213E3"/>
    <w:rsid w:val="00321545"/>
    <w:rsid w:val="003216EB"/>
    <w:rsid w:val="00321934"/>
    <w:rsid w:val="00321BF6"/>
    <w:rsid w:val="00321D2A"/>
    <w:rsid w:val="00321FAA"/>
    <w:rsid w:val="003220B1"/>
    <w:rsid w:val="003220CA"/>
    <w:rsid w:val="0032210D"/>
    <w:rsid w:val="00322117"/>
    <w:rsid w:val="003221C4"/>
    <w:rsid w:val="00322217"/>
    <w:rsid w:val="00322334"/>
    <w:rsid w:val="00322688"/>
    <w:rsid w:val="00322755"/>
    <w:rsid w:val="0032278C"/>
    <w:rsid w:val="003228B8"/>
    <w:rsid w:val="003229C1"/>
    <w:rsid w:val="00322AB4"/>
    <w:rsid w:val="00322C1F"/>
    <w:rsid w:val="00322E26"/>
    <w:rsid w:val="00322EB4"/>
    <w:rsid w:val="00322F82"/>
    <w:rsid w:val="00322F93"/>
    <w:rsid w:val="0032312C"/>
    <w:rsid w:val="0032321C"/>
    <w:rsid w:val="00323312"/>
    <w:rsid w:val="00323439"/>
    <w:rsid w:val="00323489"/>
    <w:rsid w:val="003234D5"/>
    <w:rsid w:val="00323555"/>
    <w:rsid w:val="00323557"/>
    <w:rsid w:val="00323649"/>
    <w:rsid w:val="00323709"/>
    <w:rsid w:val="003239AC"/>
    <w:rsid w:val="00323A76"/>
    <w:rsid w:val="00323B2F"/>
    <w:rsid w:val="00323BC5"/>
    <w:rsid w:val="00323C13"/>
    <w:rsid w:val="00323F01"/>
    <w:rsid w:val="003242AC"/>
    <w:rsid w:val="003243E9"/>
    <w:rsid w:val="003246DE"/>
    <w:rsid w:val="00324821"/>
    <w:rsid w:val="0032494A"/>
    <w:rsid w:val="0032494C"/>
    <w:rsid w:val="003249A9"/>
    <w:rsid w:val="00324AF4"/>
    <w:rsid w:val="00324B30"/>
    <w:rsid w:val="00324BC2"/>
    <w:rsid w:val="00324FC6"/>
    <w:rsid w:val="0032506B"/>
    <w:rsid w:val="00325132"/>
    <w:rsid w:val="00325173"/>
    <w:rsid w:val="003251C1"/>
    <w:rsid w:val="003256B9"/>
    <w:rsid w:val="003258C0"/>
    <w:rsid w:val="00325C2E"/>
    <w:rsid w:val="00325CFF"/>
    <w:rsid w:val="00325D54"/>
    <w:rsid w:val="00325D67"/>
    <w:rsid w:val="00325E76"/>
    <w:rsid w:val="00325FA0"/>
    <w:rsid w:val="003262F9"/>
    <w:rsid w:val="00326341"/>
    <w:rsid w:val="0032637F"/>
    <w:rsid w:val="003263BE"/>
    <w:rsid w:val="003265FB"/>
    <w:rsid w:val="00326936"/>
    <w:rsid w:val="00326A67"/>
    <w:rsid w:val="00326A78"/>
    <w:rsid w:val="00326C7F"/>
    <w:rsid w:val="00326F34"/>
    <w:rsid w:val="00326FBE"/>
    <w:rsid w:val="0032724F"/>
    <w:rsid w:val="00327444"/>
    <w:rsid w:val="0032751C"/>
    <w:rsid w:val="00327636"/>
    <w:rsid w:val="0032767C"/>
    <w:rsid w:val="003276F6"/>
    <w:rsid w:val="00327AE2"/>
    <w:rsid w:val="00327CA5"/>
    <w:rsid w:val="00330033"/>
    <w:rsid w:val="0033006C"/>
    <w:rsid w:val="003305B2"/>
    <w:rsid w:val="00330646"/>
    <w:rsid w:val="00330800"/>
    <w:rsid w:val="00330836"/>
    <w:rsid w:val="00330937"/>
    <w:rsid w:val="003309AB"/>
    <w:rsid w:val="00330A76"/>
    <w:rsid w:val="00330A7C"/>
    <w:rsid w:val="00330CD1"/>
    <w:rsid w:val="00330E89"/>
    <w:rsid w:val="00330E9D"/>
    <w:rsid w:val="0033113F"/>
    <w:rsid w:val="003312AE"/>
    <w:rsid w:val="0033151A"/>
    <w:rsid w:val="003315C2"/>
    <w:rsid w:val="003318B6"/>
    <w:rsid w:val="003319C1"/>
    <w:rsid w:val="00331B92"/>
    <w:rsid w:val="00331DBB"/>
    <w:rsid w:val="00332401"/>
    <w:rsid w:val="003325F7"/>
    <w:rsid w:val="00332635"/>
    <w:rsid w:val="00332885"/>
    <w:rsid w:val="00332A3B"/>
    <w:rsid w:val="00332A57"/>
    <w:rsid w:val="00332D0A"/>
    <w:rsid w:val="00332E8E"/>
    <w:rsid w:val="00332F98"/>
    <w:rsid w:val="00333172"/>
    <w:rsid w:val="0033318D"/>
    <w:rsid w:val="00333351"/>
    <w:rsid w:val="003336C4"/>
    <w:rsid w:val="00333813"/>
    <w:rsid w:val="00333870"/>
    <w:rsid w:val="003338D3"/>
    <w:rsid w:val="003339DC"/>
    <w:rsid w:val="00333B58"/>
    <w:rsid w:val="00333E00"/>
    <w:rsid w:val="00333E50"/>
    <w:rsid w:val="003343A1"/>
    <w:rsid w:val="003343DA"/>
    <w:rsid w:val="0033452F"/>
    <w:rsid w:val="003349F4"/>
    <w:rsid w:val="00334C8C"/>
    <w:rsid w:val="00334EF9"/>
    <w:rsid w:val="00335593"/>
    <w:rsid w:val="003356F1"/>
    <w:rsid w:val="00335830"/>
    <w:rsid w:val="00335906"/>
    <w:rsid w:val="00335A82"/>
    <w:rsid w:val="00335AE0"/>
    <w:rsid w:val="00335B01"/>
    <w:rsid w:val="00335C4B"/>
    <w:rsid w:val="00335FA2"/>
    <w:rsid w:val="0033613C"/>
    <w:rsid w:val="00336201"/>
    <w:rsid w:val="00336310"/>
    <w:rsid w:val="003363CC"/>
    <w:rsid w:val="003364E4"/>
    <w:rsid w:val="0033664B"/>
    <w:rsid w:val="00336668"/>
    <w:rsid w:val="00336978"/>
    <w:rsid w:val="0033697F"/>
    <w:rsid w:val="00336E2E"/>
    <w:rsid w:val="003370DE"/>
    <w:rsid w:val="0033763B"/>
    <w:rsid w:val="003376C8"/>
    <w:rsid w:val="00337770"/>
    <w:rsid w:val="00337842"/>
    <w:rsid w:val="00337880"/>
    <w:rsid w:val="00337F64"/>
    <w:rsid w:val="00340176"/>
    <w:rsid w:val="0034022B"/>
    <w:rsid w:val="003406EA"/>
    <w:rsid w:val="00340B2E"/>
    <w:rsid w:val="00340B88"/>
    <w:rsid w:val="00340C5D"/>
    <w:rsid w:val="00340C7E"/>
    <w:rsid w:val="00341236"/>
    <w:rsid w:val="00341257"/>
    <w:rsid w:val="003412A4"/>
    <w:rsid w:val="0034133E"/>
    <w:rsid w:val="0034163C"/>
    <w:rsid w:val="003416FA"/>
    <w:rsid w:val="00341B12"/>
    <w:rsid w:val="00341B47"/>
    <w:rsid w:val="00341B59"/>
    <w:rsid w:val="00341B7C"/>
    <w:rsid w:val="00341C89"/>
    <w:rsid w:val="00341D7F"/>
    <w:rsid w:val="0034204D"/>
    <w:rsid w:val="00342479"/>
    <w:rsid w:val="003424A7"/>
    <w:rsid w:val="00342775"/>
    <w:rsid w:val="00342782"/>
    <w:rsid w:val="003427C3"/>
    <w:rsid w:val="00342B74"/>
    <w:rsid w:val="00342D04"/>
    <w:rsid w:val="00342E29"/>
    <w:rsid w:val="00342E50"/>
    <w:rsid w:val="0034324E"/>
    <w:rsid w:val="003432EF"/>
    <w:rsid w:val="003435D9"/>
    <w:rsid w:val="003436C9"/>
    <w:rsid w:val="0034392D"/>
    <w:rsid w:val="00343A7D"/>
    <w:rsid w:val="00343D73"/>
    <w:rsid w:val="00343EC2"/>
    <w:rsid w:val="0034444C"/>
    <w:rsid w:val="00344545"/>
    <w:rsid w:val="0034466A"/>
    <w:rsid w:val="0034480B"/>
    <w:rsid w:val="00344881"/>
    <w:rsid w:val="00344B6E"/>
    <w:rsid w:val="003450F5"/>
    <w:rsid w:val="0034527F"/>
    <w:rsid w:val="003456CA"/>
    <w:rsid w:val="0034570D"/>
    <w:rsid w:val="003459AD"/>
    <w:rsid w:val="003459BC"/>
    <w:rsid w:val="00345D44"/>
    <w:rsid w:val="00345EF1"/>
    <w:rsid w:val="0034603A"/>
    <w:rsid w:val="00346341"/>
    <w:rsid w:val="003463F9"/>
    <w:rsid w:val="00346530"/>
    <w:rsid w:val="0034679E"/>
    <w:rsid w:val="00346A5A"/>
    <w:rsid w:val="00346D1E"/>
    <w:rsid w:val="00346F00"/>
    <w:rsid w:val="003473B7"/>
    <w:rsid w:val="003475A8"/>
    <w:rsid w:val="00347C67"/>
    <w:rsid w:val="00347DC3"/>
    <w:rsid w:val="00347E45"/>
    <w:rsid w:val="00347F2F"/>
    <w:rsid w:val="00347F71"/>
    <w:rsid w:val="003500F4"/>
    <w:rsid w:val="00350393"/>
    <w:rsid w:val="0035042C"/>
    <w:rsid w:val="0035046B"/>
    <w:rsid w:val="00350501"/>
    <w:rsid w:val="00350576"/>
    <w:rsid w:val="00350B93"/>
    <w:rsid w:val="00350BB2"/>
    <w:rsid w:val="00350C39"/>
    <w:rsid w:val="00350CE3"/>
    <w:rsid w:val="00350D4C"/>
    <w:rsid w:val="00350E31"/>
    <w:rsid w:val="00350F07"/>
    <w:rsid w:val="003510E8"/>
    <w:rsid w:val="00351246"/>
    <w:rsid w:val="00351912"/>
    <w:rsid w:val="003519B4"/>
    <w:rsid w:val="00351C37"/>
    <w:rsid w:val="00351DA1"/>
    <w:rsid w:val="00351E83"/>
    <w:rsid w:val="00351F28"/>
    <w:rsid w:val="00352113"/>
    <w:rsid w:val="003521FD"/>
    <w:rsid w:val="00352209"/>
    <w:rsid w:val="0035243A"/>
    <w:rsid w:val="00352650"/>
    <w:rsid w:val="00352759"/>
    <w:rsid w:val="003528EF"/>
    <w:rsid w:val="00352A2D"/>
    <w:rsid w:val="00352D0F"/>
    <w:rsid w:val="00352D25"/>
    <w:rsid w:val="00352E8C"/>
    <w:rsid w:val="00352FB8"/>
    <w:rsid w:val="003530EA"/>
    <w:rsid w:val="0035342F"/>
    <w:rsid w:val="00353670"/>
    <w:rsid w:val="003537F5"/>
    <w:rsid w:val="00353C73"/>
    <w:rsid w:val="00353D18"/>
    <w:rsid w:val="00353D79"/>
    <w:rsid w:val="00354175"/>
    <w:rsid w:val="003542FE"/>
    <w:rsid w:val="00354758"/>
    <w:rsid w:val="00354998"/>
    <w:rsid w:val="0035499B"/>
    <w:rsid w:val="0035499D"/>
    <w:rsid w:val="00354B21"/>
    <w:rsid w:val="00354F19"/>
    <w:rsid w:val="0035517D"/>
    <w:rsid w:val="003552D7"/>
    <w:rsid w:val="00355398"/>
    <w:rsid w:val="003554EB"/>
    <w:rsid w:val="003555B9"/>
    <w:rsid w:val="003557AB"/>
    <w:rsid w:val="00355A35"/>
    <w:rsid w:val="00355B05"/>
    <w:rsid w:val="00355C94"/>
    <w:rsid w:val="00355C99"/>
    <w:rsid w:val="00356092"/>
    <w:rsid w:val="00356137"/>
    <w:rsid w:val="0035616D"/>
    <w:rsid w:val="003565DB"/>
    <w:rsid w:val="003567C4"/>
    <w:rsid w:val="00356B5E"/>
    <w:rsid w:val="00356D69"/>
    <w:rsid w:val="00356DC6"/>
    <w:rsid w:val="003570C1"/>
    <w:rsid w:val="003571E5"/>
    <w:rsid w:val="00357856"/>
    <w:rsid w:val="0035789A"/>
    <w:rsid w:val="0035794A"/>
    <w:rsid w:val="0035794B"/>
    <w:rsid w:val="00357D7A"/>
    <w:rsid w:val="00357F5F"/>
    <w:rsid w:val="00360701"/>
    <w:rsid w:val="003607F5"/>
    <w:rsid w:val="00360AF6"/>
    <w:rsid w:val="00360D05"/>
    <w:rsid w:val="0036109F"/>
    <w:rsid w:val="00361123"/>
    <w:rsid w:val="00361172"/>
    <w:rsid w:val="003612F6"/>
    <w:rsid w:val="00361413"/>
    <w:rsid w:val="003614BE"/>
    <w:rsid w:val="00361603"/>
    <w:rsid w:val="003618B2"/>
    <w:rsid w:val="0036196B"/>
    <w:rsid w:val="003619C9"/>
    <w:rsid w:val="00361AB7"/>
    <w:rsid w:val="0036212B"/>
    <w:rsid w:val="00362257"/>
    <w:rsid w:val="0036237E"/>
    <w:rsid w:val="00362AB0"/>
    <w:rsid w:val="00362BDB"/>
    <w:rsid w:val="00362CB8"/>
    <w:rsid w:val="00362D23"/>
    <w:rsid w:val="00362EA5"/>
    <w:rsid w:val="003630AB"/>
    <w:rsid w:val="00363260"/>
    <w:rsid w:val="00363354"/>
    <w:rsid w:val="00363423"/>
    <w:rsid w:val="003639AC"/>
    <w:rsid w:val="00363AA8"/>
    <w:rsid w:val="00363ADB"/>
    <w:rsid w:val="00363E25"/>
    <w:rsid w:val="0036428E"/>
    <w:rsid w:val="00364330"/>
    <w:rsid w:val="00364790"/>
    <w:rsid w:val="00364CED"/>
    <w:rsid w:val="00364CFC"/>
    <w:rsid w:val="00364EF6"/>
    <w:rsid w:val="0036503C"/>
    <w:rsid w:val="00365510"/>
    <w:rsid w:val="0036567F"/>
    <w:rsid w:val="003657D2"/>
    <w:rsid w:val="00365890"/>
    <w:rsid w:val="003658AE"/>
    <w:rsid w:val="00365BFF"/>
    <w:rsid w:val="00365C8D"/>
    <w:rsid w:val="0036602F"/>
    <w:rsid w:val="00366064"/>
    <w:rsid w:val="00366171"/>
    <w:rsid w:val="003662E4"/>
    <w:rsid w:val="0036635C"/>
    <w:rsid w:val="003665D1"/>
    <w:rsid w:val="00366AD4"/>
    <w:rsid w:val="00367064"/>
    <w:rsid w:val="0036710F"/>
    <w:rsid w:val="00367158"/>
    <w:rsid w:val="0036741A"/>
    <w:rsid w:val="00367466"/>
    <w:rsid w:val="00367480"/>
    <w:rsid w:val="0036774C"/>
    <w:rsid w:val="00367872"/>
    <w:rsid w:val="00367909"/>
    <w:rsid w:val="00367A80"/>
    <w:rsid w:val="00367BB2"/>
    <w:rsid w:val="00367C32"/>
    <w:rsid w:val="00367E06"/>
    <w:rsid w:val="003700B5"/>
    <w:rsid w:val="003701EA"/>
    <w:rsid w:val="00370257"/>
    <w:rsid w:val="00370308"/>
    <w:rsid w:val="00370422"/>
    <w:rsid w:val="00370488"/>
    <w:rsid w:val="00370829"/>
    <w:rsid w:val="00370A0D"/>
    <w:rsid w:val="00370B3E"/>
    <w:rsid w:val="00370B5F"/>
    <w:rsid w:val="00370DCC"/>
    <w:rsid w:val="0037107E"/>
    <w:rsid w:val="00371439"/>
    <w:rsid w:val="00371509"/>
    <w:rsid w:val="00371835"/>
    <w:rsid w:val="00371A60"/>
    <w:rsid w:val="003723AF"/>
    <w:rsid w:val="00372CC5"/>
    <w:rsid w:val="00372E26"/>
    <w:rsid w:val="00372E54"/>
    <w:rsid w:val="00372EF6"/>
    <w:rsid w:val="00372F2F"/>
    <w:rsid w:val="00372FAE"/>
    <w:rsid w:val="00372FE3"/>
    <w:rsid w:val="00373039"/>
    <w:rsid w:val="00373842"/>
    <w:rsid w:val="00373A78"/>
    <w:rsid w:val="00373AE9"/>
    <w:rsid w:val="00373BFC"/>
    <w:rsid w:val="00373CB6"/>
    <w:rsid w:val="00373D8D"/>
    <w:rsid w:val="00373DC2"/>
    <w:rsid w:val="00373E12"/>
    <w:rsid w:val="003742E8"/>
    <w:rsid w:val="0037446B"/>
    <w:rsid w:val="00374475"/>
    <w:rsid w:val="00374537"/>
    <w:rsid w:val="0037489A"/>
    <w:rsid w:val="003750AC"/>
    <w:rsid w:val="003752C7"/>
    <w:rsid w:val="003754E1"/>
    <w:rsid w:val="00375587"/>
    <w:rsid w:val="003755FC"/>
    <w:rsid w:val="00375904"/>
    <w:rsid w:val="00375AEB"/>
    <w:rsid w:val="00375BAE"/>
    <w:rsid w:val="00375E75"/>
    <w:rsid w:val="00375F7C"/>
    <w:rsid w:val="00376000"/>
    <w:rsid w:val="003761F1"/>
    <w:rsid w:val="003766BF"/>
    <w:rsid w:val="003766E1"/>
    <w:rsid w:val="00376704"/>
    <w:rsid w:val="003769B7"/>
    <w:rsid w:val="00376C81"/>
    <w:rsid w:val="00376E06"/>
    <w:rsid w:val="00376FE9"/>
    <w:rsid w:val="003770D7"/>
    <w:rsid w:val="00377170"/>
    <w:rsid w:val="00377267"/>
    <w:rsid w:val="003772E2"/>
    <w:rsid w:val="003773E5"/>
    <w:rsid w:val="0037760A"/>
    <w:rsid w:val="0037770D"/>
    <w:rsid w:val="003779A7"/>
    <w:rsid w:val="00377A27"/>
    <w:rsid w:val="00377C11"/>
    <w:rsid w:val="00380224"/>
    <w:rsid w:val="003803E0"/>
    <w:rsid w:val="003803F6"/>
    <w:rsid w:val="0038060F"/>
    <w:rsid w:val="0038062C"/>
    <w:rsid w:val="003806DC"/>
    <w:rsid w:val="00380854"/>
    <w:rsid w:val="003808F8"/>
    <w:rsid w:val="00380B5B"/>
    <w:rsid w:val="00380D30"/>
    <w:rsid w:val="00380DEE"/>
    <w:rsid w:val="00380E51"/>
    <w:rsid w:val="00380E6A"/>
    <w:rsid w:val="003812D9"/>
    <w:rsid w:val="003813B9"/>
    <w:rsid w:val="003814B4"/>
    <w:rsid w:val="00381AD5"/>
    <w:rsid w:val="00381DDD"/>
    <w:rsid w:val="00381FC7"/>
    <w:rsid w:val="0038245A"/>
    <w:rsid w:val="003825CB"/>
    <w:rsid w:val="003827D4"/>
    <w:rsid w:val="0038292C"/>
    <w:rsid w:val="00382C71"/>
    <w:rsid w:val="00382D07"/>
    <w:rsid w:val="00382F58"/>
    <w:rsid w:val="00382F75"/>
    <w:rsid w:val="003832C7"/>
    <w:rsid w:val="0038333F"/>
    <w:rsid w:val="00383374"/>
    <w:rsid w:val="00383512"/>
    <w:rsid w:val="00383939"/>
    <w:rsid w:val="0038399A"/>
    <w:rsid w:val="00383A0C"/>
    <w:rsid w:val="00383B59"/>
    <w:rsid w:val="00383B5A"/>
    <w:rsid w:val="00383D88"/>
    <w:rsid w:val="00383E01"/>
    <w:rsid w:val="00384081"/>
    <w:rsid w:val="0038412D"/>
    <w:rsid w:val="003842B1"/>
    <w:rsid w:val="003842B4"/>
    <w:rsid w:val="003843F9"/>
    <w:rsid w:val="0038448E"/>
    <w:rsid w:val="00384657"/>
    <w:rsid w:val="00384A93"/>
    <w:rsid w:val="00384CBF"/>
    <w:rsid w:val="00384D12"/>
    <w:rsid w:val="00384DAC"/>
    <w:rsid w:val="00384E23"/>
    <w:rsid w:val="00384F13"/>
    <w:rsid w:val="00384F83"/>
    <w:rsid w:val="0038523A"/>
    <w:rsid w:val="0038527F"/>
    <w:rsid w:val="003853BD"/>
    <w:rsid w:val="003853FA"/>
    <w:rsid w:val="00385574"/>
    <w:rsid w:val="0038575B"/>
    <w:rsid w:val="00385763"/>
    <w:rsid w:val="0038597C"/>
    <w:rsid w:val="003859A8"/>
    <w:rsid w:val="00385E84"/>
    <w:rsid w:val="00385FA8"/>
    <w:rsid w:val="00385FE8"/>
    <w:rsid w:val="003861A0"/>
    <w:rsid w:val="003861E9"/>
    <w:rsid w:val="003869F6"/>
    <w:rsid w:val="00386C14"/>
    <w:rsid w:val="00386F85"/>
    <w:rsid w:val="0038706B"/>
    <w:rsid w:val="0038731C"/>
    <w:rsid w:val="00387477"/>
    <w:rsid w:val="00387600"/>
    <w:rsid w:val="003877C6"/>
    <w:rsid w:val="0038793F"/>
    <w:rsid w:val="00387AA2"/>
    <w:rsid w:val="003901C6"/>
    <w:rsid w:val="00390405"/>
    <w:rsid w:val="0039052C"/>
    <w:rsid w:val="0039054B"/>
    <w:rsid w:val="0039071F"/>
    <w:rsid w:val="00390757"/>
    <w:rsid w:val="003907FC"/>
    <w:rsid w:val="00390904"/>
    <w:rsid w:val="00390A33"/>
    <w:rsid w:val="00390FE0"/>
    <w:rsid w:val="00390FED"/>
    <w:rsid w:val="00391171"/>
    <w:rsid w:val="0039119D"/>
    <w:rsid w:val="00391398"/>
    <w:rsid w:val="003915ED"/>
    <w:rsid w:val="0039169A"/>
    <w:rsid w:val="003917E2"/>
    <w:rsid w:val="00391A8B"/>
    <w:rsid w:val="00391B0E"/>
    <w:rsid w:val="00391B9A"/>
    <w:rsid w:val="00391FB7"/>
    <w:rsid w:val="003920F4"/>
    <w:rsid w:val="003921C3"/>
    <w:rsid w:val="003926F6"/>
    <w:rsid w:val="0039273C"/>
    <w:rsid w:val="0039274D"/>
    <w:rsid w:val="0039277D"/>
    <w:rsid w:val="003929D7"/>
    <w:rsid w:val="00392BAD"/>
    <w:rsid w:val="00392BCE"/>
    <w:rsid w:val="00392D94"/>
    <w:rsid w:val="00393264"/>
    <w:rsid w:val="00393407"/>
    <w:rsid w:val="0039347D"/>
    <w:rsid w:val="003934F5"/>
    <w:rsid w:val="00393BDC"/>
    <w:rsid w:val="00393C9D"/>
    <w:rsid w:val="00393D55"/>
    <w:rsid w:val="00393D69"/>
    <w:rsid w:val="00393EEE"/>
    <w:rsid w:val="00393F63"/>
    <w:rsid w:val="00394019"/>
    <w:rsid w:val="0039402E"/>
    <w:rsid w:val="00394121"/>
    <w:rsid w:val="00394289"/>
    <w:rsid w:val="003943AB"/>
    <w:rsid w:val="0039450E"/>
    <w:rsid w:val="003945B5"/>
    <w:rsid w:val="003945BD"/>
    <w:rsid w:val="00394830"/>
    <w:rsid w:val="00394950"/>
    <w:rsid w:val="00394B35"/>
    <w:rsid w:val="00394CC8"/>
    <w:rsid w:val="00394FA8"/>
    <w:rsid w:val="003951FB"/>
    <w:rsid w:val="00395324"/>
    <w:rsid w:val="0039543C"/>
    <w:rsid w:val="003954B7"/>
    <w:rsid w:val="00395AC5"/>
    <w:rsid w:val="00395AE8"/>
    <w:rsid w:val="00395B55"/>
    <w:rsid w:val="00395D73"/>
    <w:rsid w:val="00395E08"/>
    <w:rsid w:val="00395F81"/>
    <w:rsid w:val="003963E3"/>
    <w:rsid w:val="003968C4"/>
    <w:rsid w:val="00396A9B"/>
    <w:rsid w:val="00396AC4"/>
    <w:rsid w:val="00396B77"/>
    <w:rsid w:val="00396BB5"/>
    <w:rsid w:val="00396CA8"/>
    <w:rsid w:val="00396D28"/>
    <w:rsid w:val="00396EDE"/>
    <w:rsid w:val="00396F8B"/>
    <w:rsid w:val="00397070"/>
    <w:rsid w:val="0039714D"/>
    <w:rsid w:val="003972A0"/>
    <w:rsid w:val="00397508"/>
    <w:rsid w:val="00397D5E"/>
    <w:rsid w:val="00397F32"/>
    <w:rsid w:val="00397F76"/>
    <w:rsid w:val="003A0220"/>
    <w:rsid w:val="003A0266"/>
    <w:rsid w:val="003A047D"/>
    <w:rsid w:val="003A04D0"/>
    <w:rsid w:val="003A056B"/>
    <w:rsid w:val="003A0768"/>
    <w:rsid w:val="003A0788"/>
    <w:rsid w:val="003A0833"/>
    <w:rsid w:val="003A0BE1"/>
    <w:rsid w:val="003A0F50"/>
    <w:rsid w:val="003A0FA4"/>
    <w:rsid w:val="003A1145"/>
    <w:rsid w:val="003A118E"/>
    <w:rsid w:val="003A126D"/>
    <w:rsid w:val="003A144A"/>
    <w:rsid w:val="003A14C6"/>
    <w:rsid w:val="003A14C7"/>
    <w:rsid w:val="003A1806"/>
    <w:rsid w:val="003A1B8E"/>
    <w:rsid w:val="003A1D42"/>
    <w:rsid w:val="003A1DDF"/>
    <w:rsid w:val="003A1E82"/>
    <w:rsid w:val="003A2130"/>
    <w:rsid w:val="003A2559"/>
    <w:rsid w:val="003A2645"/>
    <w:rsid w:val="003A2782"/>
    <w:rsid w:val="003A280F"/>
    <w:rsid w:val="003A28E7"/>
    <w:rsid w:val="003A29C8"/>
    <w:rsid w:val="003A2A79"/>
    <w:rsid w:val="003A2BE3"/>
    <w:rsid w:val="003A2E3B"/>
    <w:rsid w:val="003A3193"/>
    <w:rsid w:val="003A319F"/>
    <w:rsid w:val="003A345F"/>
    <w:rsid w:val="003A3964"/>
    <w:rsid w:val="003A3AD3"/>
    <w:rsid w:val="003A3CDF"/>
    <w:rsid w:val="003A3D78"/>
    <w:rsid w:val="003A4025"/>
    <w:rsid w:val="003A4384"/>
    <w:rsid w:val="003A48C2"/>
    <w:rsid w:val="003A48D7"/>
    <w:rsid w:val="003A499A"/>
    <w:rsid w:val="003A4A49"/>
    <w:rsid w:val="003A5024"/>
    <w:rsid w:val="003A5068"/>
    <w:rsid w:val="003A50F4"/>
    <w:rsid w:val="003A54B6"/>
    <w:rsid w:val="003A558C"/>
    <w:rsid w:val="003A5590"/>
    <w:rsid w:val="003A55BB"/>
    <w:rsid w:val="003A5634"/>
    <w:rsid w:val="003A5806"/>
    <w:rsid w:val="003A58E5"/>
    <w:rsid w:val="003A5ACB"/>
    <w:rsid w:val="003A5B35"/>
    <w:rsid w:val="003A5BA9"/>
    <w:rsid w:val="003A5F22"/>
    <w:rsid w:val="003A605F"/>
    <w:rsid w:val="003A6284"/>
    <w:rsid w:val="003A633D"/>
    <w:rsid w:val="003A6770"/>
    <w:rsid w:val="003A6814"/>
    <w:rsid w:val="003A68AA"/>
    <w:rsid w:val="003A6A0E"/>
    <w:rsid w:val="003A6B0D"/>
    <w:rsid w:val="003A6B12"/>
    <w:rsid w:val="003A6EF5"/>
    <w:rsid w:val="003A7207"/>
    <w:rsid w:val="003A728E"/>
    <w:rsid w:val="003A7386"/>
    <w:rsid w:val="003A7688"/>
    <w:rsid w:val="003A7930"/>
    <w:rsid w:val="003A7B1E"/>
    <w:rsid w:val="003A7C3F"/>
    <w:rsid w:val="003A7D47"/>
    <w:rsid w:val="003B00B1"/>
    <w:rsid w:val="003B00E8"/>
    <w:rsid w:val="003B0130"/>
    <w:rsid w:val="003B0141"/>
    <w:rsid w:val="003B0304"/>
    <w:rsid w:val="003B066F"/>
    <w:rsid w:val="003B07C7"/>
    <w:rsid w:val="003B0DAC"/>
    <w:rsid w:val="003B0E63"/>
    <w:rsid w:val="003B110C"/>
    <w:rsid w:val="003B11CC"/>
    <w:rsid w:val="003B11DF"/>
    <w:rsid w:val="003B12C0"/>
    <w:rsid w:val="003B1764"/>
    <w:rsid w:val="003B17D1"/>
    <w:rsid w:val="003B18D4"/>
    <w:rsid w:val="003B1A85"/>
    <w:rsid w:val="003B2055"/>
    <w:rsid w:val="003B2670"/>
    <w:rsid w:val="003B26D8"/>
    <w:rsid w:val="003B27C1"/>
    <w:rsid w:val="003B280A"/>
    <w:rsid w:val="003B2C74"/>
    <w:rsid w:val="003B2E78"/>
    <w:rsid w:val="003B2FF7"/>
    <w:rsid w:val="003B316F"/>
    <w:rsid w:val="003B31A9"/>
    <w:rsid w:val="003B3289"/>
    <w:rsid w:val="003B3310"/>
    <w:rsid w:val="003B3477"/>
    <w:rsid w:val="003B348B"/>
    <w:rsid w:val="003B357E"/>
    <w:rsid w:val="003B3688"/>
    <w:rsid w:val="003B3749"/>
    <w:rsid w:val="003B38C6"/>
    <w:rsid w:val="003B3ADE"/>
    <w:rsid w:val="003B3D36"/>
    <w:rsid w:val="003B402B"/>
    <w:rsid w:val="003B40EF"/>
    <w:rsid w:val="003B41D5"/>
    <w:rsid w:val="003B430C"/>
    <w:rsid w:val="003B4423"/>
    <w:rsid w:val="003B44F4"/>
    <w:rsid w:val="003B45F4"/>
    <w:rsid w:val="003B4AC5"/>
    <w:rsid w:val="003B4BFC"/>
    <w:rsid w:val="003B4D4F"/>
    <w:rsid w:val="003B4D8C"/>
    <w:rsid w:val="003B5025"/>
    <w:rsid w:val="003B538D"/>
    <w:rsid w:val="003B5580"/>
    <w:rsid w:val="003B567E"/>
    <w:rsid w:val="003B5915"/>
    <w:rsid w:val="003B5DDE"/>
    <w:rsid w:val="003B5EFC"/>
    <w:rsid w:val="003B6062"/>
    <w:rsid w:val="003B620F"/>
    <w:rsid w:val="003B6245"/>
    <w:rsid w:val="003B6306"/>
    <w:rsid w:val="003B6360"/>
    <w:rsid w:val="003B6412"/>
    <w:rsid w:val="003B6537"/>
    <w:rsid w:val="003B65E4"/>
    <w:rsid w:val="003B6799"/>
    <w:rsid w:val="003B6829"/>
    <w:rsid w:val="003B68DA"/>
    <w:rsid w:val="003B6943"/>
    <w:rsid w:val="003B6AF1"/>
    <w:rsid w:val="003B6B65"/>
    <w:rsid w:val="003B717F"/>
    <w:rsid w:val="003B7613"/>
    <w:rsid w:val="003B766B"/>
    <w:rsid w:val="003B76C1"/>
    <w:rsid w:val="003B77A1"/>
    <w:rsid w:val="003B7A84"/>
    <w:rsid w:val="003B7B54"/>
    <w:rsid w:val="003B7D09"/>
    <w:rsid w:val="003B7D12"/>
    <w:rsid w:val="003C026D"/>
    <w:rsid w:val="003C02F1"/>
    <w:rsid w:val="003C03BB"/>
    <w:rsid w:val="003C0476"/>
    <w:rsid w:val="003C04B9"/>
    <w:rsid w:val="003C0993"/>
    <w:rsid w:val="003C0AF7"/>
    <w:rsid w:val="003C0B90"/>
    <w:rsid w:val="003C0EEA"/>
    <w:rsid w:val="003C0FB8"/>
    <w:rsid w:val="003C1166"/>
    <w:rsid w:val="003C1182"/>
    <w:rsid w:val="003C119A"/>
    <w:rsid w:val="003C11E4"/>
    <w:rsid w:val="003C164F"/>
    <w:rsid w:val="003C169E"/>
    <w:rsid w:val="003C175B"/>
    <w:rsid w:val="003C186C"/>
    <w:rsid w:val="003C1A7A"/>
    <w:rsid w:val="003C1B21"/>
    <w:rsid w:val="003C1DB9"/>
    <w:rsid w:val="003C1E57"/>
    <w:rsid w:val="003C1ECA"/>
    <w:rsid w:val="003C1FEC"/>
    <w:rsid w:val="003C23EE"/>
    <w:rsid w:val="003C23FE"/>
    <w:rsid w:val="003C2498"/>
    <w:rsid w:val="003C24C0"/>
    <w:rsid w:val="003C252E"/>
    <w:rsid w:val="003C277D"/>
    <w:rsid w:val="003C2780"/>
    <w:rsid w:val="003C27AA"/>
    <w:rsid w:val="003C2811"/>
    <w:rsid w:val="003C2841"/>
    <w:rsid w:val="003C2A4D"/>
    <w:rsid w:val="003C2A99"/>
    <w:rsid w:val="003C2BF7"/>
    <w:rsid w:val="003C2CD0"/>
    <w:rsid w:val="003C2D2E"/>
    <w:rsid w:val="003C2E58"/>
    <w:rsid w:val="003C2F6F"/>
    <w:rsid w:val="003C302A"/>
    <w:rsid w:val="003C30EE"/>
    <w:rsid w:val="003C316A"/>
    <w:rsid w:val="003C3183"/>
    <w:rsid w:val="003C31E5"/>
    <w:rsid w:val="003C3534"/>
    <w:rsid w:val="003C353E"/>
    <w:rsid w:val="003C3605"/>
    <w:rsid w:val="003C365B"/>
    <w:rsid w:val="003C37C1"/>
    <w:rsid w:val="003C3B6F"/>
    <w:rsid w:val="003C3B73"/>
    <w:rsid w:val="003C3C89"/>
    <w:rsid w:val="003C3CCF"/>
    <w:rsid w:val="003C3E99"/>
    <w:rsid w:val="003C3EB7"/>
    <w:rsid w:val="003C451C"/>
    <w:rsid w:val="003C45D2"/>
    <w:rsid w:val="003C4793"/>
    <w:rsid w:val="003C4BAF"/>
    <w:rsid w:val="003C4C35"/>
    <w:rsid w:val="003C4F17"/>
    <w:rsid w:val="003C4F4F"/>
    <w:rsid w:val="003C4FD6"/>
    <w:rsid w:val="003C5092"/>
    <w:rsid w:val="003C5336"/>
    <w:rsid w:val="003C5632"/>
    <w:rsid w:val="003C5762"/>
    <w:rsid w:val="003C58B5"/>
    <w:rsid w:val="003C5986"/>
    <w:rsid w:val="003C5CC3"/>
    <w:rsid w:val="003C5D44"/>
    <w:rsid w:val="003C6313"/>
    <w:rsid w:val="003C6369"/>
    <w:rsid w:val="003C638B"/>
    <w:rsid w:val="003C63BA"/>
    <w:rsid w:val="003C65FE"/>
    <w:rsid w:val="003C682E"/>
    <w:rsid w:val="003C685C"/>
    <w:rsid w:val="003C687A"/>
    <w:rsid w:val="003C68F9"/>
    <w:rsid w:val="003C6D30"/>
    <w:rsid w:val="003C6EA8"/>
    <w:rsid w:val="003C7198"/>
    <w:rsid w:val="003C720F"/>
    <w:rsid w:val="003C7531"/>
    <w:rsid w:val="003C758E"/>
    <w:rsid w:val="003C77E9"/>
    <w:rsid w:val="003C786F"/>
    <w:rsid w:val="003C78EA"/>
    <w:rsid w:val="003C79E9"/>
    <w:rsid w:val="003C7AFF"/>
    <w:rsid w:val="003C7C98"/>
    <w:rsid w:val="003D018D"/>
    <w:rsid w:val="003D02B1"/>
    <w:rsid w:val="003D063E"/>
    <w:rsid w:val="003D06E0"/>
    <w:rsid w:val="003D081F"/>
    <w:rsid w:val="003D09C1"/>
    <w:rsid w:val="003D0BCA"/>
    <w:rsid w:val="003D0C2A"/>
    <w:rsid w:val="003D0D1D"/>
    <w:rsid w:val="003D1109"/>
    <w:rsid w:val="003D1257"/>
    <w:rsid w:val="003D1473"/>
    <w:rsid w:val="003D1982"/>
    <w:rsid w:val="003D19FB"/>
    <w:rsid w:val="003D1D39"/>
    <w:rsid w:val="003D1F02"/>
    <w:rsid w:val="003D1FCB"/>
    <w:rsid w:val="003D241D"/>
    <w:rsid w:val="003D2756"/>
    <w:rsid w:val="003D2897"/>
    <w:rsid w:val="003D2A4F"/>
    <w:rsid w:val="003D2AC8"/>
    <w:rsid w:val="003D2C3F"/>
    <w:rsid w:val="003D2CD5"/>
    <w:rsid w:val="003D2D0A"/>
    <w:rsid w:val="003D2DC5"/>
    <w:rsid w:val="003D2EC6"/>
    <w:rsid w:val="003D2F18"/>
    <w:rsid w:val="003D2F46"/>
    <w:rsid w:val="003D306C"/>
    <w:rsid w:val="003D316F"/>
    <w:rsid w:val="003D318E"/>
    <w:rsid w:val="003D32E1"/>
    <w:rsid w:val="003D340E"/>
    <w:rsid w:val="003D34D7"/>
    <w:rsid w:val="003D35AF"/>
    <w:rsid w:val="003D38D1"/>
    <w:rsid w:val="003D38F2"/>
    <w:rsid w:val="003D390F"/>
    <w:rsid w:val="003D3A04"/>
    <w:rsid w:val="003D3EF4"/>
    <w:rsid w:val="003D416A"/>
    <w:rsid w:val="003D431B"/>
    <w:rsid w:val="003D44C9"/>
    <w:rsid w:val="003D44FC"/>
    <w:rsid w:val="003D4512"/>
    <w:rsid w:val="003D4600"/>
    <w:rsid w:val="003D4725"/>
    <w:rsid w:val="003D4793"/>
    <w:rsid w:val="003D500C"/>
    <w:rsid w:val="003D515D"/>
    <w:rsid w:val="003D5252"/>
    <w:rsid w:val="003D5540"/>
    <w:rsid w:val="003D55C6"/>
    <w:rsid w:val="003D5688"/>
    <w:rsid w:val="003D5B67"/>
    <w:rsid w:val="003D5B68"/>
    <w:rsid w:val="003D5DF5"/>
    <w:rsid w:val="003D60D2"/>
    <w:rsid w:val="003D618D"/>
    <w:rsid w:val="003D61F4"/>
    <w:rsid w:val="003D625F"/>
    <w:rsid w:val="003D63FD"/>
    <w:rsid w:val="003D6459"/>
    <w:rsid w:val="003D66B9"/>
    <w:rsid w:val="003D698F"/>
    <w:rsid w:val="003D6D53"/>
    <w:rsid w:val="003D6F78"/>
    <w:rsid w:val="003D6FA6"/>
    <w:rsid w:val="003D715A"/>
    <w:rsid w:val="003D76DE"/>
    <w:rsid w:val="003D7BBA"/>
    <w:rsid w:val="003D7FEE"/>
    <w:rsid w:val="003D9C0C"/>
    <w:rsid w:val="003E00FB"/>
    <w:rsid w:val="003E013B"/>
    <w:rsid w:val="003E0537"/>
    <w:rsid w:val="003E0629"/>
    <w:rsid w:val="003E0661"/>
    <w:rsid w:val="003E0753"/>
    <w:rsid w:val="003E0966"/>
    <w:rsid w:val="003E0BCD"/>
    <w:rsid w:val="003E0C1C"/>
    <w:rsid w:val="003E0C25"/>
    <w:rsid w:val="003E0C9C"/>
    <w:rsid w:val="003E0ECD"/>
    <w:rsid w:val="003E0F28"/>
    <w:rsid w:val="003E0F5A"/>
    <w:rsid w:val="003E0FA6"/>
    <w:rsid w:val="003E1404"/>
    <w:rsid w:val="003E1461"/>
    <w:rsid w:val="003E19A6"/>
    <w:rsid w:val="003E1A3B"/>
    <w:rsid w:val="003E1CD6"/>
    <w:rsid w:val="003E1EAB"/>
    <w:rsid w:val="003E1F0F"/>
    <w:rsid w:val="003E2033"/>
    <w:rsid w:val="003E20CD"/>
    <w:rsid w:val="003E20CE"/>
    <w:rsid w:val="003E216B"/>
    <w:rsid w:val="003E21BD"/>
    <w:rsid w:val="003E2219"/>
    <w:rsid w:val="003E22E7"/>
    <w:rsid w:val="003E22F0"/>
    <w:rsid w:val="003E239D"/>
    <w:rsid w:val="003E23F0"/>
    <w:rsid w:val="003E2599"/>
    <w:rsid w:val="003E2603"/>
    <w:rsid w:val="003E27AB"/>
    <w:rsid w:val="003E2ABE"/>
    <w:rsid w:val="003E2AC7"/>
    <w:rsid w:val="003E2B3F"/>
    <w:rsid w:val="003E2EAD"/>
    <w:rsid w:val="003E2EF7"/>
    <w:rsid w:val="003E30E4"/>
    <w:rsid w:val="003E32B3"/>
    <w:rsid w:val="003E343B"/>
    <w:rsid w:val="003E3549"/>
    <w:rsid w:val="003E358C"/>
    <w:rsid w:val="003E3744"/>
    <w:rsid w:val="003E37BA"/>
    <w:rsid w:val="003E39E4"/>
    <w:rsid w:val="003E39FF"/>
    <w:rsid w:val="003E3BC3"/>
    <w:rsid w:val="003E3E30"/>
    <w:rsid w:val="003E40C8"/>
    <w:rsid w:val="003E40EB"/>
    <w:rsid w:val="003E4352"/>
    <w:rsid w:val="003E43A7"/>
    <w:rsid w:val="003E442F"/>
    <w:rsid w:val="003E455A"/>
    <w:rsid w:val="003E46EA"/>
    <w:rsid w:val="003E49E7"/>
    <w:rsid w:val="003E4AF5"/>
    <w:rsid w:val="003E4DF7"/>
    <w:rsid w:val="003E51B4"/>
    <w:rsid w:val="003E51D2"/>
    <w:rsid w:val="003E51DA"/>
    <w:rsid w:val="003E525F"/>
    <w:rsid w:val="003E563B"/>
    <w:rsid w:val="003E5657"/>
    <w:rsid w:val="003E5803"/>
    <w:rsid w:val="003E5A1E"/>
    <w:rsid w:val="003E5D3B"/>
    <w:rsid w:val="003E5E21"/>
    <w:rsid w:val="003E5E58"/>
    <w:rsid w:val="003E5F0A"/>
    <w:rsid w:val="003E5FE8"/>
    <w:rsid w:val="003E61A0"/>
    <w:rsid w:val="003E61F5"/>
    <w:rsid w:val="003E6303"/>
    <w:rsid w:val="003E63A9"/>
    <w:rsid w:val="003E6446"/>
    <w:rsid w:val="003E6490"/>
    <w:rsid w:val="003E64B6"/>
    <w:rsid w:val="003E678D"/>
    <w:rsid w:val="003E67B8"/>
    <w:rsid w:val="003E6817"/>
    <w:rsid w:val="003E689D"/>
    <w:rsid w:val="003E699C"/>
    <w:rsid w:val="003E6A38"/>
    <w:rsid w:val="003E6E89"/>
    <w:rsid w:val="003E7074"/>
    <w:rsid w:val="003E7631"/>
    <w:rsid w:val="003E7743"/>
    <w:rsid w:val="003E7887"/>
    <w:rsid w:val="003E795E"/>
    <w:rsid w:val="003E7CED"/>
    <w:rsid w:val="003E7CFE"/>
    <w:rsid w:val="003E7D88"/>
    <w:rsid w:val="003E7D94"/>
    <w:rsid w:val="003E7E97"/>
    <w:rsid w:val="003F023A"/>
    <w:rsid w:val="003F02E6"/>
    <w:rsid w:val="003F07CB"/>
    <w:rsid w:val="003F0A68"/>
    <w:rsid w:val="003F0A7F"/>
    <w:rsid w:val="003F0D32"/>
    <w:rsid w:val="003F0D3B"/>
    <w:rsid w:val="003F0E59"/>
    <w:rsid w:val="003F0EA2"/>
    <w:rsid w:val="003F12B3"/>
    <w:rsid w:val="003F1346"/>
    <w:rsid w:val="003F141C"/>
    <w:rsid w:val="003F149C"/>
    <w:rsid w:val="003F1555"/>
    <w:rsid w:val="003F1573"/>
    <w:rsid w:val="003F166A"/>
    <w:rsid w:val="003F1858"/>
    <w:rsid w:val="003F1BCD"/>
    <w:rsid w:val="003F1C4A"/>
    <w:rsid w:val="003F1D9E"/>
    <w:rsid w:val="003F1ED9"/>
    <w:rsid w:val="003F1EFB"/>
    <w:rsid w:val="003F1FB4"/>
    <w:rsid w:val="003F2122"/>
    <w:rsid w:val="003F2157"/>
    <w:rsid w:val="003F266D"/>
    <w:rsid w:val="003F287E"/>
    <w:rsid w:val="003F2B6B"/>
    <w:rsid w:val="003F2F23"/>
    <w:rsid w:val="003F3279"/>
    <w:rsid w:val="003F3795"/>
    <w:rsid w:val="003F395F"/>
    <w:rsid w:val="003F3AD6"/>
    <w:rsid w:val="003F3ECA"/>
    <w:rsid w:val="003F3F2F"/>
    <w:rsid w:val="003F4101"/>
    <w:rsid w:val="003F4129"/>
    <w:rsid w:val="003F43C7"/>
    <w:rsid w:val="003F4554"/>
    <w:rsid w:val="003F48C2"/>
    <w:rsid w:val="003F49D0"/>
    <w:rsid w:val="003F4D1E"/>
    <w:rsid w:val="003F5012"/>
    <w:rsid w:val="003F5292"/>
    <w:rsid w:val="003F5399"/>
    <w:rsid w:val="003F59F7"/>
    <w:rsid w:val="003F5E4A"/>
    <w:rsid w:val="003F60D6"/>
    <w:rsid w:val="003F62F6"/>
    <w:rsid w:val="003F6376"/>
    <w:rsid w:val="003F6409"/>
    <w:rsid w:val="003F65FA"/>
    <w:rsid w:val="003F6739"/>
    <w:rsid w:val="003F6937"/>
    <w:rsid w:val="003F6A60"/>
    <w:rsid w:val="003F6B87"/>
    <w:rsid w:val="003F7143"/>
    <w:rsid w:val="003F731C"/>
    <w:rsid w:val="003F7347"/>
    <w:rsid w:val="003F7615"/>
    <w:rsid w:val="003F7733"/>
    <w:rsid w:val="003F7867"/>
    <w:rsid w:val="003F7972"/>
    <w:rsid w:val="003F79B9"/>
    <w:rsid w:val="003F79C3"/>
    <w:rsid w:val="003F7AB6"/>
    <w:rsid w:val="003F7B1F"/>
    <w:rsid w:val="003F7B82"/>
    <w:rsid w:val="003F7CB4"/>
    <w:rsid w:val="003F7CC9"/>
    <w:rsid w:val="003F7EB0"/>
    <w:rsid w:val="004000CE"/>
    <w:rsid w:val="004001F4"/>
    <w:rsid w:val="0040023C"/>
    <w:rsid w:val="004003E9"/>
    <w:rsid w:val="00400520"/>
    <w:rsid w:val="0040072E"/>
    <w:rsid w:val="00400991"/>
    <w:rsid w:val="00400A57"/>
    <w:rsid w:val="00400A61"/>
    <w:rsid w:val="00401013"/>
    <w:rsid w:val="004010F1"/>
    <w:rsid w:val="004012BB"/>
    <w:rsid w:val="0040130F"/>
    <w:rsid w:val="0040135A"/>
    <w:rsid w:val="00401453"/>
    <w:rsid w:val="0040146F"/>
    <w:rsid w:val="00401544"/>
    <w:rsid w:val="00401618"/>
    <w:rsid w:val="0040177D"/>
    <w:rsid w:val="00401788"/>
    <w:rsid w:val="004018EB"/>
    <w:rsid w:val="004019DD"/>
    <w:rsid w:val="00401A3C"/>
    <w:rsid w:val="00401DA2"/>
    <w:rsid w:val="00401E80"/>
    <w:rsid w:val="00402181"/>
    <w:rsid w:val="00402507"/>
    <w:rsid w:val="004026DC"/>
    <w:rsid w:val="00402CAE"/>
    <w:rsid w:val="00402E4E"/>
    <w:rsid w:val="00402E64"/>
    <w:rsid w:val="00402EF1"/>
    <w:rsid w:val="0040303F"/>
    <w:rsid w:val="004030AB"/>
    <w:rsid w:val="0040366D"/>
    <w:rsid w:val="00403A62"/>
    <w:rsid w:val="00403C0A"/>
    <w:rsid w:val="00403E31"/>
    <w:rsid w:val="00404263"/>
    <w:rsid w:val="0040437B"/>
    <w:rsid w:val="004043FD"/>
    <w:rsid w:val="0040448C"/>
    <w:rsid w:val="004044E3"/>
    <w:rsid w:val="004045CE"/>
    <w:rsid w:val="004047B9"/>
    <w:rsid w:val="004048DE"/>
    <w:rsid w:val="00404928"/>
    <w:rsid w:val="00404AA7"/>
    <w:rsid w:val="00404AC1"/>
    <w:rsid w:val="00404AC3"/>
    <w:rsid w:val="00404AFD"/>
    <w:rsid w:val="00404BC9"/>
    <w:rsid w:val="00404EC3"/>
    <w:rsid w:val="00404F4B"/>
    <w:rsid w:val="0040529E"/>
    <w:rsid w:val="004054F2"/>
    <w:rsid w:val="004055B1"/>
    <w:rsid w:val="004057E3"/>
    <w:rsid w:val="004057F1"/>
    <w:rsid w:val="00405826"/>
    <w:rsid w:val="0040583A"/>
    <w:rsid w:val="00405841"/>
    <w:rsid w:val="004058FC"/>
    <w:rsid w:val="00405CD0"/>
    <w:rsid w:val="00405CE5"/>
    <w:rsid w:val="00405CF4"/>
    <w:rsid w:val="00405DA0"/>
    <w:rsid w:val="00405E3C"/>
    <w:rsid w:val="00406058"/>
    <w:rsid w:val="004061B2"/>
    <w:rsid w:val="0040631B"/>
    <w:rsid w:val="004063EB"/>
    <w:rsid w:val="0040640C"/>
    <w:rsid w:val="0040685F"/>
    <w:rsid w:val="00406958"/>
    <w:rsid w:val="004069A2"/>
    <w:rsid w:val="004069F3"/>
    <w:rsid w:val="004069FC"/>
    <w:rsid w:val="00406B6B"/>
    <w:rsid w:val="00406DD2"/>
    <w:rsid w:val="00406E05"/>
    <w:rsid w:val="00406EA0"/>
    <w:rsid w:val="00407110"/>
    <w:rsid w:val="00407382"/>
    <w:rsid w:val="0040755D"/>
    <w:rsid w:val="00407648"/>
    <w:rsid w:val="004076DA"/>
    <w:rsid w:val="004078CF"/>
    <w:rsid w:val="00407D36"/>
    <w:rsid w:val="00407E3A"/>
    <w:rsid w:val="00407E7A"/>
    <w:rsid w:val="00407F2D"/>
    <w:rsid w:val="00407FB1"/>
    <w:rsid w:val="004100DB"/>
    <w:rsid w:val="004102B9"/>
    <w:rsid w:val="0041030C"/>
    <w:rsid w:val="00410427"/>
    <w:rsid w:val="00410442"/>
    <w:rsid w:val="004105D2"/>
    <w:rsid w:val="004105EC"/>
    <w:rsid w:val="0041073A"/>
    <w:rsid w:val="0041097F"/>
    <w:rsid w:val="00410A41"/>
    <w:rsid w:val="00410ABA"/>
    <w:rsid w:val="00410B6A"/>
    <w:rsid w:val="00410C47"/>
    <w:rsid w:val="00410C90"/>
    <w:rsid w:val="00410F38"/>
    <w:rsid w:val="00411289"/>
    <w:rsid w:val="0041137A"/>
    <w:rsid w:val="0041141A"/>
    <w:rsid w:val="00411575"/>
    <w:rsid w:val="004119F8"/>
    <w:rsid w:val="00411AB4"/>
    <w:rsid w:val="00411D6D"/>
    <w:rsid w:val="00411D7A"/>
    <w:rsid w:val="00411D7E"/>
    <w:rsid w:val="004123A5"/>
    <w:rsid w:val="004125D6"/>
    <w:rsid w:val="0041281C"/>
    <w:rsid w:val="0041287C"/>
    <w:rsid w:val="00412956"/>
    <w:rsid w:val="004129D6"/>
    <w:rsid w:val="00412B07"/>
    <w:rsid w:val="00412BB1"/>
    <w:rsid w:val="00412C13"/>
    <w:rsid w:val="00412D0B"/>
    <w:rsid w:val="00412E4C"/>
    <w:rsid w:val="0041307C"/>
    <w:rsid w:val="004130EC"/>
    <w:rsid w:val="004131A1"/>
    <w:rsid w:val="0041330F"/>
    <w:rsid w:val="00413516"/>
    <w:rsid w:val="0041355D"/>
    <w:rsid w:val="004135B5"/>
    <w:rsid w:val="004135C2"/>
    <w:rsid w:val="004135D4"/>
    <w:rsid w:val="0041385F"/>
    <w:rsid w:val="00413EC1"/>
    <w:rsid w:val="00413F50"/>
    <w:rsid w:val="004140D5"/>
    <w:rsid w:val="004143A2"/>
    <w:rsid w:val="00414454"/>
    <w:rsid w:val="00414673"/>
    <w:rsid w:val="0041475F"/>
    <w:rsid w:val="00414B95"/>
    <w:rsid w:val="00414EBD"/>
    <w:rsid w:val="004153C3"/>
    <w:rsid w:val="004154DD"/>
    <w:rsid w:val="00415634"/>
    <w:rsid w:val="00415639"/>
    <w:rsid w:val="00415A19"/>
    <w:rsid w:val="00415BCB"/>
    <w:rsid w:val="00415DC1"/>
    <w:rsid w:val="00415EFB"/>
    <w:rsid w:val="00416219"/>
    <w:rsid w:val="004165EF"/>
    <w:rsid w:val="00416840"/>
    <w:rsid w:val="0041696A"/>
    <w:rsid w:val="004169D4"/>
    <w:rsid w:val="00416C01"/>
    <w:rsid w:val="00416D64"/>
    <w:rsid w:val="00416E32"/>
    <w:rsid w:val="00416F44"/>
    <w:rsid w:val="0041708B"/>
    <w:rsid w:val="00417203"/>
    <w:rsid w:val="0041721E"/>
    <w:rsid w:val="004173B7"/>
    <w:rsid w:val="004173BE"/>
    <w:rsid w:val="0041752C"/>
    <w:rsid w:val="004175E8"/>
    <w:rsid w:val="00417670"/>
    <w:rsid w:val="004177CB"/>
    <w:rsid w:val="0041786C"/>
    <w:rsid w:val="00417AE6"/>
    <w:rsid w:val="00417B97"/>
    <w:rsid w:val="00417E96"/>
    <w:rsid w:val="00420114"/>
    <w:rsid w:val="004201CF"/>
    <w:rsid w:val="00420377"/>
    <w:rsid w:val="004206FC"/>
    <w:rsid w:val="004207AC"/>
    <w:rsid w:val="00420A08"/>
    <w:rsid w:val="00420A4D"/>
    <w:rsid w:val="00420A8D"/>
    <w:rsid w:val="00420AA1"/>
    <w:rsid w:val="00420B59"/>
    <w:rsid w:val="00420B77"/>
    <w:rsid w:val="00420BC0"/>
    <w:rsid w:val="00420C23"/>
    <w:rsid w:val="00420CBE"/>
    <w:rsid w:val="00421112"/>
    <w:rsid w:val="00421131"/>
    <w:rsid w:val="004211D1"/>
    <w:rsid w:val="004211FE"/>
    <w:rsid w:val="00421232"/>
    <w:rsid w:val="0042127A"/>
    <w:rsid w:val="004213B3"/>
    <w:rsid w:val="00421632"/>
    <w:rsid w:val="0042163A"/>
    <w:rsid w:val="004216A8"/>
    <w:rsid w:val="0042171F"/>
    <w:rsid w:val="00421776"/>
    <w:rsid w:val="0042179C"/>
    <w:rsid w:val="0042180D"/>
    <w:rsid w:val="00421A0E"/>
    <w:rsid w:val="00421AC5"/>
    <w:rsid w:val="00422034"/>
    <w:rsid w:val="00422123"/>
    <w:rsid w:val="00422215"/>
    <w:rsid w:val="00422357"/>
    <w:rsid w:val="00422495"/>
    <w:rsid w:val="004229BA"/>
    <w:rsid w:val="00422BB7"/>
    <w:rsid w:val="00422CE5"/>
    <w:rsid w:val="00422E2A"/>
    <w:rsid w:val="00422EAE"/>
    <w:rsid w:val="00422F77"/>
    <w:rsid w:val="004230CF"/>
    <w:rsid w:val="004230F2"/>
    <w:rsid w:val="00423559"/>
    <w:rsid w:val="00423870"/>
    <w:rsid w:val="00423A92"/>
    <w:rsid w:val="00423CE5"/>
    <w:rsid w:val="00423F7E"/>
    <w:rsid w:val="0042433D"/>
    <w:rsid w:val="004243CF"/>
    <w:rsid w:val="004244FD"/>
    <w:rsid w:val="00424554"/>
    <w:rsid w:val="004247A8"/>
    <w:rsid w:val="00424915"/>
    <w:rsid w:val="0042491F"/>
    <w:rsid w:val="00424E41"/>
    <w:rsid w:val="00424EE5"/>
    <w:rsid w:val="00424F1B"/>
    <w:rsid w:val="0042526B"/>
    <w:rsid w:val="004253BD"/>
    <w:rsid w:val="0042547D"/>
    <w:rsid w:val="00425534"/>
    <w:rsid w:val="00425547"/>
    <w:rsid w:val="0042594F"/>
    <w:rsid w:val="0042599D"/>
    <w:rsid w:val="004259F7"/>
    <w:rsid w:val="00425A93"/>
    <w:rsid w:val="00425BE0"/>
    <w:rsid w:val="00425D63"/>
    <w:rsid w:val="00425DB9"/>
    <w:rsid w:val="00425E26"/>
    <w:rsid w:val="00426042"/>
    <w:rsid w:val="0042612D"/>
    <w:rsid w:val="0042644F"/>
    <w:rsid w:val="004264B0"/>
    <w:rsid w:val="004264E5"/>
    <w:rsid w:val="004264E8"/>
    <w:rsid w:val="004265B4"/>
    <w:rsid w:val="00426613"/>
    <w:rsid w:val="00426C4D"/>
    <w:rsid w:val="00426EC2"/>
    <w:rsid w:val="00427091"/>
    <w:rsid w:val="00427204"/>
    <w:rsid w:val="00427410"/>
    <w:rsid w:val="004275BC"/>
    <w:rsid w:val="00427BAD"/>
    <w:rsid w:val="00427E33"/>
    <w:rsid w:val="00430087"/>
    <w:rsid w:val="0043038C"/>
    <w:rsid w:val="0043077F"/>
    <w:rsid w:val="00430966"/>
    <w:rsid w:val="00430B7A"/>
    <w:rsid w:val="00430BAE"/>
    <w:rsid w:val="00430CAC"/>
    <w:rsid w:val="00430E14"/>
    <w:rsid w:val="00430E21"/>
    <w:rsid w:val="00430F56"/>
    <w:rsid w:val="00431047"/>
    <w:rsid w:val="004313FB"/>
    <w:rsid w:val="0043149D"/>
    <w:rsid w:val="004314B9"/>
    <w:rsid w:val="004314E8"/>
    <w:rsid w:val="00431915"/>
    <w:rsid w:val="00431967"/>
    <w:rsid w:val="00431AB8"/>
    <w:rsid w:val="00431DF0"/>
    <w:rsid w:val="0043208A"/>
    <w:rsid w:val="00432116"/>
    <w:rsid w:val="00432147"/>
    <w:rsid w:val="0043217D"/>
    <w:rsid w:val="004323C4"/>
    <w:rsid w:val="00432535"/>
    <w:rsid w:val="004328FA"/>
    <w:rsid w:val="004329EE"/>
    <w:rsid w:val="00432BAF"/>
    <w:rsid w:val="00432D99"/>
    <w:rsid w:val="0043324E"/>
    <w:rsid w:val="004332B0"/>
    <w:rsid w:val="00433345"/>
    <w:rsid w:val="0043356D"/>
    <w:rsid w:val="00433875"/>
    <w:rsid w:val="00433AB2"/>
    <w:rsid w:val="00433B47"/>
    <w:rsid w:val="00433C4E"/>
    <w:rsid w:val="00433CA9"/>
    <w:rsid w:val="00433CF0"/>
    <w:rsid w:val="00433DC6"/>
    <w:rsid w:val="004340A9"/>
    <w:rsid w:val="00434661"/>
    <w:rsid w:val="0043474F"/>
    <w:rsid w:val="00434976"/>
    <w:rsid w:val="00435037"/>
    <w:rsid w:val="00435223"/>
    <w:rsid w:val="0043524F"/>
    <w:rsid w:val="0043536B"/>
    <w:rsid w:val="0043586C"/>
    <w:rsid w:val="00435978"/>
    <w:rsid w:val="00435BC0"/>
    <w:rsid w:val="00435D59"/>
    <w:rsid w:val="00435E21"/>
    <w:rsid w:val="00435FBC"/>
    <w:rsid w:val="004362FC"/>
    <w:rsid w:val="0043662B"/>
    <w:rsid w:val="004367FA"/>
    <w:rsid w:val="00436C81"/>
    <w:rsid w:val="00436DF9"/>
    <w:rsid w:val="00436E22"/>
    <w:rsid w:val="0043718B"/>
    <w:rsid w:val="0043750B"/>
    <w:rsid w:val="0043764E"/>
    <w:rsid w:val="0043775F"/>
    <w:rsid w:val="00437765"/>
    <w:rsid w:val="00437788"/>
    <w:rsid w:val="0043780C"/>
    <w:rsid w:val="0043781B"/>
    <w:rsid w:val="0043788B"/>
    <w:rsid w:val="004378FE"/>
    <w:rsid w:val="0043791B"/>
    <w:rsid w:val="00437AEB"/>
    <w:rsid w:val="00437C85"/>
    <w:rsid w:val="00437D02"/>
    <w:rsid w:val="00437D5B"/>
    <w:rsid w:val="00440010"/>
    <w:rsid w:val="00440399"/>
    <w:rsid w:val="00440550"/>
    <w:rsid w:val="00440623"/>
    <w:rsid w:val="00440750"/>
    <w:rsid w:val="00440997"/>
    <w:rsid w:val="00440F2C"/>
    <w:rsid w:val="004410AF"/>
    <w:rsid w:val="004410C9"/>
    <w:rsid w:val="0044120D"/>
    <w:rsid w:val="004414F9"/>
    <w:rsid w:val="00441776"/>
    <w:rsid w:val="0044186A"/>
    <w:rsid w:val="004423E6"/>
    <w:rsid w:val="00442498"/>
    <w:rsid w:val="004425B5"/>
    <w:rsid w:val="00442677"/>
    <w:rsid w:val="004428A6"/>
    <w:rsid w:val="00442AEE"/>
    <w:rsid w:val="00442BD6"/>
    <w:rsid w:val="00442D1C"/>
    <w:rsid w:val="00442F70"/>
    <w:rsid w:val="00442F9A"/>
    <w:rsid w:val="00442FE7"/>
    <w:rsid w:val="00443062"/>
    <w:rsid w:val="00443119"/>
    <w:rsid w:val="004432BE"/>
    <w:rsid w:val="00443688"/>
    <w:rsid w:val="004436F1"/>
    <w:rsid w:val="00443AB7"/>
    <w:rsid w:val="00443B24"/>
    <w:rsid w:val="00443B29"/>
    <w:rsid w:val="00444006"/>
    <w:rsid w:val="0044407C"/>
    <w:rsid w:val="004440E4"/>
    <w:rsid w:val="00444166"/>
    <w:rsid w:val="00444245"/>
    <w:rsid w:val="004443C6"/>
    <w:rsid w:val="00444460"/>
    <w:rsid w:val="004444AC"/>
    <w:rsid w:val="004445E2"/>
    <w:rsid w:val="00444608"/>
    <w:rsid w:val="00444916"/>
    <w:rsid w:val="00444B24"/>
    <w:rsid w:val="00444B68"/>
    <w:rsid w:val="00444F8C"/>
    <w:rsid w:val="004450FB"/>
    <w:rsid w:val="004455E1"/>
    <w:rsid w:val="004455EF"/>
    <w:rsid w:val="00445609"/>
    <w:rsid w:val="00445868"/>
    <w:rsid w:val="00445908"/>
    <w:rsid w:val="00445AE1"/>
    <w:rsid w:val="00445B3C"/>
    <w:rsid w:val="00445C8E"/>
    <w:rsid w:val="00445EE5"/>
    <w:rsid w:val="004463C5"/>
    <w:rsid w:val="004465C7"/>
    <w:rsid w:val="0044676B"/>
    <w:rsid w:val="00446839"/>
    <w:rsid w:val="004468FD"/>
    <w:rsid w:val="00446A8C"/>
    <w:rsid w:val="00446C5F"/>
    <w:rsid w:val="00446D2F"/>
    <w:rsid w:val="00446EE3"/>
    <w:rsid w:val="00446FEF"/>
    <w:rsid w:val="00447002"/>
    <w:rsid w:val="00447064"/>
    <w:rsid w:val="004470C7"/>
    <w:rsid w:val="00447169"/>
    <w:rsid w:val="004471EE"/>
    <w:rsid w:val="00447572"/>
    <w:rsid w:val="004475A8"/>
    <w:rsid w:val="00447649"/>
    <w:rsid w:val="00447B73"/>
    <w:rsid w:val="00447BEA"/>
    <w:rsid w:val="00447DBB"/>
    <w:rsid w:val="00447E95"/>
    <w:rsid w:val="00447FA7"/>
    <w:rsid w:val="004502CB"/>
    <w:rsid w:val="004503A2"/>
    <w:rsid w:val="00450517"/>
    <w:rsid w:val="00450772"/>
    <w:rsid w:val="004507BF"/>
    <w:rsid w:val="004507C1"/>
    <w:rsid w:val="004508CE"/>
    <w:rsid w:val="004509E4"/>
    <w:rsid w:val="00450E93"/>
    <w:rsid w:val="00450EBE"/>
    <w:rsid w:val="004510AB"/>
    <w:rsid w:val="004510BF"/>
    <w:rsid w:val="004510CB"/>
    <w:rsid w:val="004512C2"/>
    <w:rsid w:val="00451329"/>
    <w:rsid w:val="00451361"/>
    <w:rsid w:val="004514BF"/>
    <w:rsid w:val="00451563"/>
    <w:rsid w:val="0045181F"/>
    <w:rsid w:val="0045193D"/>
    <w:rsid w:val="00451C7F"/>
    <w:rsid w:val="00451CC1"/>
    <w:rsid w:val="00451E99"/>
    <w:rsid w:val="00451EE7"/>
    <w:rsid w:val="004522F7"/>
    <w:rsid w:val="00452A34"/>
    <w:rsid w:val="00452C3D"/>
    <w:rsid w:val="00452D90"/>
    <w:rsid w:val="00452DBE"/>
    <w:rsid w:val="00452DD5"/>
    <w:rsid w:val="00452EC5"/>
    <w:rsid w:val="00452EE2"/>
    <w:rsid w:val="00453056"/>
    <w:rsid w:val="0045328A"/>
    <w:rsid w:val="004533F9"/>
    <w:rsid w:val="0045371B"/>
    <w:rsid w:val="004537B7"/>
    <w:rsid w:val="00453857"/>
    <w:rsid w:val="004538CD"/>
    <w:rsid w:val="00453980"/>
    <w:rsid w:val="00453A57"/>
    <w:rsid w:val="00453B4B"/>
    <w:rsid w:val="00453C28"/>
    <w:rsid w:val="00453C35"/>
    <w:rsid w:val="00453C5B"/>
    <w:rsid w:val="00453D95"/>
    <w:rsid w:val="00453DEE"/>
    <w:rsid w:val="00453E41"/>
    <w:rsid w:val="00453E77"/>
    <w:rsid w:val="00453F12"/>
    <w:rsid w:val="00453F6C"/>
    <w:rsid w:val="004540C1"/>
    <w:rsid w:val="00454188"/>
    <w:rsid w:val="00454393"/>
    <w:rsid w:val="0045439A"/>
    <w:rsid w:val="004544B8"/>
    <w:rsid w:val="004547C5"/>
    <w:rsid w:val="0045489D"/>
    <w:rsid w:val="0045493E"/>
    <w:rsid w:val="00454A95"/>
    <w:rsid w:val="00454BB3"/>
    <w:rsid w:val="00454CD0"/>
    <w:rsid w:val="00454D48"/>
    <w:rsid w:val="00454FBB"/>
    <w:rsid w:val="00455154"/>
    <w:rsid w:val="004556A4"/>
    <w:rsid w:val="00455AED"/>
    <w:rsid w:val="00455B81"/>
    <w:rsid w:val="00455C1A"/>
    <w:rsid w:val="00455D3A"/>
    <w:rsid w:val="00455F90"/>
    <w:rsid w:val="00455FEE"/>
    <w:rsid w:val="004561AA"/>
    <w:rsid w:val="00456306"/>
    <w:rsid w:val="0045648C"/>
    <w:rsid w:val="00456559"/>
    <w:rsid w:val="004565FF"/>
    <w:rsid w:val="00456712"/>
    <w:rsid w:val="00456996"/>
    <w:rsid w:val="004572FF"/>
    <w:rsid w:val="00457635"/>
    <w:rsid w:val="00457816"/>
    <w:rsid w:val="00457860"/>
    <w:rsid w:val="0045795B"/>
    <w:rsid w:val="00457BF8"/>
    <w:rsid w:val="00457EA0"/>
    <w:rsid w:val="00457FD3"/>
    <w:rsid w:val="0046002A"/>
    <w:rsid w:val="0046013A"/>
    <w:rsid w:val="00460236"/>
    <w:rsid w:val="00460238"/>
    <w:rsid w:val="004603B9"/>
    <w:rsid w:val="004605C7"/>
    <w:rsid w:val="0046093F"/>
    <w:rsid w:val="004609DF"/>
    <w:rsid w:val="00460A8F"/>
    <w:rsid w:val="00460B8A"/>
    <w:rsid w:val="00460BC8"/>
    <w:rsid w:val="00460BE5"/>
    <w:rsid w:val="00461281"/>
    <w:rsid w:val="004613E3"/>
    <w:rsid w:val="0046164A"/>
    <w:rsid w:val="00461687"/>
    <w:rsid w:val="004616A8"/>
    <w:rsid w:val="004616E3"/>
    <w:rsid w:val="00461752"/>
    <w:rsid w:val="00461854"/>
    <w:rsid w:val="00461A8A"/>
    <w:rsid w:val="00461E15"/>
    <w:rsid w:val="00461F4C"/>
    <w:rsid w:val="00462633"/>
    <w:rsid w:val="0046265B"/>
    <w:rsid w:val="004627AC"/>
    <w:rsid w:val="0046283A"/>
    <w:rsid w:val="0046292E"/>
    <w:rsid w:val="004629A1"/>
    <w:rsid w:val="00462AD8"/>
    <w:rsid w:val="00463006"/>
    <w:rsid w:val="00463321"/>
    <w:rsid w:val="0046354A"/>
    <w:rsid w:val="00463899"/>
    <w:rsid w:val="00463932"/>
    <w:rsid w:val="00463943"/>
    <w:rsid w:val="00463C18"/>
    <w:rsid w:val="00463C9D"/>
    <w:rsid w:val="00463D60"/>
    <w:rsid w:val="004640C2"/>
    <w:rsid w:val="0046415B"/>
    <w:rsid w:val="00464178"/>
    <w:rsid w:val="0046426F"/>
    <w:rsid w:val="0046427B"/>
    <w:rsid w:val="00464371"/>
    <w:rsid w:val="0046440A"/>
    <w:rsid w:val="0046443E"/>
    <w:rsid w:val="00464606"/>
    <w:rsid w:val="0046471F"/>
    <w:rsid w:val="00464938"/>
    <w:rsid w:val="004649EF"/>
    <w:rsid w:val="00464A66"/>
    <w:rsid w:val="00464AEF"/>
    <w:rsid w:val="00464D52"/>
    <w:rsid w:val="0046514A"/>
    <w:rsid w:val="00465338"/>
    <w:rsid w:val="00466128"/>
    <w:rsid w:val="00466181"/>
    <w:rsid w:val="004661EE"/>
    <w:rsid w:val="004663C9"/>
    <w:rsid w:val="0046696D"/>
    <w:rsid w:val="00466A49"/>
    <w:rsid w:val="00466B2F"/>
    <w:rsid w:val="00466BB6"/>
    <w:rsid w:val="00466C24"/>
    <w:rsid w:val="00466CF4"/>
    <w:rsid w:val="00466D6F"/>
    <w:rsid w:val="00466D87"/>
    <w:rsid w:val="00467002"/>
    <w:rsid w:val="00467411"/>
    <w:rsid w:val="004676EC"/>
    <w:rsid w:val="00467AC1"/>
    <w:rsid w:val="00467B7B"/>
    <w:rsid w:val="00467CF1"/>
    <w:rsid w:val="00467E01"/>
    <w:rsid w:val="0047032C"/>
    <w:rsid w:val="004703E3"/>
    <w:rsid w:val="004707EF"/>
    <w:rsid w:val="00470BE9"/>
    <w:rsid w:val="004710DF"/>
    <w:rsid w:val="00471205"/>
    <w:rsid w:val="0047133A"/>
    <w:rsid w:val="004715D8"/>
    <w:rsid w:val="004716D9"/>
    <w:rsid w:val="004719FA"/>
    <w:rsid w:val="00471AA3"/>
    <w:rsid w:val="00471BBA"/>
    <w:rsid w:val="00471CF4"/>
    <w:rsid w:val="00471E95"/>
    <w:rsid w:val="004724F8"/>
    <w:rsid w:val="004725CF"/>
    <w:rsid w:val="00472615"/>
    <w:rsid w:val="0047276B"/>
    <w:rsid w:val="0047284F"/>
    <w:rsid w:val="00472961"/>
    <w:rsid w:val="00472C05"/>
    <w:rsid w:val="00472FD6"/>
    <w:rsid w:val="004730A2"/>
    <w:rsid w:val="004730AE"/>
    <w:rsid w:val="004732B0"/>
    <w:rsid w:val="00473401"/>
    <w:rsid w:val="004736F5"/>
    <w:rsid w:val="00473744"/>
    <w:rsid w:val="00473D36"/>
    <w:rsid w:val="00473EB9"/>
    <w:rsid w:val="00474060"/>
    <w:rsid w:val="004740FF"/>
    <w:rsid w:val="0047432F"/>
    <w:rsid w:val="00474414"/>
    <w:rsid w:val="0047446E"/>
    <w:rsid w:val="0047478A"/>
    <w:rsid w:val="004748F7"/>
    <w:rsid w:val="00474A6E"/>
    <w:rsid w:val="00474ADD"/>
    <w:rsid w:val="00474D7C"/>
    <w:rsid w:val="00474DB1"/>
    <w:rsid w:val="00474E3B"/>
    <w:rsid w:val="00474E68"/>
    <w:rsid w:val="00475371"/>
    <w:rsid w:val="004753BB"/>
    <w:rsid w:val="004754E7"/>
    <w:rsid w:val="0047556F"/>
    <w:rsid w:val="004758C1"/>
    <w:rsid w:val="00475AC7"/>
    <w:rsid w:val="00475B44"/>
    <w:rsid w:val="00475B4A"/>
    <w:rsid w:val="0047612F"/>
    <w:rsid w:val="00476560"/>
    <w:rsid w:val="004766C9"/>
    <w:rsid w:val="00476D29"/>
    <w:rsid w:val="00476F65"/>
    <w:rsid w:val="00476FB0"/>
    <w:rsid w:val="0047701B"/>
    <w:rsid w:val="004774AC"/>
    <w:rsid w:val="0047755C"/>
    <w:rsid w:val="00477704"/>
    <w:rsid w:val="0047785D"/>
    <w:rsid w:val="004778DB"/>
    <w:rsid w:val="0047793C"/>
    <w:rsid w:val="00477A8C"/>
    <w:rsid w:val="00477D87"/>
    <w:rsid w:val="00477D98"/>
    <w:rsid w:val="00477E8E"/>
    <w:rsid w:val="00480217"/>
    <w:rsid w:val="00480311"/>
    <w:rsid w:val="004805B7"/>
    <w:rsid w:val="004806BA"/>
    <w:rsid w:val="00480799"/>
    <w:rsid w:val="004809B9"/>
    <w:rsid w:val="00480B44"/>
    <w:rsid w:val="00480E2D"/>
    <w:rsid w:val="00481097"/>
    <w:rsid w:val="00481113"/>
    <w:rsid w:val="00481130"/>
    <w:rsid w:val="00481213"/>
    <w:rsid w:val="0048145A"/>
    <w:rsid w:val="00481874"/>
    <w:rsid w:val="004818C5"/>
    <w:rsid w:val="00481962"/>
    <w:rsid w:val="00481C9D"/>
    <w:rsid w:val="00481CE3"/>
    <w:rsid w:val="00481F3A"/>
    <w:rsid w:val="004822FF"/>
    <w:rsid w:val="004824A8"/>
    <w:rsid w:val="004824BF"/>
    <w:rsid w:val="004825ED"/>
    <w:rsid w:val="00482602"/>
    <w:rsid w:val="00482672"/>
    <w:rsid w:val="00482CBD"/>
    <w:rsid w:val="00482D85"/>
    <w:rsid w:val="004834C9"/>
    <w:rsid w:val="004835AE"/>
    <w:rsid w:val="00483888"/>
    <w:rsid w:val="00483A26"/>
    <w:rsid w:val="00483A3B"/>
    <w:rsid w:val="00483A60"/>
    <w:rsid w:val="00483B8A"/>
    <w:rsid w:val="00483BC8"/>
    <w:rsid w:val="00483CA0"/>
    <w:rsid w:val="00483CF3"/>
    <w:rsid w:val="00483D4F"/>
    <w:rsid w:val="00483F89"/>
    <w:rsid w:val="00484110"/>
    <w:rsid w:val="004845CF"/>
    <w:rsid w:val="0048472A"/>
    <w:rsid w:val="00484AB6"/>
    <w:rsid w:val="00484C11"/>
    <w:rsid w:val="00484D86"/>
    <w:rsid w:val="00484DA0"/>
    <w:rsid w:val="00484EF3"/>
    <w:rsid w:val="00484F0A"/>
    <w:rsid w:val="00484FFD"/>
    <w:rsid w:val="00485256"/>
    <w:rsid w:val="00485289"/>
    <w:rsid w:val="0048532B"/>
    <w:rsid w:val="00485521"/>
    <w:rsid w:val="00485540"/>
    <w:rsid w:val="0048585A"/>
    <w:rsid w:val="00485A9F"/>
    <w:rsid w:val="00485C78"/>
    <w:rsid w:val="00485CAE"/>
    <w:rsid w:val="00485CCA"/>
    <w:rsid w:val="00486448"/>
    <w:rsid w:val="00486A06"/>
    <w:rsid w:val="00486A6B"/>
    <w:rsid w:val="00486FAE"/>
    <w:rsid w:val="00487033"/>
    <w:rsid w:val="0048727E"/>
    <w:rsid w:val="0048733F"/>
    <w:rsid w:val="004873AE"/>
    <w:rsid w:val="0048759D"/>
    <w:rsid w:val="0048786E"/>
    <w:rsid w:val="00487AAF"/>
    <w:rsid w:val="00487AC1"/>
    <w:rsid w:val="004901C6"/>
    <w:rsid w:val="00490508"/>
    <w:rsid w:val="004907AD"/>
    <w:rsid w:val="004907F6"/>
    <w:rsid w:val="00490988"/>
    <w:rsid w:val="00490AC1"/>
    <w:rsid w:val="00490BCB"/>
    <w:rsid w:val="00490DFF"/>
    <w:rsid w:val="00490F6F"/>
    <w:rsid w:val="00490FC3"/>
    <w:rsid w:val="004910B8"/>
    <w:rsid w:val="004911CB"/>
    <w:rsid w:val="00491327"/>
    <w:rsid w:val="004913E8"/>
    <w:rsid w:val="004913EC"/>
    <w:rsid w:val="00491559"/>
    <w:rsid w:val="004915EA"/>
    <w:rsid w:val="004916ED"/>
    <w:rsid w:val="00491BCC"/>
    <w:rsid w:val="00491EB4"/>
    <w:rsid w:val="00491F9D"/>
    <w:rsid w:val="00492169"/>
    <w:rsid w:val="004921E3"/>
    <w:rsid w:val="004923BE"/>
    <w:rsid w:val="0049242C"/>
    <w:rsid w:val="0049242E"/>
    <w:rsid w:val="004924C3"/>
    <w:rsid w:val="00492573"/>
    <w:rsid w:val="0049271E"/>
    <w:rsid w:val="0049274A"/>
    <w:rsid w:val="004929CC"/>
    <w:rsid w:val="00492AF2"/>
    <w:rsid w:val="00492C83"/>
    <w:rsid w:val="00492CFF"/>
    <w:rsid w:val="00492D7F"/>
    <w:rsid w:val="00492E6C"/>
    <w:rsid w:val="00492E8C"/>
    <w:rsid w:val="0049350F"/>
    <w:rsid w:val="0049375C"/>
    <w:rsid w:val="00493795"/>
    <w:rsid w:val="004937BB"/>
    <w:rsid w:val="00493808"/>
    <w:rsid w:val="00493A96"/>
    <w:rsid w:val="00493C06"/>
    <w:rsid w:val="004940C5"/>
    <w:rsid w:val="004942A3"/>
    <w:rsid w:val="004942E0"/>
    <w:rsid w:val="00494381"/>
    <w:rsid w:val="00494494"/>
    <w:rsid w:val="0049455A"/>
    <w:rsid w:val="00494659"/>
    <w:rsid w:val="00494681"/>
    <w:rsid w:val="004947E4"/>
    <w:rsid w:val="004949D7"/>
    <w:rsid w:val="00494A22"/>
    <w:rsid w:val="00494B3F"/>
    <w:rsid w:val="00494B98"/>
    <w:rsid w:val="00494C09"/>
    <w:rsid w:val="00495205"/>
    <w:rsid w:val="00495CAC"/>
    <w:rsid w:val="00495CB2"/>
    <w:rsid w:val="00495EF7"/>
    <w:rsid w:val="00495F93"/>
    <w:rsid w:val="00495FC1"/>
    <w:rsid w:val="00496343"/>
    <w:rsid w:val="00496363"/>
    <w:rsid w:val="00496457"/>
    <w:rsid w:val="00496482"/>
    <w:rsid w:val="004965F8"/>
    <w:rsid w:val="0049664E"/>
    <w:rsid w:val="00496831"/>
    <w:rsid w:val="00496A24"/>
    <w:rsid w:val="00496B57"/>
    <w:rsid w:val="0049704B"/>
    <w:rsid w:val="00497200"/>
    <w:rsid w:val="00497827"/>
    <w:rsid w:val="004978C3"/>
    <w:rsid w:val="00497F60"/>
    <w:rsid w:val="004A00B5"/>
    <w:rsid w:val="004A047A"/>
    <w:rsid w:val="004A04A7"/>
    <w:rsid w:val="004A054D"/>
    <w:rsid w:val="004A08F3"/>
    <w:rsid w:val="004A0DEB"/>
    <w:rsid w:val="004A1213"/>
    <w:rsid w:val="004A154A"/>
    <w:rsid w:val="004A15E2"/>
    <w:rsid w:val="004A16D5"/>
    <w:rsid w:val="004A1780"/>
    <w:rsid w:val="004A1851"/>
    <w:rsid w:val="004A1D72"/>
    <w:rsid w:val="004A1D80"/>
    <w:rsid w:val="004A204B"/>
    <w:rsid w:val="004A2186"/>
    <w:rsid w:val="004A22C8"/>
    <w:rsid w:val="004A2328"/>
    <w:rsid w:val="004A246A"/>
    <w:rsid w:val="004A246B"/>
    <w:rsid w:val="004A2564"/>
    <w:rsid w:val="004A2717"/>
    <w:rsid w:val="004A2B62"/>
    <w:rsid w:val="004A2D57"/>
    <w:rsid w:val="004A2DA3"/>
    <w:rsid w:val="004A2F15"/>
    <w:rsid w:val="004A2FD0"/>
    <w:rsid w:val="004A3089"/>
    <w:rsid w:val="004A32D6"/>
    <w:rsid w:val="004A389D"/>
    <w:rsid w:val="004A3BC7"/>
    <w:rsid w:val="004A3C9C"/>
    <w:rsid w:val="004A3D10"/>
    <w:rsid w:val="004A3EBA"/>
    <w:rsid w:val="004A3FE1"/>
    <w:rsid w:val="004A4127"/>
    <w:rsid w:val="004A41FB"/>
    <w:rsid w:val="004A432E"/>
    <w:rsid w:val="004A4401"/>
    <w:rsid w:val="004A4415"/>
    <w:rsid w:val="004A447D"/>
    <w:rsid w:val="004A46B7"/>
    <w:rsid w:val="004A4F78"/>
    <w:rsid w:val="004A51D4"/>
    <w:rsid w:val="004A5311"/>
    <w:rsid w:val="004A53CE"/>
    <w:rsid w:val="004A54C6"/>
    <w:rsid w:val="004A54E3"/>
    <w:rsid w:val="004A55FA"/>
    <w:rsid w:val="004A58F5"/>
    <w:rsid w:val="004A59FB"/>
    <w:rsid w:val="004A5B86"/>
    <w:rsid w:val="004A5F36"/>
    <w:rsid w:val="004A5FC7"/>
    <w:rsid w:val="004A6130"/>
    <w:rsid w:val="004A61F8"/>
    <w:rsid w:val="004A631B"/>
    <w:rsid w:val="004A6380"/>
    <w:rsid w:val="004A6619"/>
    <w:rsid w:val="004A67DC"/>
    <w:rsid w:val="004A681D"/>
    <w:rsid w:val="004A6843"/>
    <w:rsid w:val="004A6A2D"/>
    <w:rsid w:val="004A6AFA"/>
    <w:rsid w:val="004A6F4B"/>
    <w:rsid w:val="004A70B1"/>
    <w:rsid w:val="004A72D6"/>
    <w:rsid w:val="004A7538"/>
    <w:rsid w:val="004A7800"/>
    <w:rsid w:val="004A7B37"/>
    <w:rsid w:val="004A7B5D"/>
    <w:rsid w:val="004A7B99"/>
    <w:rsid w:val="004A7D5E"/>
    <w:rsid w:val="004A7ED3"/>
    <w:rsid w:val="004B0256"/>
    <w:rsid w:val="004B0436"/>
    <w:rsid w:val="004B068A"/>
    <w:rsid w:val="004B0726"/>
    <w:rsid w:val="004B07D5"/>
    <w:rsid w:val="004B09F1"/>
    <w:rsid w:val="004B0A02"/>
    <w:rsid w:val="004B0AC9"/>
    <w:rsid w:val="004B0CEB"/>
    <w:rsid w:val="004B0E3F"/>
    <w:rsid w:val="004B0E40"/>
    <w:rsid w:val="004B0EC3"/>
    <w:rsid w:val="004B1031"/>
    <w:rsid w:val="004B1084"/>
    <w:rsid w:val="004B1279"/>
    <w:rsid w:val="004B1490"/>
    <w:rsid w:val="004B174C"/>
    <w:rsid w:val="004B18AF"/>
    <w:rsid w:val="004B1937"/>
    <w:rsid w:val="004B1B2E"/>
    <w:rsid w:val="004B1DD5"/>
    <w:rsid w:val="004B1DFC"/>
    <w:rsid w:val="004B1EE3"/>
    <w:rsid w:val="004B2067"/>
    <w:rsid w:val="004B2149"/>
    <w:rsid w:val="004B21AA"/>
    <w:rsid w:val="004B260F"/>
    <w:rsid w:val="004B26FB"/>
    <w:rsid w:val="004B2912"/>
    <w:rsid w:val="004B2B97"/>
    <w:rsid w:val="004B2BBE"/>
    <w:rsid w:val="004B2E06"/>
    <w:rsid w:val="004B2E2B"/>
    <w:rsid w:val="004B2FB2"/>
    <w:rsid w:val="004B3125"/>
    <w:rsid w:val="004B354E"/>
    <w:rsid w:val="004B36B3"/>
    <w:rsid w:val="004B36D9"/>
    <w:rsid w:val="004B3999"/>
    <w:rsid w:val="004B3A69"/>
    <w:rsid w:val="004B3BE2"/>
    <w:rsid w:val="004B3BF9"/>
    <w:rsid w:val="004B3C82"/>
    <w:rsid w:val="004B3CC2"/>
    <w:rsid w:val="004B3E52"/>
    <w:rsid w:val="004B3F86"/>
    <w:rsid w:val="004B3FA3"/>
    <w:rsid w:val="004B4282"/>
    <w:rsid w:val="004B472E"/>
    <w:rsid w:val="004B484F"/>
    <w:rsid w:val="004B4977"/>
    <w:rsid w:val="004B4B47"/>
    <w:rsid w:val="004B4D46"/>
    <w:rsid w:val="004B4D4A"/>
    <w:rsid w:val="004B4E62"/>
    <w:rsid w:val="004B511B"/>
    <w:rsid w:val="004B55C9"/>
    <w:rsid w:val="004B55CB"/>
    <w:rsid w:val="004B58A7"/>
    <w:rsid w:val="004B5E64"/>
    <w:rsid w:val="004B5EA3"/>
    <w:rsid w:val="004B6240"/>
    <w:rsid w:val="004B641B"/>
    <w:rsid w:val="004B6462"/>
    <w:rsid w:val="004B6683"/>
    <w:rsid w:val="004B68C8"/>
    <w:rsid w:val="004B6A60"/>
    <w:rsid w:val="004B6BC9"/>
    <w:rsid w:val="004B702C"/>
    <w:rsid w:val="004B706B"/>
    <w:rsid w:val="004B7732"/>
    <w:rsid w:val="004B7880"/>
    <w:rsid w:val="004B7DF3"/>
    <w:rsid w:val="004B7FCC"/>
    <w:rsid w:val="004C0526"/>
    <w:rsid w:val="004C09FC"/>
    <w:rsid w:val="004C0BB9"/>
    <w:rsid w:val="004C0DFF"/>
    <w:rsid w:val="004C0E6C"/>
    <w:rsid w:val="004C0ED3"/>
    <w:rsid w:val="004C0F06"/>
    <w:rsid w:val="004C11B4"/>
    <w:rsid w:val="004C11DB"/>
    <w:rsid w:val="004C11E8"/>
    <w:rsid w:val="004C1278"/>
    <w:rsid w:val="004C14E3"/>
    <w:rsid w:val="004C1524"/>
    <w:rsid w:val="004C161E"/>
    <w:rsid w:val="004C19D6"/>
    <w:rsid w:val="004C1BD4"/>
    <w:rsid w:val="004C1DAE"/>
    <w:rsid w:val="004C1DCC"/>
    <w:rsid w:val="004C1F47"/>
    <w:rsid w:val="004C210C"/>
    <w:rsid w:val="004C215B"/>
    <w:rsid w:val="004C218D"/>
    <w:rsid w:val="004C225F"/>
    <w:rsid w:val="004C23BD"/>
    <w:rsid w:val="004C2497"/>
    <w:rsid w:val="004C24A0"/>
    <w:rsid w:val="004C259B"/>
    <w:rsid w:val="004C261C"/>
    <w:rsid w:val="004C2641"/>
    <w:rsid w:val="004C282A"/>
    <w:rsid w:val="004C2860"/>
    <w:rsid w:val="004C2933"/>
    <w:rsid w:val="004C29B0"/>
    <w:rsid w:val="004C2ABE"/>
    <w:rsid w:val="004C2B58"/>
    <w:rsid w:val="004C2ED0"/>
    <w:rsid w:val="004C2F92"/>
    <w:rsid w:val="004C308B"/>
    <w:rsid w:val="004C34E6"/>
    <w:rsid w:val="004C34EC"/>
    <w:rsid w:val="004C394E"/>
    <w:rsid w:val="004C3B54"/>
    <w:rsid w:val="004C3B63"/>
    <w:rsid w:val="004C3CC2"/>
    <w:rsid w:val="004C3EE1"/>
    <w:rsid w:val="004C425C"/>
    <w:rsid w:val="004C42FF"/>
    <w:rsid w:val="004C44B6"/>
    <w:rsid w:val="004C4780"/>
    <w:rsid w:val="004C480B"/>
    <w:rsid w:val="004C489A"/>
    <w:rsid w:val="004C48C2"/>
    <w:rsid w:val="004C4AFE"/>
    <w:rsid w:val="004C4BD0"/>
    <w:rsid w:val="004C4CC8"/>
    <w:rsid w:val="004C4E3A"/>
    <w:rsid w:val="004C4F9F"/>
    <w:rsid w:val="004C4FB7"/>
    <w:rsid w:val="004C5227"/>
    <w:rsid w:val="004C52D0"/>
    <w:rsid w:val="004C553E"/>
    <w:rsid w:val="004C5563"/>
    <w:rsid w:val="004C56CB"/>
    <w:rsid w:val="004C58F2"/>
    <w:rsid w:val="004C5CA7"/>
    <w:rsid w:val="004C5CE2"/>
    <w:rsid w:val="004C5DD0"/>
    <w:rsid w:val="004C5F28"/>
    <w:rsid w:val="004C5F48"/>
    <w:rsid w:val="004C62BD"/>
    <w:rsid w:val="004C6949"/>
    <w:rsid w:val="004C6D7B"/>
    <w:rsid w:val="004C6E0B"/>
    <w:rsid w:val="004C6E37"/>
    <w:rsid w:val="004C6EF5"/>
    <w:rsid w:val="004C6FBF"/>
    <w:rsid w:val="004C72B9"/>
    <w:rsid w:val="004C7302"/>
    <w:rsid w:val="004C7334"/>
    <w:rsid w:val="004C75EB"/>
    <w:rsid w:val="004C7777"/>
    <w:rsid w:val="004C77B7"/>
    <w:rsid w:val="004C7CEE"/>
    <w:rsid w:val="004C7D51"/>
    <w:rsid w:val="004C7F9C"/>
    <w:rsid w:val="004D01EE"/>
    <w:rsid w:val="004D026E"/>
    <w:rsid w:val="004D0487"/>
    <w:rsid w:val="004D056F"/>
    <w:rsid w:val="004D0781"/>
    <w:rsid w:val="004D0840"/>
    <w:rsid w:val="004D0C26"/>
    <w:rsid w:val="004D0D39"/>
    <w:rsid w:val="004D0D56"/>
    <w:rsid w:val="004D0F11"/>
    <w:rsid w:val="004D1019"/>
    <w:rsid w:val="004D11F5"/>
    <w:rsid w:val="004D154B"/>
    <w:rsid w:val="004D1842"/>
    <w:rsid w:val="004D1A52"/>
    <w:rsid w:val="004D1C72"/>
    <w:rsid w:val="004D1D49"/>
    <w:rsid w:val="004D204E"/>
    <w:rsid w:val="004D22C4"/>
    <w:rsid w:val="004D22EE"/>
    <w:rsid w:val="004D25D2"/>
    <w:rsid w:val="004D266E"/>
    <w:rsid w:val="004D2743"/>
    <w:rsid w:val="004D2838"/>
    <w:rsid w:val="004D2859"/>
    <w:rsid w:val="004D28D9"/>
    <w:rsid w:val="004D2954"/>
    <w:rsid w:val="004D2A3A"/>
    <w:rsid w:val="004D2AAB"/>
    <w:rsid w:val="004D2C25"/>
    <w:rsid w:val="004D2D48"/>
    <w:rsid w:val="004D2E0D"/>
    <w:rsid w:val="004D3057"/>
    <w:rsid w:val="004D33D3"/>
    <w:rsid w:val="004D34FF"/>
    <w:rsid w:val="004D35D8"/>
    <w:rsid w:val="004D37DF"/>
    <w:rsid w:val="004D3933"/>
    <w:rsid w:val="004D3AA1"/>
    <w:rsid w:val="004D3B1B"/>
    <w:rsid w:val="004D3B2B"/>
    <w:rsid w:val="004D3CFE"/>
    <w:rsid w:val="004D3D57"/>
    <w:rsid w:val="004D3E16"/>
    <w:rsid w:val="004D4009"/>
    <w:rsid w:val="004D4027"/>
    <w:rsid w:val="004D41A2"/>
    <w:rsid w:val="004D4346"/>
    <w:rsid w:val="004D43A9"/>
    <w:rsid w:val="004D4433"/>
    <w:rsid w:val="004D4501"/>
    <w:rsid w:val="004D45B8"/>
    <w:rsid w:val="004D4676"/>
    <w:rsid w:val="004D4A3E"/>
    <w:rsid w:val="004D4CB6"/>
    <w:rsid w:val="004D4E31"/>
    <w:rsid w:val="004D4E5C"/>
    <w:rsid w:val="004D4EC1"/>
    <w:rsid w:val="004D4FF6"/>
    <w:rsid w:val="004D5209"/>
    <w:rsid w:val="004D5292"/>
    <w:rsid w:val="004D52F5"/>
    <w:rsid w:val="004D5648"/>
    <w:rsid w:val="004D569D"/>
    <w:rsid w:val="004D5766"/>
    <w:rsid w:val="004D677A"/>
    <w:rsid w:val="004D6891"/>
    <w:rsid w:val="004D6A21"/>
    <w:rsid w:val="004D6E18"/>
    <w:rsid w:val="004D6F58"/>
    <w:rsid w:val="004D6F88"/>
    <w:rsid w:val="004D70F2"/>
    <w:rsid w:val="004D72AA"/>
    <w:rsid w:val="004D7403"/>
    <w:rsid w:val="004D750A"/>
    <w:rsid w:val="004D7835"/>
    <w:rsid w:val="004D7CB2"/>
    <w:rsid w:val="004D7DDA"/>
    <w:rsid w:val="004E0022"/>
    <w:rsid w:val="004E03AC"/>
    <w:rsid w:val="004E0486"/>
    <w:rsid w:val="004E04ED"/>
    <w:rsid w:val="004E0998"/>
    <w:rsid w:val="004E0BA9"/>
    <w:rsid w:val="004E0C0A"/>
    <w:rsid w:val="004E0EE8"/>
    <w:rsid w:val="004E0F8A"/>
    <w:rsid w:val="004E10C1"/>
    <w:rsid w:val="004E10C9"/>
    <w:rsid w:val="004E155F"/>
    <w:rsid w:val="004E160E"/>
    <w:rsid w:val="004E1848"/>
    <w:rsid w:val="004E189D"/>
    <w:rsid w:val="004E18E6"/>
    <w:rsid w:val="004E1BCE"/>
    <w:rsid w:val="004E1CF8"/>
    <w:rsid w:val="004E1DEC"/>
    <w:rsid w:val="004E243E"/>
    <w:rsid w:val="004E24EB"/>
    <w:rsid w:val="004E2514"/>
    <w:rsid w:val="004E25A5"/>
    <w:rsid w:val="004E25D1"/>
    <w:rsid w:val="004E278E"/>
    <w:rsid w:val="004E2B46"/>
    <w:rsid w:val="004E2CF7"/>
    <w:rsid w:val="004E2E41"/>
    <w:rsid w:val="004E2FF3"/>
    <w:rsid w:val="004E308F"/>
    <w:rsid w:val="004E347D"/>
    <w:rsid w:val="004E38BA"/>
    <w:rsid w:val="004E38F7"/>
    <w:rsid w:val="004E3956"/>
    <w:rsid w:val="004E3A1E"/>
    <w:rsid w:val="004E3D36"/>
    <w:rsid w:val="004E3E45"/>
    <w:rsid w:val="004E43F1"/>
    <w:rsid w:val="004E448D"/>
    <w:rsid w:val="004E44AE"/>
    <w:rsid w:val="004E45D5"/>
    <w:rsid w:val="004E47FF"/>
    <w:rsid w:val="004E4847"/>
    <w:rsid w:val="004E48A1"/>
    <w:rsid w:val="004E4A36"/>
    <w:rsid w:val="004E4ABB"/>
    <w:rsid w:val="004E4B42"/>
    <w:rsid w:val="004E4BF9"/>
    <w:rsid w:val="004E4CAF"/>
    <w:rsid w:val="004E4E2F"/>
    <w:rsid w:val="004E502B"/>
    <w:rsid w:val="004E52CD"/>
    <w:rsid w:val="004E5359"/>
    <w:rsid w:val="004E53CE"/>
    <w:rsid w:val="004E54AE"/>
    <w:rsid w:val="004E5732"/>
    <w:rsid w:val="004E5846"/>
    <w:rsid w:val="004E58D1"/>
    <w:rsid w:val="004E5A57"/>
    <w:rsid w:val="004E5A79"/>
    <w:rsid w:val="004E5AF2"/>
    <w:rsid w:val="004E5B86"/>
    <w:rsid w:val="004E5D65"/>
    <w:rsid w:val="004E5F2C"/>
    <w:rsid w:val="004E5F6E"/>
    <w:rsid w:val="004E61A9"/>
    <w:rsid w:val="004E628F"/>
    <w:rsid w:val="004E685C"/>
    <w:rsid w:val="004E6AD9"/>
    <w:rsid w:val="004E6C4A"/>
    <w:rsid w:val="004E6F9E"/>
    <w:rsid w:val="004E6FC8"/>
    <w:rsid w:val="004E728D"/>
    <w:rsid w:val="004E72D3"/>
    <w:rsid w:val="004E7383"/>
    <w:rsid w:val="004E770F"/>
    <w:rsid w:val="004E7D93"/>
    <w:rsid w:val="004E7F3B"/>
    <w:rsid w:val="004E7F8B"/>
    <w:rsid w:val="004F0081"/>
    <w:rsid w:val="004F037A"/>
    <w:rsid w:val="004F07D8"/>
    <w:rsid w:val="004F085F"/>
    <w:rsid w:val="004F08D3"/>
    <w:rsid w:val="004F0C82"/>
    <w:rsid w:val="004F0CBA"/>
    <w:rsid w:val="004F0D4A"/>
    <w:rsid w:val="004F0D68"/>
    <w:rsid w:val="004F0D7D"/>
    <w:rsid w:val="004F0F5E"/>
    <w:rsid w:val="004F1181"/>
    <w:rsid w:val="004F12DB"/>
    <w:rsid w:val="004F136D"/>
    <w:rsid w:val="004F138D"/>
    <w:rsid w:val="004F14D5"/>
    <w:rsid w:val="004F15DD"/>
    <w:rsid w:val="004F171E"/>
    <w:rsid w:val="004F1790"/>
    <w:rsid w:val="004F191C"/>
    <w:rsid w:val="004F19A0"/>
    <w:rsid w:val="004F19C2"/>
    <w:rsid w:val="004F1B99"/>
    <w:rsid w:val="004F1F39"/>
    <w:rsid w:val="004F2299"/>
    <w:rsid w:val="004F22ED"/>
    <w:rsid w:val="004F23DF"/>
    <w:rsid w:val="004F2511"/>
    <w:rsid w:val="004F255A"/>
    <w:rsid w:val="004F285C"/>
    <w:rsid w:val="004F2CF8"/>
    <w:rsid w:val="004F2EF8"/>
    <w:rsid w:val="004F321B"/>
    <w:rsid w:val="004F3501"/>
    <w:rsid w:val="004F3562"/>
    <w:rsid w:val="004F379F"/>
    <w:rsid w:val="004F385E"/>
    <w:rsid w:val="004F3A4C"/>
    <w:rsid w:val="004F3AC0"/>
    <w:rsid w:val="004F3F0D"/>
    <w:rsid w:val="004F3F61"/>
    <w:rsid w:val="004F40AF"/>
    <w:rsid w:val="004F4208"/>
    <w:rsid w:val="004F4557"/>
    <w:rsid w:val="004F45C0"/>
    <w:rsid w:val="004F45FC"/>
    <w:rsid w:val="004F4949"/>
    <w:rsid w:val="004F4BAC"/>
    <w:rsid w:val="004F4E0E"/>
    <w:rsid w:val="004F4EAE"/>
    <w:rsid w:val="004F4FAD"/>
    <w:rsid w:val="004F5139"/>
    <w:rsid w:val="004F5160"/>
    <w:rsid w:val="004F52E4"/>
    <w:rsid w:val="004F548A"/>
    <w:rsid w:val="004F563C"/>
    <w:rsid w:val="004F5678"/>
    <w:rsid w:val="004F588F"/>
    <w:rsid w:val="004F5A70"/>
    <w:rsid w:val="004F5A9B"/>
    <w:rsid w:val="004F5B24"/>
    <w:rsid w:val="004F5C5E"/>
    <w:rsid w:val="004F612C"/>
    <w:rsid w:val="004F618F"/>
    <w:rsid w:val="004F61B2"/>
    <w:rsid w:val="004F6222"/>
    <w:rsid w:val="004F6305"/>
    <w:rsid w:val="004F636A"/>
    <w:rsid w:val="004F6675"/>
    <w:rsid w:val="004F66C8"/>
    <w:rsid w:val="004F68E3"/>
    <w:rsid w:val="004F6AB0"/>
    <w:rsid w:val="004F6C15"/>
    <w:rsid w:val="004F6CBF"/>
    <w:rsid w:val="004F6CFE"/>
    <w:rsid w:val="004F6D84"/>
    <w:rsid w:val="004F70FD"/>
    <w:rsid w:val="004F7197"/>
    <w:rsid w:val="004F7397"/>
    <w:rsid w:val="004F7585"/>
    <w:rsid w:val="004F773A"/>
    <w:rsid w:val="004F79D3"/>
    <w:rsid w:val="004F7ADB"/>
    <w:rsid w:val="004F7EEA"/>
    <w:rsid w:val="0050000C"/>
    <w:rsid w:val="00500413"/>
    <w:rsid w:val="0050049C"/>
    <w:rsid w:val="005004CC"/>
    <w:rsid w:val="0050055D"/>
    <w:rsid w:val="00500619"/>
    <w:rsid w:val="00500814"/>
    <w:rsid w:val="0050087A"/>
    <w:rsid w:val="00500A40"/>
    <w:rsid w:val="00500A86"/>
    <w:rsid w:val="00500D5C"/>
    <w:rsid w:val="00500D82"/>
    <w:rsid w:val="00500DD1"/>
    <w:rsid w:val="00500E67"/>
    <w:rsid w:val="005012C0"/>
    <w:rsid w:val="005013A1"/>
    <w:rsid w:val="005013ED"/>
    <w:rsid w:val="00501A71"/>
    <w:rsid w:val="0050204F"/>
    <w:rsid w:val="00502255"/>
    <w:rsid w:val="005024E6"/>
    <w:rsid w:val="005027BB"/>
    <w:rsid w:val="00502905"/>
    <w:rsid w:val="0050290A"/>
    <w:rsid w:val="00502A7A"/>
    <w:rsid w:val="00502ECD"/>
    <w:rsid w:val="00502F2E"/>
    <w:rsid w:val="0050305D"/>
    <w:rsid w:val="00503080"/>
    <w:rsid w:val="005030A0"/>
    <w:rsid w:val="005030CC"/>
    <w:rsid w:val="00503461"/>
    <w:rsid w:val="00503504"/>
    <w:rsid w:val="00503616"/>
    <w:rsid w:val="005037B8"/>
    <w:rsid w:val="005037D4"/>
    <w:rsid w:val="00503A65"/>
    <w:rsid w:val="00503BA7"/>
    <w:rsid w:val="00503CB4"/>
    <w:rsid w:val="00503D3E"/>
    <w:rsid w:val="00503F05"/>
    <w:rsid w:val="00503F93"/>
    <w:rsid w:val="00504458"/>
    <w:rsid w:val="00504688"/>
    <w:rsid w:val="00504760"/>
    <w:rsid w:val="00504779"/>
    <w:rsid w:val="005047BC"/>
    <w:rsid w:val="005047E6"/>
    <w:rsid w:val="005048E9"/>
    <w:rsid w:val="00504AB2"/>
    <w:rsid w:val="00504BD5"/>
    <w:rsid w:val="00504E52"/>
    <w:rsid w:val="00504EB1"/>
    <w:rsid w:val="005051ED"/>
    <w:rsid w:val="0050526A"/>
    <w:rsid w:val="005052AD"/>
    <w:rsid w:val="005053AA"/>
    <w:rsid w:val="0050563A"/>
    <w:rsid w:val="00505850"/>
    <w:rsid w:val="00505BDD"/>
    <w:rsid w:val="00505C63"/>
    <w:rsid w:val="00505C8F"/>
    <w:rsid w:val="00505D6C"/>
    <w:rsid w:val="00505E21"/>
    <w:rsid w:val="0050616C"/>
    <w:rsid w:val="005061A8"/>
    <w:rsid w:val="005061DE"/>
    <w:rsid w:val="0050622B"/>
    <w:rsid w:val="00506359"/>
    <w:rsid w:val="00506403"/>
    <w:rsid w:val="005064AE"/>
    <w:rsid w:val="005064BF"/>
    <w:rsid w:val="00506514"/>
    <w:rsid w:val="00506590"/>
    <w:rsid w:val="005066D7"/>
    <w:rsid w:val="00506A33"/>
    <w:rsid w:val="00506AC8"/>
    <w:rsid w:val="00506D61"/>
    <w:rsid w:val="00506F13"/>
    <w:rsid w:val="00506FC1"/>
    <w:rsid w:val="00506FDB"/>
    <w:rsid w:val="00507131"/>
    <w:rsid w:val="00507368"/>
    <w:rsid w:val="005073C6"/>
    <w:rsid w:val="0050741F"/>
    <w:rsid w:val="0050745D"/>
    <w:rsid w:val="005074BD"/>
    <w:rsid w:val="00507508"/>
    <w:rsid w:val="005075C1"/>
    <w:rsid w:val="0050780E"/>
    <w:rsid w:val="00507C07"/>
    <w:rsid w:val="00507C13"/>
    <w:rsid w:val="00507D27"/>
    <w:rsid w:val="00507DD7"/>
    <w:rsid w:val="005100C1"/>
    <w:rsid w:val="00510225"/>
    <w:rsid w:val="00510336"/>
    <w:rsid w:val="00510748"/>
    <w:rsid w:val="0051077C"/>
    <w:rsid w:val="00510BC8"/>
    <w:rsid w:val="00510D62"/>
    <w:rsid w:val="00511090"/>
    <w:rsid w:val="005112C3"/>
    <w:rsid w:val="00511531"/>
    <w:rsid w:val="005117CD"/>
    <w:rsid w:val="0051193F"/>
    <w:rsid w:val="00511D48"/>
    <w:rsid w:val="00511DCB"/>
    <w:rsid w:val="00511FA1"/>
    <w:rsid w:val="00511FB7"/>
    <w:rsid w:val="00512002"/>
    <w:rsid w:val="00512259"/>
    <w:rsid w:val="00512314"/>
    <w:rsid w:val="005125C5"/>
    <w:rsid w:val="005127AA"/>
    <w:rsid w:val="0051298D"/>
    <w:rsid w:val="00512A18"/>
    <w:rsid w:val="00512DE7"/>
    <w:rsid w:val="00512E47"/>
    <w:rsid w:val="005133A2"/>
    <w:rsid w:val="005135D4"/>
    <w:rsid w:val="005137F5"/>
    <w:rsid w:val="00513906"/>
    <w:rsid w:val="005139A2"/>
    <w:rsid w:val="00513D74"/>
    <w:rsid w:val="00513E64"/>
    <w:rsid w:val="00513E74"/>
    <w:rsid w:val="00513F72"/>
    <w:rsid w:val="00514096"/>
    <w:rsid w:val="005140D3"/>
    <w:rsid w:val="0051419E"/>
    <w:rsid w:val="005141CF"/>
    <w:rsid w:val="00514758"/>
    <w:rsid w:val="0051481E"/>
    <w:rsid w:val="00514881"/>
    <w:rsid w:val="005149B2"/>
    <w:rsid w:val="00514A8B"/>
    <w:rsid w:val="00514B87"/>
    <w:rsid w:val="00514DA5"/>
    <w:rsid w:val="00515112"/>
    <w:rsid w:val="005153DB"/>
    <w:rsid w:val="0051551B"/>
    <w:rsid w:val="00515588"/>
    <w:rsid w:val="005155C3"/>
    <w:rsid w:val="00515747"/>
    <w:rsid w:val="0051577D"/>
    <w:rsid w:val="00515828"/>
    <w:rsid w:val="005159E7"/>
    <w:rsid w:val="00515B54"/>
    <w:rsid w:val="00515D4B"/>
    <w:rsid w:val="00515DD8"/>
    <w:rsid w:val="00515FB6"/>
    <w:rsid w:val="0051609A"/>
    <w:rsid w:val="00516208"/>
    <w:rsid w:val="0051636C"/>
    <w:rsid w:val="00516566"/>
    <w:rsid w:val="005166E6"/>
    <w:rsid w:val="00516744"/>
    <w:rsid w:val="00516784"/>
    <w:rsid w:val="00516A91"/>
    <w:rsid w:val="00516BEC"/>
    <w:rsid w:val="00516CB7"/>
    <w:rsid w:val="00516D6A"/>
    <w:rsid w:val="00516E3E"/>
    <w:rsid w:val="005170D6"/>
    <w:rsid w:val="005170D7"/>
    <w:rsid w:val="0051711E"/>
    <w:rsid w:val="005171F9"/>
    <w:rsid w:val="00517249"/>
    <w:rsid w:val="00517252"/>
    <w:rsid w:val="00517819"/>
    <w:rsid w:val="00517A7C"/>
    <w:rsid w:val="00517ADD"/>
    <w:rsid w:val="00517CB9"/>
    <w:rsid w:val="005201B8"/>
    <w:rsid w:val="005202A1"/>
    <w:rsid w:val="00520344"/>
    <w:rsid w:val="005203C0"/>
    <w:rsid w:val="00520679"/>
    <w:rsid w:val="00520A20"/>
    <w:rsid w:val="00520BB7"/>
    <w:rsid w:val="00520D28"/>
    <w:rsid w:val="00520DD5"/>
    <w:rsid w:val="00520EBE"/>
    <w:rsid w:val="00521261"/>
    <w:rsid w:val="005213A1"/>
    <w:rsid w:val="005219BA"/>
    <w:rsid w:val="00521AB5"/>
    <w:rsid w:val="00521AD6"/>
    <w:rsid w:val="00521B43"/>
    <w:rsid w:val="00521B89"/>
    <w:rsid w:val="00521C46"/>
    <w:rsid w:val="00521E41"/>
    <w:rsid w:val="005221EB"/>
    <w:rsid w:val="00522475"/>
    <w:rsid w:val="00522680"/>
    <w:rsid w:val="005227C1"/>
    <w:rsid w:val="00522850"/>
    <w:rsid w:val="00522A49"/>
    <w:rsid w:val="00522C3B"/>
    <w:rsid w:val="0052322B"/>
    <w:rsid w:val="005232BD"/>
    <w:rsid w:val="005234FF"/>
    <w:rsid w:val="00523568"/>
    <w:rsid w:val="00523615"/>
    <w:rsid w:val="005237A3"/>
    <w:rsid w:val="00523960"/>
    <w:rsid w:val="005239EE"/>
    <w:rsid w:val="00523B4D"/>
    <w:rsid w:val="00524371"/>
    <w:rsid w:val="00524584"/>
    <w:rsid w:val="00524860"/>
    <w:rsid w:val="0052495F"/>
    <w:rsid w:val="00524A21"/>
    <w:rsid w:val="00524B83"/>
    <w:rsid w:val="00524C76"/>
    <w:rsid w:val="00524CF1"/>
    <w:rsid w:val="00524DED"/>
    <w:rsid w:val="00524E2F"/>
    <w:rsid w:val="00524F81"/>
    <w:rsid w:val="005250B9"/>
    <w:rsid w:val="005250F3"/>
    <w:rsid w:val="0052512E"/>
    <w:rsid w:val="0052533D"/>
    <w:rsid w:val="00525740"/>
    <w:rsid w:val="00525837"/>
    <w:rsid w:val="00525B9D"/>
    <w:rsid w:val="00525C7C"/>
    <w:rsid w:val="00525D7C"/>
    <w:rsid w:val="00525E6D"/>
    <w:rsid w:val="0052618C"/>
    <w:rsid w:val="005262D7"/>
    <w:rsid w:val="00526BEF"/>
    <w:rsid w:val="00526C77"/>
    <w:rsid w:val="00526FC5"/>
    <w:rsid w:val="005270D3"/>
    <w:rsid w:val="005270F9"/>
    <w:rsid w:val="0052718E"/>
    <w:rsid w:val="0052798B"/>
    <w:rsid w:val="00527CA8"/>
    <w:rsid w:val="00527D45"/>
    <w:rsid w:val="005300D3"/>
    <w:rsid w:val="00530154"/>
    <w:rsid w:val="00530181"/>
    <w:rsid w:val="005301D5"/>
    <w:rsid w:val="0053078B"/>
    <w:rsid w:val="005307B5"/>
    <w:rsid w:val="0053090B"/>
    <w:rsid w:val="00530943"/>
    <w:rsid w:val="005309CD"/>
    <w:rsid w:val="00530C0D"/>
    <w:rsid w:val="00530E5F"/>
    <w:rsid w:val="00530EF0"/>
    <w:rsid w:val="005310D5"/>
    <w:rsid w:val="00531181"/>
    <w:rsid w:val="0053147B"/>
    <w:rsid w:val="0053148A"/>
    <w:rsid w:val="00531588"/>
    <w:rsid w:val="00531637"/>
    <w:rsid w:val="00531644"/>
    <w:rsid w:val="00531853"/>
    <w:rsid w:val="00531D02"/>
    <w:rsid w:val="00531E1E"/>
    <w:rsid w:val="00531F71"/>
    <w:rsid w:val="005321C7"/>
    <w:rsid w:val="0053222F"/>
    <w:rsid w:val="005322E3"/>
    <w:rsid w:val="005323DF"/>
    <w:rsid w:val="005326F1"/>
    <w:rsid w:val="00532710"/>
    <w:rsid w:val="005328C3"/>
    <w:rsid w:val="00532901"/>
    <w:rsid w:val="005329EE"/>
    <w:rsid w:val="00532C66"/>
    <w:rsid w:val="00532C9A"/>
    <w:rsid w:val="00532CDB"/>
    <w:rsid w:val="00532D67"/>
    <w:rsid w:val="00532E9E"/>
    <w:rsid w:val="00533132"/>
    <w:rsid w:val="005332CD"/>
    <w:rsid w:val="00533380"/>
    <w:rsid w:val="005333D0"/>
    <w:rsid w:val="0053343C"/>
    <w:rsid w:val="005334E8"/>
    <w:rsid w:val="00533D0A"/>
    <w:rsid w:val="00533DDC"/>
    <w:rsid w:val="00533F70"/>
    <w:rsid w:val="00534000"/>
    <w:rsid w:val="00534122"/>
    <w:rsid w:val="005341CC"/>
    <w:rsid w:val="0053426E"/>
    <w:rsid w:val="0053451D"/>
    <w:rsid w:val="00534630"/>
    <w:rsid w:val="005346AB"/>
    <w:rsid w:val="00534733"/>
    <w:rsid w:val="00534821"/>
    <w:rsid w:val="00534849"/>
    <w:rsid w:val="00534B23"/>
    <w:rsid w:val="00534E59"/>
    <w:rsid w:val="00535348"/>
    <w:rsid w:val="00535494"/>
    <w:rsid w:val="005354F9"/>
    <w:rsid w:val="00535505"/>
    <w:rsid w:val="005357AF"/>
    <w:rsid w:val="005357CB"/>
    <w:rsid w:val="005359A9"/>
    <w:rsid w:val="00535A5C"/>
    <w:rsid w:val="00535E6A"/>
    <w:rsid w:val="00535E8B"/>
    <w:rsid w:val="00535EE7"/>
    <w:rsid w:val="00535F3B"/>
    <w:rsid w:val="00536011"/>
    <w:rsid w:val="0053688E"/>
    <w:rsid w:val="00536957"/>
    <w:rsid w:val="00536B4A"/>
    <w:rsid w:val="00536B5E"/>
    <w:rsid w:val="00536DB7"/>
    <w:rsid w:val="00536F07"/>
    <w:rsid w:val="0053702F"/>
    <w:rsid w:val="0053720B"/>
    <w:rsid w:val="0053724F"/>
    <w:rsid w:val="0053742A"/>
    <w:rsid w:val="00537594"/>
    <w:rsid w:val="005375A5"/>
    <w:rsid w:val="00537A90"/>
    <w:rsid w:val="00537C26"/>
    <w:rsid w:val="00537D4E"/>
    <w:rsid w:val="00537E24"/>
    <w:rsid w:val="0054005B"/>
    <w:rsid w:val="005404BA"/>
    <w:rsid w:val="00540636"/>
    <w:rsid w:val="00540925"/>
    <w:rsid w:val="00540968"/>
    <w:rsid w:val="00540DBE"/>
    <w:rsid w:val="00540F7D"/>
    <w:rsid w:val="00541039"/>
    <w:rsid w:val="005417C5"/>
    <w:rsid w:val="00541A52"/>
    <w:rsid w:val="00541B93"/>
    <w:rsid w:val="00541FA2"/>
    <w:rsid w:val="00541FAD"/>
    <w:rsid w:val="00542284"/>
    <w:rsid w:val="00542544"/>
    <w:rsid w:val="00542744"/>
    <w:rsid w:val="005429D4"/>
    <w:rsid w:val="00542A1D"/>
    <w:rsid w:val="00543BD5"/>
    <w:rsid w:val="00543CF2"/>
    <w:rsid w:val="00543D23"/>
    <w:rsid w:val="00543E73"/>
    <w:rsid w:val="00543F3A"/>
    <w:rsid w:val="0054402A"/>
    <w:rsid w:val="00544034"/>
    <w:rsid w:val="0054404B"/>
    <w:rsid w:val="00544272"/>
    <w:rsid w:val="00544414"/>
    <w:rsid w:val="0054466F"/>
    <w:rsid w:val="00544712"/>
    <w:rsid w:val="0054473B"/>
    <w:rsid w:val="005447C7"/>
    <w:rsid w:val="00544BE1"/>
    <w:rsid w:val="00544CBD"/>
    <w:rsid w:val="00544D05"/>
    <w:rsid w:val="00544D4D"/>
    <w:rsid w:val="00544E0A"/>
    <w:rsid w:val="00545403"/>
    <w:rsid w:val="005455A7"/>
    <w:rsid w:val="005455B7"/>
    <w:rsid w:val="00545630"/>
    <w:rsid w:val="005458C5"/>
    <w:rsid w:val="00545E50"/>
    <w:rsid w:val="005460E3"/>
    <w:rsid w:val="005460EB"/>
    <w:rsid w:val="005462AE"/>
    <w:rsid w:val="00546332"/>
    <w:rsid w:val="005465D8"/>
    <w:rsid w:val="0054678C"/>
    <w:rsid w:val="005468AE"/>
    <w:rsid w:val="005468B1"/>
    <w:rsid w:val="00546AE5"/>
    <w:rsid w:val="00546B26"/>
    <w:rsid w:val="00546CC7"/>
    <w:rsid w:val="00546F51"/>
    <w:rsid w:val="0054708D"/>
    <w:rsid w:val="0054724E"/>
    <w:rsid w:val="005472C1"/>
    <w:rsid w:val="00547720"/>
    <w:rsid w:val="00547960"/>
    <w:rsid w:val="00547AD2"/>
    <w:rsid w:val="00547AE2"/>
    <w:rsid w:val="00547B91"/>
    <w:rsid w:val="00547C7F"/>
    <w:rsid w:val="00547CBD"/>
    <w:rsid w:val="00550128"/>
    <w:rsid w:val="005501EA"/>
    <w:rsid w:val="00550552"/>
    <w:rsid w:val="0055066A"/>
    <w:rsid w:val="0055085D"/>
    <w:rsid w:val="005509B0"/>
    <w:rsid w:val="00550A85"/>
    <w:rsid w:val="00550B68"/>
    <w:rsid w:val="00550BB2"/>
    <w:rsid w:val="00550D82"/>
    <w:rsid w:val="00550EDD"/>
    <w:rsid w:val="005510E2"/>
    <w:rsid w:val="0055117B"/>
    <w:rsid w:val="00551663"/>
    <w:rsid w:val="00551763"/>
    <w:rsid w:val="005517D5"/>
    <w:rsid w:val="00551970"/>
    <w:rsid w:val="00551A63"/>
    <w:rsid w:val="00551BCA"/>
    <w:rsid w:val="00551F2E"/>
    <w:rsid w:val="005520B7"/>
    <w:rsid w:val="0055263B"/>
    <w:rsid w:val="005527E6"/>
    <w:rsid w:val="00552802"/>
    <w:rsid w:val="00552A0D"/>
    <w:rsid w:val="00552B5F"/>
    <w:rsid w:val="00552BB5"/>
    <w:rsid w:val="00552BDA"/>
    <w:rsid w:val="00552C81"/>
    <w:rsid w:val="00552D35"/>
    <w:rsid w:val="00552DDD"/>
    <w:rsid w:val="00552E42"/>
    <w:rsid w:val="00553283"/>
    <w:rsid w:val="00553330"/>
    <w:rsid w:val="0055344D"/>
    <w:rsid w:val="005534C1"/>
    <w:rsid w:val="00553945"/>
    <w:rsid w:val="00553A5C"/>
    <w:rsid w:val="00553B0F"/>
    <w:rsid w:val="00553B57"/>
    <w:rsid w:val="00553C15"/>
    <w:rsid w:val="00553E95"/>
    <w:rsid w:val="005540CC"/>
    <w:rsid w:val="005545A5"/>
    <w:rsid w:val="005545D7"/>
    <w:rsid w:val="0055471E"/>
    <w:rsid w:val="00554AB5"/>
    <w:rsid w:val="00554D7D"/>
    <w:rsid w:val="00554DC5"/>
    <w:rsid w:val="00554DE5"/>
    <w:rsid w:val="00554E95"/>
    <w:rsid w:val="00554ECF"/>
    <w:rsid w:val="005550E7"/>
    <w:rsid w:val="00555297"/>
    <w:rsid w:val="00555684"/>
    <w:rsid w:val="00555B4D"/>
    <w:rsid w:val="00555BD5"/>
    <w:rsid w:val="00555D41"/>
    <w:rsid w:val="00555E78"/>
    <w:rsid w:val="00555F62"/>
    <w:rsid w:val="00555F9A"/>
    <w:rsid w:val="0055620A"/>
    <w:rsid w:val="0055635B"/>
    <w:rsid w:val="0055657D"/>
    <w:rsid w:val="0055683E"/>
    <w:rsid w:val="00556A03"/>
    <w:rsid w:val="00556A20"/>
    <w:rsid w:val="00556A3F"/>
    <w:rsid w:val="00556D04"/>
    <w:rsid w:val="00557033"/>
    <w:rsid w:val="00557499"/>
    <w:rsid w:val="005577DE"/>
    <w:rsid w:val="00557959"/>
    <w:rsid w:val="00557B26"/>
    <w:rsid w:val="00557B5C"/>
    <w:rsid w:val="00557BD6"/>
    <w:rsid w:val="00557F11"/>
    <w:rsid w:val="00557F21"/>
    <w:rsid w:val="00560317"/>
    <w:rsid w:val="00560387"/>
    <w:rsid w:val="0056061A"/>
    <w:rsid w:val="005606DD"/>
    <w:rsid w:val="00560CF9"/>
    <w:rsid w:val="00561287"/>
    <w:rsid w:val="005613BF"/>
    <w:rsid w:val="00561473"/>
    <w:rsid w:val="00561521"/>
    <w:rsid w:val="00561CFD"/>
    <w:rsid w:val="00561E4E"/>
    <w:rsid w:val="005620BC"/>
    <w:rsid w:val="00562320"/>
    <w:rsid w:val="005627A6"/>
    <w:rsid w:val="005628B0"/>
    <w:rsid w:val="00562917"/>
    <w:rsid w:val="00562928"/>
    <w:rsid w:val="00562A7A"/>
    <w:rsid w:val="00562BAC"/>
    <w:rsid w:val="00562C8B"/>
    <w:rsid w:val="0056355B"/>
    <w:rsid w:val="005636D3"/>
    <w:rsid w:val="00564150"/>
    <w:rsid w:val="00564313"/>
    <w:rsid w:val="0056448C"/>
    <w:rsid w:val="00564882"/>
    <w:rsid w:val="00564A9D"/>
    <w:rsid w:val="00564BEF"/>
    <w:rsid w:val="00564D16"/>
    <w:rsid w:val="00564E1F"/>
    <w:rsid w:val="00564E73"/>
    <w:rsid w:val="00565103"/>
    <w:rsid w:val="0056522E"/>
    <w:rsid w:val="00565314"/>
    <w:rsid w:val="00565723"/>
    <w:rsid w:val="005657E0"/>
    <w:rsid w:val="005658AB"/>
    <w:rsid w:val="00565920"/>
    <w:rsid w:val="00565937"/>
    <w:rsid w:val="00565B92"/>
    <w:rsid w:val="00565BDC"/>
    <w:rsid w:val="00565C48"/>
    <w:rsid w:val="00565C52"/>
    <w:rsid w:val="00565CD1"/>
    <w:rsid w:val="00565D01"/>
    <w:rsid w:val="00565D15"/>
    <w:rsid w:val="00565D55"/>
    <w:rsid w:val="00565FDA"/>
    <w:rsid w:val="00565FE9"/>
    <w:rsid w:val="00565FFF"/>
    <w:rsid w:val="005660D3"/>
    <w:rsid w:val="00566170"/>
    <w:rsid w:val="00566360"/>
    <w:rsid w:val="005663C4"/>
    <w:rsid w:val="005666D2"/>
    <w:rsid w:val="005667FA"/>
    <w:rsid w:val="0056686E"/>
    <w:rsid w:val="00566948"/>
    <w:rsid w:val="00566972"/>
    <w:rsid w:val="00566B26"/>
    <w:rsid w:val="00566D47"/>
    <w:rsid w:val="00567BCD"/>
    <w:rsid w:val="00567C08"/>
    <w:rsid w:val="00567C8C"/>
    <w:rsid w:val="00567D24"/>
    <w:rsid w:val="00567E1D"/>
    <w:rsid w:val="00567E3A"/>
    <w:rsid w:val="00567F12"/>
    <w:rsid w:val="00567F9A"/>
    <w:rsid w:val="005700AA"/>
    <w:rsid w:val="00570136"/>
    <w:rsid w:val="005701A5"/>
    <w:rsid w:val="005708F5"/>
    <w:rsid w:val="00570AF9"/>
    <w:rsid w:val="00571031"/>
    <w:rsid w:val="00571135"/>
    <w:rsid w:val="00571334"/>
    <w:rsid w:val="00571470"/>
    <w:rsid w:val="00571542"/>
    <w:rsid w:val="00571796"/>
    <w:rsid w:val="0057185A"/>
    <w:rsid w:val="00571B4E"/>
    <w:rsid w:val="00571D00"/>
    <w:rsid w:val="00571EE7"/>
    <w:rsid w:val="00572018"/>
    <w:rsid w:val="0057241E"/>
    <w:rsid w:val="005729D8"/>
    <w:rsid w:val="005729E1"/>
    <w:rsid w:val="00572A2D"/>
    <w:rsid w:val="00572C77"/>
    <w:rsid w:val="00572E32"/>
    <w:rsid w:val="0057301C"/>
    <w:rsid w:val="0057315E"/>
    <w:rsid w:val="00573369"/>
    <w:rsid w:val="005733AE"/>
    <w:rsid w:val="00573830"/>
    <w:rsid w:val="00573B4E"/>
    <w:rsid w:val="00573FA8"/>
    <w:rsid w:val="00574195"/>
    <w:rsid w:val="005744D2"/>
    <w:rsid w:val="00574575"/>
    <w:rsid w:val="005746AA"/>
    <w:rsid w:val="00574746"/>
    <w:rsid w:val="00574948"/>
    <w:rsid w:val="005750BC"/>
    <w:rsid w:val="005752C8"/>
    <w:rsid w:val="0057599E"/>
    <w:rsid w:val="00575A7B"/>
    <w:rsid w:val="00575B20"/>
    <w:rsid w:val="00575C46"/>
    <w:rsid w:val="00575C93"/>
    <w:rsid w:val="00575FDB"/>
    <w:rsid w:val="005765CD"/>
    <w:rsid w:val="00576855"/>
    <w:rsid w:val="00576A41"/>
    <w:rsid w:val="00576B43"/>
    <w:rsid w:val="00576C5A"/>
    <w:rsid w:val="00576DF3"/>
    <w:rsid w:val="00576E3C"/>
    <w:rsid w:val="00577513"/>
    <w:rsid w:val="005776AC"/>
    <w:rsid w:val="005777A5"/>
    <w:rsid w:val="00580312"/>
    <w:rsid w:val="00580556"/>
    <w:rsid w:val="005806EF"/>
    <w:rsid w:val="0058077E"/>
    <w:rsid w:val="005807A9"/>
    <w:rsid w:val="005808F3"/>
    <w:rsid w:val="005809C8"/>
    <w:rsid w:val="00580A61"/>
    <w:rsid w:val="00580A64"/>
    <w:rsid w:val="00580BD1"/>
    <w:rsid w:val="00580F46"/>
    <w:rsid w:val="00580FD8"/>
    <w:rsid w:val="00581122"/>
    <w:rsid w:val="00581202"/>
    <w:rsid w:val="005812FB"/>
    <w:rsid w:val="0058149B"/>
    <w:rsid w:val="00581553"/>
    <w:rsid w:val="005817E9"/>
    <w:rsid w:val="005818D9"/>
    <w:rsid w:val="00581A17"/>
    <w:rsid w:val="00581C98"/>
    <w:rsid w:val="00581CD0"/>
    <w:rsid w:val="005822AE"/>
    <w:rsid w:val="0058287E"/>
    <w:rsid w:val="00582C9F"/>
    <w:rsid w:val="00582E15"/>
    <w:rsid w:val="00582F99"/>
    <w:rsid w:val="0058319D"/>
    <w:rsid w:val="005831BA"/>
    <w:rsid w:val="0058338D"/>
    <w:rsid w:val="00583683"/>
    <w:rsid w:val="005836FD"/>
    <w:rsid w:val="0058373B"/>
    <w:rsid w:val="0058390B"/>
    <w:rsid w:val="005839BF"/>
    <w:rsid w:val="005839E8"/>
    <w:rsid w:val="00583A53"/>
    <w:rsid w:val="00583B60"/>
    <w:rsid w:val="00583BB1"/>
    <w:rsid w:val="00584003"/>
    <w:rsid w:val="0058414A"/>
    <w:rsid w:val="005841A8"/>
    <w:rsid w:val="00584285"/>
    <w:rsid w:val="0058433C"/>
    <w:rsid w:val="005843BD"/>
    <w:rsid w:val="00584468"/>
    <w:rsid w:val="0058451D"/>
    <w:rsid w:val="0058452B"/>
    <w:rsid w:val="00584786"/>
    <w:rsid w:val="0058478B"/>
    <w:rsid w:val="00584A15"/>
    <w:rsid w:val="00584C0B"/>
    <w:rsid w:val="00584FB7"/>
    <w:rsid w:val="00585200"/>
    <w:rsid w:val="005852F1"/>
    <w:rsid w:val="0058550B"/>
    <w:rsid w:val="0058558D"/>
    <w:rsid w:val="0058569E"/>
    <w:rsid w:val="005856FD"/>
    <w:rsid w:val="005857D8"/>
    <w:rsid w:val="005857E2"/>
    <w:rsid w:val="005858D8"/>
    <w:rsid w:val="00585AB8"/>
    <w:rsid w:val="00585D2C"/>
    <w:rsid w:val="00586082"/>
    <w:rsid w:val="0058612A"/>
    <w:rsid w:val="0058632F"/>
    <w:rsid w:val="005863BF"/>
    <w:rsid w:val="00586591"/>
    <w:rsid w:val="0058684E"/>
    <w:rsid w:val="00586884"/>
    <w:rsid w:val="00586912"/>
    <w:rsid w:val="00586ADA"/>
    <w:rsid w:val="00586DE2"/>
    <w:rsid w:val="00586E96"/>
    <w:rsid w:val="00586F8B"/>
    <w:rsid w:val="00586FDE"/>
    <w:rsid w:val="00586FE5"/>
    <w:rsid w:val="00587265"/>
    <w:rsid w:val="005873FC"/>
    <w:rsid w:val="005874DA"/>
    <w:rsid w:val="0058752D"/>
    <w:rsid w:val="0058756E"/>
    <w:rsid w:val="005875BF"/>
    <w:rsid w:val="005875D4"/>
    <w:rsid w:val="005878E3"/>
    <w:rsid w:val="00587C44"/>
    <w:rsid w:val="00587DA8"/>
    <w:rsid w:val="005904FC"/>
    <w:rsid w:val="00590668"/>
    <w:rsid w:val="00590945"/>
    <w:rsid w:val="00590E94"/>
    <w:rsid w:val="00590F0C"/>
    <w:rsid w:val="00590F0E"/>
    <w:rsid w:val="00590F45"/>
    <w:rsid w:val="00591084"/>
    <w:rsid w:val="005911FF"/>
    <w:rsid w:val="00591217"/>
    <w:rsid w:val="0059124F"/>
    <w:rsid w:val="00591307"/>
    <w:rsid w:val="00591567"/>
    <w:rsid w:val="005916FC"/>
    <w:rsid w:val="0059187E"/>
    <w:rsid w:val="00591F39"/>
    <w:rsid w:val="005923DA"/>
    <w:rsid w:val="0059271D"/>
    <w:rsid w:val="00592911"/>
    <w:rsid w:val="00592D1E"/>
    <w:rsid w:val="00592D75"/>
    <w:rsid w:val="0059315C"/>
    <w:rsid w:val="0059317D"/>
    <w:rsid w:val="00593215"/>
    <w:rsid w:val="00593516"/>
    <w:rsid w:val="00593EB5"/>
    <w:rsid w:val="005940C3"/>
    <w:rsid w:val="00594256"/>
    <w:rsid w:val="0059442D"/>
    <w:rsid w:val="00594682"/>
    <w:rsid w:val="005948AC"/>
    <w:rsid w:val="00594BA9"/>
    <w:rsid w:val="00594BDB"/>
    <w:rsid w:val="00594C5B"/>
    <w:rsid w:val="0059509A"/>
    <w:rsid w:val="005951F0"/>
    <w:rsid w:val="00595280"/>
    <w:rsid w:val="00595482"/>
    <w:rsid w:val="0059548A"/>
    <w:rsid w:val="005958DB"/>
    <w:rsid w:val="00595B4C"/>
    <w:rsid w:val="00595CB1"/>
    <w:rsid w:val="00595E0E"/>
    <w:rsid w:val="0059624A"/>
    <w:rsid w:val="00596335"/>
    <w:rsid w:val="0059653C"/>
    <w:rsid w:val="005966F4"/>
    <w:rsid w:val="005967A6"/>
    <w:rsid w:val="0059681B"/>
    <w:rsid w:val="0059687D"/>
    <w:rsid w:val="00596B96"/>
    <w:rsid w:val="00596DB6"/>
    <w:rsid w:val="00596EEA"/>
    <w:rsid w:val="00596F8C"/>
    <w:rsid w:val="0059704F"/>
    <w:rsid w:val="005971BC"/>
    <w:rsid w:val="00597280"/>
    <w:rsid w:val="005972E9"/>
    <w:rsid w:val="0059745B"/>
    <w:rsid w:val="00597784"/>
    <w:rsid w:val="00597BE1"/>
    <w:rsid w:val="00597CDF"/>
    <w:rsid w:val="00597DD1"/>
    <w:rsid w:val="005A0081"/>
    <w:rsid w:val="005A026B"/>
    <w:rsid w:val="005A0412"/>
    <w:rsid w:val="005A04AF"/>
    <w:rsid w:val="005A0732"/>
    <w:rsid w:val="005A088A"/>
    <w:rsid w:val="005A0F91"/>
    <w:rsid w:val="005A0FB0"/>
    <w:rsid w:val="005A10A9"/>
    <w:rsid w:val="005A10B1"/>
    <w:rsid w:val="005A1108"/>
    <w:rsid w:val="005A118F"/>
    <w:rsid w:val="005A1225"/>
    <w:rsid w:val="005A12CE"/>
    <w:rsid w:val="005A1629"/>
    <w:rsid w:val="005A1964"/>
    <w:rsid w:val="005A1C50"/>
    <w:rsid w:val="005A1D7B"/>
    <w:rsid w:val="005A2018"/>
    <w:rsid w:val="005A2027"/>
    <w:rsid w:val="005A206D"/>
    <w:rsid w:val="005A20D0"/>
    <w:rsid w:val="005A2557"/>
    <w:rsid w:val="005A2734"/>
    <w:rsid w:val="005A2A6C"/>
    <w:rsid w:val="005A2C74"/>
    <w:rsid w:val="005A2F01"/>
    <w:rsid w:val="005A3175"/>
    <w:rsid w:val="005A31CD"/>
    <w:rsid w:val="005A33F5"/>
    <w:rsid w:val="005A34C1"/>
    <w:rsid w:val="005A3507"/>
    <w:rsid w:val="005A35C4"/>
    <w:rsid w:val="005A39D4"/>
    <w:rsid w:val="005A3A82"/>
    <w:rsid w:val="005A3BDE"/>
    <w:rsid w:val="005A3E82"/>
    <w:rsid w:val="005A3FFB"/>
    <w:rsid w:val="005A414D"/>
    <w:rsid w:val="005A4378"/>
    <w:rsid w:val="005A4380"/>
    <w:rsid w:val="005A47C0"/>
    <w:rsid w:val="005A4D6D"/>
    <w:rsid w:val="005A4F07"/>
    <w:rsid w:val="005A515E"/>
    <w:rsid w:val="005A522E"/>
    <w:rsid w:val="005A531D"/>
    <w:rsid w:val="005A5488"/>
    <w:rsid w:val="005A54FD"/>
    <w:rsid w:val="005A551D"/>
    <w:rsid w:val="005A583C"/>
    <w:rsid w:val="005A5903"/>
    <w:rsid w:val="005A59C6"/>
    <w:rsid w:val="005A5A1C"/>
    <w:rsid w:val="005A5B42"/>
    <w:rsid w:val="005A5B7F"/>
    <w:rsid w:val="005A5E16"/>
    <w:rsid w:val="005A5ECB"/>
    <w:rsid w:val="005A6163"/>
    <w:rsid w:val="005A621D"/>
    <w:rsid w:val="005A6285"/>
    <w:rsid w:val="005A64A0"/>
    <w:rsid w:val="005A69B8"/>
    <w:rsid w:val="005A6B0D"/>
    <w:rsid w:val="005A7294"/>
    <w:rsid w:val="005A74AC"/>
    <w:rsid w:val="005A75BA"/>
    <w:rsid w:val="005A78CB"/>
    <w:rsid w:val="005A7A0C"/>
    <w:rsid w:val="005A7D2A"/>
    <w:rsid w:val="005B0079"/>
    <w:rsid w:val="005B00C2"/>
    <w:rsid w:val="005B00CC"/>
    <w:rsid w:val="005B049E"/>
    <w:rsid w:val="005B04EF"/>
    <w:rsid w:val="005B0524"/>
    <w:rsid w:val="005B0692"/>
    <w:rsid w:val="005B0C13"/>
    <w:rsid w:val="005B0EC9"/>
    <w:rsid w:val="005B1114"/>
    <w:rsid w:val="005B116B"/>
    <w:rsid w:val="005B1489"/>
    <w:rsid w:val="005B15D3"/>
    <w:rsid w:val="005B15E8"/>
    <w:rsid w:val="005B169B"/>
    <w:rsid w:val="005B17C4"/>
    <w:rsid w:val="005B196E"/>
    <w:rsid w:val="005B1A9B"/>
    <w:rsid w:val="005B1AD4"/>
    <w:rsid w:val="005B1E8A"/>
    <w:rsid w:val="005B213F"/>
    <w:rsid w:val="005B2377"/>
    <w:rsid w:val="005B2585"/>
    <w:rsid w:val="005B28DD"/>
    <w:rsid w:val="005B2DA2"/>
    <w:rsid w:val="005B2DCE"/>
    <w:rsid w:val="005B32CC"/>
    <w:rsid w:val="005B3649"/>
    <w:rsid w:val="005B36F7"/>
    <w:rsid w:val="005B374F"/>
    <w:rsid w:val="005B39E8"/>
    <w:rsid w:val="005B3BA5"/>
    <w:rsid w:val="005B3C0A"/>
    <w:rsid w:val="005B3D25"/>
    <w:rsid w:val="005B3D93"/>
    <w:rsid w:val="005B3F20"/>
    <w:rsid w:val="005B434D"/>
    <w:rsid w:val="005B43A7"/>
    <w:rsid w:val="005B44E9"/>
    <w:rsid w:val="005B4649"/>
    <w:rsid w:val="005B488B"/>
    <w:rsid w:val="005B494A"/>
    <w:rsid w:val="005B4C1B"/>
    <w:rsid w:val="005B4CC6"/>
    <w:rsid w:val="005B4E67"/>
    <w:rsid w:val="005B4ED3"/>
    <w:rsid w:val="005B4F04"/>
    <w:rsid w:val="005B5189"/>
    <w:rsid w:val="005B53BF"/>
    <w:rsid w:val="005B554C"/>
    <w:rsid w:val="005B583D"/>
    <w:rsid w:val="005B5A7A"/>
    <w:rsid w:val="005B5B7D"/>
    <w:rsid w:val="005B5B8A"/>
    <w:rsid w:val="005B5C62"/>
    <w:rsid w:val="005B5DE4"/>
    <w:rsid w:val="005B5F79"/>
    <w:rsid w:val="005B607E"/>
    <w:rsid w:val="005B6423"/>
    <w:rsid w:val="005B6425"/>
    <w:rsid w:val="005B6426"/>
    <w:rsid w:val="005B6484"/>
    <w:rsid w:val="005B6606"/>
    <w:rsid w:val="005B663D"/>
    <w:rsid w:val="005B679C"/>
    <w:rsid w:val="005B69EC"/>
    <w:rsid w:val="005B6B00"/>
    <w:rsid w:val="005B6F15"/>
    <w:rsid w:val="005B6FC5"/>
    <w:rsid w:val="005B752E"/>
    <w:rsid w:val="005B754C"/>
    <w:rsid w:val="005B7710"/>
    <w:rsid w:val="005B79B8"/>
    <w:rsid w:val="005B7AB4"/>
    <w:rsid w:val="005B7F26"/>
    <w:rsid w:val="005B7F70"/>
    <w:rsid w:val="005C0095"/>
    <w:rsid w:val="005C0411"/>
    <w:rsid w:val="005C05A9"/>
    <w:rsid w:val="005C05D1"/>
    <w:rsid w:val="005C0723"/>
    <w:rsid w:val="005C0801"/>
    <w:rsid w:val="005C0867"/>
    <w:rsid w:val="005C0B2A"/>
    <w:rsid w:val="005C0E80"/>
    <w:rsid w:val="005C1010"/>
    <w:rsid w:val="005C119D"/>
    <w:rsid w:val="005C14EF"/>
    <w:rsid w:val="005C15BC"/>
    <w:rsid w:val="005C165F"/>
    <w:rsid w:val="005C17D9"/>
    <w:rsid w:val="005C1A9F"/>
    <w:rsid w:val="005C1B3D"/>
    <w:rsid w:val="005C1D27"/>
    <w:rsid w:val="005C1DAD"/>
    <w:rsid w:val="005C20D9"/>
    <w:rsid w:val="005C214F"/>
    <w:rsid w:val="005C220F"/>
    <w:rsid w:val="005C2251"/>
    <w:rsid w:val="005C2329"/>
    <w:rsid w:val="005C240B"/>
    <w:rsid w:val="005C24D6"/>
    <w:rsid w:val="005C265C"/>
    <w:rsid w:val="005C279D"/>
    <w:rsid w:val="005C28CA"/>
    <w:rsid w:val="005C28D6"/>
    <w:rsid w:val="005C295F"/>
    <w:rsid w:val="005C2A73"/>
    <w:rsid w:val="005C2B13"/>
    <w:rsid w:val="005C2DE3"/>
    <w:rsid w:val="005C2E44"/>
    <w:rsid w:val="005C2E79"/>
    <w:rsid w:val="005C2F25"/>
    <w:rsid w:val="005C3025"/>
    <w:rsid w:val="005C3123"/>
    <w:rsid w:val="005C3252"/>
    <w:rsid w:val="005C3272"/>
    <w:rsid w:val="005C3512"/>
    <w:rsid w:val="005C3587"/>
    <w:rsid w:val="005C362D"/>
    <w:rsid w:val="005C364A"/>
    <w:rsid w:val="005C364D"/>
    <w:rsid w:val="005C36C7"/>
    <w:rsid w:val="005C37CD"/>
    <w:rsid w:val="005C3834"/>
    <w:rsid w:val="005C38E1"/>
    <w:rsid w:val="005C3F8E"/>
    <w:rsid w:val="005C4334"/>
    <w:rsid w:val="005C43B0"/>
    <w:rsid w:val="005C46CA"/>
    <w:rsid w:val="005C4A17"/>
    <w:rsid w:val="005C4A62"/>
    <w:rsid w:val="005C4AE3"/>
    <w:rsid w:val="005C4BDA"/>
    <w:rsid w:val="005C4D1D"/>
    <w:rsid w:val="005C4D22"/>
    <w:rsid w:val="005C4D8C"/>
    <w:rsid w:val="005C4F80"/>
    <w:rsid w:val="005C4FBB"/>
    <w:rsid w:val="005C5018"/>
    <w:rsid w:val="005C5033"/>
    <w:rsid w:val="005C5115"/>
    <w:rsid w:val="005C51B7"/>
    <w:rsid w:val="005C54E1"/>
    <w:rsid w:val="005C5723"/>
    <w:rsid w:val="005C575A"/>
    <w:rsid w:val="005C59DE"/>
    <w:rsid w:val="005C5A1A"/>
    <w:rsid w:val="005C5AAE"/>
    <w:rsid w:val="005C5BA2"/>
    <w:rsid w:val="005C5D72"/>
    <w:rsid w:val="005C5F32"/>
    <w:rsid w:val="005C6444"/>
    <w:rsid w:val="005C66D2"/>
    <w:rsid w:val="005C66D3"/>
    <w:rsid w:val="005C6787"/>
    <w:rsid w:val="005C6854"/>
    <w:rsid w:val="005C6A8F"/>
    <w:rsid w:val="005C6B2A"/>
    <w:rsid w:val="005C6BD6"/>
    <w:rsid w:val="005C6CFC"/>
    <w:rsid w:val="005C7129"/>
    <w:rsid w:val="005C7142"/>
    <w:rsid w:val="005C7191"/>
    <w:rsid w:val="005C73A8"/>
    <w:rsid w:val="005C753F"/>
    <w:rsid w:val="005C7615"/>
    <w:rsid w:val="005C790E"/>
    <w:rsid w:val="005C7A6C"/>
    <w:rsid w:val="005C7C0C"/>
    <w:rsid w:val="005C7F85"/>
    <w:rsid w:val="005D0013"/>
    <w:rsid w:val="005D034B"/>
    <w:rsid w:val="005D09DC"/>
    <w:rsid w:val="005D0CE5"/>
    <w:rsid w:val="005D0FAC"/>
    <w:rsid w:val="005D1177"/>
    <w:rsid w:val="005D1326"/>
    <w:rsid w:val="005D17DB"/>
    <w:rsid w:val="005D18E1"/>
    <w:rsid w:val="005D1941"/>
    <w:rsid w:val="005D1A4B"/>
    <w:rsid w:val="005D1CF1"/>
    <w:rsid w:val="005D1FDA"/>
    <w:rsid w:val="005D2151"/>
    <w:rsid w:val="005D2250"/>
    <w:rsid w:val="005D2321"/>
    <w:rsid w:val="005D2340"/>
    <w:rsid w:val="005D2430"/>
    <w:rsid w:val="005D24CC"/>
    <w:rsid w:val="005D28F3"/>
    <w:rsid w:val="005D2B19"/>
    <w:rsid w:val="005D2CBE"/>
    <w:rsid w:val="005D2CD0"/>
    <w:rsid w:val="005D2DA8"/>
    <w:rsid w:val="005D2E30"/>
    <w:rsid w:val="005D3263"/>
    <w:rsid w:val="005D32A7"/>
    <w:rsid w:val="005D34D0"/>
    <w:rsid w:val="005D3626"/>
    <w:rsid w:val="005D37B5"/>
    <w:rsid w:val="005D37DC"/>
    <w:rsid w:val="005D3832"/>
    <w:rsid w:val="005D3928"/>
    <w:rsid w:val="005D3947"/>
    <w:rsid w:val="005D3DA7"/>
    <w:rsid w:val="005D4596"/>
    <w:rsid w:val="005D4661"/>
    <w:rsid w:val="005D49A4"/>
    <w:rsid w:val="005D4AB8"/>
    <w:rsid w:val="005D4B37"/>
    <w:rsid w:val="005D4C59"/>
    <w:rsid w:val="005D5071"/>
    <w:rsid w:val="005D5109"/>
    <w:rsid w:val="005D5178"/>
    <w:rsid w:val="005D5254"/>
    <w:rsid w:val="005D52FC"/>
    <w:rsid w:val="005D5481"/>
    <w:rsid w:val="005D5578"/>
    <w:rsid w:val="005D5BC6"/>
    <w:rsid w:val="005D5D7E"/>
    <w:rsid w:val="005D5E8D"/>
    <w:rsid w:val="005D5EDD"/>
    <w:rsid w:val="005D5EFF"/>
    <w:rsid w:val="005D64BC"/>
    <w:rsid w:val="005D668F"/>
    <w:rsid w:val="005D69DB"/>
    <w:rsid w:val="005D6CC1"/>
    <w:rsid w:val="005D6DFC"/>
    <w:rsid w:val="005D6F55"/>
    <w:rsid w:val="005D706A"/>
    <w:rsid w:val="005D7159"/>
    <w:rsid w:val="005D765B"/>
    <w:rsid w:val="005D7680"/>
    <w:rsid w:val="005D795C"/>
    <w:rsid w:val="005D79E4"/>
    <w:rsid w:val="005D7BFC"/>
    <w:rsid w:val="005D7C0B"/>
    <w:rsid w:val="005D7CE5"/>
    <w:rsid w:val="005D7F7C"/>
    <w:rsid w:val="005E0014"/>
    <w:rsid w:val="005E00B5"/>
    <w:rsid w:val="005E020E"/>
    <w:rsid w:val="005E0313"/>
    <w:rsid w:val="005E04AE"/>
    <w:rsid w:val="005E04F5"/>
    <w:rsid w:val="005E07AD"/>
    <w:rsid w:val="005E09F7"/>
    <w:rsid w:val="005E0A8C"/>
    <w:rsid w:val="005E0B86"/>
    <w:rsid w:val="005E0BA0"/>
    <w:rsid w:val="005E0EA9"/>
    <w:rsid w:val="005E0F72"/>
    <w:rsid w:val="005E111B"/>
    <w:rsid w:val="005E1341"/>
    <w:rsid w:val="005E139D"/>
    <w:rsid w:val="005E17DE"/>
    <w:rsid w:val="005E18EC"/>
    <w:rsid w:val="005E19AF"/>
    <w:rsid w:val="005E1D14"/>
    <w:rsid w:val="005E1D85"/>
    <w:rsid w:val="005E1FE8"/>
    <w:rsid w:val="005E20B9"/>
    <w:rsid w:val="005E21DC"/>
    <w:rsid w:val="005E21E0"/>
    <w:rsid w:val="005E21F6"/>
    <w:rsid w:val="005E220B"/>
    <w:rsid w:val="005E2223"/>
    <w:rsid w:val="005E26DB"/>
    <w:rsid w:val="005E27B1"/>
    <w:rsid w:val="005E29F2"/>
    <w:rsid w:val="005E2B61"/>
    <w:rsid w:val="005E2C9A"/>
    <w:rsid w:val="005E2D3B"/>
    <w:rsid w:val="005E2DEF"/>
    <w:rsid w:val="005E2E3E"/>
    <w:rsid w:val="005E2E6C"/>
    <w:rsid w:val="005E3081"/>
    <w:rsid w:val="005E3104"/>
    <w:rsid w:val="005E3114"/>
    <w:rsid w:val="005E32E5"/>
    <w:rsid w:val="005E346C"/>
    <w:rsid w:val="005E3794"/>
    <w:rsid w:val="005E39AE"/>
    <w:rsid w:val="005E3A69"/>
    <w:rsid w:val="005E3B38"/>
    <w:rsid w:val="005E3C87"/>
    <w:rsid w:val="005E3D5F"/>
    <w:rsid w:val="005E3EAF"/>
    <w:rsid w:val="005E3FA4"/>
    <w:rsid w:val="005E4279"/>
    <w:rsid w:val="005E44AB"/>
    <w:rsid w:val="005E45EB"/>
    <w:rsid w:val="005E46D1"/>
    <w:rsid w:val="005E485A"/>
    <w:rsid w:val="005E4B07"/>
    <w:rsid w:val="005E4CA4"/>
    <w:rsid w:val="005E4D36"/>
    <w:rsid w:val="005E4D6F"/>
    <w:rsid w:val="005E50F0"/>
    <w:rsid w:val="005E521F"/>
    <w:rsid w:val="005E52DF"/>
    <w:rsid w:val="005E543F"/>
    <w:rsid w:val="005E57E2"/>
    <w:rsid w:val="005E58E8"/>
    <w:rsid w:val="005E58FE"/>
    <w:rsid w:val="005E5A34"/>
    <w:rsid w:val="005E5A8A"/>
    <w:rsid w:val="005E5B1D"/>
    <w:rsid w:val="005E5ECA"/>
    <w:rsid w:val="005E6190"/>
    <w:rsid w:val="005E619C"/>
    <w:rsid w:val="005E6286"/>
    <w:rsid w:val="005E67B6"/>
    <w:rsid w:val="005E6960"/>
    <w:rsid w:val="005E6A28"/>
    <w:rsid w:val="005E6A2D"/>
    <w:rsid w:val="005E6A61"/>
    <w:rsid w:val="005E6A62"/>
    <w:rsid w:val="005E6BA8"/>
    <w:rsid w:val="005E6F2B"/>
    <w:rsid w:val="005E7137"/>
    <w:rsid w:val="005E7175"/>
    <w:rsid w:val="005E74AA"/>
    <w:rsid w:val="005E7512"/>
    <w:rsid w:val="005E7561"/>
    <w:rsid w:val="005E75B3"/>
    <w:rsid w:val="005E76AD"/>
    <w:rsid w:val="005E76D7"/>
    <w:rsid w:val="005E7B3A"/>
    <w:rsid w:val="005E7D74"/>
    <w:rsid w:val="005E7E32"/>
    <w:rsid w:val="005E7FFB"/>
    <w:rsid w:val="005F022F"/>
    <w:rsid w:val="005F031A"/>
    <w:rsid w:val="005F0388"/>
    <w:rsid w:val="005F056A"/>
    <w:rsid w:val="005F0701"/>
    <w:rsid w:val="005F0844"/>
    <w:rsid w:val="005F0913"/>
    <w:rsid w:val="005F0AB8"/>
    <w:rsid w:val="005F0D2B"/>
    <w:rsid w:val="005F0E5C"/>
    <w:rsid w:val="005F150F"/>
    <w:rsid w:val="005F15A8"/>
    <w:rsid w:val="005F16AD"/>
    <w:rsid w:val="005F1778"/>
    <w:rsid w:val="005F1934"/>
    <w:rsid w:val="005F1BBA"/>
    <w:rsid w:val="005F1EEF"/>
    <w:rsid w:val="005F203E"/>
    <w:rsid w:val="005F22FB"/>
    <w:rsid w:val="005F24DA"/>
    <w:rsid w:val="005F2508"/>
    <w:rsid w:val="005F27DC"/>
    <w:rsid w:val="005F2CBA"/>
    <w:rsid w:val="005F30CF"/>
    <w:rsid w:val="005F35ED"/>
    <w:rsid w:val="005F36EB"/>
    <w:rsid w:val="005F3721"/>
    <w:rsid w:val="005F374C"/>
    <w:rsid w:val="005F3771"/>
    <w:rsid w:val="005F393D"/>
    <w:rsid w:val="005F399C"/>
    <w:rsid w:val="005F3AA4"/>
    <w:rsid w:val="005F3B3D"/>
    <w:rsid w:val="005F4461"/>
    <w:rsid w:val="005F44B6"/>
    <w:rsid w:val="005F45F5"/>
    <w:rsid w:val="005F467C"/>
    <w:rsid w:val="005F47D0"/>
    <w:rsid w:val="005F49F6"/>
    <w:rsid w:val="005F4B5C"/>
    <w:rsid w:val="005F4BB8"/>
    <w:rsid w:val="005F4BC6"/>
    <w:rsid w:val="005F4C2D"/>
    <w:rsid w:val="005F4F07"/>
    <w:rsid w:val="005F5150"/>
    <w:rsid w:val="005F52D8"/>
    <w:rsid w:val="005F5425"/>
    <w:rsid w:val="005F545E"/>
    <w:rsid w:val="005F5557"/>
    <w:rsid w:val="005F5605"/>
    <w:rsid w:val="005F5624"/>
    <w:rsid w:val="005F5818"/>
    <w:rsid w:val="005F58ED"/>
    <w:rsid w:val="005F5A80"/>
    <w:rsid w:val="005F5F88"/>
    <w:rsid w:val="005F60BE"/>
    <w:rsid w:val="005F60ED"/>
    <w:rsid w:val="005F6300"/>
    <w:rsid w:val="005F63BE"/>
    <w:rsid w:val="005F655F"/>
    <w:rsid w:val="005F6645"/>
    <w:rsid w:val="005F674A"/>
    <w:rsid w:val="005F6945"/>
    <w:rsid w:val="005F6CAB"/>
    <w:rsid w:val="005F6E37"/>
    <w:rsid w:val="005F6EC5"/>
    <w:rsid w:val="005F6FC6"/>
    <w:rsid w:val="005F7036"/>
    <w:rsid w:val="005F70F6"/>
    <w:rsid w:val="005F7262"/>
    <w:rsid w:val="005F74EA"/>
    <w:rsid w:val="005F750A"/>
    <w:rsid w:val="005F7AA3"/>
    <w:rsid w:val="005F7C7D"/>
    <w:rsid w:val="005F7CE7"/>
    <w:rsid w:val="005F7FC3"/>
    <w:rsid w:val="00600250"/>
    <w:rsid w:val="00600515"/>
    <w:rsid w:val="006006A1"/>
    <w:rsid w:val="0060072E"/>
    <w:rsid w:val="0060097B"/>
    <w:rsid w:val="00600B39"/>
    <w:rsid w:val="00600C5F"/>
    <w:rsid w:val="00600DB4"/>
    <w:rsid w:val="00600DD4"/>
    <w:rsid w:val="00600E69"/>
    <w:rsid w:val="00600FDF"/>
    <w:rsid w:val="006011FC"/>
    <w:rsid w:val="0060164C"/>
    <w:rsid w:val="00601679"/>
    <w:rsid w:val="00601773"/>
    <w:rsid w:val="006017D8"/>
    <w:rsid w:val="00601943"/>
    <w:rsid w:val="00601948"/>
    <w:rsid w:val="00601999"/>
    <w:rsid w:val="00601DE7"/>
    <w:rsid w:val="00601E2A"/>
    <w:rsid w:val="00601E89"/>
    <w:rsid w:val="006020B9"/>
    <w:rsid w:val="00602253"/>
    <w:rsid w:val="00602375"/>
    <w:rsid w:val="006025ED"/>
    <w:rsid w:val="00602718"/>
    <w:rsid w:val="006027C9"/>
    <w:rsid w:val="006027E2"/>
    <w:rsid w:val="00602925"/>
    <w:rsid w:val="00602BCC"/>
    <w:rsid w:val="00602C44"/>
    <w:rsid w:val="00602EC3"/>
    <w:rsid w:val="00602F74"/>
    <w:rsid w:val="00602F79"/>
    <w:rsid w:val="006034BB"/>
    <w:rsid w:val="00603860"/>
    <w:rsid w:val="00603906"/>
    <w:rsid w:val="006042EE"/>
    <w:rsid w:val="006045C3"/>
    <w:rsid w:val="006045C5"/>
    <w:rsid w:val="00604783"/>
    <w:rsid w:val="00604825"/>
    <w:rsid w:val="006048C0"/>
    <w:rsid w:val="00604CD9"/>
    <w:rsid w:val="00604FFA"/>
    <w:rsid w:val="006051AF"/>
    <w:rsid w:val="0060559B"/>
    <w:rsid w:val="006056B7"/>
    <w:rsid w:val="00605F6A"/>
    <w:rsid w:val="006061B0"/>
    <w:rsid w:val="006061EE"/>
    <w:rsid w:val="00606291"/>
    <w:rsid w:val="0060644B"/>
    <w:rsid w:val="006064DD"/>
    <w:rsid w:val="0060653B"/>
    <w:rsid w:val="0060657D"/>
    <w:rsid w:val="00606663"/>
    <w:rsid w:val="00606749"/>
    <w:rsid w:val="006067F2"/>
    <w:rsid w:val="00606894"/>
    <w:rsid w:val="00606C0D"/>
    <w:rsid w:val="00606FAB"/>
    <w:rsid w:val="006070A1"/>
    <w:rsid w:val="0060730C"/>
    <w:rsid w:val="006074AA"/>
    <w:rsid w:val="00607548"/>
    <w:rsid w:val="00607609"/>
    <w:rsid w:val="00607A76"/>
    <w:rsid w:val="00607AB3"/>
    <w:rsid w:val="00607B47"/>
    <w:rsid w:val="00607C24"/>
    <w:rsid w:val="00607C67"/>
    <w:rsid w:val="00607F63"/>
    <w:rsid w:val="00610168"/>
    <w:rsid w:val="006102EB"/>
    <w:rsid w:val="0061034D"/>
    <w:rsid w:val="0061042F"/>
    <w:rsid w:val="006104C6"/>
    <w:rsid w:val="006104F5"/>
    <w:rsid w:val="00610638"/>
    <w:rsid w:val="006107E7"/>
    <w:rsid w:val="00610858"/>
    <w:rsid w:val="006109D7"/>
    <w:rsid w:val="00610AF9"/>
    <w:rsid w:val="00610AFE"/>
    <w:rsid w:val="00610BFD"/>
    <w:rsid w:val="00610BFF"/>
    <w:rsid w:val="00610C06"/>
    <w:rsid w:val="00610C1D"/>
    <w:rsid w:val="00610F98"/>
    <w:rsid w:val="0061126F"/>
    <w:rsid w:val="0061129A"/>
    <w:rsid w:val="00611495"/>
    <w:rsid w:val="006115D4"/>
    <w:rsid w:val="00611B76"/>
    <w:rsid w:val="00611C91"/>
    <w:rsid w:val="00611CD3"/>
    <w:rsid w:val="00611F57"/>
    <w:rsid w:val="0061203D"/>
    <w:rsid w:val="006123E8"/>
    <w:rsid w:val="00612569"/>
    <w:rsid w:val="00612841"/>
    <w:rsid w:val="006129B9"/>
    <w:rsid w:val="00612B03"/>
    <w:rsid w:val="00612B66"/>
    <w:rsid w:val="00612C42"/>
    <w:rsid w:val="00612EDA"/>
    <w:rsid w:val="00612FB9"/>
    <w:rsid w:val="0061349F"/>
    <w:rsid w:val="006137C6"/>
    <w:rsid w:val="00613A5F"/>
    <w:rsid w:val="00613BB7"/>
    <w:rsid w:val="00613EC9"/>
    <w:rsid w:val="00613F49"/>
    <w:rsid w:val="00614085"/>
    <w:rsid w:val="006141A6"/>
    <w:rsid w:val="00614204"/>
    <w:rsid w:val="006142FE"/>
    <w:rsid w:val="00614573"/>
    <w:rsid w:val="00614658"/>
    <w:rsid w:val="006147B7"/>
    <w:rsid w:val="006147D3"/>
    <w:rsid w:val="00614949"/>
    <w:rsid w:val="00614A6D"/>
    <w:rsid w:val="00614A7D"/>
    <w:rsid w:val="00614BB8"/>
    <w:rsid w:val="00614C23"/>
    <w:rsid w:val="00614F82"/>
    <w:rsid w:val="00614FB3"/>
    <w:rsid w:val="00615290"/>
    <w:rsid w:val="006153B7"/>
    <w:rsid w:val="0061551C"/>
    <w:rsid w:val="00615758"/>
    <w:rsid w:val="00615768"/>
    <w:rsid w:val="006157A5"/>
    <w:rsid w:val="006158B2"/>
    <w:rsid w:val="006159E9"/>
    <w:rsid w:val="00615BBD"/>
    <w:rsid w:val="00615C4B"/>
    <w:rsid w:val="00615C8F"/>
    <w:rsid w:val="00615E33"/>
    <w:rsid w:val="00616411"/>
    <w:rsid w:val="00616487"/>
    <w:rsid w:val="00616561"/>
    <w:rsid w:val="00616631"/>
    <w:rsid w:val="00616828"/>
    <w:rsid w:val="00616A9D"/>
    <w:rsid w:val="00616E1B"/>
    <w:rsid w:val="00617041"/>
    <w:rsid w:val="00617059"/>
    <w:rsid w:val="006170F9"/>
    <w:rsid w:val="006171AD"/>
    <w:rsid w:val="006172FE"/>
    <w:rsid w:val="00617970"/>
    <w:rsid w:val="00617A24"/>
    <w:rsid w:val="00617A45"/>
    <w:rsid w:val="00617C4A"/>
    <w:rsid w:val="00617D22"/>
    <w:rsid w:val="00617EDD"/>
    <w:rsid w:val="0062001B"/>
    <w:rsid w:val="0062020E"/>
    <w:rsid w:val="00620251"/>
    <w:rsid w:val="006204F7"/>
    <w:rsid w:val="006205E0"/>
    <w:rsid w:val="006206B1"/>
    <w:rsid w:val="006208EF"/>
    <w:rsid w:val="006209A5"/>
    <w:rsid w:val="00620AD4"/>
    <w:rsid w:val="00620F01"/>
    <w:rsid w:val="00621149"/>
    <w:rsid w:val="006211D6"/>
    <w:rsid w:val="006211EB"/>
    <w:rsid w:val="00621278"/>
    <w:rsid w:val="00621418"/>
    <w:rsid w:val="0062143C"/>
    <w:rsid w:val="006215EB"/>
    <w:rsid w:val="0062192C"/>
    <w:rsid w:val="00621BBC"/>
    <w:rsid w:val="00621C5B"/>
    <w:rsid w:val="00621D66"/>
    <w:rsid w:val="00621DB8"/>
    <w:rsid w:val="00621E38"/>
    <w:rsid w:val="00621EAF"/>
    <w:rsid w:val="00622671"/>
    <w:rsid w:val="006227EF"/>
    <w:rsid w:val="0062280B"/>
    <w:rsid w:val="0062282F"/>
    <w:rsid w:val="00622A91"/>
    <w:rsid w:val="00622BD3"/>
    <w:rsid w:val="00622F54"/>
    <w:rsid w:val="006232BE"/>
    <w:rsid w:val="006234E0"/>
    <w:rsid w:val="0062396C"/>
    <w:rsid w:val="00623C29"/>
    <w:rsid w:val="00623C33"/>
    <w:rsid w:val="006240A9"/>
    <w:rsid w:val="006241AB"/>
    <w:rsid w:val="00624200"/>
    <w:rsid w:val="00624204"/>
    <w:rsid w:val="00624219"/>
    <w:rsid w:val="0062448E"/>
    <w:rsid w:val="006244F8"/>
    <w:rsid w:val="00624546"/>
    <w:rsid w:val="00624A5F"/>
    <w:rsid w:val="00624CED"/>
    <w:rsid w:val="00624DAA"/>
    <w:rsid w:val="00624DFF"/>
    <w:rsid w:val="00624F77"/>
    <w:rsid w:val="00624F86"/>
    <w:rsid w:val="0062508D"/>
    <w:rsid w:val="00625111"/>
    <w:rsid w:val="006251A5"/>
    <w:rsid w:val="006252F0"/>
    <w:rsid w:val="00625327"/>
    <w:rsid w:val="00625362"/>
    <w:rsid w:val="006254B4"/>
    <w:rsid w:val="006254C8"/>
    <w:rsid w:val="006256D7"/>
    <w:rsid w:val="00625CD2"/>
    <w:rsid w:val="00626555"/>
    <w:rsid w:val="006267CD"/>
    <w:rsid w:val="00626A25"/>
    <w:rsid w:val="00626AE4"/>
    <w:rsid w:val="00626B7A"/>
    <w:rsid w:val="00626DB1"/>
    <w:rsid w:val="00626DE1"/>
    <w:rsid w:val="006270AD"/>
    <w:rsid w:val="00627263"/>
    <w:rsid w:val="0062728F"/>
    <w:rsid w:val="00627329"/>
    <w:rsid w:val="0062733B"/>
    <w:rsid w:val="006274A9"/>
    <w:rsid w:val="0062773C"/>
    <w:rsid w:val="006277A6"/>
    <w:rsid w:val="00627967"/>
    <w:rsid w:val="00627CF5"/>
    <w:rsid w:val="00627F94"/>
    <w:rsid w:val="00630210"/>
    <w:rsid w:val="0063026F"/>
    <w:rsid w:val="0063043B"/>
    <w:rsid w:val="006304AF"/>
    <w:rsid w:val="006305E3"/>
    <w:rsid w:val="006306F5"/>
    <w:rsid w:val="00630771"/>
    <w:rsid w:val="00630A04"/>
    <w:rsid w:val="00630A15"/>
    <w:rsid w:val="00630C23"/>
    <w:rsid w:val="00630C97"/>
    <w:rsid w:val="00630DDE"/>
    <w:rsid w:val="00630FC2"/>
    <w:rsid w:val="006310E1"/>
    <w:rsid w:val="00631170"/>
    <w:rsid w:val="0063155E"/>
    <w:rsid w:val="00631588"/>
    <w:rsid w:val="006315EA"/>
    <w:rsid w:val="006318BC"/>
    <w:rsid w:val="00631A1B"/>
    <w:rsid w:val="00631B12"/>
    <w:rsid w:val="00631B34"/>
    <w:rsid w:val="00631C6B"/>
    <w:rsid w:val="00631EB4"/>
    <w:rsid w:val="006321CA"/>
    <w:rsid w:val="00632459"/>
    <w:rsid w:val="006326E0"/>
    <w:rsid w:val="006327B1"/>
    <w:rsid w:val="00632DB3"/>
    <w:rsid w:val="00632FF4"/>
    <w:rsid w:val="00633546"/>
    <w:rsid w:val="00633554"/>
    <w:rsid w:val="006335BC"/>
    <w:rsid w:val="00633B43"/>
    <w:rsid w:val="00633B97"/>
    <w:rsid w:val="00633C22"/>
    <w:rsid w:val="006343BC"/>
    <w:rsid w:val="0063451A"/>
    <w:rsid w:val="00634560"/>
    <w:rsid w:val="006345E0"/>
    <w:rsid w:val="006345F0"/>
    <w:rsid w:val="0063478B"/>
    <w:rsid w:val="006347D0"/>
    <w:rsid w:val="006347F4"/>
    <w:rsid w:val="006349C1"/>
    <w:rsid w:val="00634A39"/>
    <w:rsid w:val="00634F04"/>
    <w:rsid w:val="0063511A"/>
    <w:rsid w:val="006351FF"/>
    <w:rsid w:val="00635299"/>
    <w:rsid w:val="0063557C"/>
    <w:rsid w:val="00635BA3"/>
    <w:rsid w:val="00635CA5"/>
    <w:rsid w:val="00635CB2"/>
    <w:rsid w:val="00635EED"/>
    <w:rsid w:val="00636C19"/>
    <w:rsid w:val="00636E0C"/>
    <w:rsid w:val="00636EF6"/>
    <w:rsid w:val="00636F5F"/>
    <w:rsid w:val="00637284"/>
    <w:rsid w:val="00637385"/>
    <w:rsid w:val="006375D2"/>
    <w:rsid w:val="006377A6"/>
    <w:rsid w:val="0063794F"/>
    <w:rsid w:val="006379AF"/>
    <w:rsid w:val="00637B0F"/>
    <w:rsid w:val="00637D53"/>
    <w:rsid w:val="00637D94"/>
    <w:rsid w:val="00640014"/>
    <w:rsid w:val="00640057"/>
    <w:rsid w:val="00640618"/>
    <w:rsid w:val="00640624"/>
    <w:rsid w:val="006406D7"/>
    <w:rsid w:val="00640845"/>
    <w:rsid w:val="00640A19"/>
    <w:rsid w:val="00640B51"/>
    <w:rsid w:val="00640F16"/>
    <w:rsid w:val="00641177"/>
    <w:rsid w:val="006411CB"/>
    <w:rsid w:val="0064136A"/>
    <w:rsid w:val="0064154D"/>
    <w:rsid w:val="006416F1"/>
    <w:rsid w:val="0064177D"/>
    <w:rsid w:val="006417D6"/>
    <w:rsid w:val="00641A9C"/>
    <w:rsid w:val="00641BDC"/>
    <w:rsid w:val="00641E8E"/>
    <w:rsid w:val="00641E95"/>
    <w:rsid w:val="00641EEF"/>
    <w:rsid w:val="00641F22"/>
    <w:rsid w:val="006421B0"/>
    <w:rsid w:val="00642278"/>
    <w:rsid w:val="00642401"/>
    <w:rsid w:val="00642488"/>
    <w:rsid w:val="006425B7"/>
    <w:rsid w:val="0064293A"/>
    <w:rsid w:val="006429A5"/>
    <w:rsid w:val="006429EE"/>
    <w:rsid w:val="00642CA2"/>
    <w:rsid w:val="00642ECA"/>
    <w:rsid w:val="0064305F"/>
    <w:rsid w:val="006431B7"/>
    <w:rsid w:val="006432D5"/>
    <w:rsid w:val="00643357"/>
    <w:rsid w:val="006434BB"/>
    <w:rsid w:val="0064370F"/>
    <w:rsid w:val="00643851"/>
    <w:rsid w:val="00643A7E"/>
    <w:rsid w:val="00643B25"/>
    <w:rsid w:val="00643D0B"/>
    <w:rsid w:val="006441DE"/>
    <w:rsid w:val="00644241"/>
    <w:rsid w:val="00644424"/>
    <w:rsid w:val="00644526"/>
    <w:rsid w:val="0064460E"/>
    <w:rsid w:val="00644719"/>
    <w:rsid w:val="00644841"/>
    <w:rsid w:val="00644879"/>
    <w:rsid w:val="00644A8B"/>
    <w:rsid w:val="0064516C"/>
    <w:rsid w:val="006453D1"/>
    <w:rsid w:val="006458A1"/>
    <w:rsid w:val="00645ADD"/>
    <w:rsid w:val="00645BF8"/>
    <w:rsid w:val="00645D50"/>
    <w:rsid w:val="00645D61"/>
    <w:rsid w:val="00645E49"/>
    <w:rsid w:val="00645F02"/>
    <w:rsid w:val="00646017"/>
    <w:rsid w:val="006461C6"/>
    <w:rsid w:val="0064629C"/>
    <w:rsid w:val="006466E8"/>
    <w:rsid w:val="0064691E"/>
    <w:rsid w:val="0064694A"/>
    <w:rsid w:val="00646A09"/>
    <w:rsid w:val="00646A5A"/>
    <w:rsid w:val="00646A6F"/>
    <w:rsid w:val="0064708B"/>
    <w:rsid w:val="0064734B"/>
    <w:rsid w:val="006475A8"/>
    <w:rsid w:val="006475F1"/>
    <w:rsid w:val="006478B0"/>
    <w:rsid w:val="0064793A"/>
    <w:rsid w:val="00647C6E"/>
    <w:rsid w:val="00647CC0"/>
    <w:rsid w:val="00647CD0"/>
    <w:rsid w:val="00647D01"/>
    <w:rsid w:val="0065014C"/>
    <w:rsid w:val="00650403"/>
    <w:rsid w:val="006504BF"/>
    <w:rsid w:val="006506C0"/>
    <w:rsid w:val="00650713"/>
    <w:rsid w:val="00650856"/>
    <w:rsid w:val="006509D1"/>
    <w:rsid w:val="00650A00"/>
    <w:rsid w:val="00650A52"/>
    <w:rsid w:val="00650B46"/>
    <w:rsid w:val="00650C10"/>
    <w:rsid w:val="00650E2A"/>
    <w:rsid w:val="00651043"/>
    <w:rsid w:val="0065117C"/>
    <w:rsid w:val="006513DA"/>
    <w:rsid w:val="006514CC"/>
    <w:rsid w:val="00651BFB"/>
    <w:rsid w:val="00651C79"/>
    <w:rsid w:val="00651D6D"/>
    <w:rsid w:val="00651F35"/>
    <w:rsid w:val="00651F97"/>
    <w:rsid w:val="00652084"/>
    <w:rsid w:val="006523DA"/>
    <w:rsid w:val="006525C0"/>
    <w:rsid w:val="00652684"/>
    <w:rsid w:val="00652767"/>
    <w:rsid w:val="0065280D"/>
    <w:rsid w:val="00652883"/>
    <w:rsid w:val="006528A2"/>
    <w:rsid w:val="00652CD7"/>
    <w:rsid w:val="0065306E"/>
    <w:rsid w:val="0065310C"/>
    <w:rsid w:val="00653536"/>
    <w:rsid w:val="00653753"/>
    <w:rsid w:val="00653793"/>
    <w:rsid w:val="006538E1"/>
    <w:rsid w:val="00653BE6"/>
    <w:rsid w:val="00653D74"/>
    <w:rsid w:val="00653E97"/>
    <w:rsid w:val="00653F1F"/>
    <w:rsid w:val="00653F9A"/>
    <w:rsid w:val="0065413F"/>
    <w:rsid w:val="006547E8"/>
    <w:rsid w:val="00654926"/>
    <w:rsid w:val="00654B36"/>
    <w:rsid w:val="00654B4D"/>
    <w:rsid w:val="00654EA5"/>
    <w:rsid w:val="00654F07"/>
    <w:rsid w:val="00655091"/>
    <w:rsid w:val="006555DE"/>
    <w:rsid w:val="00655858"/>
    <w:rsid w:val="00655945"/>
    <w:rsid w:val="00655984"/>
    <w:rsid w:val="00655A8B"/>
    <w:rsid w:val="00655C76"/>
    <w:rsid w:val="00655D9D"/>
    <w:rsid w:val="00655E54"/>
    <w:rsid w:val="00655EE6"/>
    <w:rsid w:val="00655F03"/>
    <w:rsid w:val="00655FCA"/>
    <w:rsid w:val="006560CB"/>
    <w:rsid w:val="006561DD"/>
    <w:rsid w:val="00656333"/>
    <w:rsid w:val="00656454"/>
    <w:rsid w:val="00656512"/>
    <w:rsid w:val="0065658F"/>
    <w:rsid w:val="0065659C"/>
    <w:rsid w:val="00656746"/>
    <w:rsid w:val="0065683D"/>
    <w:rsid w:val="006568E1"/>
    <w:rsid w:val="00656BEB"/>
    <w:rsid w:val="00656D68"/>
    <w:rsid w:val="00656F6A"/>
    <w:rsid w:val="006572FA"/>
    <w:rsid w:val="00657324"/>
    <w:rsid w:val="006574EA"/>
    <w:rsid w:val="006576BF"/>
    <w:rsid w:val="00657741"/>
    <w:rsid w:val="00657A8B"/>
    <w:rsid w:val="00657AD5"/>
    <w:rsid w:val="00657D11"/>
    <w:rsid w:val="00657F6C"/>
    <w:rsid w:val="0066005A"/>
    <w:rsid w:val="00660063"/>
    <w:rsid w:val="00660193"/>
    <w:rsid w:val="006602D8"/>
    <w:rsid w:val="006604AE"/>
    <w:rsid w:val="006604B6"/>
    <w:rsid w:val="006604F7"/>
    <w:rsid w:val="00660716"/>
    <w:rsid w:val="006607CE"/>
    <w:rsid w:val="006607F7"/>
    <w:rsid w:val="006609C6"/>
    <w:rsid w:val="00660B8D"/>
    <w:rsid w:val="00660BF4"/>
    <w:rsid w:val="00660C53"/>
    <w:rsid w:val="00660F12"/>
    <w:rsid w:val="00660F49"/>
    <w:rsid w:val="00660FE5"/>
    <w:rsid w:val="00660FF9"/>
    <w:rsid w:val="0066158B"/>
    <w:rsid w:val="0066193E"/>
    <w:rsid w:val="00661A23"/>
    <w:rsid w:val="00661B2C"/>
    <w:rsid w:val="00661C13"/>
    <w:rsid w:val="00661EFD"/>
    <w:rsid w:val="006620E7"/>
    <w:rsid w:val="0066220E"/>
    <w:rsid w:val="00662353"/>
    <w:rsid w:val="0066235A"/>
    <w:rsid w:val="00662849"/>
    <w:rsid w:val="00662870"/>
    <w:rsid w:val="00662B02"/>
    <w:rsid w:val="00662C06"/>
    <w:rsid w:val="00662D27"/>
    <w:rsid w:val="00662DD3"/>
    <w:rsid w:val="00662FDC"/>
    <w:rsid w:val="006633CC"/>
    <w:rsid w:val="00663693"/>
    <w:rsid w:val="0066377D"/>
    <w:rsid w:val="006638E8"/>
    <w:rsid w:val="00663A23"/>
    <w:rsid w:val="00663B3F"/>
    <w:rsid w:val="00663D36"/>
    <w:rsid w:val="00663EE4"/>
    <w:rsid w:val="006640D1"/>
    <w:rsid w:val="0066421E"/>
    <w:rsid w:val="00664A56"/>
    <w:rsid w:val="00664B7F"/>
    <w:rsid w:val="00664C50"/>
    <w:rsid w:val="00664E86"/>
    <w:rsid w:val="00664F2F"/>
    <w:rsid w:val="006653F6"/>
    <w:rsid w:val="0066550C"/>
    <w:rsid w:val="00665512"/>
    <w:rsid w:val="00665554"/>
    <w:rsid w:val="00665645"/>
    <w:rsid w:val="0066573B"/>
    <w:rsid w:val="006659F0"/>
    <w:rsid w:val="00665AD4"/>
    <w:rsid w:val="00665B65"/>
    <w:rsid w:val="00665BF0"/>
    <w:rsid w:val="00665D12"/>
    <w:rsid w:val="00665DD8"/>
    <w:rsid w:val="0066616D"/>
    <w:rsid w:val="0066617E"/>
    <w:rsid w:val="0066620C"/>
    <w:rsid w:val="0066622F"/>
    <w:rsid w:val="006668A5"/>
    <w:rsid w:val="0066699D"/>
    <w:rsid w:val="00666BF6"/>
    <w:rsid w:val="00666C9F"/>
    <w:rsid w:val="00666CDE"/>
    <w:rsid w:val="006672B4"/>
    <w:rsid w:val="006672CE"/>
    <w:rsid w:val="0066737C"/>
    <w:rsid w:val="00667428"/>
    <w:rsid w:val="0066742F"/>
    <w:rsid w:val="006675E5"/>
    <w:rsid w:val="006676F5"/>
    <w:rsid w:val="006677E3"/>
    <w:rsid w:val="0066790B"/>
    <w:rsid w:val="0066793D"/>
    <w:rsid w:val="00667C34"/>
    <w:rsid w:val="00667DAB"/>
    <w:rsid w:val="00667FDE"/>
    <w:rsid w:val="0067034D"/>
    <w:rsid w:val="00670796"/>
    <w:rsid w:val="00670A12"/>
    <w:rsid w:val="00670AC8"/>
    <w:rsid w:val="00670B51"/>
    <w:rsid w:val="00670BD3"/>
    <w:rsid w:val="00670F46"/>
    <w:rsid w:val="0067101B"/>
    <w:rsid w:val="0067112C"/>
    <w:rsid w:val="00671219"/>
    <w:rsid w:val="00671250"/>
    <w:rsid w:val="0067128A"/>
    <w:rsid w:val="006713E2"/>
    <w:rsid w:val="006713E7"/>
    <w:rsid w:val="00671476"/>
    <w:rsid w:val="006715DF"/>
    <w:rsid w:val="00671632"/>
    <w:rsid w:val="00671694"/>
    <w:rsid w:val="006716B5"/>
    <w:rsid w:val="00671AD6"/>
    <w:rsid w:val="00671B74"/>
    <w:rsid w:val="00671D07"/>
    <w:rsid w:val="00671F67"/>
    <w:rsid w:val="006720E7"/>
    <w:rsid w:val="0067217B"/>
    <w:rsid w:val="0067217F"/>
    <w:rsid w:val="006721F0"/>
    <w:rsid w:val="00672335"/>
    <w:rsid w:val="006725E7"/>
    <w:rsid w:val="0067260A"/>
    <w:rsid w:val="006727DE"/>
    <w:rsid w:val="006728DA"/>
    <w:rsid w:val="0067291F"/>
    <w:rsid w:val="006729E1"/>
    <w:rsid w:val="00672B96"/>
    <w:rsid w:val="00672BA0"/>
    <w:rsid w:val="00672E67"/>
    <w:rsid w:val="00672F10"/>
    <w:rsid w:val="00673049"/>
    <w:rsid w:val="006731BE"/>
    <w:rsid w:val="006731D8"/>
    <w:rsid w:val="006732AB"/>
    <w:rsid w:val="00673344"/>
    <w:rsid w:val="006735F5"/>
    <w:rsid w:val="00673626"/>
    <w:rsid w:val="006737D8"/>
    <w:rsid w:val="00673851"/>
    <w:rsid w:val="00673899"/>
    <w:rsid w:val="006738AB"/>
    <w:rsid w:val="00673C02"/>
    <w:rsid w:val="00674123"/>
    <w:rsid w:val="00674287"/>
    <w:rsid w:val="00674295"/>
    <w:rsid w:val="006743DE"/>
    <w:rsid w:val="006744EB"/>
    <w:rsid w:val="0067457C"/>
    <w:rsid w:val="006745CB"/>
    <w:rsid w:val="00674A31"/>
    <w:rsid w:val="00674AFE"/>
    <w:rsid w:val="00674B63"/>
    <w:rsid w:val="00674BBE"/>
    <w:rsid w:val="00674C66"/>
    <w:rsid w:val="00674CA8"/>
    <w:rsid w:val="00674D1E"/>
    <w:rsid w:val="00674D6F"/>
    <w:rsid w:val="00674EF9"/>
    <w:rsid w:val="006754C1"/>
    <w:rsid w:val="00675568"/>
    <w:rsid w:val="006757F3"/>
    <w:rsid w:val="00675AA9"/>
    <w:rsid w:val="00675CBA"/>
    <w:rsid w:val="00675F0C"/>
    <w:rsid w:val="00676065"/>
    <w:rsid w:val="00676094"/>
    <w:rsid w:val="0067621F"/>
    <w:rsid w:val="00676222"/>
    <w:rsid w:val="006764BF"/>
    <w:rsid w:val="006764FB"/>
    <w:rsid w:val="0067652A"/>
    <w:rsid w:val="00676544"/>
    <w:rsid w:val="006765E8"/>
    <w:rsid w:val="0067662B"/>
    <w:rsid w:val="006768B1"/>
    <w:rsid w:val="00676ACF"/>
    <w:rsid w:val="00676C4F"/>
    <w:rsid w:val="0067704D"/>
    <w:rsid w:val="006770C4"/>
    <w:rsid w:val="0067724B"/>
    <w:rsid w:val="0067733C"/>
    <w:rsid w:val="0067739D"/>
    <w:rsid w:val="006774D5"/>
    <w:rsid w:val="00677701"/>
    <w:rsid w:val="0067783E"/>
    <w:rsid w:val="0067786D"/>
    <w:rsid w:val="00677B11"/>
    <w:rsid w:val="00677B47"/>
    <w:rsid w:val="00677B97"/>
    <w:rsid w:val="00677D83"/>
    <w:rsid w:val="00680023"/>
    <w:rsid w:val="00680209"/>
    <w:rsid w:val="006802A6"/>
    <w:rsid w:val="006802BD"/>
    <w:rsid w:val="006803A0"/>
    <w:rsid w:val="006804CA"/>
    <w:rsid w:val="006804F9"/>
    <w:rsid w:val="00680816"/>
    <w:rsid w:val="00680982"/>
    <w:rsid w:val="00680AEC"/>
    <w:rsid w:val="00680D63"/>
    <w:rsid w:val="00681072"/>
    <w:rsid w:val="006812AF"/>
    <w:rsid w:val="0068132E"/>
    <w:rsid w:val="006815ED"/>
    <w:rsid w:val="0068163E"/>
    <w:rsid w:val="00681802"/>
    <w:rsid w:val="00681844"/>
    <w:rsid w:val="006818A8"/>
    <w:rsid w:val="00681B95"/>
    <w:rsid w:val="00681BA1"/>
    <w:rsid w:val="00681DB5"/>
    <w:rsid w:val="00681E2D"/>
    <w:rsid w:val="00681F4B"/>
    <w:rsid w:val="00682039"/>
    <w:rsid w:val="006823D2"/>
    <w:rsid w:val="0068252B"/>
    <w:rsid w:val="00682578"/>
    <w:rsid w:val="00682666"/>
    <w:rsid w:val="006827A6"/>
    <w:rsid w:val="00682AF8"/>
    <w:rsid w:val="00682BD6"/>
    <w:rsid w:val="00682C54"/>
    <w:rsid w:val="00682CC4"/>
    <w:rsid w:val="00682E5E"/>
    <w:rsid w:val="00682EBD"/>
    <w:rsid w:val="00683281"/>
    <w:rsid w:val="00683487"/>
    <w:rsid w:val="00683825"/>
    <w:rsid w:val="00683904"/>
    <w:rsid w:val="00683FF6"/>
    <w:rsid w:val="006840FB"/>
    <w:rsid w:val="00684136"/>
    <w:rsid w:val="00684196"/>
    <w:rsid w:val="00684234"/>
    <w:rsid w:val="00684417"/>
    <w:rsid w:val="00684459"/>
    <w:rsid w:val="00684569"/>
    <w:rsid w:val="0068461D"/>
    <w:rsid w:val="006849D8"/>
    <w:rsid w:val="00685451"/>
    <w:rsid w:val="00685578"/>
    <w:rsid w:val="00685889"/>
    <w:rsid w:val="00685912"/>
    <w:rsid w:val="0068594B"/>
    <w:rsid w:val="0068598F"/>
    <w:rsid w:val="00685BDF"/>
    <w:rsid w:val="0068644A"/>
    <w:rsid w:val="00686754"/>
    <w:rsid w:val="0068691A"/>
    <w:rsid w:val="00686BB7"/>
    <w:rsid w:val="00686BC7"/>
    <w:rsid w:val="00686DC9"/>
    <w:rsid w:val="00687014"/>
    <w:rsid w:val="006873F3"/>
    <w:rsid w:val="00687487"/>
    <w:rsid w:val="006876A7"/>
    <w:rsid w:val="006879DA"/>
    <w:rsid w:val="00687C06"/>
    <w:rsid w:val="00690084"/>
    <w:rsid w:val="006900F7"/>
    <w:rsid w:val="006901AD"/>
    <w:rsid w:val="00690481"/>
    <w:rsid w:val="0069078F"/>
    <w:rsid w:val="00690D95"/>
    <w:rsid w:val="006910A6"/>
    <w:rsid w:val="006913C6"/>
    <w:rsid w:val="006916EF"/>
    <w:rsid w:val="00691729"/>
    <w:rsid w:val="00691829"/>
    <w:rsid w:val="00691B28"/>
    <w:rsid w:val="00691C0F"/>
    <w:rsid w:val="00691F55"/>
    <w:rsid w:val="00692216"/>
    <w:rsid w:val="0069229A"/>
    <w:rsid w:val="006922C2"/>
    <w:rsid w:val="006924F8"/>
    <w:rsid w:val="006925F7"/>
    <w:rsid w:val="006925FA"/>
    <w:rsid w:val="00692708"/>
    <w:rsid w:val="00692791"/>
    <w:rsid w:val="00692893"/>
    <w:rsid w:val="006928F1"/>
    <w:rsid w:val="0069298F"/>
    <w:rsid w:val="00692AF0"/>
    <w:rsid w:val="00692B24"/>
    <w:rsid w:val="00692EC7"/>
    <w:rsid w:val="006930FA"/>
    <w:rsid w:val="00693258"/>
    <w:rsid w:val="00693318"/>
    <w:rsid w:val="00693457"/>
    <w:rsid w:val="00693755"/>
    <w:rsid w:val="00693A0A"/>
    <w:rsid w:val="00693A8E"/>
    <w:rsid w:val="00693BD3"/>
    <w:rsid w:val="00693C0C"/>
    <w:rsid w:val="006940FA"/>
    <w:rsid w:val="0069415A"/>
    <w:rsid w:val="006942AC"/>
    <w:rsid w:val="00694328"/>
    <w:rsid w:val="0069443F"/>
    <w:rsid w:val="0069449D"/>
    <w:rsid w:val="00694586"/>
    <w:rsid w:val="00694720"/>
    <w:rsid w:val="006947AD"/>
    <w:rsid w:val="006947D2"/>
    <w:rsid w:val="0069480E"/>
    <w:rsid w:val="00694C58"/>
    <w:rsid w:val="00694D5F"/>
    <w:rsid w:val="006953BE"/>
    <w:rsid w:val="00695433"/>
    <w:rsid w:val="0069556B"/>
    <w:rsid w:val="006955E9"/>
    <w:rsid w:val="006956F5"/>
    <w:rsid w:val="006959CF"/>
    <w:rsid w:val="00695C19"/>
    <w:rsid w:val="006963D5"/>
    <w:rsid w:val="006964CD"/>
    <w:rsid w:val="006964F8"/>
    <w:rsid w:val="006966B1"/>
    <w:rsid w:val="006967F3"/>
    <w:rsid w:val="00696834"/>
    <w:rsid w:val="00696895"/>
    <w:rsid w:val="00696B9C"/>
    <w:rsid w:val="00696C58"/>
    <w:rsid w:val="00696C78"/>
    <w:rsid w:val="00696E58"/>
    <w:rsid w:val="00696E6A"/>
    <w:rsid w:val="006973AA"/>
    <w:rsid w:val="006973DE"/>
    <w:rsid w:val="006974C0"/>
    <w:rsid w:val="0069767A"/>
    <w:rsid w:val="00697B8E"/>
    <w:rsid w:val="00697C02"/>
    <w:rsid w:val="00697DC6"/>
    <w:rsid w:val="00697ED5"/>
    <w:rsid w:val="00697F6E"/>
    <w:rsid w:val="00697F71"/>
    <w:rsid w:val="006A00FD"/>
    <w:rsid w:val="006A011F"/>
    <w:rsid w:val="006A0222"/>
    <w:rsid w:val="006A0364"/>
    <w:rsid w:val="006A0490"/>
    <w:rsid w:val="006A0533"/>
    <w:rsid w:val="006A0614"/>
    <w:rsid w:val="006A0653"/>
    <w:rsid w:val="006A0906"/>
    <w:rsid w:val="006A0A18"/>
    <w:rsid w:val="006A0BE8"/>
    <w:rsid w:val="006A106A"/>
    <w:rsid w:val="006A10F9"/>
    <w:rsid w:val="006A1296"/>
    <w:rsid w:val="006A15C9"/>
    <w:rsid w:val="006A1697"/>
    <w:rsid w:val="006A170E"/>
    <w:rsid w:val="006A187A"/>
    <w:rsid w:val="006A1923"/>
    <w:rsid w:val="006A1942"/>
    <w:rsid w:val="006A1FE7"/>
    <w:rsid w:val="006A2082"/>
    <w:rsid w:val="006A224F"/>
    <w:rsid w:val="006A2585"/>
    <w:rsid w:val="006A26F3"/>
    <w:rsid w:val="006A2747"/>
    <w:rsid w:val="006A2758"/>
    <w:rsid w:val="006A2765"/>
    <w:rsid w:val="006A280E"/>
    <w:rsid w:val="006A2832"/>
    <w:rsid w:val="006A28A1"/>
    <w:rsid w:val="006A2B93"/>
    <w:rsid w:val="006A2DEE"/>
    <w:rsid w:val="006A3177"/>
    <w:rsid w:val="006A3199"/>
    <w:rsid w:val="006A338E"/>
    <w:rsid w:val="006A33B6"/>
    <w:rsid w:val="006A34DB"/>
    <w:rsid w:val="006A3593"/>
    <w:rsid w:val="006A36B2"/>
    <w:rsid w:val="006A37F7"/>
    <w:rsid w:val="006A38E0"/>
    <w:rsid w:val="006A3ABD"/>
    <w:rsid w:val="006A3AEA"/>
    <w:rsid w:val="006A3BE5"/>
    <w:rsid w:val="006A3C6A"/>
    <w:rsid w:val="006A3C87"/>
    <w:rsid w:val="006A407A"/>
    <w:rsid w:val="006A4168"/>
    <w:rsid w:val="006A45B7"/>
    <w:rsid w:val="006A4680"/>
    <w:rsid w:val="006A47E0"/>
    <w:rsid w:val="006A4895"/>
    <w:rsid w:val="006A48AC"/>
    <w:rsid w:val="006A499F"/>
    <w:rsid w:val="006A4A8B"/>
    <w:rsid w:val="006A4B9C"/>
    <w:rsid w:val="006A4C87"/>
    <w:rsid w:val="006A4E97"/>
    <w:rsid w:val="006A5150"/>
    <w:rsid w:val="006A5232"/>
    <w:rsid w:val="006A52AA"/>
    <w:rsid w:val="006A5379"/>
    <w:rsid w:val="006A549C"/>
    <w:rsid w:val="006A595D"/>
    <w:rsid w:val="006A5C3C"/>
    <w:rsid w:val="006A5E7D"/>
    <w:rsid w:val="006A5E9A"/>
    <w:rsid w:val="006A5F37"/>
    <w:rsid w:val="006A6035"/>
    <w:rsid w:val="006A6171"/>
    <w:rsid w:val="006A61D6"/>
    <w:rsid w:val="006A6278"/>
    <w:rsid w:val="006A6443"/>
    <w:rsid w:val="006A651A"/>
    <w:rsid w:val="006A6550"/>
    <w:rsid w:val="006A6AA5"/>
    <w:rsid w:val="006A6C0A"/>
    <w:rsid w:val="006A6E37"/>
    <w:rsid w:val="006A6FE3"/>
    <w:rsid w:val="006A719F"/>
    <w:rsid w:val="006A7263"/>
    <w:rsid w:val="006A72D1"/>
    <w:rsid w:val="006A7361"/>
    <w:rsid w:val="006A75C4"/>
    <w:rsid w:val="006A75DB"/>
    <w:rsid w:val="006A783B"/>
    <w:rsid w:val="006A794D"/>
    <w:rsid w:val="006A7AC6"/>
    <w:rsid w:val="006A7AE8"/>
    <w:rsid w:val="006A7B4F"/>
    <w:rsid w:val="006A7BF4"/>
    <w:rsid w:val="006A7C30"/>
    <w:rsid w:val="006A7EB1"/>
    <w:rsid w:val="006B012F"/>
    <w:rsid w:val="006B034E"/>
    <w:rsid w:val="006B04A8"/>
    <w:rsid w:val="006B06B4"/>
    <w:rsid w:val="006B06FA"/>
    <w:rsid w:val="006B0812"/>
    <w:rsid w:val="006B0C63"/>
    <w:rsid w:val="006B0CDB"/>
    <w:rsid w:val="006B0CE1"/>
    <w:rsid w:val="006B0E41"/>
    <w:rsid w:val="006B0FD7"/>
    <w:rsid w:val="006B11FD"/>
    <w:rsid w:val="006B1826"/>
    <w:rsid w:val="006B18DB"/>
    <w:rsid w:val="006B1B02"/>
    <w:rsid w:val="006B1BDC"/>
    <w:rsid w:val="006B1EF1"/>
    <w:rsid w:val="006B21E8"/>
    <w:rsid w:val="006B229D"/>
    <w:rsid w:val="006B22B1"/>
    <w:rsid w:val="006B22CF"/>
    <w:rsid w:val="006B237E"/>
    <w:rsid w:val="006B25E6"/>
    <w:rsid w:val="006B27BB"/>
    <w:rsid w:val="006B2960"/>
    <w:rsid w:val="006B29F7"/>
    <w:rsid w:val="006B2B0A"/>
    <w:rsid w:val="006B2BF6"/>
    <w:rsid w:val="006B2C1C"/>
    <w:rsid w:val="006B2E7C"/>
    <w:rsid w:val="006B32DE"/>
    <w:rsid w:val="006B3439"/>
    <w:rsid w:val="006B3681"/>
    <w:rsid w:val="006B3B57"/>
    <w:rsid w:val="006B3C75"/>
    <w:rsid w:val="006B3D31"/>
    <w:rsid w:val="006B3DAB"/>
    <w:rsid w:val="006B3F75"/>
    <w:rsid w:val="006B3F8C"/>
    <w:rsid w:val="006B4065"/>
    <w:rsid w:val="006B408A"/>
    <w:rsid w:val="006B4177"/>
    <w:rsid w:val="006B436A"/>
    <w:rsid w:val="006B4894"/>
    <w:rsid w:val="006B49F6"/>
    <w:rsid w:val="006B4ACA"/>
    <w:rsid w:val="006B4C38"/>
    <w:rsid w:val="006B5099"/>
    <w:rsid w:val="006B50B3"/>
    <w:rsid w:val="006B5481"/>
    <w:rsid w:val="006B54B3"/>
    <w:rsid w:val="006B5542"/>
    <w:rsid w:val="006B56A3"/>
    <w:rsid w:val="006B5775"/>
    <w:rsid w:val="006B5822"/>
    <w:rsid w:val="006B5AA0"/>
    <w:rsid w:val="006B5B65"/>
    <w:rsid w:val="006B5C03"/>
    <w:rsid w:val="006B5EC9"/>
    <w:rsid w:val="006B5FB6"/>
    <w:rsid w:val="006B60A5"/>
    <w:rsid w:val="006B6185"/>
    <w:rsid w:val="006B61D4"/>
    <w:rsid w:val="006B65C5"/>
    <w:rsid w:val="006B6624"/>
    <w:rsid w:val="006B6AA4"/>
    <w:rsid w:val="006B6AC6"/>
    <w:rsid w:val="006B6B2A"/>
    <w:rsid w:val="006B6E45"/>
    <w:rsid w:val="006B6E58"/>
    <w:rsid w:val="006B6E63"/>
    <w:rsid w:val="006B6EAD"/>
    <w:rsid w:val="006B6F4F"/>
    <w:rsid w:val="006B715F"/>
    <w:rsid w:val="006B7879"/>
    <w:rsid w:val="006B78C1"/>
    <w:rsid w:val="006B78CF"/>
    <w:rsid w:val="006B7930"/>
    <w:rsid w:val="006B7C68"/>
    <w:rsid w:val="006C0032"/>
    <w:rsid w:val="006C0036"/>
    <w:rsid w:val="006C04EB"/>
    <w:rsid w:val="006C0998"/>
    <w:rsid w:val="006C0B0A"/>
    <w:rsid w:val="006C0B97"/>
    <w:rsid w:val="006C0BA0"/>
    <w:rsid w:val="006C0C80"/>
    <w:rsid w:val="006C10A2"/>
    <w:rsid w:val="006C12B8"/>
    <w:rsid w:val="006C12BB"/>
    <w:rsid w:val="006C12D8"/>
    <w:rsid w:val="006C17C5"/>
    <w:rsid w:val="006C1804"/>
    <w:rsid w:val="006C1834"/>
    <w:rsid w:val="006C18F9"/>
    <w:rsid w:val="006C19AA"/>
    <w:rsid w:val="006C1D2E"/>
    <w:rsid w:val="006C1ECD"/>
    <w:rsid w:val="006C2002"/>
    <w:rsid w:val="006C229F"/>
    <w:rsid w:val="006C26BD"/>
    <w:rsid w:val="006C2722"/>
    <w:rsid w:val="006C2944"/>
    <w:rsid w:val="006C2AB8"/>
    <w:rsid w:val="006C2B82"/>
    <w:rsid w:val="006C2D28"/>
    <w:rsid w:val="006C2DDF"/>
    <w:rsid w:val="006C2F2D"/>
    <w:rsid w:val="006C2FDF"/>
    <w:rsid w:val="006C3067"/>
    <w:rsid w:val="006C3241"/>
    <w:rsid w:val="006C3357"/>
    <w:rsid w:val="006C38E0"/>
    <w:rsid w:val="006C39B7"/>
    <w:rsid w:val="006C39D1"/>
    <w:rsid w:val="006C3B60"/>
    <w:rsid w:val="006C3C47"/>
    <w:rsid w:val="006C3E02"/>
    <w:rsid w:val="006C3F16"/>
    <w:rsid w:val="006C4061"/>
    <w:rsid w:val="006C4181"/>
    <w:rsid w:val="006C44CB"/>
    <w:rsid w:val="006C4807"/>
    <w:rsid w:val="006C4C49"/>
    <w:rsid w:val="006C4CE2"/>
    <w:rsid w:val="006C4CFA"/>
    <w:rsid w:val="006C4FFE"/>
    <w:rsid w:val="006C5190"/>
    <w:rsid w:val="006C5254"/>
    <w:rsid w:val="006C52C2"/>
    <w:rsid w:val="006C53AC"/>
    <w:rsid w:val="006C5407"/>
    <w:rsid w:val="006C5728"/>
    <w:rsid w:val="006C5AB3"/>
    <w:rsid w:val="006C5B99"/>
    <w:rsid w:val="006C5B9B"/>
    <w:rsid w:val="006C5BDA"/>
    <w:rsid w:val="006C5F49"/>
    <w:rsid w:val="006C5F8D"/>
    <w:rsid w:val="006C600B"/>
    <w:rsid w:val="006C6462"/>
    <w:rsid w:val="006C6734"/>
    <w:rsid w:val="006C6754"/>
    <w:rsid w:val="006C67FE"/>
    <w:rsid w:val="006C689E"/>
    <w:rsid w:val="006C6A2B"/>
    <w:rsid w:val="006C6B3B"/>
    <w:rsid w:val="006C6CED"/>
    <w:rsid w:val="006C6D3B"/>
    <w:rsid w:val="006C6DBD"/>
    <w:rsid w:val="006C7272"/>
    <w:rsid w:val="006C7314"/>
    <w:rsid w:val="006C73C2"/>
    <w:rsid w:val="006C75BD"/>
    <w:rsid w:val="006C78DB"/>
    <w:rsid w:val="006C79AF"/>
    <w:rsid w:val="006C7C46"/>
    <w:rsid w:val="006C7C64"/>
    <w:rsid w:val="006C7EE4"/>
    <w:rsid w:val="006D0055"/>
    <w:rsid w:val="006D0220"/>
    <w:rsid w:val="006D0311"/>
    <w:rsid w:val="006D044D"/>
    <w:rsid w:val="006D046C"/>
    <w:rsid w:val="006D0510"/>
    <w:rsid w:val="006D0526"/>
    <w:rsid w:val="006D0589"/>
    <w:rsid w:val="006D05BD"/>
    <w:rsid w:val="006D05EF"/>
    <w:rsid w:val="006D06F0"/>
    <w:rsid w:val="006D0721"/>
    <w:rsid w:val="006D099F"/>
    <w:rsid w:val="006D09AA"/>
    <w:rsid w:val="006D0CED"/>
    <w:rsid w:val="006D0E6A"/>
    <w:rsid w:val="006D0F7F"/>
    <w:rsid w:val="006D0FDA"/>
    <w:rsid w:val="006D10F6"/>
    <w:rsid w:val="006D11CD"/>
    <w:rsid w:val="006D1223"/>
    <w:rsid w:val="006D12DF"/>
    <w:rsid w:val="006D146C"/>
    <w:rsid w:val="006D17E0"/>
    <w:rsid w:val="006D1970"/>
    <w:rsid w:val="006D1C6A"/>
    <w:rsid w:val="006D1F09"/>
    <w:rsid w:val="006D1F55"/>
    <w:rsid w:val="006D221F"/>
    <w:rsid w:val="006D240C"/>
    <w:rsid w:val="006D2538"/>
    <w:rsid w:val="006D2562"/>
    <w:rsid w:val="006D25E6"/>
    <w:rsid w:val="006D26AD"/>
    <w:rsid w:val="006D2A32"/>
    <w:rsid w:val="006D2AE9"/>
    <w:rsid w:val="006D2F9E"/>
    <w:rsid w:val="006D300E"/>
    <w:rsid w:val="006D30E6"/>
    <w:rsid w:val="006D3467"/>
    <w:rsid w:val="006D3557"/>
    <w:rsid w:val="006D35B5"/>
    <w:rsid w:val="006D3672"/>
    <w:rsid w:val="006D36B6"/>
    <w:rsid w:val="006D37E1"/>
    <w:rsid w:val="006D3892"/>
    <w:rsid w:val="006D3925"/>
    <w:rsid w:val="006D3C5D"/>
    <w:rsid w:val="006D3C77"/>
    <w:rsid w:val="006D3EE0"/>
    <w:rsid w:val="006D3F78"/>
    <w:rsid w:val="006D41C1"/>
    <w:rsid w:val="006D4374"/>
    <w:rsid w:val="006D439E"/>
    <w:rsid w:val="006D44DA"/>
    <w:rsid w:val="006D46D2"/>
    <w:rsid w:val="006D488C"/>
    <w:rsid w:val="006D4BF7"/>
    <w:rsid w:val="006D4CBB"/>
    <w:rsid w:val="006D50E7"/>
    <w:rsid w:val="006D51F7"/>
    <w:rsid w:val="006D5204"/>
    <w:rsid w:val="006D52D3"/>
    <w:rsid w:val="006D53A9"/>
    <w:rsid w:val="006D586B"/>
    <w:rsid w:val="006D59D7"/>
    <w:rsid w:val="006D59F5"/>
    <w:rsid w:val="006D5C46"/>
    <w:rsid w:val="006D5D15"/>
    <w:rsid w:val="006D5F40"/>
    <w:rsid w:val="006D5FAB"/>
    <w:rsid w:val="006D61ED"/>
    <w:rsid w:val="006D64D6"/>
    <w:rsid w:val="006D6605"/>
    <w:rsid w:val="006D6B92"/>
    <w:rsid w:val="006D71B7"/>
    <w:rsid w:val="006D7293"/>
    <w:rsid w:val="006D74EA"/>
    <w:rsid w:val="006D79C5"/>
    <w:rsid w:val="006D7D34"/>
    <w:rsid w:val="006E00A0"/>
    <w:rsid w:val="006E02B9"/>
    <w:rsid w:val="006E02C7"/>
    <w:rsid w:val="006E03FF"/>
    <w:rsid w:val="006E073C"/>
    <w:rsid w:val="006E0BEA"/>
    <w:rsid w:val="006E0C83"/>
    <w:rsid w:val="006E1108"/>
    <w:rsid w:val="006E1195"/>
    <w:rsid w:val="006E1398"/>
    <w:rsid w:val="006E161C"/>
    <w:rsid w:val="006E18AB"/>
    <w:rsid w:val="006E1977"/>
    <w:rsid w:val="006E197E"/>
    <w:rsid w:val="006E1B82"/>
    <w:rsid w:val="006E236D"/>
    <w:rsid w:val="006E263B"/>
    <w:rsid w:val="006E2873"/>
    <w:rsid w:val="006E2A75"/>
    <w:rsid w:val="006E2AEF"/>
    <w:rsid w:val="006E2CA6"/>
    <w:rsid w:val="006E2ECD"/>
    <w:rsid w:val="006E2F6A"/>
    <w:rsid w:val="006E2FA6"/>
    <w:rsid w:val="006E35E9"/>
    <w:rsid w:val="006E3883"/>
    <w:rsid w:val="006E3E6B"/>
    <w:rsid w:val="006E4011"/>
    <w:rsid w:val="006E4069"/>
    <w:rsid w:val="006E40AF"/>
    <w:rsid w:val="006E40FC"/>
    <w:rsid w:val="006E4281"/>
    <w:rsid w:val="006E4583"/>
    <w:rsid w:val="006E4623"/>
    <w:rsid w:val="006E4658"/>
    <w:rsid w:val="006E51DD"/>
    <w:rsid w:val="006E52AD"/>
    <w:rsid w:val="006E544A"/>
    <w:rsid w:val="006E5559"/>
    <w:rsid w:val="006E5675"/>
    <w:rsid w:val="006E57D2"/>
    <w:rsid w:val="006E57F2"/>
    <w:rsid w:val="006E586C"/>
    <w:rsid w:val="006E593F"/>
    <w:rsid w:val="006E59B9"/>
    <w:rsid w:val="006E5AA7"/>
    <w:rsid w:val="006E5C6A"/>
    <w:rsid w:val="006E5D2D"/>
    <w:rsid w:val="006E5D64"/>
    <w:rsid w:val="006E5F0B"/>
    <w:rsid w:val="006E5FFE"/>
    <w:rsid w:val="006E6132"/>
    <w:rsid w:val="006E617F"/>
    <w:rsid w:val="006E6373"/>
    <w:rsid w:val="006E656B"/>
    <w:rsid w:val="006E6870"/>
    <w:rsid w:val="006E6B23"/>
    <w:rsid w:val="006E6B2F"/>
    <w:rsid w:val="006E6C79"/>
    <w:rsid w:val="006E6F46"/>
    <w:rsid w:val="006E7022"/>
    <w:rsid w:val="006E71A4"/>
    <w:rsid w:val="006E73F5"/>
    <w:rsid w:val="006E74C6"/>
    <w:rsid w:val="006E75B1"/>
    <w:rsid w:val="006E76E1"/>
    <w:rsid w:val="006E76F8"/>
    <w:rsid w:val="006E78E2"/>
    <w:rsid w:val="006E7B14"/>
    <w:rsid w:val="006E7BCE"/>
    <w:rsid w:val="006E7E60"/>
    <w:rsid w:val="006E7EA0"/>
    <w:rsid w:val="006E7FB4"/>
    <w:rsid w:val="006F0164"/>
    <w:rsid w:val="006F023C"/>
    <w:rsid w:val="006F02C6"/>
    <w:rsid w:val="006F0486"/>
    <w:rsid w:val="006F052F"/>
    <w:rsid w:val="006F06D5"/>
    <w:rsid w:val="006F07D6"/>
    <w:rsid w:val="006F0825"/>
    <w:rsid w:val="006F0C1A"/>
    <w:rsid w:val="006F0D51"/>
    <w:rsid w:val="006F0EC5"/>
    <w:rsid w:val="006F0F06"/>
    <w:rsid w:val="006F0FAB"/>
    <w:rsid w:val="006F11FE"/>
    <w:rsid w:val="006F12BF"/>
    <w:rsid w:val="006F15E0"/>
    <w:rsid w:val="006F1A47"/>
    <w:rsid w:val="006F1BD4"/>
    <w:rsid w:val="006F1C45"/>
    <w:rsid w:val="006F2023"/>
    <w:rsid w:val="006F211E"/>
    <w:rsid w:val="006F214D"/>
    <w:rsid w:val="006F2205"/>
    <w:rsid w:val="006F2289"/>
    <w:rsid w:val="006F26AB"/>
    <w:rsid w:val="006F26F0"/>
    <w:rsid w:val="006F279D"/>
    <w:rsid w:val="006F27C4"/>
    <w:rsid w:val="006F28D5"/>
    <w:rsid w:val="006F2969"/>
    <w:rsid w:val="006F2A8F"/>
    <w:rsid w:val="006F2AC2"/>
    <w:rsid w:val="006F3337"/>
    <w:rsid w:val="006F3381"/>
    <w:rsid w:val="006F3795"/>
    <w:rsid w:val="006F3844"/>
    <w:rsid w:val="006F3A49"/>
    <w:rsid w:val="006F3D72"/>
    <w:rsid w:val="006F3EFD"/>
    <w:rsid w:val="006F3F8C"/>
    <w:rsid w:val="006F40ED"/>
    <w:rsid w:val="006F415A"/>
    <w:rsid w:val="006F4269"/>
    <w:rsid w:val="006F46F3"/>
    <w:rsid w:val="006F473A"/>
    <w:rsid w:val="006F478E"/>
    <w:rsid w:val="006F47C2"/>
    <w:rsid w:val="006F48A8"/>
    <w:rsid w:val="006F48B3"/>
    <w:rsid w:val="006F49CA"/>
    <w:rsid w:val="006F4A13"/>
    <w:rsid w:val="006F4CF7"/>
    <w:rsid w:val="006F4D4A"/>
    <w:rsid w:val="006F4E5A"/>
    <w:rsid w:val="006F570C"/>
    <w:rsid w:val="006F5C97"/>
    <w:rsid w:val="006F5D35"/>
    <w:rsid w:val="006F5DB3"/>
    <w:rsid w:val="006F5F10"/>
    <w:rsid w:val="006F6322"/>
    <w:rsid w:val="006F6589"/>
    <w:rsid w:val="006F66EB"/>
    <w:rsid w:val="006F6875"/>
    <w:rsid w:val="006F6B92"/>
    <w:rsid w:val="006F6C17"/>
    <w:rsid w:val="006F731D"/>
    <w:rsid w:val="006F7392"/>
    <w:rsid w:val="006F739A"/>
    <w:rsid w:val="006F7408"/>
    <w:rsid w:val="006F740A"/>
    <w:rsid w:val="006F77B0"/>
    <w:rsid w:val="006F7834"/>
    <w:rsid w:val="006F7D79"/>
    <w:rsid w:val="00700002"/>
    <w:rsid w:val="007000E9"/>
    <w:rsid w:val="007007C8"/>
    <w:rsid w:val="00700B58"/>
    <w:rsid w:val="00700D53"/>
    <w:rsid w:val="00700D86"/>
    <w:rsid w:val="00700DB4"/>
    <w:rsid w:val="00700FDD"/>
    <w:rsid w:val="00701127"/>
    <w:rsid w:val="00701160"/>
    <w:rsid w:val="0070165A"/>
    <w:rsid w:val="0070170D"/>
    <w:rsid w:val="007019CD"/>
    <w:rsid w:val="00701A0D"/>
    <w:rsid w:val="00701A13"/>
    <w:rsid w:val="00701BC5"/>
    <w:rsid w:val="00701C67"/>
    <w:rsid w:val="00701DF8"/>
    <w:rsid w:val="00701E14"/>
    <w:rsid w:val="00702150"/>
    <w:rsid w:val="00702238"/>
    <w:rsid w:val="00702280"/>
    <w:rsid w:val="007022A2"/>
    <w:rsid w:val="007022B4"/>
    <w:rsid w:val="00702497"/>
    <w:rsid w:val="0070252F"/>
    <w:rsid w:val="007026D8"/>
    <w:rsid w:val="00702857"/>
    <w:rsid w:val="00702A19"/>
    <w:rsid w:val="00702A91"/>
    <w:rsid w:val="00702AA2"/>
    <w:rsid w:val="00702B25"/>
    <w:rsid w:val="00702CA5"/>
    <w:rsid w:val="00702D59"/>
    <w:rsid w:val="00702E22"/>
    <w:rsid w:val="00702F03"/>
    <w:rsid w:val="00702F76"/>
    <w:rsid w:val="0070302C"/>
    <w:rsid w:val="007031EA"/>
    <w:rsid w:val="00703267"/>
    <w:rsid w:val="007034CE"/>
    <w:rsid w:val="00703597"/>
    <w:rsid w:val="007035B8"/>
    <w:rsid w:val="007035F7"/>
    <w:rsid w:val="0070361D"/>
    <w:rsid w:val="00703A8A"/>
    <w:rsid w:val="00703BBE"/>
    <w:rsid w:val="00703C0B"/>
    <w:rsid w:val="00703F76"/>
    <w:rsid w:val="0070409C"/>
    <w:rsid w:val="00704118"/>
    <w:rsid w:val="00704122"/>
    <w:rsid w:val="00704530"/>
    <w:rsid w:val="007046C0"/>
    <w:rsid w:val="00704A96"/>
    <w:rsid w:val="00704D98"/>
    <w:rsid w:val="00704F73"/>
    <w:rsid w:val="00705475"/>
    <w:rsid w:val="007055D3"/>
    <w:rsid w:val="00705798"/>
    <w:rsid w:val="0070586B"/>
    <w:rsid w:val="00705A37"/>
    <w:rsid w:val="00705AC1"/>
    <w:rsid w:val="00705CA2"/>
    <w:rsid w:val="00705CD7"/>
    <w:rsid w:val="00705D6B"/>
    <w:rsid w:val="00706004"/>
    <w:rsid w:val="007061B0"/>
    <w:rsid w:val="0070637F"/>
    <w:rsid w:val="0070651A"/>
    <w:rsid w:val="0070659A"/>
    <w:rsid w:val="00706943"/>
    <w:rsid w:val="00706B05"/>
    <w:rsid w:val="00706BA9"/>
    <w:rsid w:val="00706FD5"/>
    <w:rsid w:val="007071A1"/>
    <w:rsid w:val="00707301"/>
    <w:rsid w:val="007076D4"/>
    <w:rsid w:val="00707910"/>
    <w:rsid w:val="0070795E"/>
    <w:rsid w:val="0070796F"/>
    <w:rsid w:val="00707A02"/>
    <w:rsid w:val="00707E30"/>
    <w:rsid w:val="00707F43"/>
    <w:rsid w:val="0071017C"/>
    <w:rsid w:val="007102FE"/>
    <w:rsid w:val="00710330"/>
    <w:rsid w:val="007103D4"/>
    <w:rsid w:val="00710428"/>
    <w:rsid w:val="007104C4"/>
    <w:rsid w:val="00710589"/>
    <w:rsid w:val="007105F8"/>
    <w:rsid w:val="00710692"/>
    <w:rsid w:val="007108D2"/>
    <w:rsid w:val="00710AB8"/>
    <w:rsid w:val="00710B7C"/>
    <w:rsid w:val="00710DA4"/>
    <w:rsid w:val="00710E55"/>
    <w:rsid w:val="00710F50"/>
    <w:rsid w:val="00711494"/>
    <w:rsid w:val="00711896"/>
    <w:rsid w:val="007118E3"/>
    <w:rsid w:val="007119C4"/>
    <w:rsid w:val="00711A4A"/>
    <w:rsid w:val="00711E02"/>
    <w:rsid w:val="0071210F"/>
    <w:rsid w:val="007124D4"/>
    <w:rsid w:val="00712545"/>
    <w:rsid w:val="007126E1"/>
    <w:rsid w:val="00712865"/>
    <w:rsid w:val="00712866"/>
    <w:rsid w:val="007129E9"/>
    <w:rsid w:val="00712BB7"/>
    <w:rsid w:val="00712CA7"/>
    <w:rsid w:val="00712D51"/>
    <w:rsid w:val="00712E21"/>
    <w:rsid w:val="00712E56"/>
    <w:rsid w:val="00713255"/>
    <w:rsid w:val="00713638"/>
    <w:rsid w:val="007138A1"/>
    <w:rsid w:val="00713AE6"/>
    <w:rsid w:val="00713B60"/>
    <w:rsid w:val="00713D3A"/>
    <w:rsid w:val="00713D4A"/>
    <w:rsid w:val="00713DCC"/>
    <w:rsid w:val="00713E44"/>
    <w:rsid w:val="00713F0C"/>
    <w:rsid w:val="00714141"/>
    <w:rsid w:val="00714210"/>
    <w:rsid w:val="0071447E"/>
    <w:rsid w:val="00714501"/>
    <w:rsid w:val="00714534"/>
    <w:rsid w:val="007147A2"/>
    <w:rsid w:val="007149D4"/>
    <w:rsid w:val="00714B31"/>
    <w:rsid w:val="00714B4F"/>
    <w:rsid w:val="00714B55"/>
    <w:rsid w:val="00714CDC"/>
    <w:rsid w:val="007150D7"/>
    <w:rsid w:val="007151A3"/>
    <w:rsid w:val="007152DD"/>
    <w:rsid w:val="0071540F"/>
    <w:rsid w:val="00715A3E"/>
    <w:rsid w:val="00715CA5"/>
    <w:rsid w:val="00715F43"/>
    <w:rsid w:val="00715FC6"/>
    <w:rsid w:val="007161DB"/>
    <w:rsid w:val="00716404"/>
    <w:rsid w:val="007164C8"/>
    <w:rsid w:val="0071660C"/>
    <w:rsid w:val="00716A14"/>
    <w:rsid w:val="00716E41"/>
    <w:rsid w:val="00716ED8"/>
    <w:rsid w:val="00716F25"/>
    <w:rsid w:val="00716F4F"/>
    <w:rsid w:val="00716FD1"/>
    <w:rsid w:val="0071715D"/>
    <w:rsid w:val="007171DB"/>
    <w:rsid w:val="00717205"/>
    <w:rsid w:val="007172EC"/>
    <w:rsid w:val="00717379"/>
    <w:rsid w:val="0071737A"/>
    <w:rsid w:val="007174F2"/>
    <w:rsid w:val="007176FD"/>
    <w:rsid w:val="00717AF1"/>
    <w:rsid w:val="00717D5A"/>
    <w:rsid w:val="00717E43"/>
    <w:rsid w:val="00717E6D"/>
    <w:rsid w:val="00720110"/>
    <w:rsid w:val="00720531"/>
    <w:rsid w:val="00720621"/>
    <w:rsid w:val="0072067B"/>
    <w:rsid w:val="00720816"/>
    <w:rsid w:val="00720914"/>
    <w:rsid w:val="00720CD9"/>
    <w:rsid w:val="00720CF3"/>
    <w:rsid w:val="00720D81"/>
    <w:rsid w:val="00720F43"/>
    <w:rsid w:val="00720F5F"/>
    <w:rsid w:val="00720FA0"/>
    <w:rsid w:val="00721053"/>
    <w:rsid w:val="00721070"/>
    <w:rsid w:val="00721420"/>
    <w:rsid w:val="00721421"/>
    <w:rsid w:val="007219AE"/>
    <w:rsid w:val="00721BFF"/>
    <w:rsid w:val="00721C29"/>
    <w:rsid w:val="00721E0F"/>
    <w:rsid w:val="00721F4C"/>
    <w:rsid w:val="00721FC6"/>
    <w:rsid w:val="0072209A"/>
    <w:rsid w:val="00722200"/>
    <w:rsid w:val="00722215"/>
    <w:rsid w:val="00722265"/>
    <w:rsid w:val="00722367"/>
    <w:rsid w:val="00722512"/>
    <w:rsid w:val="00722646"/>
    <w:rsid w:val="00722804"/>
    <w:rsid w:val="00722A3C"/>
    <w:rsid w:val="00722D93"/>
    <w:rsid w:val="00722F47"/>
    <w:rsid w:val="00723102"/>
    <w:rsid w:val="007231D4"/>
    <w:rsid w:val="007232D3"/>
    <w:rsid w:val="007234F5"/>
    <w:rsid w:val="0072362F"/>
    <w:rsid w:val="007239BD"/>
    <w:rsid w:val="007239C1"/>
    <w:rsid w:val="007239EB"/>
    <w:rsid w:val="00723B8A"/>
    <w:rsid w:val="00723DF5"/>
    <w:rsid w:val="00723E25"/>
    <w:rsid w:val="00724135"/>
    <w:rsid w:val="0072424D"/>
    <w:rsid w:val="007242BC"/>
    <w:rsid w:val="007242BF"/>
    <w:rsid w:val="00724440"/>
    <w:rsid w:val="00724630"/>
    <w:rsid w:val="00724807"/>
    <w:rsid w:val="00724850"/>
    <w:rsid w:val="007249F6"/>
    <w:rsid w:val="00724A1F"/>
    <w:rsid w:val="00724E40"/>
    <w:rsid w:val="00724F92"/>
    <w:rsid w:val="0072545D"/>
    <w:rsid w:val="00725485"/>
    <w:rsid w:val="00725CF8"/>
    <w:rsid w:val="00725D8B"/>
    <w:rsid w:val="00725E16"/>
    <w:rsid w:val="00725EDC"/>
    <w:rsid w:val="00726074"/>
    <w:rsid w:val="00726692"/>
    <w:rsid w:val="00726D0A"/>
    <w:rsid w:val="00727057"/>
    <w:rsid w:val="00727258"/>
    <w:rsid w:val="00727259"/>
    <w:rsid w:val="0072725B"/>
    <w:rsid w:val="00727269"/>
    <w:rsid w:val="00727452"/>
    <w:rsid w:val="0072749A"/>
    <w:rsid w:val="0072776D"/>
    <w:rsid w:val="00727800"/>
    <w:rsid w:val="00727934"/>
    <w:rsid w:val="0072798B"/>
    <w:rsid w:val="007279C0"/>
    <w:rsid w:val="007279CD"/>
    <w:rsid w:val="00727AF4"/>
    <w:rsid w:val="00727BBC"/>
    <w:rsid w:val="00727BF8"/>
    <w:rsid w:val="00727DAF"/>
    <w:rsid w:val="00727E0E"/>
    <w:rsid w:val="00727E30"/>
    <w:rsid w:val="0073015C"/>
    <w:rsid w:val="007301BA"/>
    <w:rsid w:val="00730626"/>
    <w:rsid w:val="007306EA"/>
    <w:rsid w:val="00730882"/>
    <w:rsid w:val="00730956"/>
    <w:rsid w:val="00730976"/>
    <w:rsid w:val="00730A4C"/>
    <w:rsid w:val="00730CCD"/>
    <w:rsid w:val="00730EB8"/>
    <w:rsid w:val="00730F2D"/>
    <w:rsid w:val="00730F70"/>
    <w:rsid w:val="0073137E"/>
    <w:rsid w:val="007314DF"/>
    <w:rsid w:val="00731500"/>
    <w:rsid w:val="00731523"/>
    <w:rsid w:val="007316B9"/>
    <w:rsid w:val="007318E3"/>
    <w:rsid w:val="00731941"/>
    <w:rsid w:val="00731C3D"/>
    <w:rsid w:val="00731C7B"/>
    <w:rsid w:val="00731CB9"/>
    <w:rsid w:val="00731D91"/>
    <w:rsid w:val="00731E73"/>
    <w:rsid w:val="00731EF9"/>
    <w:rsid w:val="00731F2E"/>
    <w:rsid w:val="00732077"/>
    <w:rsid w:val="007320A1"/>
    <w:rsid w:val="00732157"/>
    <w:rsid w:val="007322B7"/>
    <w:rsid w:val="00732530"/>
    <w:rsid w:val="00732557"/>
    <w:rsid w:val="0073258A"/>
    <w:rsid w:val="007326CC"/>
    <w:rsid w:val="007326D2"/>
    <w:rsid w:val="007327B3"/>
    <w:rsid w:val="00732921"/>
    <w:rsid w:val="00732D82"/>
    <w:rsid w:val="00732E95"/>
    <w:rsid w:val="00732F0C"/>
    <w:rsid w:val="007330DD"/>
    <w:rsid w:val="0073311B"/>
    <w:rsid w:val="00733425"/>
    <w:rsid w:val="00733578"/>
    <w:rsid w:val="007335FD"/>
    <w:rsid w:val="0073374D"/>
    <w:rsid w:val="00733973"/>
    <w:rsid w:val="007339D0"/>
    <w:rsid w:val="00733B21"/>
    <w:rsid w:val="00733BAB"/>
    <w:rsid w:val="00733BD6"/>
    <w:rsid w:val="00733CDA"/>
    <w:rsid w:val="00733DA1"/>
    <w:rsid w:val="007340FB"/>
    <w:rsid w:val="00734137"/>
    <w:rsid w:val="0073436F"/>
    <w:rsid w:val="0073461F"/>
    <w:rsid w:val="00734633"/>
    <w:rsid w:val="00734744"/>
    <w:rsid w:val="00734963"/>
    <w:rsid w:val="00734B21"/>
    <w:rsid w:val="00734D31"/>
    <w:rsid w:val="00734EB1"/>
    <w:rsid w:val="00734F31"/>
    <w:rsid w:val="00734FCC"/>
    <w:rsid w:val="0073506A"/>
    <w:rsid w:val="007350E6"/>
    <w:rsid w:val="00735201"/>
    <w:rsid w:val="00735393"/>
    <w:rsid w:val="007353A5"/>
    <w:rsid w:val="007356CE"/>
    <w:rsid w:val="00735A6F"/>
    <w:rsid w:val="00735D8D"/>
    <w:rsid w:val="007360A2"/>
    <w:rsid w:val="007366B8"/>
    <w:rsid w:val="00736891"/>
    <w:rsid w:val="00736AE1"/>
    <w:rsid w:val="00736B2A"/>
    <w:rsid w:val="00736E1A"/>
    <w:rsid w:val="00736EF5"/>
    <w:rsid w:val="00737117"/>
    <w:rsid w:val="007371C1"/>
    <w:rsid w:val="00737291"/>
    <w:rsid w:val="0073784A"/>
    <w:rsid w:val="007378DE"/>
    <w:rsid w:val="00737A5C"/>
    <w:rsid w:val="00737BF0"/>
    <w:rsid w:val="00738B4F"/>
    <w:rsid w:val="007402AB"/>
    <w:rsid w:val="00740344"/>
    <w:rsid w:val="0074061D"/>
    <w:rsid w:val="00740632"/>
    <w:rsid w:val="00740744"/>
    <w:rsid w:val="007408D5"/>
    <w:rsid w:val="00740CFF"/>
    <w:rsid w:val="00740E14"/>
    <w:rsid w:val="007412C2"/>
    <w:rsid w:val="007415E5"/>
    <w:rsid w:val="00741618"/>
    <w:rsid w:val="0074196A"/>
    <w:rsid w:val="00741A8B"/>
    <w:rsid w:val="00741B42"/>
    <w:rsid w:val="00741CFF"/>
    <w:rsid w:val="00741E4F"/>
    <w:rsid w:val="00741E6B"/>
    <w:rsid w:val="00741E8E"/>
    <w:rsid w:val="00741EF2"/>
    <w:rsid w:val="00742282"/>
    <w:rsid w:val="0074235E"/>
    <w:rsid w:val="0074261A"/>
    <w:rsid w:val="00742BAD"/>
    <w:rsid w:val="00742CD5"/>
    <w:rsid w:val="0074303E"/>
    <w:rsid w:val="00743163"/>
    <w:rsid w:val="007434EE"/>
    <w:rsid w:val="00743953"/>
    <w:rsid w:val="007439AC"/>
    <w:rsid w:val="00743B62"/>
    <w:rsid w:val="00743BF1"/>
    <w:rsid w:val="00743E20"/>
    <w:rsid w:val="00743E5F"/>
    <w:rsid w:val="00743F6A"/>
    <w:rsid w:val="0074422E"/>
    <w:rsid w:val="00744344"/>
    <w:rsid w:val="0074453F"/>
    <w:rsid w:val="0074454C"/>
    <w:rsid w:val="00744612"/>
    <w:rsid w:val="0074461C"/>
    <w:rsid w:val="007447BD"/>
    <w:rsid w:val="00744B7C"/>
    <w:rsid w:val="00744CE0"/>
    <w:rsid w:val="00744D0E"/>
    <w:rsid w:val="00744E8C"/>
    <w:rsid w:val="00745013"/>
    <w:rsid w:val="007450C0"/>
    <w:rsid w:val="007451E5"/>
    <w:rsid w:val="007451F8"/>
    <w:rsid w:val="00745325"/>
    <w:rsid w:val="0074539F"/>
    <w:rsid w:val="007453F8"/>
    <w:rsid w:val="007454D1"/>
    <w:rsid w:val="0074576B"/>
    <w:rsid w:val="00745806"/>
    <w:rsid w:val="007459EF"/>
    <w:rsid w:val="0074650E"/>
    <w:rsid w:val="007466E5"/>
    <w:rsid w:val="00746A24"/>
    <w:rsid w:val="00746A2F"/>
    <w:rsid w:val="00746B2F"/>
    <w:rsid w:val="00746B78"/>
    <w:rsid w:val="00746D7F"/>
    <w:rsid w:val="00746DBB"/>
    <w:rsid w:val="00746E9E"/>
    <w:rsid w:val="00746EF1"/>
    <w:rsid w:val="00746FBD"/>
    <w:rsid w:val="00747029"/>
    <w:rsid w:val="0074709B"/>
    <w:rsid w:val="0074729D"/>
    <w:rsid w:val="007473DB"/>
    <w:rsid w:val="007474CB"/>
    <w:rsid w:val="00747824"/>
    <w:rsid w:val="00747929"/>
    <w:rsid w:val="00747960"/>
    <w:rsid w:val="00747A19"/>
    <w:rsid w:val="00747A5F"/>
    <w:rsid w:val="00747DB2"/>
    <w:rsid w:val="0075014C"/>
    <w:rsid w:val="007503FF"/>
    <w:rsid w:val="007505BC"/>
    <w:rsid w:val="007506E2"/>
    <w:rsid w:val="007509B4"/>
    <w:rsid w:val="00750CED"/>
    <w:rsid w:val="00750DBC"/>
    <w:rsid w:val="00750EE0"/>
    <w:rsid w:val="00750F3B"/>
    <w:rsid w:val="0075102C"/>
    <w:rsid w:val="007513B8"/>
    <w:rsid w:val="0075154D"/>
    <w:rsid w:val="00751826"/>
    <w:rsid w:val="00751850"/>
    <w:rsid w:val="00751980"/>
    <w:rsid w:val="00751AF3"/>
    <w:rsid w:val="00751B33"/>
    <w:rsid w:val="00751D25"/>
    <w:rsid w:val="00751E09"/>
    <w:rsid w:val="00751E8C"/>
    <w:rsid w:val="00751ED3"/>
    <w:rsid w:val="00751FBA"/>
    <w:rsid w:val="0075220C"/>
    <w:rsid w:val="007522B0"/>
    <w:rsid w:val="0075242E"/>
    <w:rsid w:val="00752722"/>
    <w:rsid w:val="00752AF5"/>
    <w:rsid w:val="00752D41"/>
    <w:rsid w:val="00752D98"/>
    <w:rsid w:val="00752DF0"/>
    <w:rsid w:val="00753451"/>
    <w:rsid w:val="00753B6B"/>
    <w:rsid w:val="00753BC4"/>
    <w:rsid w:val="00753D96"/>
    <w:rsid w:val="00753DCC"/>
    <w:rsid w:val="00753EA1"/>
    <w:rsid w:val="0075427A"/>
    <w:rsid w:val="00754414"/>
    <w:rsid w:val="007546A7"/>
    <w:rsid w:val="007547EF"/>
    <w:rsid w:val="0075480E"/>
    <w:rsid w:val="007548D8"/>
    <w:rsid w:val="00754ED1"/>
    <w:rsid w:val="00754F52"/>
    <w:rsid w:val="00755099"/>
    <w:rsid w:val="0075512B"/>
    <w:rsid w:val="007552AA"/>
    <w:rsid w:val="0075539A"/>
    <w:rsid w:val="00755475"/>
    <w:rsid w:val="00755552"/>
    <w:rsid w:val="0075562D"/>
    <w:rsid w:val="007556E7"/>
    <w:rsid w:val="0075591F"/>
    <w:rsid w:val="007559B2"/>
    <w:rsid w:val="00755BE8"/>
    <w:rsid w:val="00755F83"/>
    <w:rsid w:val="00756188"/>
    <w:rsid w:val="0075630E"/>
    <w:rsid w:val="00756593"/>
    <w:rsid w:val="00756660"/>
    <w:rsid w:val="00756744"/>
    <w:rsid w:val="007567C5"/>
    <w:rsid w:val="007567EB"/>
    <w:rsid w:val="00756B2D"/>
    <w:rsid w:val="00756BF9"/>
    <w:rsid w:val="00756CE1"/>
    <w:rsid w:val="00756F8D"/>
    <w:rsid w:val="007570BA"/>
    <w:rsid w:val="0075771A"/>
    <w:rsid w:val="007577CE"/>
    <w:rsid w:val="007578C1"/>
    <w:rsid w:val="00757AD3"/>
    <w:rsid w:val="00757BC9"/>
    <w:rsid w:val="00757CBC"/>
    <w:rsid w:val="00757CE5"/>
    <w:rsid w:val="00757DC9"/>
    <w:rsid w:val="00757EC7"/>
    <w:rsid w:val="00760150"/>
    <w:rsid w:val="00760197"/>
    <w:rsid w:val="007602AB"/>
    <w:rsid w:val="0076038A"/>
    <w:rsid w:val="007603C6"/>
    <w:rsid w:val="00760720"/>
    <w:rsid w:val="00760974"/>
    <w:rsid w:val="00760B0B"/>
    <w:rsid w:val="00760CBC"/>
    <w:rsid w:val="00760CD7"/>
    <w:rsid w:val="00760E31"/>
    <w:rsid w:val="00760EB1"/>
    <w:rsid w:val="00761049"/>
    <w:rsid w:val="007619ED"/>
    <w:rsid w:val="00761A18"/>
    <w:rsid w:val="00761AEA"/>
    <w:rsid w:val="00761C0B"/>
    <w:rsid w:val="00761C5D"/>
    <w:rsid w:val="00761D7B"/>
    <w:rsid w:val="00761DA7"/>
    <w:rsid w:val="0076210B"/>
    <w:rsid w:val="00762191"/>
    <w:rsid w:val="0076223B"/>
    <w:rsid w:val="00762343"/>
    <w:rsid w:val="007623BA"/>
    <w:rsid w:val="00762661"/>
    <w:rsid w:val="00762B5A"/>
    <w:rsid w:val="00762CF8"/>
    <w:rsid w:val="00762D14"/>
    <w:rsid w:val="00762E0B"/>
    <w:rsid w:val="00763089"/>
    <w:rsid w:val="00763404"/>
    <w:rsid w:val="00763521"/>
    <w:rsid w:val="00763964"/>
    <w:rsid w:val="00763CF0"/>
    <w:rsid w:val="00763D18"/>
    <w:rsid w:val="00763F22"/>
    <w:rsid w:val="00763FD0"/>
    <w:rsid w:val="00764039"/>
    <w:rsid w:val="00764142"/>
    <w:rsid w:val="0076432D"/>
    <w:rsid w:val="00764403"/>
    <w:rsid w:val="007645FF"/>
    <w:rsid w:val="00764766"/>
    <w:rsid w:val="0076481C"/>
    <w:rsid w:val="00764D60"/>
    <w:rsid w:val="00764DE4"/>
    <w:rsid w:val="00764E6E"/>
    <w:rsid w:val="00765044"/>
    <w:rsid w:val="0076556C"/>
    <w:rsid w:val="0076579B"/>
    <w:rsid w:val="007658A5"/>
    <w:rsid w:val="007659B9"/>
    <w:rsid w:val="00765C33"/>
    <w:rsid w:val="00765F3A"/>
    <w:rsid w:val="00765FAA"/>
    <w:rsid w:val="00766183"/>
    <w:rsid w:val="0076631A"/>
    <w:rsid w:val="007665BB"/>
    <w:rsid w:val="007669D8"/>
    <w:rsid w:val="00766A98"/>
    <w:rsid w:val="00766ACA"/>
    <w:rsid w:val="00766BB6"/>
    <w:rsid w:val="0076703F"/>
    <w:rsid w:val="007674EE"/>
    <w:rsid w:val="00767602"/>
    <w:rsid w:val="0076767C"/>
    <w:rsid w:val="007678A2"/>
    <w:rsid w:val="0076793C"/>
    <w:rsid w:val="00767AC6"/>
    <w:rsid w:val="00767B01"/>
    <w:rsid w:val="00767BB6"/>
    <w:rsid w:val="00767FD8"/>
    <w:rsid w:val="00770024"/>
    <w:rsid w:val="0077002E"/>
    <w:rsid w:val="007702FD"/>
    <w:rsid w:val="00770614"/>
    <w:rsid w:val="0077069A"/>
    <w:rsid w:val="007708D3"/>
    <w:rsid w:val="007708E2"/>
    <w:rsid w:val="007709B9"/>
    <w:rsid w:val="00770AC9"/>
    <w:rsid w:val="00770BEA"/>
    <w:rsid w:val="00770CEC"/>
    <w:rsid w:val="00770FCA"/>
    <w:rsid w:val="0077103B"/>
    <w:rsid w:val="0077107C"/>
    <w:rsid w:val="007711EB"/>
    <w:rsid w:val="0077136B"/>
    <w:rsid w:val="00771460"/>
    <w:rsid w:val="007717D8"/>
    <w:rsid w:val="00771B3A"/>
    <w:rsid w:val="00771C31"/>
    <w:rsid w:val="00771C9E"/>
    <w:rsid w:val="00771CF8"/>
    <w:rsid w:val="00771CFB"/>
    <w:rsid w:val="00771E92"/>
    <w:rsid w:val="00771EC1"/>
    <w:rsid w:val="00772142"/>
    <w:rsid w:val="00772484"/>
    <w:rsid w:val="007725A4"/>
    <w:rsid w:val="007727C4"/>
    <w:rsid w:val="00772B37"/>
    <w:rsid w:val="00772CB4"/>
    <w:rsid w:val="00772D28"/>
    <w:rsid w:val="007730A6"/>
    <w:rsid w:val="007733EE"/>
    <w:rsid w:val="00773649"/>
    <w:rsid w:val="00773C5F"/>
    <w:rsid w:val="00773D03"/>
    <w:rsid w:val="00773D62"/>
    <w:rsid w:val="00773D8C"/>
    <w:rsid w:val="00773DC5"/>
    <w:rsid w:val="00774354"/>
    <w:rsid w:val="007743C4"/>
    <w:rsid w:val="00774614"/>
    <w:rsid w:val="00774755"/>
    <w:rsid w:val="0077480F"/>
    <w:rsid w:val="00774833"/>
    <w:rsid w:val="00774835"/>
    <w:rsid w:val="007748CB"/>
    <w:rsid w:val="00774A1B"/>
    <w:rsid w:val="00774B26"/>
    <w:rsid w:val="00774D3D"/>
    <w:rsid w:val="00774D69"/>
    <w:rsid w:val="00775012"/>
    <w:rsid w:val="007750A7"/>
    <w:rsid w:val="007752B8"/>
    <w:rsid w:val="007754B8"/>
    <w:rsid w:val="00775899"/>
    <w:rsid w:val="00775998"/>
    <w:rsid w:val="0077599D"/>
    <w:rsid w:val="007759CA"/>
    <w:rsid w:val="00775A96"/>
    <w:rsid w:val="00775BA6"/>
    <w:rsid w:val="00775C10"/>
    <w:rsid w:val="00775E75"/>
    <w:rsid w:val="00775F1A"/>
    <w:rsid w:val="00776511"/>
    <w:rsid w:val="00776732"/>
    <w:rsid w:val="0077685E"/>
    <w:rsid w:val="00776999"/>
    <w:rsid w:val="00776B6F"/>
    <w:rsid w:val="00776D56"/>
    <w:rsid w:val="00776E79"/>
    <w:rsid w:val="0077717E"/>
    <w:rsid w:val="00777246"/>
    <w:rsid w:val="007772A9"/>
    <w:rsid w:val="007772B8"/>
    <w:rsid w:val="007774EB"/>
    <w:rsid w:val="007775C2"/>
    <w:rsid w:val="00777639"/>
    <w:rsid w:val="0077768F"/>
    <w:rsid w:val="0077783B"/>
    <w:rsid w:val="00777B55"/>
    <w:rsid w:val="00777BE2"/>
    <w:rsid w:val="00777C00"/>
    <w:rsid w:val="00777E3E"/>
    <w:rsid w:val="00777EE7"/>
    <w:rsid w:val="00777EEC"/>
    <w:rsid w:val="0077DF94"/>
    <w:rsid w:val="0078008E"/>
    <w:rsid w:val="00780150"/>
    <w:rsid w:val="0078022B"/>
    <w:rsid w:val="00780612"/>
    <w:rsid w:val="00780751"/>
    <w:rsid w:val="007809FF"/>
    <w:rsid w:val="00780AC0"/>
    <w:rsid w:val="00780CDE"/>
    <w:rsid w:val="00780D76"/>
    <w:rsid w:val="00780E15"/>
    <w:rsid w:val="00780E2E"/>
    <w:rsid w:val="00780EE5"/>
    <w:rsid w:val="00780F5E"/>
    <w:rsid w:val="00781081"/>
    <w:rsid w:val="00781420"/>
    <w:rsid w:val="0078159B"/>
    <w:rsid w:val="00781628"/>
    <w:rsid w:val="00781658"/>
    <w:rsid w:val="00781679"/>
    <w:rsid w:val="00781DEE"/>
    <w:rsid w:val="0078211A"/>
    <w:rsid w:val="007824F8"/>
    <w:rsid w:val="00782847"/>
    <w:rsid w:val="00782B52"/>
    <w:rsid w:val="00782DCE"/>
    <w:rsid w:val="00782ED1"/>
    <w:rsid w:val="00782EE2"/>
    <w:rsid w:val="0078316D"/>
    <w:rsid w:val="00783187"/>
    <w:rsid w:val="007834C2"/>
    <w:rsid w:val="0078359A"/>
    <w:rsid w:val="007835F8"/>
    <w:rsid w:val="00783BC8"/>
    <w:rsid w:val="00783D64"/>
    <w:rsid w:val="007841CB"/>
    <w:rsid w:val="00784511"/>
    <w:rsid w:val="00784612"/>
    <w:rsid w:val="0078486B"/>
    <w:rsid w:val="00784C53"/>
    <w:rsid w:val="0078508F"/>
    <w:rsid w:val="0078514F"/>
    <w:rsid w:val="0078528D"/>
    <w:rsid w:val="00785509"/>
    <w:rsid w:val="007859F3"/>
    <w:rsid w:val="00785C78"/>
    <w:rsid w:val="00785C7D"/>
    <w:rsid w:val="00786022"/>
    <w:rsid w:val="00786497"/>
    <w:rsid w:val="0078650C"/>
    <w:rsid w:val="00786601"/>
    <w:rsid w:val="00786756"/>
    <w:rsid w:val="00786945"/>
    <w:rsid w:val="00786D4A"/>
    <w:rsid w:val="007875A9"/>
    <w:rsid w:val="007876F0"/>
    <w:rsid w:val="00787BCE"/>
    <w:rsid w:val="00787BD2"/>
    <w:rsid w:val="00787C11"/>
    <w:rsid w:val="00787E8C"/>
    <w:rsid w:val="00790388"/>
    <w:rsid w:val="00790511"/>
    <w:rsid w:val="0079083F"/>
    <w:rsid w:val="00790842"/>
    <w:rsid w:val="007908AF"/>
    <w:rsid w:val="00790B06"/>
    <w:rsid w:val="00790B8E"/>
    <w:rsid w:val="00790DC6"/>
    <w:rsid w:val="00791273"/>
    <w:rsid w:val="007912A8"/>
    <w:rsid w:val="0079170D"/>
    <w:rsid w:val="00791F29"/>
    <w:rsid w:val="00791F49"/>
    <w:rsid w:val="007920C5"/>
    <w:rsid w:val="00792191"/>
    <w:rsid w:val="007924A7"/>
    <w:rsid w:val="00792513"/>
    <w:rsid w:val="0079257F"/>
    <w:rsid w:val="00792AF6"/>
    <w:rsid w:val="00792BB1"/>
    <w:rsid w:val="00792CC7"/>
    <w:rsid w:val="00792D33"/>
    <w:rsid w:val="00792D3A"/>
    <w:rsid w:val="00792D6C"/>
    <w:rsid w:val="00792D82"/>
    <w:rsid w:val="00792DA3"/>
    <w:rsid w:val="00792DCE"/>
    <w:rsid w:val="00792F2C"/>
    <w:rsid w:val="00792F91"/>
    <w:rsid w:val="00792F9C"/>
    <w:rsid w:val="00792FDD"/>
    <w:rsid w:val="00793229"/>
    <w:rsid w:val="007933B3"/>
    <w:rsid w:val="007933DD"/>
    <w:rsid w:val="007934D1"/>
    <w:rsid w:val="0079379C"/>
    <w:rsid w:val="007937F4"/>
    <w:rsid w:val="00793CBE"/>
    <w:rsid w:val="00793DC5"/>
    <w:rsid w:val="00793E9A"/>
    <w:rsid w:val="007940C2"/>
    <w:rsid w:val="0079415C"/>
    <w:rsid w:val="0079416C"/>
    <w:rsid w:val="007944A4"/>
    <w:rsid w:val="0079450B"/>
    <w:rsid w:val="0079464A"/>
    <w:rsid w:val="00794664"/>
    <w:rsid w:val="0079487C"/>
    <w:rsid w:val="00794EEE"/>
    <w:rsid w:val="00795048"/>
    <w:rsid w:val="007951AA"/>
    <w:rsid w:val="0079527F"/>
    <w:rsid w:val="0079529A"/>
    <w:rsid w:val="007955D5"/>
    <w:rsid w:val="00795892"/>
    <w:rsid w:val="007958B3"/>
    <w:rsid w:val="00795B47"/>
    <w:rsid w:val="00795CA8"/>
    <w:rsid w:val="00795CBB"/>
    <w:rsid w:val="00795E04"/>
    <w:rsid w:val="00795E09"/>
    <w:rsid w:val="00795F48"/>
    <w:rsid w:val="00795F63"/>
    <w:rsid w:val="00796189"/>
    <w:rsid w:val="00796433"/>
    <w:rsid w:val="00796448"/>
    <w:rsid w:val="0079647B"/>
    <w:rsid w:val="007964EF"/>
    <w:rsid w:val="0079678D"/>
    <w:rsid w:val="007967E4"/>
    <w:rsid w:val="00796934"/>
    <w:rsid w:val="00796A5A"/>
    <w:rsid w:val="00796B0F"/>
    <w:rsid w:val="00796EBD"/>
    <w:rsid w:val="00796FBC"/>
    <w:rsid w:val="007972B4"/>
    <w:rsid w:val="0079758C"/>
    <w:rsid w:val="007976E6"/>
    <w:rsid w:val="0079781C"/>
    <w:rsid w:val="00797825"/>
    <w:rsid w:val="00797914"/>
    <w:rsid w:val="00797B2F"/>
    <w:rsid w:val="00797BF2"/>
    <w:rsid w:val="00797D5C"/>
    <w:rsid w:val="007A0074"/>
    <w:rsid w:val="007A042A"/>
    <w:rsid w:val="007A048C"/>
    <w:rsid w:val="007A05EC"/>
    <w:rsid w:val="007A079D"/>
    <w:rsid w:val="007A08C8"/>
    <w:rsid w:val="007A0FDB"/>
    <w:rsid w:val="007A1195"/>
    <w:rsid w:val="007A12A9"/>
    <w:rsid w:val="007A12B6"/>
    <w:rsid w:val="007A1438"/>
    <w:rsid w:val="007A14FB"/>
    <w:rsid w:val="007A15CD"/>
    <w:rsid w:val="007A1663"/>
    <w:rsid w:val="007A192B"/>
    <w:rsid w:val="007A1A1E"/>
    <w:rsid w:val="007A1E5C"/>
    <w:rsid w:val="007A1FC1"/>
    <w:rsid w:val="007A2107"/>
    <w:rsid w:val="007A2153"/>
    <w:rsid w:val="007A245D"/>
    <w:rsid w:val="007A25C6"/>
    <w:rsid w:val="007A27D5"/>
    <w:rsid w:val="007A27DD"/>
    <w:rsid w:val="007A2E55"/>
    <w:rsid w:val="007A2F49"/>
    <w:rsid w:val="007A2F7D"/>
    <w:rsid w:val="007A3071"/>
    <w:rsid w:val="007A30BD"/>
    <w:rsid w:val="007A310D"/>
    <w:rsid w:val="007A3123"/>
    <w:rsid w:val="007A317C"/>
    <w:rsid w:val="007A3330"/>
    <w:rsid w:val="007A3446"/>
    <w:rsid w:val="007A34E7"/>
    <w:rsid w:val="007A364E"/>
    <w:rsid w:val="007A3910"/>
    <w:rsid w:val="007A394C"/>
    <w:rsid w:val="007A3AF0"/>
    <w:rsid w:val="007A3C7B"/>
    <w:rsid w:val="007A3E66"/>
    <w:rsid w:val="007A3EC8"/>
    <w:rsid w:val="007A4092"/>
    <w:rsid w:val="007A4221"/>
    <w:rsid w:val="007A4581"/>
    <w:rsid w:val="007A465A"/>
    <w:rsid w:val="007A4877"/>
    <w:rsid w:val="007A4926"/>
    <w:rsid w:val="007A4974"/>
    <w:rsid w:val="007A4B8D"/>
    <w:rsid w:val="007A4BD5"/>
    <w:rsid w:val="007A4C59"/>
    <w:rsid w:val="007A4D97"/>
    <w:rsid w:val="007A4DA6"/>
    <w:rsid w:val="007A4F29"/>
    <w:rsid w:val="007A4FF5"/>
    <w:rsid w:val="007A502F"/>
    <w:rsid w:val="007A53D8"/>
    <w:rsid w:val="007A58E2"/>
    <w:rsid w:val="007A5B2F"/>
    <w:rsid w:val="007A60B8"/>
    <w:rsid w:val="007A6259"/>
    <w:rsid w:val="007A631F"/>
    <w:rsid w:val="007A6460"/>
    <w:rsid w:val="007A65C2"/>
    <w:rsid w:val="007A65D7"/>
    <w:rsid w:val="007A6905"/>
    <w:rsid w:val="007A6B9F"/>
    <w:rsid w:val="007A6CA8"/>
    <w:rsid w:val="007A6D1A"/>
    <w:rsid w:val="007A70C1"/>
    <w:rsid w:val="007A70F8"/>
    <w:rsid w:val="007A71D8"/>
    <w:rsid w:val="007A72C3"/>
    <w:rsid w:val="007A7440"/>
    <w:rsid w:val="007A755D"/>
    <w:rsid w:val="007A7A0F"/>
    <w:rsid w:val="007A7A71"/>
    <w:rsid w:val="007A7ABF"/>
    <w:rsid w:val="007A7BAF"/>
    <w:rsid w:val="007A7BB2"/>
    <w:rsid w:val="007A7CC9"/>
    <w:rsid w:val="007A7D82"/>
    <w:rsid w:val="007A7E74"/>
    <w:rsid w:val="007B0075"/>
    <w:rsid w:val="007B0345"/>
    <w:rsid w:val="007B0409"/>
    <w:rsid w:val="007B04BB"/>
    <w:rsid w:val="007B088E"/>
    <w:rsid w:val="007B0CD8"/>
    <w:rsid w:val="007B0E28"/>
    <w:rsid w:val="007B0E29"/>
    <w:rsid w:val="007B1035"/>
    <w:rsid w:val="007B130D"/>
    <w:rsid w:val="007B1377"/>
    <w:rsid w:val="007B1482"/>
    <w:rsid w:val="007B199D"/>
    <w:rsid w:val="007B19D0"/>
    <w:rsid w:val="007B1B25"/>
    <w:rsid w:val="007B202B"/>
    <w:rsid w:val="007B21B0"/>
    <w:rsid w:val="007B23AA"/>
    <w:rsid w:val="007B23F1"/>
    <w:rsid w:val="007B2518"/>
    <w:rsid w:val="007B2735"/>
    <w:rsid w:val="007B28CE"/>
    <w:rsid w:val="007B28F1"/>
    <w:rsid w:val="007B2AD8"/>
    <w:rsid w:val="007B2CA8"/>
    <w:rsid w:val="007B2F8B"/>
    <w:rsid w:val="007B2FDC"/>
    <w:rsid w:val="007B2FFF"/>
    <w:rsid w:val="007B3282"/>
    <w:rsid w:val="007B337E"/>
    <w:rsid w:val="007B3429"/>
    <w:rsid w:val="007B34E2"/>
    <w:rsid w:val="007B3628"/>
    <w:rsid w:val="007B372D"/>
    <w:rsid w:val="007B3A40"/>
    <w:rsid w:val="007B3CE1"/>
    <w:rsid w:val="007B3E5D"/>
    <w:rsid w:val="007B3EB0"/>
    <w:rsid w:val="007B3FB2"/>
    <w:rsid w:val="007B4199"/>
    <w:rsid w:val="007B434D"/>
    <w:rsid w:val="007B4559"/>
    <w:rsid w:val="007B461A"/>
    <w:rsid w:val="007B473E"/>
    <w:rsid w:val="007B4A23"/>
    <w:rsid w:val="007B4B04"/>
    <w:rsid w:val="007B4DC1"/>
    <w:rsid w:val="007B4EFE"/>
    <w:rsid w:val="007B4FC4"/>
    <w:rsid w:val="007B5063"/>
    <w:rsid w:val="007B51F1"/>
    <w:rsid w:val="007B541C"/>
    <w:rsid w:val="007B55AD"/>
    <w:rsid w:val="007B5732"/>
    <w:rsid w:val="007B583F"/>
    <w:rsid w:val="007B5899"/>
    <w:rsid w:val="007B5988"/>
    <w:rsid w:val="007B5FDE"/>
    <w:rsid w:val="007B6005"/>
    <w:rsid w:val="007B60AC"/>
    <w:rsid w:val="007B621E"/>
    <w:rsid w:val="007B649C"/>
    <w:rsid w:val="007B64F6"/>
    <w:rsid w:val="007B6619"/>
    <w:rsid w:val="007B6887"/>
    <w:rsid w:val="007B6AC8"/>
    <w:rsid w:val="007B6B18"/>
    <w:rsid w:val="007B6B99"/>
    <w:rsid w:val="007B6CFE"/>
    <w:rsid w:val="007B6EB0"/>
    <w:rsid w:val="007B6FCA"/>
    <w:rsid w:val="007B70BE"/>
    <w:rsid w:val="007B71BC"/>
    <w:rsid w:val="007B73BC"/>
    <w:rsid w:val="007B7400"/>
    <w:rsid w:val="007B781D"/>
    <w:rsid w:val="007B7909"/>
    <w:rsid w:val="007B7C33"/>
    <w:rsid w:val="007B7C4C"/>
    <w:rsid w:val="007B7E36"/>
    <w:rsid w:val="007B7E3A"/>
    <w:rsid w:val="007BA3AF"/>
    <w:rsid w:val="007C00F0"/>
    <w:rsid w:val="007C02A8"/>
    <w:rsid w:val="007C0455"/>
    <w:rsid w:val="007C04D1"/>
    <w:rsid w:val="007C06A7"/>
    <w:rsid w:val="007C06F5"/>
    <w:rsid w:val="007C0806"/>
    <w:rsid w:val="007C096B"/>
    <w:rsid w:val="007C0A21"/>
    <w:rsid w:val="007C0B59"/>
    <w:rsid w:val="007C125E"/>
    <w:rsid w:val="007C13BA"/>
    <w:rsid w:val="007C152B"/>
    <w:rsid w:val="007C1645"/>
    <w:rsid w:val="007C1BDC"/>
    <w:rsid w:val="007C1D54"/>
    <w:rsid w:val="007C2194"/>
    <w:rsid w:val="007C21E1"/>
    <w:rsid w:val="007C24AF"/>
    <w:rsid w:val="007C24C8"/>
    <w:rsid w:val="007C267F"/>
    <w:rsid w:val="007C27C2"/>
    <w:rsid w:val="007C2A55"/>
    <w:rsid w:val="007C2AF4"/>
    <w:rsid w:val="007C3028"/>
    <w:rsid w:val="007C30A2"/>
    <w:rsid w:val="007C349B"/>
    <w:rsid w:val="007C3637"/>
    <w:rsid w:val="007C3822"/>
    <w:rsid w:val="007C3A0B"/>
    <w:rsid w:val="007C3C91"/>
    <w:rsid w:val="007C3DBC"/>
    <w:rsid w:val="007C3E1D"/>
    <w:rsid w:val="007C3E64"/>
    <w:rsid w:val="007C3E9C"/>
    <w:rsid w:val="007C3F0D"/>
    <w:rsid w:val="007C4092"/>
    <w:rsid w:val="007C43D2"/>
    <w:rsid w:val="007C44DE"/>
    <w:rsid w:val="007C4600"/>
    <w:rsid w:val="007C4641"/>
    <w:rsid w:val="007C48D2"/>
    <w:rsid w:val="007C4A1E"/>
    <w:rsid w:val="007C4AA8"/>
    <w:rsid w:val="007C4AF5"/>
    <w:rsid w:val="007C516B"/>
    <w:rsid w:val="007C558F"/>
    <w:rsid w:val="007C58B9"/>
    <w:rsid w:val="007C59DC"/>
    <w:rsid w:val="007C5A70"/>
    <w:rsid w:val="007C5C53"/>
    <w:rsid w:val="007C5D25"/>
    <w:rsid w:val="007C5D77"/>
    <w:rsid w:val="007C5DA9"/>
    <w:rsid w:val="007C5DDB"/>
    <w:rsid w:val="007C5EE2"/>
    <w:rsid w:val="007C5EF9"/>
    <w:rsid w:val="007C5F4C"/>
    <w:rsid w:val="007C5F7C"/>
    <w:rsid w:val="007C6503"/>
    <w:rsid w:val="007C651A"/>
    <w:rsid w:val="007C6993"/>
    <w:rsid w:val="007C6AB4"/>
    <w:rsid w:val="007C6ABA"/>
    <w:rsid w:val="007C6B71"/>
    <w:rsid w:val="007C6BDB"/>
    <w:rsid w:val="007C6E92"/>
    <w:rsid w:val="007C7066"/>
    <w:rsid w:val="007C70D8"/>
    <w:rsid w:val="007C70E7"/>
    <w:rsid w:val="007C732A"/>
    <w:rsid w:val="007C744E"/>
    <w:rsid w:val="007C74A2"/>
    <w:rsid w:val="007C7709"/>
    <w:rsid w:val="007C795E"/>
    <w:rsid w:val="007C7AC0"/>
    <w:rsid w:val="007C7EB4"/>
    <w:rsid w:val="007C7F23"/>
    <w:rsid w:val="007D0079"/>
    <w:rsid w:val="007D04B5"/>
    <w:rsid w:val="007D04B8"/>
    <w:rsid w:val="007D07B1"/>
    <w:rsid w:val="007D08E5"/>
    <w:rsid w:val="007D0956"/>
    <w:rsid w:val="007D0D5C"/>
    <w:rsid w:val="007D0D99"/>
    <w:rsid w:val="007D0DFD"/>
    <w:rsid w:val="007D0F1A"/>
    <w:rsid w:val="007D0FD1"/>
    <w:rsid w:val="007D1139"/>
    <w:rsid w:val="007D125D"/>
    <w:rsid w:val="007D16BC"/>
    <w:rsid w:val="007D1703"/>
    <w:rsid w:val="007D18A9"/>
    <w:rsid w:val="007D1C9C"/>
    <w:rsid w:val="007D1F25"/>
    <w:rsid w:val="007D25DB"/>
    <w:rsid w:val="007D283A"/>
    <w:rsid w:val="007D2AD8"/>
    <w:rsid w:val="007D2B4B"/>
    <w:rsid w:val="007D2B83"/>
    <w:rsid w:val="007D2FB3"/>
    <w:rsid w:val="007D3004"/>
    <w:rsid w:val="007D30BC"/>
    <w:rsid w:val="007D3567"/>
    <w:rsid w:val="007D35A2"/>
    <w:rsid w:val="007D388E"/>
    <w:rsid w:val="007D3B00"/>
    <w:rsid w:val="007D3B13"/>
    <w:rsid w:val="007D3C04"/>
    <w:rsid w:val="007D3CD5"/>
    <w:rsid w:val="007D3DA6"/>
    <w:rsid w:val="007D3DD6"/>
    <w:rsid w:val="007D3E81"/>
    <w:rsid w:val="007D3FF7"/>
    <w:rsid w:val="007D4284"/>
    <w:rsid w:val="007D4488"/>
    <w:rsid w:val="007D4726"/>
    <w:rsid w:val="007D47E3"/>
    <w:rsid w:val="007D498F"/>
    <w:rsid w:val="007D4A48"/>
    <w:rsid w:val="007D4C56"/>
    <w:rsid w:val="007D4CC9"/>
    <w:rsid w:val="007D4D4A"/>
    <w:rsid w:val="007D50FE"/>
    <w:rsid w:val="007D52F0"/>
    <w:rsid w:val="007D5383"/>
    <w:rsid w:val="007D5435"/>
    <w:rsid w:val="007D543A"/>
    <w:rsid w:val="007D5464"/>
    <w:rsid w:val="007D5644"/>
    <w:rsid w:val="007D5B89"/>
    <w:rsid w:val="007D5EB0"/>
    <w:rsid w:val="007D6120"/>
    <w:rsid w:val="007D62E1"/>
    <w:rsid w:val="007D63AC"/>
    <w:rsid w:val="007D654F"/>
    <w:rsid w:val="007D65C9"/>
    <w:rsid w:val="007D6B87"/>
    <w:rsid w:val="007D6D82"/>
    <w:rsid w:val="007D6F23"/>
    <w:rsid w:val="007D7039"/>
    <w:rsid w:val="007D7186"/>
    <w:rsid w:val="007D7213"/>
    <w:rsid w:val="007D7260"/>
    <w:rsid w:val="007D72FE"/>
    <w:rsid w:val="007D7D88"/>
    <w:rsid w:val="007D7DD2"/>
    <w:rsid w:val="007E00F1"/>
    <w:rsid w:val="007E02B5"/>
    <w:rsid w:val="007E04D1"/>
    <w:rsid w:val="007E0609"/>
    <w:rsid w:val="007E093E"/>
    <w:rsid w:val="007E0976"/>
    <w:rsid w:val="007E0BBB"/>
    <w:rsid w:val="007E0BDE"/>
    <w:rsid w:val="007E0C6D"/>
    <w:rsid w:val="007E0C7E"/>
    <w:rsid w:val="007E0D0F"/>
    <w:rsid w:val="007E0E66"/>
    <w:rsid w:val="007E106D"/>
    <w:rsid w:val="007E1227"/>
    <w:rsid w:val="007E13F9"/>
    <w:rsid w:val="007E161A"/>
    <w:rsid w:val="007E17FC"/>
    <w:rsid w:val="007E1CF4"/>
    <w:rsid w:val="007E1FA5"/>
    <w:rsid w:val="007E1FB4"/>
    <w:rsid w:val="007E2046"/>
    <w:rsid w:val="007E215F"/>
    <w:rsid w:val="007E2216"/>
    <w:rsid w:val="007E22BE"/>
    <w:rsid w:val="007E2668"/>
    <w:rsid w:val="007E293A"/>
    <w:rsid w:val="007E29FF"/>
    <w:rsid w:val="007E2A88"/>
    <w:rsid w:val="007E2B60"/>
    <w:rsid w:val="007E2C2F"/>
    <w:rsid w:val="007E2C37"/>
    <w:rsid w:val="007E2CCF"/>
    <w:rsid w:val="007E2FD0"/>
    <w:rsid w:val="007E30CB"/>
    <w:rsid w:val="007E3173"/>
    <w:rsid w:val="007E3214"/>
    <w:rsid w:val="007E386D"/>
    <w:rsid w:val="007E38A2"/>
    <w:rsid w:val="007E39AD"/>
    <w:rsid w:val="007E3BCB"/>
    <w:rsid w:val="007E3BF3"/>
    <w:rsid w:val="007E3C8E"/>
    <w:rsid w:val="007E3F57"/>
    <w:rsid w:val="007E4156"/>
    <w:rsid w:val="007E41DC"/>
    <w:rsid w:val="007E42BF"/>
    <w:rsid w:val="007E45AC"/>
    <w:rsid w:val="007E4642"/>
    <w:rsid w:val="007E47D3"/>
    <w:rsid w:val="007E49A6"/>
    <w:rsid w:val="007E4A99"/>
    <w:rsid w:val="007E4D7F"/>
    <w:rsid w:val="007E505F"/>
    <w:rsid w:val="007E50FB"/>
    <w:rsid w:val="007E539C"/>
    <w:rsid w:val="007E567E"/>
    <w:rsid w:val="007E5712"/>
    <w:rsid w:val="007E5BA0"/>
    <w:rsid w:val="007E5BB4"/>
    <w:rsid w:val="007E5CF1"/>
    <w:rsid w:val="007E6009"/>
    <w:rsid w:val="007E608F"/>
    <w:rsid w:val="007E61C9"/>
    <w:rsid w:val="007E6219"/>
    <w:rsid w:val="007E628D"/>
    <w:rsid w:val="007E629E"/>
    <w:rsid w:val="007E62FA"/>
    <w:rsid w:val="007E677F"/>
    <w:rsid w:val="007E68A7"/>
    <w:rsid w:val="007E68B9"/>
    <w:rsid w:val="007E6B52"/>
    <w:rsid w:val="007E6C88"/>
    <w:rsid w:val="007E70D1"/>
    <w:rsid w:val="007E72AF"/>
    <w:rsid w:val="007E7476"/>
    <w:rsid w:val="007E7658"/>
    <w:rsid w:val="007E7989"/>
    <w:rsid w:val="007E7A38"/>
    <w:rsid w:val="007E7AF0"/>
    <w:rsid w:val="007E7C20"/>
    <w:rsid w:val="007E7CD1"/>
    <w:rsid w:val="007E7DC1"/>
    <w:rsid w:val="007E7F6E"/>
    <w:rsid w:val="007E7FC4"/>
    <w:rsid w:val="007F00EA"/>
    <w:rsid w:val="007F01E5"/>
    <w:rsid w:val="007F0227"/>
    <w:rsid w:val="007F060A"/>
    <w:rsid w:val="007F07F7"/>
    <w:rsid w:val="007F0939"/>
    <w:rsid w:val="007F0A35"/>
    <w:rsid w:val="007F0A44"/>
    <w:rsid w:val="007F0CDB"/>
    <w:rsid w:val="007F0F46"/>
    <w:rsid w:val="007F118E"/>
    <w:rsid w:val="007F128F"/>
    <w:rsid w:val="007F1325"/>
    <w:rsid w:val="007F1381"/>
    <w:rsid w:val="007F1AF8"/>
    <w:rsid w:val="007F1C0A"/>
    <w:rsid w:val="007F1D2E"/>
    <w:rsid w:val="007F214F"/>
    <w:rsid w:val="007F21D8"/>
    <w:rsid w:val="007F2483"/>
    <w:rsid w:val="007F249D"/>
    <w:rsid w:val="007F2558"/>
    <w:rsid w:val="007F2B13"/>
    <w:rsid w:val="007F2CCC"/>
    <w:rsid w:val="007F2CE1"/>
    <w:rsid w:val="007F2D6A"/>
    <w:rsid w:val="007F2F38"/>
    <w:rsid w:val="007F3139"/>
    <w:rsid w:val="007F31EF"/>
    <w:rsid w:val="007F35F7"/>
    <w:rsid w:val="007F365F"/>
    <w:rsid w:val="007F3A7A"/>
    <w:rsid w:val="007F40BD"/>
    <w:rsid w:val="007F4369"/>
    <w:rsid w:val="007F44B0"/>
    <w:rsid w:val="007F4986"/>
    <w:rsid w:val="007F4A31"/>
    <w:rsid w:val="007F4C0F"/>
    <w:rsid w:val="007F4C76"/>
    <w:rsid w:val="007F4D29"/>
    <w:rsid w:val="007F538F"/>
    <w:rsid w:val="007F56D6"/>
    <w:rsid w:val="007F56FA"/>
    <w:rsid w:val="007F59A6"/>
    <w:rsid w:val="007F59BD"/>
    <w:rsid w:val="007F5A30"/>
    <w:rsid w:val="007F5B71"/>
    <w:rsid w:val="007F5C6F"/>
    <w:rsid w:val="007F5E23"/>
    <w:rsid w:val="007F5FE8"/>
    <w:rsid w:val="007F63EC"/>
    <w:rsid w:val="007F642B"/>
    <w:rsid w:val="007F6727"/>
    <w:rsid w:val="007F6970"/>
    <w:rsid w:val="007F6B32"/>
    <w:rsid w:val="007F6BCC"/>
    <w:rsid w:val="007F6CCD"/>
    <w:rsid w:val="007F6DCB"/>
    <w:rsid w:val="007F7195"/>
    <w:rsid w:val="007F724F"/>
    <w:rsid w:val="007F7329"/>
    <w:rsid w:val="007F741A"/>
    <w:rsid w:val="007F7507"/>
    <w:rsid w:val="007F7564"/>
    <w:rsid w:val="007F7625"/>
    <w:rsid w:val="007F76A2"/>
    <w:rsid w:val="007F7849"/>
    <w:rsid w:val="007F7A69"/>
    <w:rsid w:val="007F7D22"/>
    <w:rsid w:val="007F7DD4"/>
    <w:rsid w:val="00800410"/>
    <w:rsid w:val="00800522"/>
    <w:rsid w:val="00800560"/>
    <w:rsid w:val="008005E6"/>
    <w:rsid w:val="008008AF"/>
    <w:rsid w:val="00800D2D"/>
    <w:rsid w:val="00800D69"/>
    <w:rsid w:val="0080127C"/>
    <w:rsid w:val="008012A2"/>
    <w:rsid w:val="00801589"/>
    <w:rsid w:val="00801651"/>
    <w:rsid w:val="008016F2"/>
    <w:rsid w:val="00801800"/>
    <w:rsid w:val="008018DA"/>
    <w:rsid w:val="008018DB"/>
    <w:rsid w:val="00801971"/>
    <w:rsid w:val="00801B61"/>
    <w:rsid w:val="00801BD4"/>
    <w:rsid w:val="00801D4D"/>
    <w:rsid w:val="00801E3B"/>
    <w:rsid w:val="00801EA4"/>
    <w:rsid w:val="00801F91"/>
    <w:rsid w:val="0080220C"/>
    <w:rsid w:val="00802366"/>
    <w:rsid w:val="0080255F"/>
    <w:rsid w:val="008027E3"/>
    <w:rsid w:val="0080280E"/>
    <w:rsid w:val="00802D7B"/>
    <w:rsid w:val="008030A5"/>
    <w:rsid w:val="00803117"/>
    <w:rsid w:val="00803226"/>
    <w:rsid w:val="00803409"/>
    <w:rsid w:val="008037F9"/>
    <w:rsid w:val="00803931"/>
    <w:rsid w:val="00803AC7"/>
    <w:rsid w:val="0080459F"/>
    <w:rsid w:val="008045AB"/>
    <w:rsid w:val="008045DB"/>
    <w:rsid w:val="008045E6"/>
    <w:rsid w:val="00804672"/>
    <w:rsid w:val="0080467A"/>
    <w:rsid w:val="008046D1"/>
    <w:rsid w:val="0080497E"/>
    <w:rsid w:val="008049BC"/>
    <w:rsid w:val="00804A46"/>
    <w:rsid w:val="00804BE3"/>
    <w:rsid w:val="00804CEA"/>
    <w:rsid w:val="00804FAF"/>
    <w:rsid w:val="008050F2"/>
    <w:rsid w:val="00805580"/>
    <w:rsid w:val="008055D2"/>
    <w:rsid w:val="00805B97"/>
    <w:rsid w:val="00805D96"/>
    <w:rsid w:val="00805DD3"/>
    <w:rsid w:val="00805E07"/>
    <w:rsid w:val="00805EEE"/>
    <w:rsid w:val="00805FAC"/>
    <w:rsid w:val="0080608D"/>
    <w:rsid w:val="00806F8D"/>
    <w:rsid w:val="00806FAE"/>
    <w:rsid w:val="00807067"/>
    <w:rsid w:val="0080709A"/>
    <w:rsid w:val="00807290"/>
    <w:rsid w:val="00807497"/>
    <w:rsid w:val="008076D8"/>
    <w:rsid w:val="00807787"/>
    <w:rsid w:val="00807795"/>
    <w:rsid w:val="008077B2"/>
    <w:rsid w:val="00807809"/>
    <w:rsid w:val="00807A4B"/>
    <w:rsid w:val="00807B82"/>
    <w:rsid w:val="00807C86"/>
    <w:rsid w:val="00807F9C"/>
    <w:rsid w:val="00810139"/>
    <w:rsid w:val="00810616"/>
    <w:rsid w:val="008106C1"/>
    <w:rsid w:val="008106F1"/>
    <w:rsid w:val="00810890"/>
    <w:rsid w:val="008109D3"/>
    <w:rsid w:val="00810A62"/>
    <w:rsid w:val="00810B6A"/>
    <w:rsid w:val="00810B86"/>
    <w:rsid w:val="00810D2B"/>
    <w:rsid w:val="00810D7D"/>
    <w:rsid w:val="00810DB0"/>
    <w:rsid w:val="00810F9F"/>
    <w:rsid w:val="008110BB"/>
    <w:rsid w:val="008111B4"/>
    <w:rsid w:val="00811545"/>
    <w:rsid w:val="0081196F"/>
    <w:rsid w:val="00811A3C"/>
    <w:rsid w:val="00811B66"/>
    <w:rsid w:val="00811CB4"/>
    <w:rsid w:val="00811DE3"/>
    <w:rsid w:val="00811E88"/>
    <w:rsid w:val="00811ED8"/>
    <w:rsid w:val="00811F42"/>
    <w:rsid w:val="008120D0"/>
    <w:rsid w:val="008121F6"/>
    <w:rsid w:val="00812436"/>
    <w:rsid w:val="00812953"/>
    <w:rsid w:val="0081298E"/>
    <w:rsid w:val="00813532"/>
    <w:rsid w:val="00813622"/>
    <w:rsid w:val="00813730"/>
    <w:rsid w:val="008137EF"/>
    <w:rsid w:val="008138F6"/>
    <w:rsid w:val="00813947"/>
    <w:rsid w:val="00813A3E"/>
    <w:rsid w:val="00813AC0"/>
    <w:rsid w:val="00813CA8"/>
    <w:rsid w:val="00813EA5"/>
    <w:rsid w:val="00813EB3"/>
    <w:rsid w:val="00813F82"/>
    <w:rsid w:val="0081417B"/>
    <w:rsid w:val="008143EF"/>
    <w:rsid w:val="0081449F"/>
    <w:rsid w:val="008145C3"/>
    <w:rsid w:val="00814754"/>
    <w:rsid w:val="00814B00"/>
    <w:rsid w:val="00814C31"/>
    <w:rsid w:val="00814CB0"/>
    <w:rsid w:val="00814DD8"/>
    <w:rsid w:val="00814ECB"/>
    <w:rsid w:val="00814EDC"/>
    <w:rsid w:val="008150C7"/>
    <w:rsid w:val="0081517A"/>
    <w:rsid w:val="008151C8"/>
    <w:rsid w:val="0081529A"/>
    <w:rsid w:val="008153DE"/>
    <w:rsid w:val="0081542E"/>
    <w:rsid w:val="008156A1"/>
    <w:rsid w:val="008157FB"/>
    <w:rsid w:val="0081593D"/>
    <w:rsid w:val="00815C61"/>
    <w:rsid w:val="00815C80"/>
    <w:rsid w:val="00815CCD"/>
    <w:rsid w:val="00815F67"/>
    <w:rsid w:val="008161F4"/>
    <w:rsid w:val="008164ED"/>
    <w:rsid w:val="00816605"/>
    <w:rsid w:val="00816634"/>
    <w:rsid w:val="00816849"/>
    <w:rsid w:val="008169CC"/>
    <w:rsid w:val="00816B96"/>
    <w:rsid w:val="00816D29"/>
    <w:rsid w:val="008170DC"/>
    <w:rsid w:val="008170F7"/>
    <w:rsid w:val="00817438"/>
    <w:rsid w:val="0081756A"/>
    <w:rsid w:val="008176F5"/>
    <w:rsid w:val="008176FD"/>
    <w:rsid w:val="00817906"/>
    <w:rsid w:val="00817A0E"/>
    <w:rsid w:val="00817A32"/>
    <w:rsid w:val="00817AE5"/>
    <w:rsid w:val="00817AEA"/>
    <w:rsid w:val="00817C60"/>
    <w:rsid w:val="00817E85"/>
    <w:rsid w:val="00820389"/>
    <w:rsid w:val="0082039B"/>
    <w:rsid w:val="0082040C"/>
    <w:rsid w:val="008205B1"/>
    <w:rsid w:val="008207DE"/>
    <w:rsid w:val="00820909"/>
    <w:rsid w:val="00820B4A"/>
    <w:rsid w:val="00820FCC"/>
    <w:rsid w:val="00821001"/>
    <w:rsid w:val="008211BC"/>
    <w:rsid w:val="008214FE"/>
    <w:rsid w:val="008215D3"/>
    <w:rsid w:val="008216B0"/>
    <w:rsid w:val="008217B4"/>
    <w:rsid w:val="0082191B"/>
    <w:rsid w:val="008219CF"/>
    <w:rsid w:val="00821C3B"/>
    <w:rsid w:val="00821D20"/>
    <w:rsid w:val="00821EBD"/>
    <w:rsid w:val="008221C9"/>
    <w:rsid w:val="00822268"/>
    <w:rsid w:val="00822580"/>
    <w:rsid w:val="00822693"/>
    <w:rsid w:val="008226BC"/>
    <w:rsid w:val="0082271F"/>
    <w:rsid w:val="0082272C"/>
    <w:rsid w:val="00822778"/>
    <w:rsid w:val="00822A1F"/>
    <w:rsid w:val="00822AA5"/>
    <w:rsid w:val="00822BBD"/>
    <w:rsid w:val="00822BE0"/>
    <w:rsid w:val="00823074"/>
    <w:rsid w:val="008231F0"/>
    <w:rsid w:val="0082345D"/>
    <w:rsid w:val="0082354E"/>
    <w:rsid w:val="0082371B"/>
    <w:rsid w:val="008237B4"/>
    <w:rsid w:val="008239F9"/>
    <w:rsid w:val="00823A0F"/>
    <w:rsid w:val="00823AB6"/>
    <w:rsid w:val="00823CC2"/>
    <w:rsid w:val="00823FDD"/>
    <w:rsid w:val="00824016"/>
    <w:rsid w:val="008241F5"/>
    <w:rsid w:val="00824281"/>
    <w:rsid w:val="008246F2"/>
    <w:rsid w:val="00825304"/>
    <w:rsid w:val="00825398"/>
    <w:rsid w:val="00825494"/>
    <w:rsid w:val="008256D9"/>
    <w:rsid w:val="008257C0"/>
    <w:rsid w:val="00825855"/>
    <w:rsid w:val="00825875"/>
    <w:rsid w:val="00825A50"/>
    <w:rsid w:val="00825B6C"/>
    <w:rsid w:val="00825C07"/>
    <w:rsid w:val="00825E12"/>
    <w:rsid w:val="00825E9D"/>
    <w:rsid w:val="00825F4A"/>
    <w:rsid w:val="00826058"/>
    <w:rsid w:val="008263D1"/>
    <w:rsid w:val="008266C9"/>
    <w:rsid w:val="008266FB"/>
    <w:rsid w:val="008267A4"/>
    <w:rsid w:val="00826951"/>
    <w:rsid w:val="008269D1"/>
    <w:rsid w:val="00826B63"/>
    <w:rsid w:val="00826FD1"/>
    <w:rsid w:val="008271D2"/>
    <w:rsid w:val="00827341"/>
    <w:rsid w:val="00827352"/>
    <w:rsid w:val="008273E1"/>
    <w:rsid w:val="008274A1"/>
    <w:rsid w:val="00827682"/>
    <w:rsid w:val="008276C1"/>
    <w:rsid w:val="00827824"/>
    <w:rsid w:val="0082793F"/>
    <w:rsid w:val="00827971"/>
    <w:rsid w:val="00827B8F"/>
    <w:rsid w:val="00827D13"/>
    <w:rsid w:val="0083019E"/>
    <w:rsid w:val="00830239"/>
    <w:rsid w:val="0083038D"/>
    <w:rsid w:val="008304D6"/>
    <w:rsid w:val="0083062A"/>
    <w:rsid w:val="00830851"/>
    <w:rsid w:val="00830955"/>
    <w:rsid w:val="00830AD8"/>
    <w:rsid w:val="00830D66"/>
    <w:rsid w:val="008310C4"/>
    <w:rsid w:val="008311F3"/>
    <w:rsid w:val="0083126F"/>
    <w:rsid w:val="008317F6"/>
    <w:rsid w:val="008318A9"/>
    <w:rsid w:val="0083193C"/>
    <w:rsid w:val="008319BB"/>
    <w:rsid w:val="008319D1"/>
    <w:rsid w:val="00831A96"/>
    <w:rsid w:val="00831C07"/>
    <w:rsid w:val="00831DBA"/>
    <w:rsid w:val="00831EFA"/>
    <w:rsid w:val="00831EFD"/>
    <w:rsid w:val="00831F25"/>
    <w:rsid w:val="008322B4"/>
    <w:rsid w:val="008322C5"/>
    <w:rsid w:val="008323EC"/>
    <w:rsid w:val="00832462"/>
    <w:rsid w:val="00832563"/>
    <w:rsid w:val="008325D1"/>
    <w:rsid w:val="00832890"/>
    <w:rsid w:val="008328D2"/>
    <w:rsid w:val="00832AAE"/>
    <w:rsid w:val="00832CDC"/>
    <w:rsid w:val="00832D26"/>
    <w:rsid w:val="00832E6A"/>
    <w:rsid w:val="00832FE6"/>
    <w:rsid w:val="00833087"/>
    <w:rsid w:val="008330C3"/>
    <w:rsid w:val="0083313A"/>
    <w:rsid w:val="008333DE"/>
    <w:rsid w:val="008333FC"/>
    <w:rsid w:val="0083347D"/>
    <w:rsid w:val="008335D8"/>
    <w:rsid w:val="00833707"/>
    <w:rsid w:val="00833729"/>
    <w:rsid w:val="00833785"/>
    <w:rsid w:val="008338D7"/>
    <w:rsid w:val="0083396F"/>
    <w:rsid w:val="00833CB0"/>
    <w:rsid w:val="00833DC4"/>
    <w:rsid w:val="00833DD0"/>
    <w:rsid w:val="008341CE"/>
    <w:rsid w:val="00834341"/>
    <w:rsid w:val="008344DD"/>
    <w:rsid w:val="0083488D"/>
    <w:rsid w:val="008348C4"/>
    <w:rsid w:val="00834D2E"/>
    <w:rsid w:val="00834E69"/>
    <w:rsid w:val="008350B5"/>
    <w:rsid w:val="0083550D"/>
    <w:rsid w:val="00835934"/>
    <w:rsid w:val="00835B95"/>
    <w:rsid w:val="00835CDB"/>
    <w:rsid w:val="00835D23"/>
    <w:rsid w:val="00835E33"/>
    <w:rsid w:val="00835EC8"/>
    <w:rsid w:val="00835FE5"/>
    <w:rsid w:val="00836148"/>
    <w:rsid w:val="008362EA"/>
    <w:rsid w:val="00836494"/>
    <w:rsid w:val="008365AA"/>
    <w:rsid w:val="00836720"/>
    <w:rsid w:val="00836895"/>
    <w:rsid w:val="00836918"/>
    <w:rsid w:val="008369D9"/>
    <w:rsid w:val="00836A8B"/>
    <w:rsid w:val="00836AF6"/>
    <w:rsid w:val="00836B5E"/>
    <w:rsid w:val="00836D51"/>
    <w:rsid w:val="00836EF4"/>
    <w:rsid w:val="008371F2"/>
    <w:rsid w:val="008372A6"/>
    <w:rsid w:val="00837343"/>
    <w:rsid w:val="008374A6"/>
    <w:rsid w:val="0083776B"/>
    <w:rsid w:val="00837773"/>
    <w:rsid w:val="008377FA"/>
    <w:rsid w:val="00837AFC"/>
    <w:rsid w:val="00837B1A"/>
    <w:rsid w:val="00837BC6"/>
    <w:rsid w:val="00837D30"/>
    <w:rsid w:val="008402C0"/>
    <w:rsid w:val="0084035A"/>
    <w:rsid w:val="0084040C"/>
    <w:rsid w:val="008405A3"/>
    <w:rsid w:val="008405C6"/>
    <w:rsid w:val="00840912"/>
    <w:rsid w:val="00840A46"/>
    <w:rsid w:val="00840B9C"/>
    <w:rsid w:val="00840E42"/>
    <w:rsid w:val="00840E7C"/>
    <w:rsid w:val="00841394"/>
    <w:rsid w:val="00841495"/>
    <w:rsid w:val="008414F9"/>
    <w:rsid w:val="00841783"/>
    <w:rsid w:val="00841794"/>
    <w:rsid w:val="008418CE"/>
    <w:rsid w:val="00841F5D"/>
    <w:rsid w:val="00842120"/>
    <w:rsid w:val="008424CE"/>
    <w:rsid w:val="008424F4"/>
    <w:rsid w:val="0084256B"/>
    <w:rsid w:val="008425A1"/>
    <w:rsid w:val="008426E8"/>
    <w:rsid w:val="00842956"/>
    <w:rsid w:val="00842B4B"/>
    <w:rsid w:val="00842C87"/>
    <w:rsid w:val="00842DE5"/>
    <w:rsid w:val="008432CB"/>
    <w:rsid w:val="008433FB"/>
    <w:rsid w:val="008434A0"/>
    <w:rsid w:val="008435D5"/>
    <w:rsid w:val="008436B2"/>
    <w:rsid w:val="008436BF"/>
    <w:rsid w:val="0084380A"/>
    <w:rsid w:val="00843A5E"/>
    <w:rsid w:val="00843AA1"/>
    <w:rsid w:val="00843F40"/>
    <w:rsid w:val="00843FCD"/>
    <w:rsid w:val="0084409C"/>
    <w:rsid w:val="008441ED"/>
    <w:rsid w:val="008447F3"/>
    <w:rsid w:val="0084490B"/>
    <w:rsid w:val="00844952"/>
    <w:rsid w:val="00844B95"/>
    <w:rsid w:val="00844FE8"/>
    <w:rsid w:val="008450B1"/>
    <w:rsid w:val="00845436"/>
    <w:rsid w:val="00845612"/>
    <w:rsid w:val="008457B3"/>
    <w:rsid w:val="00845AC6"/>
    <w:rsid w:val="00845BC7"/>
    <w:rsid w:val="00845E2E"/>
    <w:rsid w:val="00845F58"/>
    <w:rsid w:val="00845FA3"/>
    <w:rsid w:val="008460BF"/>
    <w:rsid w:val="0084628A"/>
    <w:rsid w:val="008463D4"/>
    <w:rsid w:val="008469D9"/>
    <w:rsid w:val="00846A33"/>
    <w:rsid w:val="00846B53"/>
    <w:rsid w:val="00846F30"/>
    <w:rsid w:val="00846F65"/>
    <w:rsid w:val="008473E3"/>
    <w:rsid w:val="00847478"/>
    <w:rsid w:val="008474B8"/>
    <w:rsid w:val="0084763E"/>
    <w:rsid w:val="008478C7"/>
    <w:rsid w:val="008479FF"/>
    <w:rsid w:val="00847B46"/>
    <w:rsid w:val="00847B8E"/>
    <w:rsid w:val="00847C2C"/>
    <w:rsid w:val="00847CED"/>
    <w:rsid w:val="00850129"/>
    <w:rsid w:val="0085012E"/>
    <w:rsid w:val="008503CE"/>
    <w:rsid w:val="0085054C"/>
    <w:rsid w:val="008505E5"/>
    <w:rsid w:val="00850695"/>
    <w:rsid w:val="00850789"/>
    <w:rsid w:val="0085088D"/>
    <w:rsid w:val="00850ACB"/>
    <w:rsid w:val="00850CF8"/>
    <w:rsid w:val="00850FB4"/>
    <w:rsid w:val="00850FF8"/>
    <w:rsid w:val="008510B8"/>
    <w:rsid w:val="00851115"/>
    <w:rsid w:val="00851129"/>
    <w:rsid w:val="00851370"/>
    <w:rsid w:val="00851616"/>
    <w:rsid w:val="0085186A"/>
    <w:rsid w:val="00851961"/>
    <w:rsid w:val="00851A1F"/>
    <w:rsid w:val="00851A6F"/>
    <w:rsid w:val="00851C5D"/>
    <w:rsid w:val="00851D38"/>
    <w:rsid w:val="00852214"/>
    <w:rsid w:val="008524E5"/>
    <w:rsid w:val="00852505"/>
    <w:rsid w:val="008529B0"/>
    <w:rsid w:val="00852B94"/>
    <w:rsid w:val="00852C18"/>
    <w:rsid w:val="00852CA6"/>
    <w:rsid w:val="00852E54"/>
    <w:rsid w:val="008532ED"/>
    <w:rsid w:val="0085369E"/>
    <w:rsid w:val="008536A4"/>
    <w:rsid w:val="00853790"/>
    <w:rsid w:val="008537F9"/>
    <w:rsid w:val="00853821"/>
    <w:rsid w:val="008538EB"/>
    <w:rsid w:val="0085395A"/>
    <w:rsid w:val="00853AFA"/>
    <w:rsid w:val="00853B61"/>
    <w:rsid w:val="00853DD1"/>
    <w:rsid w:val="008541DD"/>
    <w:rsid w:val="008546E6"/>
    <w:rsid w:val="00854C9C"/>
    <w:rsid w:val="0085515D"/>
    <w:rsid w:val="008552A4"/>
    <w:rsid w:val="008552BC"/>
    <w:rsid w:val="008555F4"/>
    <w:rsid w:val="00855672"/>
    <w:rsid w:val="008557D0"/>
    <w:rsid w:val="00855853"/>
    <w:rsid w:val="00855863"/>
    <w:rsid w:val="008559CA"/>
    <w:rsid w:val="008559CE"/>
    <w:rsid w:val="00855B14"/>
    <w:rsid w:val="00855D00"/>
    <w:rsid w:val="00855DE3"/>
    <w:rsid w:val="00855F44"/>
    <w:rsid w:val="0085606C"/>
    <w:rsid w:val="008561A6"/>
    <w:rsid w:val="008561AB"/>
    <w:rsid w:val="00856209"/>
    <w:rsid w:val="0085657B"/>
    <w:rsid w:val="00856787"/>
    <w:rsid w:val="00856D9A"/>
    <w:rsid w:val="00856E71"/>
    <w:rsid w:val="00856ECB"/>
    <w:rsid w:val="00857081"/>
    <w:rsid w:val="00857105"/>
    <w:rsid w:val="00857373"/>
    <w:rsid w:val="00857387"/>
    <w:rsid w:val="008573F2"/>
    <w:rsid w:val="008576C1"/>
    <w:rsid w:val="00857D16"/>
    <w:rsid w:val="00857F24"/>
    <w:rsid w:val="008603C3"/>
    <w:rsid w:val="008609B4"/>
    <w:rsid w:val="008609E1"/>
    <w:rsid w:val="00860C8B"/>
    <w:rsid w:val="00860E84"/>
    <w:rsid w:val="00860EBA"/>
    <w:rsid w:val="008615FF"/>
    <w:rsid w:val="00861BF3"/>
    <w:rsid w:val="00862074"/>
    <w:rsid w:val="00862082"/>
    <w:rsid w:val="00862143"/>
    <w:rsid w:val="008621F7"/>
    <w:rsid w:val="00862325"/>
    <w:rsid w:val="00862535"/>
    <w:rsid w:val="008628B1"/>
    <w:rsid w:val="00862913"/>
    <w:rsid w:val="008629EE"/>
    <w:rsid w:val="00862A0C"/>
    <w:rsid w:val="00862A82"/>
    <w:rsid w:val="00862A8A"/>
    <w:rsid w:val="00862B60"/>
    <w:rsid w:val="00862BB6"/>
    <w:rsid w:val="00862D45"/>
    <w:rsid w:val="00862F67"/>
    <w:rsid w:val="008635AC"/>
    <w:rsid w:val="008638C5"/>
    <w:rsid w:val="00863AF8"/>
    <w:rsid w:val="00863D73"/>
    <w:rsid w:val="00863EF3"/>
    <w:rsid w:val="00863FA1"/>
    <w:rsid w:val="00863FBB"/>
    <w:rsid w:val="00864046"/>
    <w:rsid w:val="008640D6"/>
    <w:rsid w:val="00864257"/>
    <w:rsid w:val="008644FD"/>
    <w:rsid w:val="008648E8"/>
    <w:rsid w:val="00864B96"/>
    <w:rsid w:val="00864C40"/>
    <w:rsid w:val="00864D60"/>
    <w:rsid w:val="00865003"/>
    <w:rsid w:val="00865289"/>
    <w:rsid w:val="008653F1"/>
    <w:rsid w:val="00865526"/>
    <w:rsid w:val="0086569B"/>
    <w:rsid w:val="008657A3"/>
    <w:rsid w:val="008658D4"/>
    <w:rsid w:val="00865CB9"/>
    <w:rsid w:val="00865D57"/>
    <w:rsid w:val="00865DCD"/>
    <w:rsid w:val="008664F9"/>
    <w:rsid w:val="0086650C"/>
    <w:rsid w:val="008666F9"/>
    <w:rsid w:val="00866A14"/>
    <w:rsid w:val="00866A3E"/>
    <w:rsid w:val="00866AA5"/>
    <w:rsid w:val="00866F2F"/>
    <w:rsid w:val="0086706E"/>
    <w:rsid w:val="0086730B"/>
    <w:rsid w:val="0086733A"/>
    <w:rsid w:val="00867356"/>
    <w:rsid w:val="00867B41"/>
    <w:rsid w:val="00867CC0"/>
    <w:rsid w:val="00867CD2"/>
    <w:rsid w:val="00867D36"/>
    <w:rsid w:val="00867D57"/>
    <w:rsid w:val="00867E08"/>
    <w:rsid w:val="008700E0"/>
    <w:rsid w:val="008701F7"/>
    <w:rsid w:val="008702DE"/>
    <w:rsid w:val="00870833"/>
    <w:rsid w:val="00870932"/>
    <w:rsid w:val="008709E6"/>
    <w:rsid w:val="00870AC2"/>
    <w:rsid w:val="00870B68"/>
    <w:rsid w:val="00870FA0"/>
    <w:rsid w:val="00870FBE"/>
    <w:rsid w:val="008710EF"/>
    <w:rsid w:val="008712D3"/>
    <w:rsid w:val="0087160A"/>
    <w:rsid w:val="008718EB"/>
    <w:rsid w:val="00871A49"/>
    <w:rsid w:val="00871B19"/>
    <w:rsid w:val="00871BE9"/>
    <w:rsid w:val="00871E1A"/>
    <w:rsid w:val="00871F42"/>
    <w:rsid w:val="0087213B"/>
    <w:rsid w:val="0087230C"/>
    <w:rsid w:val="008725C6"/>
    <w:rsid w:val="008727C9"/>
    <w:rsid w:val="00872C47"/>
    <w:rsid w:val="00872CA3"/>
    <w:rsid w:val="00872EB8"/>
    <w:rsid w:val="008730DE"/>
    <w:rsid w:val="00873296"/>
    <w:rsid w:val="008736D3"/>
    <w:rsid w:val="008736F2"/>
    <w:rsid w:val="008736FC"/>
    <w:rsid w:val="008736FD"/>
    <w:rsid w:val="00873709"/>
    <w:rsid w:val="0087370D"/>
    <w:rsid w:val="00873AB5"/>
    <w:rsid w:val="00873FBC"/>
    <w:rsid w:val="00874284"/>
    <w:rsid w:val="0087439B"/>
    <w:rsid w:val="00874540"/>
    <w:rsid w:val="00874550"/>
    <w:rsid w:val="00874689"/>
    <w:rsid w:val="00874703"/>
    <w:rsid w:val="0087494C"/>
    <w:rsid w:val="008749C9"/>
    <w:rsid w:val="00874CA7"/>
    <w:rsid w:val="0087502E"/>
    <w:rsid w:val="00875062"/>
    <w:rsid w:val="008752A6"/>
    <w:rsid w:val="00875480"/>
    <w:rsid w:val="00875481"/>
    <w:rsid w:val="00875786"/>
    <w:rsid w:val="008757AB"/>
    <w:rsid w:val="008757C5"/>
    <w:rsid w:val="00875AEC"/>
    <w:rsid w:val="00875D8C"/>
    <w:rsid w:val="00876053"/>
    <w:rsid w:val="008762AB"/>
    <w:rsid w:val="00876385"/>
    <w:rsid w:val="00876551"/>
    <w:rsid w:val="0087658E"/>
    <w:rsid w:val="008765C8"/>
    <w:rsid w:val="008765DF"/>
    <w:rsid w:val="0087661B"/>
    <w:rsid w:val="00876632"/>
    <w:rsid w:val="00876657"/>
    <w:rsid w:val="00876724"/>
    <w:rsid w:val="00876758"/>
    <w:rsid w:val="008767A0"/>
    <w:rsid w:val="008768D7"/>
    <w:rsid w:val="0087697A"/>
    <w:rsid w:val="00876B3F"/>
    <w:rsid w:val="00876DF3"/>
    <w:rsid w:val="008773CC"/>
    <w:rsid w:val="008773D2"/>
    <w:rsid w:val="008775A5"/>
    <w:rsid w:val="008775E4"/>
    <w:rsid w:val="008776C0"/>
    <w:rsid w:val="0087796E"/>
    <w:rsid w:val="00877AD9"/>
    <w:rsid w:val="00877D93"/>
    <w:rsid w:val="00877E17"/>
    <w:rsid w:val="00877E86"/>
    <w:rsid w:val="00877F5D"/>
    <w:rsid w:val="0088019C"/>
    <w:rsid w:val="0088023F"/>
    <w:rsid w:val="008802D1"/>
    <w:rsid w:val="0088032C"/>
    <w:rsid w:val="008808DF"/>
    <w:rsid w:val="00880C27"/>
    <w:rsid w:val="00880CC6"/>
    <w:rsid w:val="00880F0E"/>
    <w:rsid w:val="00881225"/>
    <w:rsid w:val="00881259"/>
    <w:rsid w:val="00881376"/>
    <w:rsid w:val="0088196E"/>
    <w:rsid w:val="00881E1D"/>
    <w:rsid w:val="00881E46"/>
    <w:rsid w:val="00881F9B"/>
    <w:rsid w:val="0088224A"/>
    <w:rsid w:val="008822B6"/>
    <w:rsid w:val="00882A9E"/>
    <w:rsid w:val="00882B6C"/>
    <w:rsid w:val="00882C48"/>
    <w:rsid w:val="00882DE9"/>
    <w:rsid w:val="0088345B"/>
    <w:rsid w:val="00883A1B"/>
    <w:rsid w:val="00883CC2"/>
    <w:rsid w:val="00883ED4"/>
    <w:rsid w:val="00884189"/>
    <w:rsid w:val="008841EB"/>
    <w:rsid w:val="008842B5"/>
    <w:rsid w:val="008842C8"/>
    <w:rsid w:val="00884379"/>
    <w:rsid w:val="008848AB"/>
    <w:rsid w:val="00884B11"/>
    <w:rsid w:val="00884C54"/>
    <w:rsid w:val="00884C5E"/>
    <w:rsid w:val="00884CA0"/>
    <w:rsid w:val="00884E25"/>
    <w:rsid w:val="00884F08"/>
    <w:rsid w:val="00884F7F"/>
    <w:rsid w:val="008850A8"/>
    <w:rsid w:val="008850EE"/>
    <w:rsid w:val="0088510A"/>
    <w:rsid w:val="00885149"/>
    <w:rsid w:val="00885539"/>
    <w:rsid w:val="0088553D"/>
    <w:rsid w:val="00885608"/>
    <w:rsid w:val="00885647"/>
    <w:rsid w:val="00885652"/>
    <w:rsid w:val="00885AAC"/>
    <w:rsid w:val="00885B56"/>
    <w:rsid w:val="00885BFE"/>
    <w:rsid w:val="00885CFB"/>
    <w:rsid w:val="00885DA6"/>
    <w:rsid w:val="00885F80"/>
    <w:rsid w:val="00885FC4"/>
    <w:rsid w:val="008863EB"/>
    <w:rsid w:val="0088645C"/>
    <w:rsid w:val="0088650B"/>
    <w:rsid w:val="008865D5"/>
    <w:rsid w:val="0088662D"/>
    <w:rsid w:val="008866CF"/>
    <w:rsid w:val="008869B4"/>
    <w:rsid w:val="00886A38"/>
    <w:rsid w:val="00886B87"/>
    <w:rsid w:val="00886DB1"/>
    <w:rsid w:val="00886E39"/>
    <w:rsid w:val="00887012"/>
    <w:rsid w:val="0088711E"/>
    <w:rsid w:val="00887204"/>
    <w:rsid w:val="00887367"/>
    <w:rsid w:val="0088740F"/>
    <w:rsid w:val="00887557"/>
    <w:rsid w:val="0088762F"/>
    <w:rsid w:val="008877A2"/>
    <w:rsid w:val="0088790A"/>
    <w:rsid w:val="00887CC9"/>
    <w:rsid w:val="00887F76"/>
    <w:rsid w:val="00890060"/>
    <w:rsid w:val="00890109"/>
    <w:rsid w:val="00890231"/>
    <w:rsid w:val="00890238"/>
    <w:rsid w:val="0089027C"/>
    <w:rsid w:val="00890608"/>
    <w:rsid w:val="008906BE"/>
    <w:rsid w:val="008907CC"/>
    <w:rsid w:val="008907CF"/>
    <w:rsid w:val="008907F4"/>
    <w:rsid w:val="00890835"/>
    <w:rsid w:val="008908DC"/>
    <w:rsid w:val="00890A26"/>
    <w:rsid w:val="00890A68"/>
    <w:rsid w:val="00891127"/>
    <w:rsid w:val="008915F9"/>
    <w:rsid w:val="00891A87"/>
    <w:rsid w:val="00891B90"/>
    <w:rsid w:val="00891E77"/>
    <w:rsid w:val="008925FB"/>
    <w:rsid w:val="00892602"/>
    <w:rsid w:val="0089263A"/>
    <w:rsid w:val="0089274F"/>
    <w:rsid w:val="00892A86"/>
    <w:rsid w:val="00892B8C"/>
    <w:rsid w:val="00892C45"/>
    <w:rsid w:val="00892DF0"/>
    <w:rsid w:val="00892EF5"/>
    <w:rsid w:val="00892EFF"/>
    <w:rsid w:val="00893073"/>
    <w:rsid w:val="0089362D"/>
    <w:rsid w:val="008936D8"/>
    <w:rsid w:val="008936EF"/>
    <w:rsid w:val="00893D76"/>
    <w:rsid w:val="00893E8B"/>
    <w:rsid w:val="00894015"/>
    <w:rsid w:val="00894145"/>
    <w:rsid w:val="0089414C"/>
    <w:rsid w:val="0089459E"/>
    <w:rsid w:val="00894943"/>
    <w:rsid w:val="00894E63"/>
    <w:rsid w:val="00895172"/>
    <w:rsid w:val="0089548A"/>
    <w:rsid w:val="008957F6"/>
    <w:rsid w:val="00895DF4"/>
    <w:rsid w:val="00895E6E"/>
    <w:rsid w:val="00895EC4"/>
    <w:rsid w:val="00895F32"/>
    <w:rsid w:val="00896066"/>
    <w:rsid w:val="008960F1"/>
    <w:rsid w:val="008962BE"/>
    <w:rsid w:val="00896344"/>
    <w:rsid w:val="0089647C"/>
    <w:rsid w:val="008965F0"/>
    <w:rsid w:val="00896950"/>
    <w:rsid w:val="00896C3A"/>
    <w:rsid w:val="00896E0A"/>
    <w:rsid w:val="008971A6"/>
    <w:rsid w:val="00897210"/>
    <w:rsid w:val="00897232"/>
    <w:rsid w:val="008973BB"/>
    <w:rsid w:val="0089745E"/>
    <w:rsid w:val="00897498"/>
    <w:rsid w:val="008975EF"/>
    <w:rsid w:val="00897A7E"/>
    <w:rsid w:val="00897C22"/>
    <w:rsid w:val="00897DBB"/>
    <w:rsid w:val="00897DEF"/>
    <w:rsid w:val="00897FE5"/>
    <w:rsid w:val="008A0162"/>
    <w:rsid w:val="008A0627"/>
    <w:rsid w:val="008A0754"/>
    <w:rsid w:val="008A090A"/>
    <w:rsid w:val="008A0BB1"/>
    <w:rsid w:val="008A0C0F"/>
    <w:rsid w:val="008A0C9A"/>
    <w:rsid w:val="008A0FBC"/>
    <w:rsid w:val="008A1680"/>
    <w:rsid w:val="008A1759"/>
    <w:rsid w:val="008A1780"/>
    <w:rsid w:val="008A17A0"/>
    <w:rsid w:val="008A19B1"/>
    <w:rsid w:val="008A1A48"/>
    <w:rsid w:val="008A1CEF"/>
    <w:rsid w:val="008A1ED3"/>
    <w:rsid w:val="008A2007"/>
    <w:rsid w:val="008A234E"/>
    <w:rsid w:val="008A24B9"/>
    <w:rsid w:val="008A265F"/>
    <w:rsid w:val="008A29CB"/>
    <w:rsid w:val="008A2CA3"/>
    <w:rsid w:val="008A2E97"/>
    <w:rsid w:val="008A321D"/>
    <w:rsid w:val="008A3271"/>
    <w:rsid w:val="008A39F4"/>
    <w:rsid w:val="008A3DDC"/>
    <w:rsid w:val="008A3E41"/>
    <w:rsid w:val="008A3F1E"/>
    <w:rsid w:val="008A418E"/>
    <w:rsid w:val="008A4211"/>
    <w:rsid w:val="008A44AE"/>
    <w:rsid w:val="008A48A2"/>
    <w:rsid w:val="008A4B1D"/>
    <w:rsid w:val="008A4BC7"/>
    <w:rsid w:val="008A4C69"/>
    <w:rsid w:val="008A4CCB"/>
    <w:rsid w:val="008A4CE1"/>
    <w:rsid w:val="008A4E61"/>
    <w:rsid w:val="008A4E75"/>
    <w:rsid w:val="008A4E7F"/>
    <w:rsid w:val="008A50A7"/>
    <w:rsid w:val="008A51A5"/>
    <w:rsid w:val="008A53D6"/>
    <w:rsid w:val="008A5428"/>
    <w:rsid w:val="008A5456"/>
    <w:rsid w:val="008A593E"/>
    <w:rsid w:val="008A59B5"/>
    <w:rsid w:val="008A5C13"/>
    <w:rsid w:val="008A5E04"/>
    <w:rsid w:val="008A61A9"/>
    <w:rsid w:val="008A62FA"/>
    <w:rsid w:val="008A63DD"/>
    <w:rsid w:val="008A65DD"/>
    <w:rsid w:val="008A66E7"/>
    <w:rsid w:val="008A6750"/>
    <w:rsid w:val="008A68A8"/>
    <w:rsid w:val="008A69B7"/>
    <w:rsid w:val="008A6A54"/>
    <w:rsid w:val="008A6C46"/>
    <w:rsid w:val="008A6D16"/>
    <w:rsid w:val="008A6E0C"/>
    <w:rsid w:val="008A7705"/>
    <w:rsid w:val="008A7706"/>
    <w:rsid w:val="008A78CB"/>
    <w:rsid w:val="008A78D6"/>
    <w:rsid w:val="008A7954"/>
    <w:rsid w:val="008A7C46"/>
    <w:rsid w:val="008ACD14"/>
    <w:rsid w:val="008B002F"/>
    <w:rsid w:val="008B0056"/>
    <w:rsid w:val="008B01ED"/>
    <w:rsid w:val="008B05B2"/>
    <w:rsid w:val="008B0829"/>
    <w:rsid w:val="008B08BA"/>
    <w:rsid w:val="008B1236"/>
    <w:rsid w:val="008B1347"/>
    <w:rsid w:val="008B163D"/>
    <w:rsid w:val="008B19CD"/>
    <w:rsid w:val="008B1ACC"/>
    <w:rsid w:val="008B1D9A"/>
    <w:rsid w:val="008B2033"/>
    <w:rsid w:val="008B2140"/>
    <w:rsid w:val="008B214A"/>
    <w:rsid w:val="008B2318"/>
    <w:rsid w:val="008B2755"/>
    <w:rsid w:val="008B27F6"/>
    <w:rsid w:val="008B29E5"/>
    <w:rsid w:val="008B2A9E"/>
    <w:rsid w:val="008B2B9A"/>
    <w:rsid w:val="008B2C07"/>
    <w:rsid w:val="008B2D40"/>
    <w:rsid w:val="008B2DBC"/>
    <w:rsid w:val="008B2DCA"/>
    <w:rsid w:val="008B3761"/>
    <w:rsid w:val="008B3881"/>
    <w:rsid w:val="008B3C3F"/>
    <w:rsid w:val="008B3CD9"/>
    <w:rsid w:val="008B3D6B"/>
    <w:rsid w:val="008B3E63"/>
    <w:rsid w:val="008B3F3C"/>
    <w:rsid w:val="008B43A9"/>
    <w:rsid w:val="008B46E9"/>
    <w:rsid w:val="008B4729"/>
    <w:rsid w:val="008B47D2"/>
    <w:rsid w:val="008B480A"/>
    <w:rsid w:val="008B4A48"/>
    <w:rsid w:val="008B4AEF"/>
    <w:rsid w:val="008B4B50"/>
    <w:rsid w:val="008B4E27"/>
    <w:rsid w:val="008B53EF"/>
    <w:rsid w:val="008B55B2"/>
    <w:rsid w:val="008B55D5"/>
    <w:rsid w:val="008B5878"/>
    <w:rsid w:val="008B610A"/>
    <w:rsid w:val="008B6515"/>
    <w:rsid w:val="008B657D"/>
    <w:rsid w:val="008B6675"/>
    <w:rsid w:val="008B6D30"/>
    <w:rsid w:val="008B6D3A"/>
    <w:rsid w:val="008B70D9"/>
    <w:rsid w:val="008B721B"/>
    <w:rsid w:val="008B7902"/>
    <w:rsid w:val="008B7BB7"/>
    <w:rsid w:val="008B7C38"/>
    <w:rsid w:val="008B7CE0"/>
    <w:rsid w:val="008B7D95"/>
    <w:rsid w:val="008B7F1D"/>
    <w:rsid w:val="008B7FB2"/>
    <w:rsid w:val="008C0020"/>
    <w:rsid w:val="008C0398"/>
    <w:rsid w:val="008C03D0"/>
    <w:rsid w:val="008C03D9"/>
    <w:rsid w:val="008C0CF5"/>
    <w:rsid w:val="008C0D72"/>
    <w:rsid w:val="008C0DA6"/>
    <w:rsid w:val="008C0E0E"/>
    <w:rsid w:val="008C0E20"/>
    <w:rsid w:val="008C0E7B"/>
    <w:rsid w:val="008C0F1E"/>
    <w:rsid w:val="008C0FCF"/>
    <w:rsid w:val="008C1000"/>
    <w:rsid w:val="008C129F"/>
    <w:rsid w:val="008C1430"/>
    <w:rsid w:val="008C14ED"/>
    <w:rsid w:val="008C16FE"/>
    <w:rsid w:val="008C187D"/>
    <w:rsid w:val="008C19F0"/>
    <w:rsid w:val="008C1A52"/>
    <w:rsid w:val="008C1B4A"/>
    <w:rsid w:val="008C1BE7"/>
    <w:rsid w:val="008C1E65"/>
    <w:rsid w:val="008C1EC6"/>
    <w:rsid w:val="008C209E"/>
    <w:rsid w:val="008C2318"/>
    <w:rsid w:val="008C239C"/>
    <w:rsid w:val="008C263D"/>
    <w:rsid w:val="008C27D4"/>
    <w:rsid w:val="008C2926"/>
    <w:rsid w:val="008C29B3"/>
    <w:rsid w:val="008C2BCD"/>
    <w:rsid w:val="008C2E4E"/>
    <w:rsid w:val="008C2FBE"/>
    <w:rsid w:val="008C2FF5"/>
    <w:rsid w:val="008C32B4"/>
    <w:rsid w:val="008C3305"/>
    <w:rsid w:val="008C3512"/>
    <w:rsid w:val="008C374C"/>
    <w:rsid w:val="008C392B"/>
    <w:rsid w:val="008C394A"/>
    <w:rsid w:val="008C3950"/>
    <w:rsid w:val="008C3EBD"/>
    <w:rsid w:val="008C3F15"/>
    <w:rsid w:val="008C400B"/>
    <w:rsid w:val="008C405C"/>
    <w:rsid w:val="008C4158"/>
    <w:rsid w:val="008C4264"/>
    <w:rsid w:val="008C4316"/>
    <w:rsid w:val="008C47A6"/>
    <w:rsid w:val="008C4C7C"/>
    <w:rsid w:val="008C4E24"/>
    <w:rsid w:val="008C5064"/>
    <w:rsid w:val="008C5263"/>
    <w:rsid w:val="008C52E1"/>
    <w:rsid w:val="008C52E6"/>
    <w:rsid w:val="008C5420"/>
    <w:rsid w:val="008C5459"/>
    <w:rsid w:val="008C54E6"/>
    <w:rsid w:val="008C5504"/>
    <w:rsid w:val="008C57C4"/>
    <w:rsid w:val="008C5967"/>
    <w:rsid w:val="008C5B97"/>
    <w:rsid w:val="008C5CE4"/>
    <w:rsid w:val="008C5FC4"/>
    <w:rsid w:val="008C6007"/>
    <w:rsid w:val="008C62D8"/>
    <w:rsid w:val="008C63E7"/>
    <w:rsid w:val="008C66A5"/>
    <w:rsid w:val="008C6CB2"/>
    <w:rsid w:val="008C700E"/>
    <w:rsid w:val="008C7142"/>
    <w:rsid w:val="008C756C"/>
    <w:rsid w:val="008C7625"/>
    <w:rsid w:val="008C769D"/>
    <w:rsid w:val="008C7733"/>
    <w:rsid w:val="008C77DC"/>
    <w:rsid w:val="008C7B3A"/>
    <w:rsid w:val="008C7C2B"/>
    <w:rsid w:val="008C7D37"/>
    <w:rsid w:val="008C7F53"/>
    <w:rsid w:val="008C7FB0"/>
    <w:rsid w:val="008D021E"/>
    <w:rsid w:val="008D0289"/>
    <w:rsid w:val="008D03E5"/>
    <w:rsid w:val="008D040A"/>
    <w:rsid w:val="008D079D"/>
    <w:rsid w:val="008D0895"/>
    <w:rsid w:val="008D08B8"/>
    <w:rsid w:val="008D0A2E"/>
    <w:rsid w:val="008D0A84"/>
    <w:rsid w:val="008D0C0D"/>
    <w:rsid w:val="008D0CE4"/>
    <w:rsid w:val="008D0D02"/>
    <w:rsid w:val="008D0DDD"/>
    <w:rsid w:val="008D0DF0"/>
    <w:rsid w:val="008D0DFF"/>
    <w:rsid w:val="008D118D"/>
    <w:rsid w:val="008D11BE"/>
    <w:rsid w:val="008D11C4"/>
    <w:rsid w:val="008D18D0"/>
    <w:rsid w:val="008D18FE"/>
    <w:rsid w:val="008D19FB"/>
    <w:rsid w:val="008D1AE9"/>
    <w:rsid w:val="008D1CB8"/>
    <w:rsid w:val="008D1CDA"/>
    <w:rsid w:val="008D1DEE"/>
    <w:rsid w:val="008D25F0"/>
    <w:rsid w:val="008D29D1"/>
    <w:rsid w:val="008D2BCE"/>
    <w:rsid w:val="008D2C72"/>
    <w:rsid w:val="008D2DF6"/>
    <w:rsid w:val="008D2FE6"/>
    <w:rsid w:val="008D3139"/>
    <w:rsid w:val="008D3356"/>
    <w:rsid w:val="008D38BF"/>
    <w:rsid w:val="008D3D80"/>
    <w:rsid w:val="008D3D82"/>
    <w:rsid w:val="008D4128"/>
    <w:rsid w:val="008D4425"/>
    <w:rsid w:val="008D4555"/>
    <w:rsid w:val="008D49CF"/>
    <w:rsid w:val="008D4C88"/>
    <w:rsid w:val="008D4D92"/>
    <w:rsid w:val="008D4E33"/>
    <w:rsid w:val="008D4E40"/>
    <w:rsid w:val="008D4F0E"/>
    <w:rsid w:val="008D53EE"/>
    <w:rsid w:val="008D54A4"/>
    <w:rsid w:val="008D54D0"/>
    <w:rsid w:val="008D5611"/>
    <w:rsid w:val="008D5764"/>
    <w:rsid w:val="008D59DA"/>
    <w:rsid w:val="008D5AD7"/>
    <w:rsid w:val="008D5D57"/>
    <w:rsid w:val="008D5D5A"/>
    <w:rsid w:val="008D625A"/>
    <w:rsid w:val="008D634F"/>
    <w:rsid w:val="008D6388"/>
    <w:rsid w:val="008D6402"/>
    <w:rsid w:val="008D658F"/>
    <w:rsid w:val="008D6728"/>
    <w:rsid w:val="008D6BAF"/>
    <w:rsid w:val="008D6DC1"/>
    <w:rsid w:val="008D6F9E"/>
    <w:rsid w:val="008D7043"/>
    <w:rsid w:val="008D710F"/>
    <w:rsid w:val="008D71E5"/>
    <w:rsid w:val="008D72CC"/>
    <w:rsid w:val="008D76A8"/>
    <w:rsid w:val="008D7812"/>
    <w:rsid w:val="008D786A"/>
    <w:rsid w:val="008D7CB4"/>
    <w:rsid w:val="008D7F34"/>
    <w:rsid w:val="008E0044"/>
    <w:rsid w:val="008E00C4"/>
    <w:rsid w:val="008E031E"/>
    <w:rsid w:val="008E071E"/>
    <w:rsid w:val="008E0800"/>
    <w:rsid w:val="008E085B"/>
    <w:rsid w:val="008E08A8"/>
    <w:rsid w:val="008E0A46"/>
    <w:rsid w:val="008E0BF6"/>
    <w:rsid w:val="008E0CAA"/>
    <w:rsid w:val="008E0CB8"/>
    <w:rsid w:val="008E0D17"/>
    <w:rsid w:val="008E0E32"/>
    <w:rsid w:val="008E0F10"/>
    <w:rsid w:val="008E0FEB"/>
    <w:rsid w:val="008E102A"/>
    <w:rsid w:val="008E1058"/>
    <w:rsid w:val="008E1116"/>
    <w:rsid w:val="008E113F"/>
    <w:rsid w:val="008E1836"/>
    <w:rsid w:val="008E18EE"/>
    <w:rsid w:val="008E1BF0"/>
    <w:rsid w:val="008E1DA8"/>
    <w:rsid w:val="008E2331"/>
    <w:rsid w:val="008E2419"/>
    <w:rsid w:val="008E242E"/>
    <w:rsid w:val="008E25BB"/>
    <w:rsid w:val="008E2623"/>
    <w:rsid w:val="008E28CD"/>
    <w:rsid w:val="008E28E2"/>
    <w:rsid w:val="008E2911"/>
    <w:rsid w:val="008E29A9"/>
    <w:rsid w:val="008E2A44"/>
    <w:rsid w:val="008E2ABA"/>
    <w:rsid w:val="008E2B1A"/>
    <w:rsid w:val="008E2CD2"/>
    <w:rsid w:val="008E2CFD"/>
    <w:rsid w:val="008E2D85"/>
    <w:rsid w:val="008E2EA2"/>
    <w:rsid w:val="008E2FE5"/>
    <w:rsid w:val="008E3585"/>
    <w:rsid w:val="008E393B"/>
    <w:rsid w:val="008E3AD5"/>
    <w:rsid w:val="008E3B21"/>
    <w:rsid w:val="008E3B2A"/>
    <w:rsid w:val="008E3C50"/>
    <w:rsid w:val="008E3C94"/>
    <w:rsid w:val="008E3EED"/>
    <w:rsid w:val="008E420D"/>
    <w:rsid w:val="008E4435"/>
    <w:rsid w:val="008E4448"/>
    <w:rsid w:val="008E448C"/>
    <w:rsid w:val="008E453D"/>
    <w:rsid w:val="008E45F0"/>
    <w:rsid w:val="008E4800"/>
    <w:rsid w:val="008E4895"/>
    <w:rsid w:val="008E499A"/>
    <w:rsid w:val="008E4CDC"/>
    <w:rsid w:val="008E4DFB"/>
    <w:rsid w:val="008E4E39"/>
    <w:rsid w:val="008E5053"/>
    <w:rsid w:val="008E50CC"/>
    <w:rsid w:val="008E532A"/>
    <w:rsid w:val="008E5432"/>
    <w:rsid w:val="008E5761"/>
    <w:rsid w:val="008E5870"/>
    <w:rsid w:val="008E5A48"/>
    <w:rsid w:val="008E5B26"/>
    <w:rsid w:val="008E5D3B"/>
    <w:rsid w:val="008E6013"/>
    <w:rsid w:val="008E6015"/>
    <w:rsid w:val="008E6088"/>
    <w:rsid w:val="008E61E0"/>
    <w:rsid w:val="008E6449"/>
    <w:rsid w:val="008E6483"/>
    <w:rsid w:val="008E66A4"/>
    <w:rsid w:val="008E672E"/>
    <w:rsid w:val="008E6903"/>
    <w:rsid w:val="008E6A49"/>
    <w:rsid w:val="008E7055"/>
    <w:rsid w:val="008E7181"/>
    <w:rsid w:val="008E71C6"/>
    <w:rsid w:val="008E755C"/>
    <w:rsid w:val="008E77A1"/>
    <w:rsid w:val="008E783F"/>
    <w:rsid w:val="008E78F6"/>
    <w:rsid w:val="008E79CB"/>
    <w:rsid w:val="008E7B7E"/>
    <w:rsid w:val="008E7BB3"/>
    <w:rsid w:val="008E7CDD"/>
    <w:rsid w:val="008E7DF3"/>
    <w:rsid w:val="008E7E19"/>
    <w:rsid w:val="008E7F1D"/>
    <w:rsid w:val="008F01AF"/>
    <w:rsid w:val="008F01E1"/>
    <w:rsid w:val="008F0504"/>
    <w:rsid w:val="008F0574"/>
    <w:rsid w:val="008F0585"/>
    <w:rsid w:val="008F065B"/>
    <w:rsid w:val="008F06F3"/>
    <w:rsid w:val="008F074B"/>
    <w:rsid w:val="008F0762"/>
    <w:rsid w:val="008F0881"/>
    <w:rsid w:val="008F088D"/>
    <w:rsid w:val="008F09C0"/>
    <w:rsid w:val="008F1081"/>
    <w:rsid w:val="008F14E9"/>
    <w:rsid w:val="008F153E"/>
    <w:rsid w:val="008F166F"/>
    <w:rsid w:val="008F172D"/>
    <w:rsid w:val="008F197A"/>
    <w:rsid w:val="008F2016"/>
    <w:rsid w:val="008F2040"/>
    <w:rsid w:val="008F21AD"/>
    <w:rsid w:val="008F222C"/>
    <w:rsid w:val="008F24A1"/>
    <w:rsid w:val="008F2584"/>
    <w:rsid w:val="008F287C"/>
    <w:rsid w:val="008F2884"/>
    <w:rsid w:val="008F29CD"/>
    <w:rsid w:val="008F2B3B"/>
    <w:rsid w:val="008F2B57"/>
    <w:rsid w:val="008F3A36"/>
    <w:rsid w:val="008F3AA4"/>
    <w:rsid w:val="008F3C4F"/>
    <w:rsid w:val="008F3CC3"/>
    <w:rsid w:val="008F3DC2"/>
    <w:rsid w:val="008F3DFA"/>
    <w:rsid w:val="008F3EB5"/>
    <w:rsid w:val="008F403A"/>
    <w:rsid w:val="008F411D"/>
    <w:rsid w:val="008F41F5"/>
    <w:rsid w:val="008F4284"/>
    <w:rsid w:val="008F4424"/>
    <w:rsid w:val="008F483A"/>
    <w:rsid w:val="008F4848"/>
    <w:rsid w:val="008F494F"/>
    <w:rsid w:val="008F4A14"/>
    <w:rsid w:val="008F4ABD"/>
    <w:rsid w:val="008F4B4B"/>
    <w:rsid w:val="008F4ECA"/>
    <w:rsid w:val="008F5556"/>
    <w:rsid w:val="008F56EE"/>
    <w:rsid w:val="008F57C3"/>
    <w:rsid w:val="008F5879"/>
    <w:rsid w:val="008F58AA"/>
    <w:rsid w:val="008F594F"/>
    <w:rsid w:val="008F59C6"/>
    <w:rsid w:val="008F5A82"/>
    <w:rsid w:val="008F630A"/>
    <w:rsid w:val="008F6887"/>
    <w:rsid w:val="008F6F9E"/>
    <w:rsid w:val="008F70B3"/>
    <w:rsid w:val="008F7265"/>
    <w:rsid w:val="008F749A"/>
    <w:rsid w:val="008F76AE"/>
    <w:rsid w:val="008F76BE"/>
    <w:rsid w:val="008F7719"/>
    <w:rsid w:val="008F78DD"/>
    <w:rsid w:val="008F7B18"/>
    <w:rsid w:val="008F7D6C"/>
    <w:rsid w:val="008F7DD4"/>
    <w:rsid w:val="008F7E46"/>
    <w:rsid w:val="008F7F1F"/>
    <w:rsid w:val="00900101"/>
    <w:rsid w:val="00900491"/>
    <w:rsid w:val="0090056D"/>
    <w:rsid w:val="00900AC7"/>
    <w:rsid w:val="00900BE9"/>
    <w:rsid w:val="00900C6A"/>
    <w:rsid w:val="009010E7"/>
    <w:rsid w:val="00901166"/>
    <w:rsid w:val="009011CD"/>
    <w:rsid w:val="0090158C"/>
    <w:rsid w:val="0090174F"/>
    <w:rsid w:val="0090192E"/>
    <w:rsid w:val="00901ABE"/>
    <w:rsid w:val="00901EAF"/>
    <w:rsid w:val="009021F9"/>
    <w:rsid w:val="00902278"/>
    <w:rsid w:val="00902518"/>
    <w:rsid w:val="009025C0"/>
    <w:rsid w:val="00902607"/>
    <w:rsid w:val="00902610"/>
    <w:rsid w:val="00902890"/>
    <w:rsid w:val="00902A15"/>
    <w:rsid w:val="00902A17"/>
    <w:rsid w:val="00902B6B"/>
    <w:rsid w:val="00902D30"/>
    <w:rsid w:val="00902D66"/>
    <w:rsid w:val="009031BF"/>
    <w:rsid w:val="009032EE"/>
    <w:rsid w:val="00903362"/>
    <w:rsid w:val="00903480"/>
    <w:rsid w:val="0090362E"/>
    <w:rsid w:val="00903655"/>
    <w:rsid w:val="009038A7"/>
    <w:rsid w:val="00903A0F"/>
    <w:rsid w:val="00903AD5"/>
    <w:rsid w:val="00903E36"/>
    <w:rsid w:val="00903F04"/>
    <w:rsid w:val="00903F29"/>
    <w:rsid w:val="009040CB"/>
    <w:rsid w:val="00904194"/>
    <w:rsid w:val="009042FD"/>
    <w:rsid w:val="0090430B"/>
    <w:rsid w:val="00904339"/>
    <w:rsid w:val="00904355"/>
    <w:rsid w:val="00904621"/>
    <w:rsid w:val="0090493A"/>
    <w:rsid w:val="0090494B"/>
    <w:rsid w:val="00904B51"/>
    <w:rsid w:val="00904BE6"/>
    <w:rsid w:val="00904D73"/>
    <w:rsid w:val="00904DED"/>
    <w:rsid w:val="00904E2E"/>
    <w:rsid w:val="009050EC"/>
    <w:rsid w:val="009051BE"/>
    <w:rsid w:val="0090525B"/>
    <w:rsid w:val="009056D9"/>
    <w:rsid w:val="00905842"/>
    <w:rsid w:val="00905EA9"/>
    <w:rsid w:val="009061C1"/>
    <w:rsid w:val="009066F4"/>
    <w:rsid w:val="0090680B"/>
    <w:rsid w:val="00906943"/>
    <w:rsid w:val="009069C6"/>
    <w:rsid w:val="00906A3B"/>
    <w:rsid w:val="00906A7B"/>
    <w:rsid w:val="00906C81"/>
    <w:rsid w:val="00906C88"/>
    <w:rsid w:val="009070AC"/>
    <w:rsid w:val="0090721D"/>
    <w:rsid w:val="00907301"/>
    <w:rsid w:val="0090752B"/>
    <w:rsid w:val="009075DE"/>
    <w:rsid w:val="00907639"/>
    <w:rsid w:val="0090775C"/>
    <w:rsid w:val="00907BE1"/>
    <w:rsid w:val="00907C79"/>
    <w:rsid w:val="00907FA7"/>
    <w:rsid w:val="00910275"/>
    <w:rsid w:val="0091041D"/>
    <w:rsid w:val="009104A5"/>
    <w:rsid w:val="00910650"/>
    <w:rsid w:val="009106AB"/>
    <w:rsid w:val="00910700"/>
    <w:rsid w:val="00910BC9"/>
    <w:rsid w:val="00910F12"/>
    <w:rsid w:val="00910F18"/>
    <w:rsid w:val="00910F42"/>
    <w:rsid w:val="009113D1"/>
    <w:rsid w:val="0091171E"/>
    <w:rsid w:val="009117D7"/>
    <w:rsid w:val="009119F8"/>
    <w:rsid w:val="00911C6C"/>
    <w:rsid w:val="00911CB3"/>
    <w:rsid w:val="00911CBC"/>
    <w:rsid w:val="00911D48"/>
    <w:rsid w:val="00911DB1"/>
    <w:rsid w:val="00911F40"/>
    <w:rsid w:val="00911F96"/>
    <w:rsid w:val="009122A7"/>
    <w:rsid w:val="009123A1"/>
    <w:rsid w:val="009125EB"/>
    <w:rsid w:val="0091266F"/>
    <w:rsid w:val="00912757"/>
    <w:rsid w:val="0091278E"/>
    <w:rsid w:val="00912C78"/>
    <w:rsid w:val="00913226"/>
    <w:rsid w:val="009133D2"/>
    <w:rsid w:val="009134EC"/>
    <w:rsid w:val="0091378C"/>
    <w:rsid w:val="00913C1D"/>
    <w:rsid w:val="00913D32"/>
    <w:rsid w:val="00913E33"/>
    <w:rsid w:val="00913EA9"/>
    <w:rsid w:val="00913FE9"/>
    <w:rsid w:val="00914156"/>
    <w:rsid w:val="0091426F"/>
    <w:rsid w:val="00914288"/>
    <w:rsid w:val="009145EA"/>
    <w:rsid w:val="0091462E"/>
    <w:rsid w:val="009147F5"/>
    <w:rsid w:val="00914AB3"/>
    <w:rsid w:val="00914BEB"/>
    <w:rsid w:val="00914CCB"/>
    <w:rsid w:val="00914EBD"/>
    <w:rsid w:val="009153F3"/>
    <w:rsid w:val="00915993"/>
    <w:rsid w:val="00915C67"/>
    <w:rsid w:val="00915F71"/>
    <w:rsid w:val="00915FA4"/>
    <w:rsid w:val="009162BF"/>
    <w:rsid w:val="0091653E"/>
    <w:rsid w:val="009167C0"/>
    <w:rsid w:val="00916C30"/>
    <w:rsid w:val="00916E59"/>
    <w:rsid w:val="00916F41"/>
    <w:rsid w:val="00916F8D"/>
    <w:rsid w:val="00917036"/>
    <w:rsid w:val="0091714D"/>
    <w:rsid w:val="009171A9"/>
    <w:rsid w:val="009171CD"/>
    <w:rsid w:val="009171F2"/>
    <w:rsid w:val="00917CE3"/>
    <w:rsid w:val="00917EE1"/>
    <w:rsid w:val="0092010D"/>
    <w:rsid w:val="0092014E"/>
    <w:rsid w:val="00920252"/>
    <w:rsid w:val="009202D7"/>
    <w:rsid w:val="0092078C"/>
    <w:rsid w:val="009207C0"/>
    <w:rsid w:val="00920915"/>
    <w:rsid w:val="009209AF"/>
    <w:rsid w:val="00920AC9"/>
    <w:rsid w:val="00920D12"/>
    <w:rsid w:val="00920F3A"/>
    <w:rsid w:val="009213EF"/>
    <w:rsid w:val="0092168E"/>
    <w:rsid w:val="00921829"/>
    <w:rsid w:val="00921A0C"/>
    <w:rsid w:val="00921B50"/>
    <w:rsid w:val="00921CCF"/>
    <w:rsid w:val="00921CEA"/>
    <w:rsid w:val="00921D4B"/>
    <w:rsid w:val="00921E7D"/>
    <w:rsid w:val="00921EC9"/>
    <w:rsid w:val="00921F33"/>
    <w:rsid w:val="00922068"/>
    <w:rsid w:val="0092225D"/>
    <w:rsid w:val="009222A1"/>
    <w:rsid w:val="009223DA"/>
    <w:rsid w:val="00922891"/>
    <w:rsid w:val="00922AC8"/>
    <w:rsid w:val="00922B02"/>
    <w:rsid w:val="00922F1A"/>
    <w:rsid w:val="009230B4"/>
    <w:rsid w:val="0092318E"/>
    <w:rsid w:val="009233BA"/>
    <w:rsid w:val="0092356E"/>
    <w:rsid w:val="0092367D"/>
    <w:rsid w:val="00923706"/>
    <w:rsid w:val="00923892"/>
    <w:rsid w:val="00923AE9"/>
    <w:rsid w:val="00923B53"/>
    <w:rsid w:val="00923B73"/>
    <w:rsid w:val="00923EB7"/>
    <w:rsid w:val="00923FFC"/>
    <w:rsid w:val="0092405F"/>
    <w:rsid w:val="009240BF"/>
    <w:rsid w:val="00924125"/>
    <w:rsid w:val="00924143"/>
    <w:rsid w:val="0092422C"/>
    <w:rsid w:val="00924270"/>
    <w:rsid w:val="0092431D"/>
    <w:rsid w:val="009245AC"/>
    <w:rsid w:val="0092476A"/>
    <w:rsid w:val="00924E73"/>
    <w:rsid w:val="0092513A"/>
    <w:rsid w:val="00925249"/>
    <w:rsid w:val="009252C7"/>
    <w:rsid w:val="009252DC"/>
    <w:rsid w:val="009252FB"/>
    <w:rsid w:val="00925445"/>
    <w:rsid w:val="009255A0"/>
    <w:rsid w:val="0092563F"/>
    <w:rsid w:val="00925B09"/>
    <w:rsid w:val="00925D5D"/>
    <w:rsid w:val="00926098"/>
    <w:rsid w:val="009261FE"/>
    <w:rsid w:val="0092639D"/>
    <w:rsid w:val="00926412"/>
    <w:rsid w:val="00926873"/>
    <w:rsid w:val="00926981"/>
    <w:rsid w:val="00926A0D"/>
    <w:rsid w:val="00926C76"/>
    <w:rsid w:val="00926E1A"/>
    <w:rsid w:val="00926F43"/>
    <w:rsid w:val="0092729E"/>
    <w:rsid w:val="009273B6"/>
    <w:rsid w:val="009273E5"/>
    <w:rsid w:val="009274CE"/>
    <w:rsid w:val="009275FC"/>
    <w:rsid w:val="009276FF"/>
    <w:rsid w:val="009277CD"/>
    <w:rsid w:val="009279A3"/>
    <w:rsid w:val="00927ABB"/>
    <w:rsid w:val="00927B8A"/>
    <w:rsid w:val="00927BFC"/>
    <w:rsid w:val="00927CF3"/>
    <w:rsid w:val="00927E7C"/>
    <w:rsid w:val="00927EB4"/>
    <w:rsid w:val="00930008"/>
    <w:rsid w:val="00930192"/>
    <w:rsid w:val="009301E1"/>
    <w:rsid w:val="00930275"/>
    <w:rsid w:val="0093027B"/>
    <w:rsid w:val="0093040F"/>
    <w:rsid w:val="00930D7F"/>
    <w:rsid w:val="00930E64"/>
    <w:rsid w:val="00930EAA"/>
    <w:rsid w:val="00931559"/>
    <w:rsid w:val="0093164C"/>
    <w:rsid w:val="00931650"/>
    <w:rsid w:val="009319A1"/>
    <w:rsid w:val="00931A39"/>
    <w:rsid w:val="00931C51"/>
    <w:rsid w:val="00931FEF"/>
    <w:rsid w:val="009322CA"/>
    <w:rsid w:val="009322DB"/>
    <w:rsid w:val="009325D3"/>
    <w:rsid w:val="009325F1"/>
    <w:rsid w:val="0093290B"/>
    <w:rsid w:val="00932B26"/>
    <w:rsid w:val="00932D41"/>
    <w:rsid w:val="00932F63"/>
    <w:rsid w:val="00932FC5"/>
    <w:rsid w:val="0093310C"/>
    <w:rsid w:val="00933307"/>
    <w:rsid w:val="00933634"/>
    <w:rsid w:val="0093367B"/>
    <w:rsid w:val="009337D4"/>
    <w:rsid w:val="009339D7"/>
    <w:rsid w:val="00933BFD"/>
    <w:rsid w:val="00933C11"/>
    <w:rsid w:val="00933C5F"/>
    <w:rsid w:val="009340D9"/>
    <w:rsid w:val="00934146"/>
    <w:rsid w:val="00934169"/>
    <w:rsid w:val="009342F7"/>
    <w:rsid w:val="0093454E"/>
    <w:rsid w:val="00934931"/>
    <w:rsid w:val="009349CC"/>
    <w:rsid w:val="009349D5"/>
    <w:rsid w:val="00934F4A"/>
    <w:rsid w:val="00934F8F"/>
    <w:rsid w:val="00934FE7"/>
    <w:rsid w:val="009351A9"/>
    <w:rsid w:val="009357DB"/>
    <w:rsid w:val="0093590A"/>
    <w:rsid w:val="009359ED"/>
    <w:rsid w:val="00935C1E"/>
    <w:rsid w:val="009361E0"/>
    <w:rsid w:val="00936275"/>
    <w:rsid w:val="0093628B"/>
    <w:rsid w:val="009363B0"/>
    <w:rsid w:val="00936533"/>
    <w:rsid w:val="00936571"/>
    <w:rsid w:val="0093657C"/>
    <w:rsid w:val="009369DA"/>
    <w:rsid w:val="00936C01"/>
    <w:rsid w:val="00936C94"/>
    <w:rsid w:val="00936E9E"/>
    <w:rsid w:val="00936F1A"/>
    <w:rsid w:val="0093720F"/>
    <w:rsid w:val="0093741D"/>
    <w:rsid w:val="0093751E"/>
    <w:rsid w:val="0093760F"/>
    <w:rsid w:val="00937879"/>
    <w:rsid w:val="009379BE"/>
    <w:rsid w:val="00937D4A"/>
    <w:rsid w:val="00937FDD"/>
    <w:rsid w:val="009403E0"/>
    <w:rsid w:val="00940789"/>
    <w:rsid w:val="009408BB"/>
    <w:rsid w:val="00940AB3"/>
    <w:rsid w:val="00940C86"/>
    <w:rsid w:val="00940E18"/>
    <w:rsid w:val="009410F1"/>
    <w:rsid w:val="0094127F"/>
    <w:rsid w:val="009412D5"/>
    <w:rsid w:val="009413D9"/>
    <w:rsid w:val="00941407"/>
    <w:rsid w:val="00941421"/>
    <w:rsid w:val="009415AA"/>
    <w:rsid w:val="009418AF"/>
    <w:rsid w:val="009418FA"/>
    <w:rsid w:val="00941A4A"/>
    <w:rsid w:val="00941A65"/>
    <w:rsid w:val="00941D57"/>
    <w:rsid w:val="00941D70"/>
    <w:rsid w:val="00941E19"/>
    <w:rsid w:val="00941E92"/>
    <w:rsid w:val="00942242"/>
    <w:rsid w:val="009425CC"/>
    <w:rsid w:val="00942628"/>
    <w:rsid w:val="00942A88"/>
    <w:rsid w:val="00942AEA"/>
    <w:rsid w:val="00942CA8"/>
    <w:rsid w:val="00942D0A"/>
    <w:rsid w:val="00942D92"/>
    <w:rsid w:val="00942E60"/>
    <w:rsid w:val="00943034"/>
    <w:rsid w:val="00943178"/>
    <w:rsid w:val="0094318D"/>
    <w:rsid w:val="00943682"/>
    <w:rsid w:val="009436BC"/>
    <w:rsid w:val="00943944"/>
    <w:rsid w:val="00943B77"/>
    <w:rsid w:val="00943D9C"/>
    <w:rsid w:val="00943EDE"/>
    <w:rsid w:val="00944630"/>
    <w:rsid w:val="00944879"/>
    <w:rsid w:val="00944A6A"/>
    <w:rsid w:val="009450A0"/>
    <w:rsid w:val="00945102"/>
    <w:rsid w:val="00945109"/>
    <w:rsid w:val="00945131"/>
    <w:rsid w:val="0094522E"/>
    <w:rsid w:val="0094529B"/>
    <w:rsid w:val="00945474"/>
    <w:rsid w:val="00945884"/>
    <w:rsid w:val="00945E0F"/>
    <w:rsid w:val="00946094"/>
    <w:rsid w:val="009461DC"/>
    <w:rsid w:val="009463E6"/>
    <w:rsid w:val="00946431"/>
    <w:rsid w:val="009465D5"/>
    <w:rsid w:val="00946698"/>
    <w:rsid w:val="0094676D"/>
    <w:rsid w:val="00946803"/>
    <w:rsid w:val="00946828"/>
    <w:rsid w:val="00946A55"/>
    <w:rsid w:val="00946D3B"/>
    <w:rsid w:val="00946F2F"/>
    <w:rsid w:val="00946F4F"/>
    <w:rsid w:val="00947047"/>
    <w:rsid w:val="009470B5"/>
    <w:rsid w:val="009470DE"/>
    <w:rsid w:val="00947148"/>
    <w:rsid w:val="009471AB"/>
    <w:rsid w:val="0094742B"/>
    <w:rsid w:val="009477EC"/>
    <w:rsid w:val="00947925"/>
    <w:rsid w:val="0094798A"/>
    <w:rsid w:val="00947C5F"/>
    <w:rsid w:val="00947DDE"/>
    <w:rsid w:val="00947FAE"/>
    <w:rsid w:val="00947FE4"/>
    <w:rsid w:val="0095038D"/>
    <w:rsid w:val="009506E6"/>
    <w:rsid w:val="009508AC"/>
    <w:rsid w:val="00950DA0"/>
    <w:rsid w:val="00950F57"/>
    <w:rsid w:val="0095101E"/>
    <w:rsid w:val="009510D6"/>
    <w:rsid w:val="009512CC"/>
    <w:rsid w:val="00951353"/>
    <w:rsid w:val="009516FF"/>
    <w:rsid w:val="00951786"/>
    <w:rsid w:val="0095181C"/>
    <w:rsid w:val="00951A03"/>
    <w:rsid w:val="00951A52"/>
    <w:rsid w:val="00951D6A"/>
    <w:rsid w:val="00951DEC"/>
    <w:rsid w:val="00952088"/>
    <w:rsid w:val="00952144"/>
    <w:rsid w:val="00952196"/>
    <w:rsid w:val="00952213"/>
    <w:rsid w:val="00952261"/>
    <w:rsid w:val="0095242F"/>
    <w:rsid w:val="00952473"/>
    <w:rsid w:val="009524AA"/>
    <w:rsid w:val="009524D1"/>
    <w:rsid w:val="009526BE"/>
    <w:rsid w:val="009526FB"/>
    <w:rsid w:val="00952937"/>
    <w:rsid w:val="00952B30"/>
    <w:rsid w:val="00952F33"/>
    <w:rsid w:val="0095307D"/>
    <w:rsid w:val="00953096"/>
    <w:rsid w:val="009532B2"/>
    <w:rsid w:val="00953387"/>
    <w:rsid w:val="009534D3"/>
    <w:rsid w:val="0095354B"/>
    <w:rsid w:val="009537DB"/>
    <w:rsid w:val="00953A5A"/>
    <w:rsid w:val="00953DA0"/>
    <w:rsid w:val="00953F66"/>
    <w:rsid w:val="00954269"/>
    <w:rsid w:val="00954311"/>
    <w:rsid w:val="0095443D"/>
    <w:rsid w:val="009545C8"/>
    <w:rsid w:val="00954B8D"/>
    <w:rsid w:val="00954D12"/>
    <w:rsid w:val="00954E17"/>
    <w:rsid w:val="00954E48"/>
    <w:rsid w:val="00954F5F"/>
    <w:rsid w:val="00955022"/>
    <w:rsid w:val="009552BA"/>
    <w:rsid w:val="0095559E"/>
    <w:rsid w:val="0095578E"/>
    <w:rsid w:val="00955C4C"/>
    <w:rsid w:val="00955D43"/>
    <w:rsid w:val="00956396"/>
    <w:rsid w:val="0095665D"/>
    <w:rsid w:val="00956811"/>
    <w:rsid w:val="00956A51"/>
    <w:rsid w:val="00956C3D"/>
    <w:rsid w:val="00956D9A"/>
    <w:rsid w:val="00956DCA"/>
    <w:rsid w:val="00956EBE"/>
    <w:rsid w:val="00957021"/>
    <w:rsid w:val="00957358"/>
    <w:rsid w:val="00957421"/>
    <w:rsid w:val="00957453"/>
    <w:rsid w:val="00957565"/>
    <w:rsid w:val="00957705"/>
    <w:rsid w:val="009577A1"/>
    <w:rsid w:val="00957B93"/>
    <w:rsid w:val="00957D7D"/>
    <w:rsid w:val="00957FC1"/>
    <w:rsid w:val="009601D5"/>
    <w:rsid w:val="0096028E"/>
    <w:rsid w:val="009604A2"/>
    <w:rsid w:val="00960740"/>
    <w:rsid w:val="009608E4"/>
    <w:rsid w:val="00960AAE"/>
    <w:rsid w:val="00960B5C"/>
    <w:rsid w:val="0096128C"/>
    <w:rsid w:val="00961505"/>
    <w:rsid w:val="009617DA"/>
    <w:rsid w:val="00961819"/>
    <w:rsid w:val="00961859"/>
    <w:rsid w:val="00961BC8"/>
    <w:rsid w:val="00961C6C"/>
    <w:rsid w:val="00961C87"/>
    <w:rsid w:val="00961CC0"/>
    <w:rsid w:val="00961D57"/>
    <w:rsid w:val="00961E2D"/>
    <w:rsid w:val="00961F23"/>
    <w:rsid w:val="00961F8D"/>
    <w:rsid w:val="00961FC2"/>
    <w:rsid w:val="0096201B"/>
    <w:rsid w:val="00962068"/>
    <w:rsid w:val="0096212A"/>
    <w:rsid w:val="00962240"/>
    <w:rsid w:val="0096229D"/>
    <w:rsid w:val="0096244C"/>
    <w:rsid w:val="009625DB"/>
    <w:rsid w:val="00962624"/>
    <w:rsid w:val="00962688"/>
    <w:rsid w:val="0096269A"/>
    <w:rsid w:val="00962B2D"/>
    <w:rsid w:val="00962C64"/>
    <w:rsid w:val="00962CF0"/>
    <w:rsid w:val="00962EB4"/>
    <w:rsid w:val="00962F04"/>
    <w:rsid w:val="00963072"/>
    <w:rsid w:val="0096318E"/>
    <w:rsid w:val="0096339F"/>
    <w:rsid w:val="00963431"/>
    <w:rsid w:val="009635FD"/>
    <w:rsid w:val="00963AC1"/>
    <w:rsid w:val="00963BF4"/>
    <w:rsid w:val="00963C97"/>
    <w:rsid w:val="00963DA5"/>
    <w:rsid w:val="00963E7C"/>
    <w:rsid w:val="0096431C"/>
    <w:rsid w:val="00964414"/>
    <w:rsid w:val="0096449C"/>
    <w:rsid w:val="009644EC"/>
    <w:rsid w:val="00964569"/>
    <w:rsid w:val="009646F8"/>
    <w:rsid w:val="00964804"/>
    <w:rsid w:val="0096491A"/>
    <w:rsid w:val="00964B03"/>
    <w:rsid w:val="00964B91"/>
    <w:rsid w:val="00964BDE"/>
    <w:rsid w:val="00964DBC"/>
    <w:rsid w:val="00964EE0"/>
    <w:rsid w:val="00964F28"/>
    <w:rsid w:val="00965344"/>
    <w:rsid w:val="00965550"/>
    <w:rsid w:val="009655B3"/>
    <w:rsid w:val="0096563C"/>
    <w:rsid w:val="00965715"/>
    <w:rsid w:val="00965C7C"/>
    <w:rsid w:val="00965DF2"/>
    <w:rsid w:val="00965E8E"/>
    <w:rsid w:val="0096601D"/>
    <w:rsid w:val="00966054"/>
    <w:rsid w:val="00966500"/>
    <w:rsid w:val="009665D1"/>
    <w:rsid w:val="00966637"/>
    <w:rsid w:val="00966A82"/>
    <w:rsid w:val="00966D02"/>
    <w:rsid w:val="00966D27"/>
    <w:rsid w:val="00966DC1"/>
    <w:rsid w:val="00966E14"/>
    <w:rsid w:val="00966F0F"/>
    <w:rsid w:val="009671BB"/>
    <w:rsid w:val="009672C8"/>
    <w:rsid w:val="0096740D"/>
    <w:rsid w:val="00967412"/>
    <w:rsid w:val="009675CF"/>
    <w:rsid w:val="009676AC"/>
    <w:rsid w:val="009676C8"/>
    <w:rsid w:val="00967840"/>
    <w:rsid w:val="009678A8"/>
    <w:rsid w:val="00967A67"/>
    <w:rsid w:val="00967B2B"/>
    <w:rsid w:val="00967CAD"/>
    <w:rsid w:val="00967CCC"/>
    <w:rsid w:val="00967D30"/>
    <w:rsid w:val="00967E8E"/>
    <w:rsid w:val="0096CAC0"/>
    <w:rsid w:val="00970084"/>
    <w:rsid w:val="00970188"/>
    <w:rsid w:val="009701D0"/>
    <w:rsid w:val="00970285"/>
    <w:rsid w:val="00970439"/>
    <w:rsid w:val="009705E2"/>
    <w:rsid w:val="00970C5B"/>
    <w:rsid w:val="00970E8C"/>
    <w:rsid w:val="0097111B"/>
    <w:rsid w:val="00971130"/>
    <w:rsid w:val="00971200"/>
    <w:rsid w:val="0097141E"/>
    <w:rsid w:val="00971450"/>
    <w:rsid w:val="009714C3"/>
    <w:rsid w:val="0097152C"/>
    <w:rsid w:val="009716C7"/>
    <w:rsid w:val="009716DD"/>
    <w:rsid w:val="009719DD"/>
    <w:rsid w:val="00971DC1"/>
    <w:rsid w:val="009720B6"/>
    <w:rsid w:val="009721FB"/>
    <w:rsid w:val="00972232"/>
    <w:rsid w:val="009723CD"/>
    <w:rsid w:val="009724CB"/>
    <w:rsid w:val="0097250B"/>
    <w:rsid w:val="009725F3"/>
    <w:rsid w:val="0097260B"/>
    <w:rsid w:val="0097265B"/>
    <w:rsid w:val="00972840"/>
    <w:rsid w:val="009728FB"/>
    <w:rsid w:val="009728FC"/>
    <w:rsid w:val="00972961"/>
    <w:rsid w:val="009729B7"/>
    <w:rsid w:val="00972B1B"/>
    <w:rsid w:val="00972BBC"/>
    <w:rsid w:val="00972DD3"/>
    <w:rsid w:val="00973117"/>
    <w:rsid w:val="0097312D"/>
    <w:rsid w:val="009734B9"/>
    <w:rsid w:val="009734BB"/>
    <w:rsid w:val="009734F8"/>
    <w:rsid w:val="009734FD"/>
    <w:rsid w:val="00973590"/>
    <w:rsid w:val="009735A3"/>
    <w:rsid w:val="00973636"/>
    <w:rsid w:val="00973758"/>
    <w:rsid w:val="0097397F"/>
    <w:rsid w:val="00973A4C"/>
    <w:rsid w:val="00973BB4"/>
    <w:rsid w:val="00973DF6"/>
    <w:rsid w:val="00973EF1"/>
    <w:rsid w:val="009741D0"/>
    <w:rsid w:val="009744F7"/>
    <w:rsid w:val="009745E7"/>
    <w:rsid w:val="0097476F"/>
    <w:rsid w:val="00974A1E"/>
    <w:rsid w:val="00974A75"/>
    <w:rsid w:val="00974AA7"/>
    <w:rsid w:val="00974F04"/>
    <w:rsid w:val="00975017"/>
    <w:rsid w:val="0097503D"/>
    <w:rsid w:val="00975228"/>
    <w:rsid w:val="0097522D"/>
    <w:rsid w:val="00975318"/>
    <w:rsid w:val="009754F8"/>
    <w:rsid w:val="009759A0"/>
    <w:rsid w:val="00975A1A"/>
    <w:rsid w:val="00975C34"/>
    <w:rsid w:val="00975C42"/>
    <w:rsid w:val="00975EDE"/>
    <w:rsid w:val="00976071"/>
    <w:rsid w:val="0097608C"/>
    <w:rsid w:val="009760C6"/>
    <w:rsid w:val="0097614D"/>
    <w:rsid w:val="00976267"/>
    <w:rsid w:val="009762D2"/>
    <w:rsid w:val="009764BF"/>
    <w:rsid w:val="00976BC8"/>
    <w:rsid w:val="00976DD5"/>
    <w:rsid w:val="00976E7C"/>
    <w:rsid w:val="00976F8F"/>
    <w:rsid w:val="00976FC5"/>
    <w:rsid w:val="0097711D"/>
    <w:rsid w:val="00977211"/>
    <w:rsid w:val="00977305"/>
    <w:rsid w:val="00977381"/>
    <w:rsid w:val="0097739B"/>
    <w:rsid w:val="0097753A"/>
    <w:rsid w:val="009777B5"/>
    <w:rsid w:val="009777F1"/>
    <w:rsid w:val="00977E2C"/>
    <w:rsid w:val="009800DD"/>
    <w:rsid w:val="00980196"/>
    <w:rsid w:val="0098027B"/>
    <w:rsid w:val="009802A2"/>
    <w:rsid w:val="00980329"/>
    <w:rsid w:val="00980466"/>
    <w:rsid w:val="00980468"/>
    <w:rsid w:val="009804A1"/>
    <w:rsid w:val="00980546"/>
    <w:rsid w:val="0098059B"/>
    <w:rsid w:val="0098075E"/>
    <w:rsid w:val="009808DB"/>
    <w:rsid w:val="00980C1E"/>
    <w:rsid w:val="00980CFA"/>
    <w:rsid w:val="009811B6"/>
    <w:rsid w:val="00981388"/>
    <w:rsid w:val="00981BBB"/>
    <w:rsid w:val="00982271"/>
    <w:rsid w:val="0098247C"/>
    <w:rsid w:val="00982918"/>
    <w:rsid w:val="00982967"/>
    <w:rsid w:val="00982B75"/>
    <w:rsid w:val="00982D2C"/>
    <w:rsid w:val="00982E51"/>
    <w:rsid w:val="00982E7E"/>
    <w:rsid w:val="00983045"/>
    <w:rsid w:val="009834E2"/>
    <w:rsid w:val="00983933"/>
    <w:rsid w:val="00983A9D"/>
    <w:rsid w:val="00983F75"/>
    <w:rsid w:val="009846AE"/>
    <w:rsid w:val="009849D1"/>
    <w:rsid w:val="00984AE0"/>
    <w:rsid w:val="00984CF1"/>
    <w:rsid w:val="00984D6C"/>
    <w:rsid w:val="00984DC1"/>
    <w:rsid w:val="009850DC"/>
    <w:rsid w:val="0098541F"/>
    <w:rsid w:val="00985435"/>
    <w:rsid w:val="00985753"/>
    <w:rsid w:val="00985A7D"/>
    <w:rsid w:val="00985C5A"/>
    <w:rsid w:val="00986160"/>
    <w:rsid w:val="00986287"/>
    <w:rsid w:val="009866E1"/>
    <w:rsid w:val="00986703"/>
    <w:rsid w:val="009868B1"/>
    <w:rsid w:val="00986A2C"/>
    <w:rsid w:val="00986B31"/>
    <w:rsid w:val="00986C42"/>
    <w:rsid w:val="00986CEC"/>
    <w:rsid w:val="00986D60"/>
    <w:rsid w:val="00986DCB"/>
    <w:rsid w:val="009873A6"/>
    <w:rsid w:val="00987425"/>
    <w:rsid w:val="009875CF"/>
    <w:rsid w:val="00987672"/>
    <w:rsid w:val="009876F9"/>
    <w:rsid w:val="00987BB8"/>
    <w:rsid w:val="00987EDF"/>
    <w:rsid w:val="00987EF3"/>
    <w:rsid w:val="0099004D"/>
    <w:rsid w:val="009905C1"/>
    <w:rsid w:val="00990606"/>
    <w:rsid w:val="00990816"/>
    <w:rsid w:val="009908D1"/>
    <w:rsid w:val="00990A6D"/>
    <w:rsid w:val="00990D07"/>
    <w:rsid w:val="0099105A"/>
    <w:rsid w:val="009913C9"/>
    <w:rsid w:val="009914D5"/>
    <w:rsid w:val="00991558"/>
    <w:rsid w:val="00991B42"/>
    <w:rsid w:val="00991B6A"/>
    <w:rsid w:val="00991BB2"/>
    <w:rsid w:val="00991E11"/>
    <w:rsid w:val="00991F73"/>
    <w:rsid w:val="009920CC"/>
    <w:rsid w:val="009920D2"/>
    <w:rsid w:val="00992156"/>
    <w:rsid w:val="009921C0"/>
    <w:rsid w:val="009924FA"/>
    <w:rsid w:val="00992545"/>
    <w:rsid w:val="009925BB"/>
    <w:rsid w:val="00992916"/>
    <w:rsid w:val="00992D60"/>
    <w:rsid w:val="00992EB8"/>
    <w:rsid w:val="009930FB"/>
    <w:rsid w:val="00993294"/>
    <w:rsid w:val="0099342C"/>
    <w:rsid w:val="0099377C"/>
    <w:rsid w:val="009937FE"/>
    <w:rsid w:val="00993AE3"/>
    <w:rsid w:val="00993B53"/>
    <w:rsid w:val="00994022"/>
    <w:rsid w:val="00994068"/>
    <w:rsid w:val="00994449"/>
    <w:rsid w:val="00994567"/>
    <w:rsid w:val="00994752"/>
    <w:rsid w:val="00994757"/>
    <w:rsid w:val="009949EA"/>
    <w:rsid w:val="00994B38"/>
    <w:rsid w:val="00994C6D"/>
    <w:rsid w:val="00994F05"/>
    <w:rsid w:val="00994F12"/>
    <w:rsid w:val="00994F7F"/>
    <w:rsid w:val="009950E2"/>
    <w:rsid w:val="00995316"/>
    <w:rsid w:val="00995678"/>
    <w:rsid w:val="00995950"/>
    <w:rsid w:val="00995A2A"/>
    <w:rsid w:val="00995A33"/>
    <w:rsid w:val="00995ADF"/>
    <w:rsid w:val="00995CF2"/>
    <w:rsid w:val="00995D50"/>
    <w:rsid w:val="00995FD4"/>
    <w:rsid w:val="0099663B"/>
    <w:rsid w:val="00996997"/>
    <w:rsid w:val="00996EB4"/>
    <w:rsid w:val="00996F74"/>
    <w:rsid w:val="009971FB"/>
    <w:rsid w:val="009974CD"/>
    <w:rsid w:val="009975C6"/>
    <w:rsid w:val="009977F1"/>
    <w:rsid w:val="009977F2"/>
    <w:rsid w:val="009978AF"/>
    <w:rsid w:val="00997CB4"/>
    <w:rsid w:val="00997D18"/>
    <w:rsid w:val="00997D31"/>
    <w:rsid w:val="00997E05"/>
    <w:rsid w:val="00997E62"/>
    <w:rsid w:val="00997EEC"/>
    <w:rsid w:val="009A0358"/>
    <w:rsid w:val="009A0788"/>
    <w:rsid w:val="009A07B4"/>
    <w:rsid w:val="009A07F2"/>
    <w:rsid w:val="009A08AE"/>
    <w:rsid w:val="009A090B"/>
    <w:rsid w:val="009A09DA"/>
    <w:rsid w:val="009A0C93"/>
    <w:rsid w:val="009A0D03"/>
    <w:rsid w:val="009A0D30"/>
    <w:rsid w:val="009A0E84"/>
    <w:rsid w:val="009A0EEB"/>
    <w:rsid w:val="009A15AA"/>
    <w:rsid w:val="009A168A"/>
    <w:rsid w:val="009A1699"/>
    <w:rsid w:val="009A1937"/>
    <w:rsid w:val="009A1C52"/>
    <w:rsid w:val="009A1CDF"/>
    <w:rsid w:val="009A1D19"/>
    <w:rsid w:val="009A20E2"/>
    <w:rsid w:val="009A2108"/>
    <w:rsid w:val="009A2139"/>
    <w:rsid w:val="009A2142"/>
    <w:rsid w:val="009A22E9"/>
    <w:rsid w:val="009A235A"/>
    <w:rsid w:val="009A24B4"/>
    <w:rsid w:val="009A2A7A"/>
    <w:rsid w:val="009A2E14"/>
    <w:rsid w:val="009A2E30"/>
    <w:rsid w:val="009A2E71"/>
    <w:rsid w:val="009A2F28"/>
    <w:rsid w:val="009A2F49"/>
    <w:rsid w:val="009A30AB"/>
    <w:rsid w:val="009A3382"/>
    <w:rsid w:val="009A3420"/>
    <w:rsid w:val="009A356C"/>
    <w:rsid w:val="009A3694"/>
    <w:rsid w:val="009A3907"/>
    <w:rsid w:val="009A3A64"/>
    <w:rsid w:val="009A3B5D"/>
    <w:rsid w:val="009A3B78"/>
    <w:rsid w:val="009A3C04"/>
    <w:rsid w:val="009A3EC7"/>
    <w:rsid w:val="009A4193"/>
    <w:rsid w:val="009A4269"/>
    <w:rsid w:val="009A4309"/>
    <w:rsid w:val="009A45CB"/>
    <w:rsid w:val="009A460A"/>
    <w:rsid w:val="009A4714"/>
    <w:rsid w:val="009A482E"/>
    <w:rsid w:val="009A49C3"/>
    <w:rsid w:val="009A4A9B"/>
    <w:rsid w:val="009A4EAA"/>
    <w:rsid w:val="009A4FFD"/>
    <w:rsid w:val="009A50A9"/>
    <w:rsid w:val="009A54EE"/>
    <w:rsid w:val="009A5634"/>
    <w:rsid w:val="009A58E0"/>
    <w:rsid w:val="009A5995"/>
    <w:rsid w:val="009A59CB"/>
    <w:rsid w:val="009A5E68"/>
    <w:rsid w:val="009A5ED8"/>
    <w:rsid w:val="009A61FA"/>
    <w:rsid w:val="009A6317"/>
    <w:rsid w:val="009A644D"/>
    <w:rsid w:val="009A6530"/>
    <w:rsid w:val="009A660B"/>
    <w:rsid w:val="009A68E9"/>
    <w:rsid w:val="009A6A62"/>
    <w:rsid w:val="009A6BD0"/>
    <w:rsid w:val="009A6C12"/>
    <w:rsid w:val="009A6C7D"/>
    <w:rsid w:val="009A6DA6"/>
    <w:rsid w:val="009A70D6"/>
    <w:rsid w:val="009A718F"/>
    <w:rsid w:val="009A71B2"/>
    <w:rsid w:val="009A73D2"/>
    <w:rsid w:val="009A7493"/>
    <w:rsid w:val="009A7A1D"/>
    <w:rsid w:val="009A7ACF"/>
    <w:rsid w:val="009B0249"/>
    <w:rsid w:val="009B0309"/>
    <w:rsid w:val="009B0983"/>
    <w:rsid w:val="009B0A3D"/>
    <w:rsid w:val="009B0C07"/>
    <w:rsid w:val="009B0CE2"/>
    <w:rsid w:val="009B1125"/>
    <w:rsid w:val="009B1305"/>
    <w:rsid w:val="009B17D6"/>
    <w:rsid w:val="009B1A0B"/>
    <w:rsid w:val="009B1B70"/>
    <w:rsid w:val="009B1C00"/>
    <w:rsid w:val="009B1DF4"/>
    <w:rsid w:val="009B1DFE"/>
    <w:rsid w:val="009B1F44"/>
    <w:rsid w:val="009B200A"/>
    <w:rsid w:val="009B2380"/>
    <w:rsid w:val="009B2633"/>
    <w:rsid w:val="009B2824"/>
    <w:rsid w:val="009B2930"/>
    <w:rsid w:val="009B2D6B"/>
    <w:rsid w:val="009B2E76"/>
    <w:rsid w:val="009B319D"/>
    <w:rsid w:val="009B328B"/>
    <w:rsid w:val="009B3309"/>
    <w:rsid w:val="009B34F7"/>
    <w:rsid w:val="009B3564"/>
    <w:rsid w:val="009B37DF"/>
    <w:rsid w:val="009B38FE"/>
    <w:rsid w:val="009B3AA0"/>
    <w:rsid w:val="009B3B1C"/>
    <w:rsid w:val="009B3EC3"/>
    <w:rsid w:val="009B4409"/>
    <w:rsid w:val="009B4561"/>
    <w:rsid w:val="009B456D"/>
    <w:rsid w:val="009B4753"/>
    <w:rsid w:val="009B49C6"/>
    <w:rsid w:val="009B4B10"/>
    <w:rsid w:val="009B4B9B"/>
    <w:rsid w:val="009B4CAF"/>
    <w:rsid w:val="009B4F0E"/>
    <w:rsid w:val="009B4FAC"/>
    <w:rsid w:val="009B511F"/>
    <w:rsid w:val="009B51EA"/>
    <w:rsid w:val="009B5399"/>
    <w:rsid w:val="009B55B9"/>
    <w:rsid w:val="009B581D"/>
    <w:rsid w:val="009B593A"/>
    <w:rsid w:val="009B630F"/>
    <w:rsid w:val="009B6366"/>
    <w:rsid w:val="009B6A94"/>
    <w:rsid w:val="009B6FDD"/>
    <w:rsid w:val="009B73F5"/>
    <w:rsid w:val="009B74FB"/>
    <w:rsid w:val="009B7522"/>
    <w:rsid w:val="009B7685"/>
    <w:rsid w:val="009B784F"/>
    <w:rsid w:val="009B7A20"/>
    <w:rsid w:val="009B7DFE"/>
    <w:rsid w:val="009C0061"/>
    <w:rsid w:val="009C0298"/>
    <w:rsid w:val="009C02C2"/>
    <w:rsid w:val="009C03F0"/>
    <w:rsid w:val="009C0405"/>
    <w:rsid w:val="009C0575"/>
    <w:rsid w:val="009C0616"/>
    <w:rsid w:val="009C0FE6"/>
    <w:rsid w:val="009C10A5"/>
    <w:rsid w:val="009C12B8"/>
    <w:rsid w:val="009C15A4"/>
    <w:rsid w:val="009C162D"/>
    <w:rsid w:val="009C1748"/>
    <w:rsid w:val="009C1903"/>
    <w:rsid w:val="009C1912"/>
    <w:rsid w:val="009C1E83"/>
    <w:rsid w:val="009C1F07"/>
    <w:rsid w:val="009C1FC3"/>
    <w:rsid w:val="009C21E5"/>
    <w:rsid w:val="009C2440"/>
    <w:rsid w:val="009C25CB"/>
    <w:rsid w:val="009C2BF3"/>
    <w:rsid w:val="009C2DB8"/>
    <w:rsid w:val="009C2F2B"/>
    <w:rsid w:val="009C2FE9"/>
    <w:rsid w:val="009C31E6"/>
    <w:rsid w:val="009C31EE"/>
    <w:rsid w:val="009C3218"/>
    <w:rsid w:val="009C3254"/>
    <w:rsid w:val="009C326E"/>
    <w:rsid w:val="009C3425"/>
    <w:rsid w:val="009C356C"/>
    <w:rsid w:val="009C3BF8"/>
    <w:rsid w:val="009C3D93"/>
    <w:rsid w:val="009C3EE2"/>
    <w:rsid w:val="009C3EFE"/>
    <w:rsid w:val="009C4024"/>
    <w:rsid w:val="009C42D6"/>
    <w:rsid w:val="009C4546"/>
    <w:rsid w:val="009C45BA"/>
    <w:rsid w:val="009C4A33"/>
    <w:rsid w:val="009C4AFC"/>
    <w:rsid w:val="009C4CC6"/>
    <w:rsid w:val="009C4D7D"/>
    <w:rsid w:val="009C4F31"/>
    <w:rsid w:val="009C5068"/>
    <w:rsid w:val="009C5540"/>
    <w:rsid w:val="009C5761"/>
    <w:rsid w:val="009C57BF"/>
    <w:rsid w:val="009C5931"/>
    <w:rsid w:val="009C59B1"/>
    <w:rsid w:val="009C5A38"/>
    <w:rsid w:val="009C5EAF"/>
    <w:rsid w:val="009C63DA"/>
    <w:rsid w:val="009C6481"/>
    <w:rsid w:val="009C64A6"/>
    <w:rsid w:val="009C660F"/>
    <w:rsid w:val="009C666D"/>
    <w:rsid w:val="009C66FD"/>
    <w:rsid w:val="009C67C7"/>
    <w:rsid w:val="009C69B6"/>
    <w:rsid w:val="009C6C9F"/>
    <w:rsid w:val="009C6DE6"/>
    <w:rsid w:val="009C7080"/>
    <w:rsid w:val="009C7200"/>
    <w:rsid w:val="009C72C3"/>
    <w:rsid w:val="009C741D"/>
    <w:rsid w:val="009C7982"/>
    <w:rsid w:val="009C79BC"/>
    <w:rsid w:val="009C79F1"/>
    <w:rsid w:val="009C7A3C"/>
    <w:rsid w:val="009C7C01"/>
    <w:rsid w:val="009C7C5C"/>
    <w:rsid w:val="009C7C9B"/>
    <w:rsid w:val="009C7CFD"/>
    <w:rsid w:val="009C7D2E"/>
    <w:rsid w:val="009C7DC8"/>
    <w:rsid w:val="009C7F62"/>
    <w:rsid w:val="009C8E1C"/>
    <w:rsid w:val="009D00B4"/>
    <w:rsid w:val="009D01ED"/>
    <w:rsid w:val="009D04C1"/>
    <w:rsid w:val="009D0675"/>
    <w:rsid w:val="009D080E"/>
    <w:rsid w:val="009D09C4"/>
    <w:rsid w:val="009D0E15"/>
    <w:rsid w:val="009D0E63"/>
    <w:rsid w:val="009D0F03"/>
    <w:rsid w:val="009D0FCF"/>
    <w:rsid w:val="009D1086"/>
    <w:rsid w:val="009D1126"/>
    <w:rsid w:val="009D18AF"/>
    <w:rsid w:val="009D18F0"/>
    <w:rsid w:val="009D191A"/>
    <w:rsid w:val="009D194B"/>
    <w:rsid w:val="009D197C"/>
    <w:rsid w:val="009D19C9"/>
    <w:rsid w:val="009D1A2C"/>
    <w:rsid w:val="009D1B94"/>
    <w:rsid w:val="009D1C5C"/>
    <w:rsid w:val="009D1D50"/>
    <w:rsid w:val="009D1EEB"/>
    <w:rsid w:val="009D2043"/>
    <w:rsid w:val="009D2114"/>
    <w:rsid w:val="009D224B"/>
    <w:rsid w:val="009D239B"/>
    <w:rsid w:val="009D2431"/>
    <w:rsid w:val="009D24FD"/>
    <w:rsid w:val="009D25C6"/>
    <w:rsid w:val="009D25FF"/>
    <w:rsid w:val="009D26C1"/>
    <w:rsid w:val="009D28E3"/>
    <w:rsid w:val="009D2A82"/>
    <w:rsid w:val="009D2CF1"/>
    <w:rsid w:val="009D2DC5"/>
    <w:rsid w:val="009D2EE9"/>
    <w:rsid w:val="009D2F9D"/>
    <w:rsid w:val="009D2FE3"/>
    <w:rsid w:val="009D301D"/>
    <w:rsid w:val="009D3068"/>
    <w:rsid w:val="009D3076"/>
    <w:rsid w:val="009D3097"/>
    <w:rsid w:val="009D321F"/>
    <w:rsid w:val="009D3331"/>
    <w:rsid w:val="009D387C"/>
    <w:rsid w:val="009D3C01"/>
    <w:rsid w:val="009D3C2D"/>
    <w:rsid w:val="009D3CAD"/>
    <w:rsid w:val="009D3F05"/>
    <w:rsid w:val="009D3F76"/>
    <w:rsid w:val="009D442A"/>
    <w:rsid w:val="009D4E50"/>
    <w:rsid w:val="009D4EAB"/>
    <w:rsid w:val="009D50F0"/>
    <w:rsid w:val="009D51A5"/>
    <w:rsid w:val="009D560C"/>
    <w:rsid w:val="009D5739"/>
    <w:rsid w:val="009D57E0"/>
    <w:rsid w:val="009D599D"/>
    <w:rsid w:val="009D5A8E"/>
    <w:rsid w:val="009D5B4C"/>
    <w:rsid w:val="009D5B7B"/>
    <w:rsid w:val="009D5BD1"/>
    <w:rsid w:val="009D5C5C"/>
    <w:rsid w:val="009D5C5F"/>
    <w:rsid w:val="009D5C63"/>
    <w:rsid w:val="009D5D37"/>
    <w:rsid w:val="009D5DB2"/>
    <w:rsid w:val="009D6506"/>
    <w:rsid w:val="009D69D8"/>
    <w:rsid w:val="009D6AC1"/>
    <w:rsid w:val="009D6AD6"/>
    <w:rsid w:val="009D6CCB"/>
    <w:rsid w:val="009D6D36"/>
    <w:rsid w:val="009D6D5B"/>
    <w:rsid w:val="009D6D64"/>
    <w:rsid w:val="009D6E4C"/>
    <w:rsid w:val="009D702A"/>
    <w:rsid w:val="009D70C1"/>
    <w:rsid w:val="009D7113"/>
    <w:rsid w:val="009D7330"/>
    <w:rsid w:val="009D73A4"/>
    <w:rsid w:val="009D792A"/>
    <w:rsid w:val="009D7955"/>
    <w:rsid w:val="009D7B33"/>
    <w:rsid w:val="009D7C50"/>
    <w:rsid w:val="009D7CD1"/>
    <w:rsid w:val="009D7DEE"/>
    <w:rsid w:val="009D7E9E"/>
    <w:rsid w:val="009D7EB7"/>
    <w:rsid w:val="009E00B9"/>
    <w:rsid w:val="009E0495"/>
    <w:rsid w:val="009E04EC"/>
    <w:rsid w:val="009E05B2"/>
    <w:rsid w:val="009E08DD"/>
    <w:rsid w:val="009E0CC6"/>
    <w:rsid w:val="009E0F5A"/>
    <w:rsid w:val="009E158E"/>
    <w:rsid w:val="009E15C3"/>
    <w:rsid w:val="009E1845"/>
    <w:rsid w:val="009E1B69"/>
    <w:rsid w:val="009E1C9F"/>
    <w:rsid w:val="009E1E38"/>
    <w:rsid w:val="009E217E"/>
    <w:rsid w:val="009E2290"/>
    <w:rsid w:val="009E2443"/>
    <w:rsid w:val="009E2995"/>
    <w:rsid w:val="009E2BE8"/>
    <w:rsid w:val="009E2D0A"/>
    <w:rsid w:val="009E2D84"/>
    <w:rsid w:val="009E2FD5"/>
    <w:rsid w:val="009E302A"/>
    <w:rsid w:val="009E387D"/>
    <w:rsid w:val="009E396F"/>
    <w:rsid w:val="009E3BB6"/>
    <w:rsid w:val="009E3D69"/>
    <w:rsid w:val="009E43E4"/>
    <w:rsid w:val="009E4751"/>
    <w:rsid w:val="009E4CCC"/>
    <w:rsid w:val="009E4D0C"/>
    <w:rsid w:val="009E4E4C"/>
    <w:rsid w:val="009E4EB5"/>
    <w:rsid w:val="009E4F6B"/>
    <w:rsid w:val="009E53AB"/>
    <w:rsid w:val="009E544A"/>
    <w:rsid w:val="009E554B"/>
    <w:rsid w:val="009E5BA3"/>
    <w:rsid w:val="009E5DA7"/>
    <w:rsid w:val="009E6184"/>
    <w:rsid w:val="009E62DC"/>
    <w:rsid w:val="009E6405"/>
    <w:rsid w:val="009E65CD"/>
    <w:rsid w:val="009E66D8"/>
    <w:rsid w:val="009E6FBD"/>
    <w:rsid w:val="009E7235"/>
    <w:rsid w:val="009E72C8"/>
    <w:rsid w:val="009E7321"/>
    <w:rsid w:val="009E7502"/>
    <w:rsid w:val="009E7582"/>
    <w:rsid w:val="009E75BB"/>
    <w:rsid w:val="009E7666"/>
    <w:rsid w:val="009E79D6"/>
    <w:rsid w:val="009E7A6B"/>
    <w:rsid w:val="009E7CFD"/>
    <w:rsid w:val="009E7D05"/>
    <w:rsid w:val="009F0078"/>
    <w:rsid w:val="009F03C5"/>
    <w:rsid w:val="009F0764"/>
    <w:rsid w:val="009F08BD"/>
    <w:rsid w:val="009F091F"/>
    <w:rsid w:val="009F0A11"/>
    <w:rsid w:val="009F0D19"/>
    <w:rsid w:val="009F0F28"/>
    <w:rsid w:val="009F0F53"/>
    <w:rsid w:val="009F10BD"/>
    <w:rsid w:val="009F1278"/>
    <w:rsid w:val="009F1465"/>
    <w:rsid w:val="009F148A"/>
    <w:rsid w:val="009F163A"/>
    <w:rsid w:val="009F178F"/>
    <w:rsid w:val="009F18FC"/>
    <w:rsid w:val="009F192F"/>
    <w:rsid w:val="009F1E44"/>
    <w:rsid w:val="009F2159"/>
    <w:rsid w:val="009F2278"/>
    <w:rsid w:val="009F25A0"/>
    <w:rsid w:val="009F25C6"/>
    <w:rsid w:val="009F27A4"/>
    <w:rsid w:val="009F281F"/>
    <w:rsid w:val="009F2D2B"/>
    <w:rsid w:val="009F3043"/>
    <w:rsid w:val="009F30B5"/>
    <w:rsid w:val="009F3164"/>
    <w:rsid w:val="009F32F1"/>
    <w:rsid w:val="009F3525"/>
    <w:rsid w:val="009F35A7"/>
    <w:rsid w:val="009F35B5"/>
    <w:rsid w:val="009F3673"/>
    <w:rsid w:val="009F3684"/>
    <w:rsid w:val="009F383F"/>
    <w:rsid w:val="009F39FF"/>
    <w:rsid w:val="009F3DE5"/>
    <w:rsid w:val="009F401A"/>
    <w:rsid w:val="009F420B"/>
    <w:rsid w:val="009F43B1"/>
    <w:rsid w:val="009F458D"/>
    <w:rsid w:val="009F4757"/>
    <w:rsid w:val="009F47D5"/>
    <w:rsid w:val="009F491B"/>
    <w:rsid w:val="009F496F"/>
    <w:rsid w:val="009F5039"/>
    <w:rsid w:val="009F5102"/>
    <w:rsid w:val="009F5123"/>
    <w:rsid w:val="009F51C8"/>
    <w:rsid w:val="009F55C3"/>
    <w:rsid w:val="009F5ADF"/>
    <w:rsid w:val="009F5B45"/>
    <w:rsid w:val="009F5B8C"/>
    <w:rsid w:val="009F5EEE"/>
    <w:rsid w:val="009F622E"/>
    <w:rsid w:val="009F6416"/>
    <w:rsid w:val="009F66EC"/>
    <w:rsid w:val="009F6743"/>
    <w:rsid w:val="009F68AA"/>
    <w:rsid w:val="009F69BD"/>
    <w:rsid w:val="009F69EC"/>
    <w:rsid w:val="009F6BD1"/>
    <w:rsid w:val="009F6C0F"/>
    <w:rsid w:val="009F714C"/>
    <w:rsid w:val="009F730D"/>
    <w:rsid w:val="009F7316"/>
    <w:rsid w:val="009F764C"/>
    <w:rsid w:val="009F766A"/>
    <w:rsid w:val="009F7740"/>
    <w:rsid w:val="009F7902"/>
    <w:rsid w:val="009F7AEA"/>
    <w:rsid w:val="009F7B40"/>
    <w:rsid w:val="009F7C42"/>
    <w:rsid w:val="009F7C85"/>
    <w:rsid w:val="009F7EA4"/>
    <w:rsid w:val="009F7FD4"/>
    <w:rsid w:val="00A0025A"/>
    <w:rsid w:val="00A0033B"/>
    <w:rsid w:val="00A004EE"/>
    <w:rsid w:val="00A00571"/>
    <w:rsid w:val="00A006F7"/>
    <w:rsid w:val="00A00A81"/>
    <w:rsid w:val="00A00ACA"/>
    <w:rsid w:val="00A00ADC"/>
    <w:rsid w:val="00A00D36"/>
    <w:rsid w:val="00A01102"/>
    <w:rsid w:val="00A01241"/>
    <w:rsid w:val="00A017DB"/>
    <w:rsid w:val="00A0197A"/>
    <w:rsid w:val="00A01BA1"/>
    <w:rsid w:val="00A01C3E"/>
    <w:rsid w:val="00A02087"/>
    <w:rsid w:val="00A021B2"/>
    <w:rsid w:val="00A0238D"/>
    <w:rsid w:val="00A02542"/>
    <w:rsid w:val="00A02750"/>
    <w:rsid w:val="00A0281E"/>
    <w:rsid w:val="00A02962"/>
    <w:rsid w:val="00A02B46"/>
    <w:rsid w:val="00A02D84"/>
    <w:rsid w:val="00A0313A"/>
    <w:rsid w:val="00A03196"/>
    <w:rsid w:val="00A032F4"/>
    <w:rsid w:val="00A0375A"/>
    <w:rsid w:val="00A03A26"/>
    <w:rsid w:val="00A040C6"/>
    <w:rsid w:val="00A04291"/>
    <w:rsid w:val="00A044B1"/>
    <w:rsid w:val="00A047CE"/>
    <w:rsid w:val="00A0493B"/>
    <w:rsid w:val="00A04B20"/>
    <w:rsid w:val="00A04CC6"/>
    <w:rsid w:val="00A04FE4"/>
    <w:rsid w:val="00A058E9"/>
    <w:rsid w:val="00A05B20"/>
    <w:rsid w:val="00A05DE3"/>
    <w:rsid w:val="00A05DF9"/>
    <w:rsid w:val="00A05E13"/>
    <w:rsid w:val="00A06053"/>
    <w:rsid w:val="00A0622A"/>
    <w:rsid w:val="00A06288"/>
    <w:rsid w:val="00A0629F"/>
    <w:rsid w:val="00A064DC"/>
    <w:rsid w:val="00A065F7"/>
    <w:rsid w:val="00A06656"/>
    <w:rsid w:val="00A06761"/>
    <w:rsid w:val="00A0683B"/>
    <w:rsid w:val="00A06897"/>
    <w:rsid w:val="00A068D1"/>
    <w:rsid w:val="00A072BA"/>
    <w:rsid w:val="00A0765B"/>
    <w:rsid w:val="00A07753"/>
    <w:rsid w:val="00A07791"/>
    <w:rsid w:val="00A07814"/>
    <w:rsid w:val="00A07853"/>
    <w:rsid w:val="00A07B98"/>
    <w:rsid w:val="00A07BD1"/>
    <w:rsid w:val="00A102E7"/>
    <w:rsid w:val="00A1032E"/>
    <w:rsid w:val="00A104F8"/>
    <w:rsid w:val="00A106AF"/>
    <w:rsid w:val="00A10779"/>
    <w:rsid w:val="00A1090D"/>
    <w:rsid w:val="00A10A37"/>
    <w:rsid w:val="00A10A7D"/>
    <w:rsid w:val="00A10C81"/>
    <w:rsid w:val="00A10D9E"/>
    <w:rsid w:val="00A11225"/>
    <w:rsid w:val="00A11288"/>
    <w:rsid w:val="00A11377"/>
    <w:rsid w:val="00A11384"/>
    <w:rsid w:val="00A113B7"/>
    <w:rsid w:val="00A113E5"/>
    <w:rsid w:val="00A11680"/>
    <w:rsid w:val="00A11855"/>
    <w:rsid w:val="00A125B4"/>
    <w:rsid w:val="00A12808"/>
    <w:rsid w:val="00A12950"/>
    <w:rsid w:val="00A12E62"/>
    <w:rsid w:val="00A13154"/>
    <w:rsid w:val="00A13420"/>
    <w:rsid w:val="00A136B9"/>
    <w:rsid w:val="00A136CB"/>
    <w:rsid w:val="00A1374B"/>
    <w:rsid w:val="00A13770"/>
    <w:rsid w:val="00A13C84"/>
    <w:rsid w:val="00A1408F"/>
    <w:rsid w:val="00A140D2"/>
    <w:rsid w:val="00A142C0"/>
    <w:rsid w:val="00A144A3"/>
    <w:rsid w:val="00A149C2"/>
    <w:rsid w:val="00A14D7C"/>
    <w:rsid w:val="00A14FA4"/>
    <w:rsid w:val="00A1507F"/>
    <w:rsid w:val="00A1540F"/>
    <w:rsid w:val="00A159E0"/>
    <w:rsid w:val="00A15CC5"/>
    <w:rsid w:val="00A15E0F"/>
    <w:rsid w:val="00A15F9F"/>
    <w:rsid w:val="00A1601E"/>
    <w:rsid w:val="00A16145"/>
    <w:rsid w:val="00A161E6"/>
    <w:rsid w:val="00A16300"/>
    <w:rsid w:val="00A1642F"/>
    <w:rsid w:val="00A16A8F"/>
    <w:rsid w:val="00A16C9C"/>
    <w:rsid w:val="00A16DD3"/>
    <w:rsid w:val="00A16F73"/>
    <w:rsid w:val="00A1710B"/>
    <w:rsid w:val="00A175D7"/>
    <w:rsid w:val="00A17664"/>
    <w:rsid w:val="00A177AA"/>
    <w:rsid w:val="00A17887"/>
    <w:rsid w:val="00A17907"/>
    <w:rsid w:val="00A17B44"/>
    <w:rsid w:val="00A17BE9"/>
    <w:rsid w:val="00A17C6F"/>
    <w:rsid w:val="00A17DAB"/>
    <w:rsid w:val="00A17EC9"/>
    <w:rsid w:val="00A17F0F"/>
    <w:rsid w:val="00A17F3E"/>
    <w:rsid w:val="00A17F89"/>
    <w:rsid w:val="00A20069"/>
    <w:rsid w:val="00A207F6"/>
    <w:rsid w:val="00A2097A"/>
    <w:rsid w:val="00A20B06"/>
    <w:rsid w:val="00A20B26"/>
    <w:rsid w:val="00A20B91"/>
    <w:rsid w:val="00A21647"/>
    <w:rsid w:val="00A218EE"/>
    <w:rsid w:val="00A21A2B"/>
    <w:rsid w:val="00A21C87"/>
    <w:rsid w:val="00A21D4A"/>
    <w:rsid w:val="00A21E5C"/>
    <w:rsid w:val="00A21F10"/>
    <w:rsid w:val="00A2202C"/>
    <w:rsid w:val="00A22068"/>
    <w:rsid w:val="00A220D9"/>
    <w:rsid w:val="00A2216C"/>
    <w:rsid w:val="00A223E5"/>
    <w:rsid w:val="00A2256B"/>
    <w:rsid w:val="00A2268F"/>
    <w:rsid w:val="00A228B1"/>
    <w:rsid w:val="00A229CF"/>
    <w:rsid w:val="00A23076"/>
    <w:rsid w:val="00A2394E"/>
    <w:rsid w:val="00A23AF6"/>
    <w:rsid w:val="00A23D7F"/>
    <w:rsid w:val="00A23D8F"/>
    <w:rsid w:val="00A23DDD"/>
    <w:rsid w:val="00A23DFF"/>
    <w:rsid w:val="00A24107"/>
    <w:rsid w:val="00A242F6"/>
    <w:rsid w:val="00A2440E"/>
    <w:rsid w:val="00A24705"/>
    <w:rsid w:val="00A2492C"/>
    <w:rsid w:val="00A24A15"/>
    <w:rsid w:val="00A252B4"/>
    <w:rsid w:val="00A253B2"/>
    <w:rsid w:val="00A2575E"/>
    <w:rsid w:val="00A25782"/>
    <w:rsid w:val="00A25996"/>
    <w:rsid w:val="00A25998"/>
    <w:rsid w:val="00A2599A"/>
    <w:rsid w:val="00A25ABF"/>
    <w:rsid w:val="00A25C19"/>
    <w:rsid w:val="00A25EB6"/>
    <w:rsid w:val="00A25EEB"/>
    <w:rsid w:val="00A26060"/>
    <w:rsid w:val="00A2623A"/>
    <w:rsid w:val="00A26355"/>
    <w:rsid w:val="00A26770"/>
    <w:rsid w:val="00A26827"/>
    <w:rsid w:val="00A268A4"/>
    <w:rsid w:val="00A268DE"/>
    <w:rsid w:val="00A26BBD"/>
    <w:rsid w:val="00A26BC2"/>
    <w:rsid w:val="00A26C13"/>
    <w:rsid w:val="00A26EBA"/>
    <w:rsid w:val="00A2701D"/>
    <w:rsid w:val="00A277F2"/>
    <w:rsid w:val="00A27818"/>
    <w:rsid w:val="00A279E1"/>
    <w:rsid w:val="00A27F68"/>
    <w:rsid w:val="00A3036E"/>
    <w:rsid w:val="00A30470"/>
    <w:rsid w:val="00A30622"/>
    <w:rsid w:val="00A30A75"/>
    <w:rsid w:val="00A30EF1"/>
    <w:rsid w:val="00A312BA"/>
    <w:rsid w:val="00A314CD"/>
    <w:rsid w:val="00A314F1"/>
    <w:rsid w:val="00A316A7"/>
    <w:rsid w:val="00A31768"/>
    <w:rsid w:val="00A3182C"/>
    <w:rsid w:val="00A3187C"/>
    <w:rsid w:val="00A31AEA"/>
    <w:rsid w:val="00A31D65"/>
    <w:rsid w:val="00A31E6E"/>
    <w:rsid w:val="00A321B2"/>
    <w:rsid w:val="00A3228E"/>
    <w:rsid w:val="00A3241D"/>
    <w:rsid w:val="00A32481"/>
    <w:rsid w:val="00A327BA"/>
    <w:rsid w:val="00A32878"/>
    <w:rsid w:val="00A32946"/>
    <w:rsid w:val="00A32DFF"/>
    <w:rsid w:val="00A32FC6"/>
    <w:rsid w:val="00A3332B"/>
    <w:rsid w:val="00A3354F"/>
    <w:rsid w:val="00A33657"/>
    <w:rsid w:val="00A336E1"/>
    <w:rsid w:val="00A337AF"/>
    <w:rsid w:val="00A33C24"/>
    <w:rsid w:val="00A33C30"/>
    <w:rsid w:val="00A33C31"/>
    <w:rsid w:val="00A34DC5"/>
    <w:rsid w:val="00A34EF3"/>
    <w:rsid w:val="00A351C9"/>
    <w:rsid w:val="00A3525A"/>
    <w:rsid w:val="00A35763"/>
    <w:rsid w:val="00A35A63"/>
    <w:rsid w:val="00A35AA8"/>
    <w:rsid w:val="00A36116"/>
    <w:rsid w:val="00A3617B"/>
    <w:rsid w:val="00A36235"/>
    <w:rsid w:val="00A362B2"/>
    <w:rsid w:val="00A363EF"/>
    <w:rsid w:val="00A36629"/>
    <w:rsid w:val="00A366D5"/>
    <w:rsid w:val="00A368CA"/>
    <w:rsid w:val="00A36AA0"/>
    <w:rsid w:val="00A36C68"/>
    <w:rsid w:val="00A36ED3"/>
    <w:rsid w:val="00A36F20"/>
    <w:rsid w:val="00A37021"/>
    <w:rsid w:val="00A3709A"/>
    <w:rsid w:val="00A37262"/>
    <w:rsid w:val="00A373D0"/>
    <w:rsid w:val="00A3747A"/>
    <w:rsid w:val="00A374B2"/>
    <w:rsid w:val="00A374FB"/>
    <w:rsid w:val="00A3752D"/>
    <w:rsid w:val="00A377A8"/>
    <w:rsid w:val="00A37970"/>
    <w:rsid w:val="00A37A55"/>
    <w:rsid w:val="00A37B52"/>
    <w:rsid w:val="00A37C42"/>
    <w:rsid w:val="00A37D25"/>
    <w:rsid w:val="00A400E4"/>
    <w:rsid w:val="00A404A7"/>
    <w:rsid w:val="00A40623"/>
    <w:rsid w:val="00A40697"/>
    <w:rsid w:val="00A40767"/>
    <w:rsid w:val="00A4094D"/>
    <w:rsid w:val="00A40B3E"/>
    <w:rsid w:val="00A4123B"/>
    <w:rsid w:val="00A4147F"/>
    <w:rsid w:val="00A41492"/>
    <w:rsid w:val="00A4157A"/>
    <w:rsid w:val="00A41584"/>
    <w:rsid w:val="00A416D9"/>
    <w:rsid w:val="00A41722"/>
    <w:rsid w:val="00A41830"/>
    <w:rsid w:val="00A41949"/>
    <w:rsid w:val="00A4197F"/>
    <w:rsid w:val="00A41990"/>
    <w:rsid w:val="00A422C2"/>
    <w:rsid w:val="00A42300"/>
    <w:rsid w:val="00A423A9"/>
    <w:rsid w:val="00A42438"/>
    <w:rsid w:val="00A424EE"/>
    <w:rsid w:val="00A42780"/>
    <w:rsid w:val="00A429B7"/>
    <w:rsid w:val="00A42BE0"/>
    <w:rsid w:val="00A42D0B"/>
    <w:rsid w:val="00A42E16"/>
    <w:rsid w:val="00A42E44"/>
    <w:rsid w:val="00A43362"/>
    <w:rsid w:val="00A43591"/>
    <w:rsid w:val="00A43746"/>
    <w:rsid w:val="00A4398C"/>
    <w:rsid w:val="00A43A56"/>
    <w:rsid w:val="00A43B18"/>
    <w:rsid w:val="00A43B20"/>
    <w:rsid w:val="00A43B51"/>
    <w:rsid w:val="00A43F99"/>
    <w:rsid w:val="00A43FB0"/>
    <w:rsid w:val="00A44063"/>
    <w:rsid w:val="00A440CC"/>
    <w:rsid w:val="00A4415D"/>
    <w:rsid w:val="00A44284"/>
    <w:rsid w:val="00A44393"/>
    <w:rsid w:val="00A446D6"/>
    <w:rsid w:val="00A44886"/>
    <w:rsid w:val="00A44A88"/>
    <w:rsid w:val="00A44B89"/>
    <w:rsid w:val="00A44DCB"/>
    <w:rsid w:val="00A44E6F"/>
    <w:rsid w:val="00A44E98"/>
    <w:rsid w:val="00A45242"/>
    <w:rsid w:val="00A45450"/>
    <w:rsid w:val="00A45468"/>
    <w:rsid w:val="00A457FA"/>
    <w:rsid w:val="00A4582E"/>
    <w:rsid w:val="00A4584F"/>
    <w:rsid w:val="00A45CDF"/>
    <w:rsid w:val="00A4620D"/>
    <w:rsid w:val="00A4623A"/>
    <w:rsid w:val="00A46501"/>
    <w:rsid w:val="00A465B9"/>
    <w:rsid w:val="00A46603"/>
    <w:rsid w:val="00A46774"/>
    <w:rsid w:val="00A46ACE"/>
    <w:rsid w:val="00A46C41"/>
    <w:rsid w:val="00A46CD9"/>
    <w:rsid w:val="00A47336"/>
    <w:rsid w:val="00A4746F"/>
    <w:rsid w:val="00A47AEA"/>
    <w:rsid w:val="00A47C61"/>
    <w:rsid w:val="00A47CC3"/>
    <w:rsid w:val="00A47CD3"/>
    <w:rsid w:val="00A47E99"/>
    <w:rsid w:val="00A50114"/>
    <w:rsid w:val="00A505B4"/>
    <w:rsid w:val="00A507A9"/>
    <w:rsid w:val="00A507D9"/>
    <w:rsid w:val="00A508DB"/>
    <w:rsid w:val="00A50900"/>
    <w:rsid w:val="00A509A0"/>
    <w:rsid w:val="00A50BB1"/>
    <w:rsid w:val="00A50D83"/>
    <w:rsid w:val="00A51096"/>
    <w:rsid w:val="00A51146"/>
    <w:rsid w:val="00A511E9"/>
    <w:rsid w:val="00A5154B"/>
    <w:rsid w:val="00A516D0"/>
    <w:rsid w:val="00A518EB"/>
    <w:rsid w:val="00A519B5"/>
    <w:rsid w:val="00A51A01"/>
    <w:rsid w:val="00A51BEC"/>
    <w:rsid w:val="00A51C05"/>
    <w:rsid w:val="00A51CA0"/>
    <w:rsid w:val="00A52197"/>
    <w:rsid w:val="00A52371"/>
    <w:rsid w:val="00A526DD"/>
    <w:rsid w:val="00A52F9B"/>
    <w:rsid w:val="00A52FB5"/>
    <w:rsid w:val="00A52FD7"/>
    <w:rsid w:val="00A53080"/>
    <w:rsid w:val="00A53152"/>
    <w:rsid w:val="00A53291"/>
    <w:rsid w:val="00A53356"/>
    <w:rsid w:val="00A535A5"/>
    <w:rsid w:val="00A53735"/>
    <w:rsid w:val="00A53C3D"/>
    <w:rsid w:val="00A53C98"/>
    <w:rsid w:val="00A53CB6"/>
    <w:rsid w:val="00A53D44"/>
    <w:rsid w:val="00A53F4A"/>
    <w:rsid w:val="00A540AA"/>
    <w:rsid w:val="00A541F3"/>
    <w:rsid w:val="00A54366"/>
    <w:rsid w:val="00A54403"/>
    <w:rsid w:val="00A54567"/>
    <w:rsid w:val="00A545D1"/>
    <w:rsid w:val="00A5481B"/>
    <w:rsid w:val="00A5483E"/>
    <w:rsid w:val="00A5502D"/>
    <w:rsid w:val="00A55037"/>
    <w:rsid w:val="00A55137"/>
    <w:rsid w:val="00A55151"/>
    <w:rsid w:val="00A5553B"/>
    <w:rsid w:val="00A5559F"/>
    <w:rsid w:val="00A556A3"/>
    <w:rsid w:val="00A55913"/>
    <w:rsid w:val="00A559DE"/>
    <w:rsid w:val="00A55C62"/>
    <w:rsid w:val="00A55EAD"/>
    <w:rsid w:val="00A56028"/>
    <w:rsid w:val="00A560B9"/>
    <w:rsid w:val="00A5633C"/>
    <w:rsid w:val="00A564DB"/>
    <w:rsid w:val="00A5654C"/>
    <w:rsid w:val="00A567AE"/>
    <w:rsid w:val="00A56948"/>
    <w:rsid w:val="00A569B0"/>
    <w:rsid w:val="00A569E3"/>
    <w:rsid w:val="00A56ECF"/>
    <w:rsid w:val="00A570C1"/>
    <w:rsid w:val="00A574B1"/>
    <w:rsid w:val="00A575E0"/>
    <w:rsid w:val="00A576DB"/>
    <w:rsid w:val="00A57703"/>
    <w:rsid w:val="00A57837"/>
    <w:rsid w:val="00A57A67"/>
    <w:rsid w:val="00A57D26"/>
    <w:rsid w:val="00A57FF8"/>
    <w:rsid w:val="00A60322"/>
    <w:rsid w:val="00A606A5"/>
    <w:rsid w:val="00A606B0"/>
    <w:rsid w:val="00A606B7"/>
    <w:rsid w:val="00A60832"/>
    <w:rsid w:val="00A60847"/>
    <w:rsid w:val="00A6098F"/>
    <w:rsid w:val="00A60A62"/>
    <w:rsid w:val="00A60AA8"/>
    <w:rsid w:val="00A60D46"/>
    <w:rsid w:val="00A60E9D"/>
    <w:rsid w:val="00A60FCA"/>
    <w:rsid w:val="00A61098"/>
    <w:rsid w:val="00A61231"/>
    <w:rsid w:val="00A61372"/>
    <w:rsid w:val="00A613C1"/>
    <w:rsid w:val="00A614F7"/>
    <w:rsid w:val="00A61520"/>
    <w:rsid w:val="00A61534"/>
    <w:rsid w:val="00A61912"/>
    <w:rsid w:val="00A61964"/>
    <w:rsid w:val="00A619AE"/>
    <w:rsid w:val="00A619EC"/>
    <w:rsid w:val="00A61A9E"/>
    <w:rsid w:val="00A61BDE"/>
    <w:rsid w:val="00A61C93"/>
    <w:rsid w:val="00A61D8B"/>
    <w:rsid w:val="00A6205F"/>
    <w:rsid w:val="00A62243"/>
    <w:rsid w:val="00A62391"/>
    <w:rsid w:val="00A6248A"/>
    <w:rsid w:val="00A62554"/>
    <w:rsid w:val="00A625AE"/>
    <w:rsid w:val="00A62870"/>
    <w:rsid w:val="00A6299D"/>
    <w:rsid w:val="00A6301A"/>
    <w:rsid w:val="00A63084"/>
    <w:rsid w:val="00A630B4"/>
    <w:rsid w:val="00A63105"/>
    <w:rsid w:val="00A6318C"/>
    <w:rsid w:val="00A6340F"/>
    <w:rsid w:val="00A63444"/>
    <w:rsid w:val="00A63549"/>
    <w:rsid w:val="00A636ED"/>
    <w:rsid w:val="00A63903"/>
    <w:rsid w:val="00A63922"/>
    <w:rsid w:val="00A63C6E"/>
    <w:rsid w:val="00A63EE8"/>
    <w:rsid w:val="00A63F87"/>
    <w:rsid w:val="00A64005"/>
    <w:rsid w:val="00A641AD"/>
    <w:rsid w:val="00A6454B"/>
    <w:rsid w:val="00A64839"/>
    <w:rsid w:val="00A649FD"/>
    <w:rsid w:val="00A64D9E"/>
    <w:rsid w:val="00A64E8A"/>
    <w:rsid w:val="00A64EBB"/>
    <w:rsid w:val="00A64EFA"/>
    <w:rsid w:val="00A64F23"/>
    <w:rsid w:val="00A6513C"/>
    <w:rsid w:val="00A652F9"/>
    <w:rsid w:val="00A653EE"/>
    <w:rsid w:val="00A654D9"/>
    <w:rsid w:val="00A655F3"/>
    <w:rsid w:val="00A65697"/>
    <w:rsid w:val="00A65864"/>
    <w:rsid w:val="00A6592F"/>
    <w:rsid w:val="00A65B0C"/>
    <w:rsid w:val="00A65D0E"/>
    <w:rsid w:val="00A65EFC"/>
    <w:rsid w:val="00A65F23"/>
    <w:rsid w:val="00A65FFD"/>
    <w:rsid w:val="00A661B1"/>
    <w:rsid w:val="00A667BC"/>
    <w:rsid w:val="00A66906"/>
    <w:rsid w:val="00A66911"/>
    <w:rsid w:val="00A66B32"/>
    <w:rsid w:val="00A66EE4"/>
    <w:rsid w:val="00A66F0C"/>
    <w:rsid w:val="00A6773C"/>
    <w:rsid w:val="00A677C4"/>
    <w:rsid w:val="00A679AD"/>
    <w:rsid w:val="00A67DD8"/>
    <w:rsid w:val="00A67E85"/>
    <w:rsid w:val="00A70079"/>
    <w:rsid w:val="00A70274"/>
    <w:rsid w:val="00A708D5"/>
    <w:rsid w:val="00A70A15"/>
    <w:rsid w:val="00A70DA0"/>
    <w:rsid w:val="00A7105D"/>
    <w:rsid w:val="00A710D9"/>
    <w:rsid w:val="00A711FA"/>
    <w:rsid w:val="00A71235"/>
    <w:rsid w:val="00A71685"/>
    <w:rsid w:val="00A71B00"/>
    <w:rsid w:val="00A71B9B"/>
    <w:rsid w:val="00A71DAE"/>
    <w:rsid w:val="00A720A1"/>
    <w:rsid w:val="00A72594"/>
    <w:rsid w:val="00A72617"/>
    <w:rsid w:val="00A72802"/>
    <w:rsid w:val="00A72859"/>
    <w:rsid w:val="00A72AE0"/>
    <w:rsid w:val="00A72B82"/>
    <w:rsid w:val="00A72C89"/>
    <w:rsid w:val="00A72F29"/>
    <w:rsid w:val="00A72FE4"/>
    <w:rsid w:val="00A731ED"/>
    <w:rsid w:val="00A7324C"/>
    <w:rsid w:val="00A732A0"/>
    <w:rsid w:val="00A734C9"/>
    <w:rsid w:val="00A734EE"/>
    <w:rsid w:val="00A735FB"/>
    <w:rsid w:val="00A7363D"/>
    <w:rsid w:val="00A73863"/>
    <w:rsid w:val="00A738B0"/>
    <w:rsid w:val="00A739C8"/>
    <w:rsid w:val="00A73AE7"/>
    <w:rsid w:val="00A73C52"/>
    <w:rsid w:val="00A73CAA"/>
    <w:rsid w:val="00A74239"/>
    <w:rsid w:val="00A742AF"/>
    <w:rsid w:val="00A742EC"/>
    <w:rsid w:val="00A743DD"/>
    <w:rsid w:val="00A7448A"/>
    <w:rsid w:val="00A744EE"/>
    <w:rsid w:val="00A747C0"/>
    <w:rsid w:val="00A7488B"/>
    <w:rsid w:val="00A7490F"/>
    <w:rsid w:val="00A74A64"/>
    <w:rsid w:val="00A753A6"/>
    <w:rsid w:val="00A75424"/>
    <w:rsid w:val="00A75790"/>
    <w:rsid w:val="00A75798"/>
    <w:rsid w:val="00A757F8"/>
    <w:rsid w:val="00A75AC1"/>
    <w:rsid w:val="00A75D54"/>
    <w:rsid w:val="00A75E3E"/>
    <w:rsid w:val="00A75FCD"/>
    <w:rsid w:val="00A7608A"/>
    <w:rsid w:val="00A7624F"/>
    <w:rsid w:val="00A76273"/>
    <w:rsid w:val="00A76413"/>
    <w:rsid w:val="00A7681F"/>
    <w:rsid w:val="00A7688A"/>
    <w:rsid w:val="00A769A8"/>
    <w:rsid w:val="00A76BBC"/>
    <w:rsid w:val="00A76E14"/>
    <w:rsid w:val="00A76FCA"/>
    <w:rsid w:val="00A7704B"/>
    <w:rsid w:val="00A770DA"/>
    <w:rsid w:val="00A77263"/>
    <w:rsid w:val="00A77677"/>
    <w:rsid w:val="00A77B05"/>
    <w:rsid w:val="00A77C25"/>
    <w:rsid w:val="00A77C9F"/>
    <w:rsid w:val="00A77F82"/>
    <w:rsid w:val="00A80468"/>
    <w:rsid w:val="00A80476"/>
    <w:rsid w:val="00A804E2"/>
    <w:rsid w:val="00A8061B"/>
    <w:rsid w:val="00A808AA"/>
    <w:rsid w:val="00A80C6F"/>
    <w:rsid w:val="00A80E71"/>
    <w:rsid w:val="00A80E9F"/>
    <w:rsid w:val="00A80F19"/>
    <w:rsid w:val="00A8121C"/>
    <w:rsid w:val="00A81652"/>
    <w:rsid w:val="00A817B5"/>
    <w:rsid w:val="00A81AC1"/>
    <w:rsid w:val="00A81D8B"/>
    <w:rsid w:val="00A81EB3"/>
    <w:rsid w:val="00A820C2"/>
    <w:rsid w:val="00A8211F"/>
    <w:rsid w:val="00A8243F"/>
    <w:rsid w:val="00A825DA"/>
    <w:rsid w:val="00A82667"/>
    <w:rsid w:val="00A826B3"/>
    <w:rsid w:val="00A828B7"/>
    <w:rsid w:val="00A8292D"/>
    <w:rsid w:val="00A82CAE"/>
    <w:rsid w:val="00A82E46"/>
    <w:rsid w:val="00A8308E"/>
    <w:rsid w:val="00A830A7"/>
    <w:rsid w:val="00A83359"/>
    <w:rsid w:val="00A835F9"/>
    <w:rsid w:val="00A8388E"/>
    <w:rsid w:val="00A838EB"/>
    <w:rsid w:val="00A83972"/>
    <w:rsid w:val="00A83975"/>
    <w:rsid w:val="00A83BB7"/>
    <w:rsid w:val="00A83C86"/>
    <w:rsid w:val="00A83E61"/>
    <w:rsid w:val="00A83EFD"/>
    <w:rsid w:val="00A84232"/>
    <w:rsid w:val="00A84249"/>
    <w:rsid w:val="00A8465D"/>
    <w:rsid w:val="00A84BF5"/>
    <w:rsid w:val="00A84DF1"/>
    <w:rsid w:val="00A84E81"/>
    <w:rsid w:val="00A84EA3"/>
    <w:rsid w:val="00A85444"/>
    <w:rsid w:val="00A85528"/>
    <w:rsid w:val="00A8558D"/>
    <w:rsid w:val="00A85634"/>
    <w:rsid w:val="00A85773"/>
    <w:rsid w:val="00A8584D"/>
    <w:rsid w:val="00A8587A"/>
    <w:rsid w:val="00A85DF2"/>
    <w:rsid w:val="00A8600B"/>
    <w:rsid w:val="00A861A5"/>
    <w:rsid w:val="00A864F2"/>
    <w:rsid w:val="00A86919"/>
    <w:rsid w:val="00A86978"/>
    <w:rsid w:val="00A869EE"/>
    <w:rsid w:val="00A86A40"/>
    <w:rsid w:val="00A86ABA"/>
    <w:rsid w:val="00A86C5E"/>
    <w:rsid w:val="00A86E15"/>
    <w:rsid w:val="00A86F90"/>
    <w:rsid w:val="00A86FBB"/>
    <w:rsid w:val="00A873A1"/>
    <w:rsid w:val="00A87BA7"/>
    <w:rsid w:val="00A87CA7"/>
    <w:rsid w:val="00A87D2B"/>
    <w:rsid w:val="00A87D4F"/>
    <w:rsid w:val="00A87D72"/>
    <w:rsid w:val="00A87E8B"/>
    <w:rsid w:val="00A87EFB"/>
    <w:rsid w:val="00A87F02"/>
    <w:rsid w:val="00A87FD4"/>
    <w:rsid w:val="00A90758"/>
    <w:rsid w:val="00A90A67"/>
    <w:rsid w:val="00A90ACC"/>
    <w:rsid w:val="00A90C6F"/>
    <w:rsid w:val="00A90EB9"/>
    <w:rsid w:val="00A90EE1"/>
    <w:rsid w:val="00A90EEA"/>
    <w:rsid w:val="00A9107D"/>
    <w:rsid w:val="00A91089"/>
    <w:rsid w:val="00A91165"/>
    <w:rsid w:val="00A911F3"/>
    <w:rsid w:val="00A91240"/>
    <w:rsid w:val="00A91289"/>
    <w:rsid w:val="00A912DC"/>
    <w:rsid w:val="00A91659"/>
    <w:rsid w:val="00A918A5"/>
    <w:rsid w:val="00A918D4"/>
    <w:rsid w:val="00A9196E"/>
    <w:rsid w:val="00A91A80"/>
    <w:rsid w:val="00A9222D"/>
    <w:rsid w:val="00A9243D"/>
    <w:rsid w:val="00A9267C"/>
    <w:rsid w:val="00A92740"/>
    <w:rsid w:val="00A92A04"/>
    <w:rsid w:val="00A931C0"/>
    <w:rsid w:val="00A933E5"/>
    <w:rsid w:val="00A934D2"/>
    <w:rsid w:val="00A934D5"/>
    <w:rsid w:val="00A94619"/>
    <w:rsid w:val="00A94664"/>
    <w:rsid w:val="00A94951"/>
    <w:rsid w:val="00A94A44"/>
    <w:rsid w:val="00A94DC3"/>
    <w:rsid w:val="00A94E6D"/>
    <w:rsid w:val="00A94F69"/>
    <w:rsid w:val="00A94F99"/>
    <w:rsid w:val="00A95149"/>
    <w:rsid w:val="00A953AF"/>
    <w:rsid w:val="00A9562E"/>
    <w:rsid w:val="00A95644"/>
    <w:rsid w:val="00A957CC"/>
    <w:rsid w:val="00A959ED"/>
    <w:rsid w:val="00A95AC2"/>
    <w:rsid w:val="00A95B20"/>
    <w:rsid w:val="00A95B66"/>
    <w:rsid w:val="00A95CF7"/>
    <w:rsid w:val="00A9611D"/>
    <w:rsid w:val="00A963FB"/>
    <w:rsid w:val="00A964B3"/>
    <w:rsid w:val="00A965BE"/>
    <w:rsid w:val="00A9695C"/>
    <w:rsid w:val="00A96A4A"/>
    <w:rsid w:val="00A96B41"/>
    <w:rsid w:val="00A96B90"/>
    <w:rsid w:val="00A96D38"/>
    <w:rsid w:val="00A96ECC"/>
    <w:rsid w:val="00A97279"/>
    <w:rsid w:val="00A97299"/>
    <w:rsid w:val="00A972B6"/>
    <w:rsid w:val="00A972ED"/>
    <w:rsid w:val="00A9742B"/>
    <w:rsid w:val="00A97482"/>
    <w:rsid w:val="00A976BE"/>
    <w:rsid w:val="00A9773F"/>
    <w:rsid w:val="00A97917"/>
    <w:rsid w:val="00A97B92"/>
    <w:rsid w:val="00A97DA2"/>
    <w:rsid w:val="00AA02D9"/>
    <w:rsid w:val="00AA0393"/>
    <w:rsid w:val="00AA03AD"/>
    <w:rsid w:val="00AA03C7"/>
    <w:rsid w:val="00AA050E"/>
    <w:rsid w:val="00AA0691"/>
    <w:rsid w:val="00AA0765"/>
    <w:rsid w:val="00AA0790"/>
    <w:rsid w:val="00AA0AB2"/>
    <w:rsid w:val="00AA0C02"/>
    <w:rsid w:val="00AA10E9"/>
    <w:rsid w:val="00AA1156"/>
    <w:rsid w:val="00AA1266"/>
    <w:rsid w:val="00AA13BF"/>
    <w:rsid w:val="00AA1766"/>
    <w:rsid w:val="00AA17D2"/>
    <w:rsid w:val="00AA1875"/>
    <w:rsid w:val="00AA19F1"/>
    <w:rsid w:val="00AA1DC9"/>
    <w:rsid w:val="00AA2775"/>
    <w:rsid w:val="00AA27A8"/>
    <w:rsid w:val="00AA2BAA"/>
    <w:rsid w:val="00AA2D3F"/>
    <w:rsid w:val="00AA2DA4"/>
    <w:rsid w:val="00AA2EA4"/>
    <w:rsid w:val="00AA3044"/>
    <w:rsid w:val="00AA3683"/>
    <w:rsid w:val="00AA3A2B"/>
    <w:rsid w:val="00AA3AA7"/>
    <w:rsid w:val="00AA3C22"/>
    <w:rsid w:val="00AA3C2E"/>
    <w:rsid w:val="00AA3E0E"/>
    <w:rsid w:val="00AA3FE0"/>
    <w:rsid w:val="00AA406E"/>
    <w:rsid w:val="00AA43E2"/>
    <w:rsid w:val="00AA44CF"/>
    <w:rsid w:val="00AA476E"/>
    <w:rsid w:val="00AA4B27"/>
    <w:rsid w:val="00AA4F9A"/>
    <w:rsid w:val="00AA508C"/>
    <w:rsid w:val="00AA5530"/>
    <w:rsid w:val="00AA5579"/>
    <w:rsid w:val="00AA55E3"/>
    <w:rsid w:val="00AA57B2"/>
    <w:rsid w:val="00AA580C"/>
    <w:rsid w:val="00AA58CD"/>
    <w:rsid w:val="00AA58D2"/>
    <w:rsid w:val="00AA58DE"/>
    <w:rsid w:val="00AA5D28"/>
    <w:rsid w:val="00AA5E7F"/>
    <w:rsid w:val="00AA61AF"/>
    <w:rsid w:val="00AA6266"/>
    <w:rsid w:val="00AA62F5"/>
    <w:rsid w:val="00AA64AA"/>
    <w:rsid w:val="00AA67C9"/>
    <w:rsid w:val="00AA67E3"/>
    <w:rsid w:val="00AA6BAA"/>
    <w:rsid w:val="00AA6D08"/>
    <w:rsid w:val="00AA6DC3"/>
    <w:rsid w:val="00AA6E13"/>
    <w:rsid w:val="00AA6EB4"/>
    <w:rsid w:val="00AA6EC0"/>
    <w:rsid w:val="00AA6F45"/>
    <w:rsid w:val="00AA72BE"/>
    <w:rsid w:val="00AA72C2"/>
    <w:rsid w:val="00AA72E1"/>
    <w:rsid w:val="00AA73E7"/>
    <w:rsid w:val="00AA7460"/>
    <w:rsid w:val="00AA7575"/>
    <w:rsid w:val="00AA75B8"/>
    <w:rsid w:val="00AA766D"/>
    <w:rsid w:val="00AA77F3"/>
    <w:rsid w:val="00AA7981"/>
    <w:rsid w:val="00AA7BE7"/>
    <w:rsid w:val="00AA7D10"/>
    <w:rsid w:val="00AA7DE7"/>
    <w:rsid w:val="00AA7F3F"/>
    <w:rsid w:val="00AA7F97"/>
    <w:rsid w:val="00AB0014"/>
    <w:rsid w:val="00AB0050"/>
    <w:rsid w:val="00AB013A"/>
    <w:rsid w:val="00AB0164"/>
    <w:rsid w:val="00AB0311"/>
    <w:rsid w:val="00AB050F"/>
    <w:rsid w:val="00AB066A"/>
    <w:rsid w:val="00AB06E7"/>
    <w:rsid w:val="00AB0979"/>
    <w:rsid w:val="00AB09E7"/>
    <w:rsid w:val="00AB0BB9"/>
    <w:rsid w:val="00AB0CD1"/>
    <w:rsid w:val="00AB0F48"/>
    <w:rsid w:val="00AB120D"/>
    <w:rsid w:val="00AB12DD"/>
    <w:rsid w:val="00AB1466"/>
    <w:rsid w:val="00AB15A9"/>
    <w:rsid w:val="00AB17DA"/>
    <w:rsid w:val="00AB18BF"/>
    <w:rsid w:val="00AB18F9"/>
    <w:rsid w:val="00AB1A50"/>
    <w:rsid w:val="00AB1C05"/>
    <w:rsid w:val="00AB1CB0"/>
    <w:rsid w:val="00AB1D0D"/>
    <w:rsid w:val="00AB1DBC"/>
    <w:rsid w:val="00AB1DC3"/>
    <w:rsid w:val="00AB2030"/>
    <w:rsid w:val="00AB2031"/>
    <w:rsid w:val="00AB209B"/>
    <w:rsid w:val="00AB28EC"/>
    <w:rsid w:val="00AB2D72"/>
    <w:rsid w:val="00AB2F03"/>
    <w:rsid w:val="00AB2FD9"/>
    <w:rsid w:val="00AB302F"/>
    <w:rsid w:val="00AB30FC"/>
    <w:rsid w:val="00AB3118"/>
    <w:rsid w:val="00AB3703"/>
    <w:rsid w:val="00AB3736"/>
    <w:rsid w:val="00AB378B"/>
    <w:rsid w:val="00AB3A1D"/>
    <w:rsid w:val="00AB3A6C"/>
    <w:rsid w:val="00AB3B2A"/>
    <w:rsid w:val="00AB3C4D"/>
    <w:rsid w:val="00AB3E30"/>
    <w:rsid w:val="00AB3EA9"/>
    <w:rsid w:val="00AB3EED"/>
    <w:rsid w:val="00AB3EEF"/>
    <w:rsid w:val="00AB3EF3"/>
    <w:rsid w:val="00AB3F25"/>
    <w:rsid w:val="00AB3FF7"/>
    <w:rsid w:val="00AB4005"/>
    <w:rsid w:val="00AB402E"/>
    <w:rsid w:val="00AB403A"/>
    <w:rsid w:val="00AB42D9"/>
    <w:rsid w:val="00AB4512"/>
    <w:rsid w:val="00AB4527"/>
    <w:rsid w:val="00AB4551"/>
    <w:rsid w:val="00AB4A89"/>
    <w:rsid w:val="00AB4B00"/>
    <w:rsid w:val="00AB4B73"/>
    <w:rsid w:val="00AB4CBA"/>
    <w:rsid w:val="00AB4D76"/>
    <w:rsid w:val="00AB4E65"/>
    <w:rsid w:val="00AB4E85"/>
    <w:rsid w:val="00AB511C"/>
    <w:rsid w:val="00AB5303"/>
    <w:rsid w:val="00AB5467"/>
    <w:rsid w:val="00AB5621"/>
    <w:rsid w:val="00AB59BD"/>
    <w:rsid w:val="00AB5B02"/>
    <w:rsid w:val="00AB5B03"/>
    <w:rsid w:val="00AB5CC5"/>
    <w:rsid w:val="00AB5D6F"/>
    <w:rsid w:val="00AB648D"/>
    <w:rsid w:val="00AB65C8"/>
    <w:rsid w:val="00AB66E3"/>
    <w:rsid w:val="00AB6930"/>
    <w:rsid w:val="00AB6ABD"/>
    <w:rsid w:val="00AB6C6A"/>
    <w:rsid w:val="00AB6CD7"/>
    <w:rsid w:val="00AB6EA0"/>
    <w:rsid w:val="00AB7106"/>
    <w:rsid w:val="00AB73A4"/>
    <w:rsid w:val="00AB740B"/>
    <w:rsid w:val="00AB778B"/>
    <w:rsid w:val="00AB77B6"/>
    <w:rsid w:val="00AB7AB4"/>
    <w:rsid w:val="00AB7F45"/>
    <w:rsid w:val="00AC010D"/>
    <w:rsid w:val="00AC020D"/>
    <w:rsid w:val="00AC05B2"/>
    <w:rsid w:val="00AC0937"/>
    <w:rsid w:val="00AC0AA8"/>
    <w:rsid w:val="00AC1000"/>
    <w:rsid w:val="00AC118A"/>
    <w:rsid w:val="00AC1733"/>
    <w:rsid w:val="00AC17C9"/>
    <w:rsid w:val="00AC198A"/>
    <w:rsid w:val="00AC1B57"/>
    <w:rsid w:val="00AC1BA3"/>
    <w:rsid w:val="00AC1DF5"/>
    <w:rsid w:val="00AC1E07"/>
    <w:rsid w:val="00AC1E35"/>
    <w:rsid w:val="00AC1E70"/>
    <w:rsid w:val="00AC2748"/>
    <w:rsid w:val="00AC27FA"/>
    <w:rsid w:val="00AC28FE"/>
    <w:rsid w:val="00AC291C"/>
    <w:rsid w:val="00AC2BB4"/>
    <w:rsid w:val="00AC2E32"/>
    <w:rsid w:val="00AC2EB4"/>
    <w:rsid w:val="00AC2EE8"/>
    <w:rsid w:val="00AC2FA5"/>
    <w:rsid w:val="00AC302F"/>
    <w:rsid w:val="00AC32E3"/>
    <w:rsid w:val="00AC33C8"/>
    <w:rsid w:val="00AC33DC"/>
    <w:rsid w:val="00AC357C"/>
    <w:rsid w:val="00AC35E1"/>
    <w:rsid w:val="00AC360C"/>
    <w:rsid w:val="00AC39B4"/>
    <w:rsid w:val="00AC3B85"/>
    <w:rsid w:val="00AC3D3D"/>
    <w:rsid w:val="00AC3D67"/>
    <w:rsid w:val="00AC3F94"/>
    <w:rsid w:val="00AC4549"/>
    <w:rsid w:val="00AC4771"/>
    <w:rsid w:val="00AC4861"/>
    <w:rsid w:val="00AC490E"/>
    <w:rsid w:val="00AC4A3B"/>
    <w:rsid w:val="00AC4CC9"/>
    <w:rsid w:val="00AC4CCD"/>
    <w:rsid w:val="00AC4DB4"/>
    <w:rsid w:val="00AC4E41"/>
    <w:rsid w:val="00AC4E6D"/>
    <w:rsid w:val="00AC5306"/>
    <w:rsid w:val="00AC5481"/>
    <w:rsid w:val="00AC5503"/>
    <w:rsid w:val="00AC559D"/>
    <w:rsid w:val="00AC5687"/>
    <w:rsid w:val="00AC58D6"/>
    <w:rsid w:val="00AC5BBB"/>
    <w:rsid w:val="00AC5BFD"/>
    <w:rsid w:val="00AC5C38"/>
    <w:rsid w:val="00AC5EC9"/>
    <w:rsid w:val="00AC5F1A"/>
    <w:rsid w:val="00AC6075"/>
    <w:rsid w:val="00AC63B1"/>
    <w:rsid w:val="00AC63CB"/>
    <w:rsid w:val="00AC6476"/>
    <w:rsid w:val="00AC64CC"/>
    <w:rsid w:val="00AC64E1"/>
    <w:rsid w:val="00AC66CA"/>
    <w:rsid w:val="00AC6BD2"/>
    <w:rsid w:val="00AC6D11"/>
    <w:rsid w:val="00AC6DA1"/>
    <w:rsid w:val="00AC6DBD"/>
    <w:rsid w:val="00AC6DCA"/>
    <w:rsid w:val="00AC6F8C"/>
    <w:rsid w:val="00AC70D5"/>
    <w:rsid w:val="00AC7132"/>
    <w:rsid w:val="00AC7215"/>
    <w:rsid w:val="00AC73F7"/>
    <w:rsid w:val="00AC7C5F"/>
    <w:rsid w:val="00AC7C8E"/>
    <w:rsid w:val="00AC7D2B"/>
    <w:rsid w:val="00AC7E5A"/>
    <w:rsid w:val="00AD00B8"/>
    <w:rsid w:val="00AD0195"/>
    <w:rsid w:val="00AD02C7"/>
    <w:rsid w:val="00AD0337"/>
    <w:rsid w:val="00AD057D"/>
    <w:rsid w:val="00AD05ED"/>
    <w:rsid w:val="00AD079A"/>
    <w:rsid w:val="00AD0888"/>
    <w:rsid w:val="00AD096B"/>
    <w:rsid w:val="00AD0AD1"/>
    <w:rsid w:val="00AD0FA2"/>
    <w:rsid w:val="00AD1360"/>
    <w:rsid w:val="00AD14F3"/>
    <w:rsid w:val="00AD16F4"/>
    <w:rsid w:val="00AD17B6"/>
    <w:rsid w:val="00AD17BD"/>
    <w:rsid w:val="00AD19D2"/>
    <w:rsid w:val="00AD1B09"/>
    <w:rsid w:val="00AD2062"/>
    <w:rsid w:val="00AD2463"/>
    <w:rsid w:val="00AD26B4"/>
    <w:rsid w:val="00AD27C0"/>
    <w:rsid w:val="00AD27D4"/>
    <w:rsid w:val="00AD28D7"/>
    <w:rsid w:val="00AD28DD"/>
    <w:rsid w:val="00AD2C2E"/>
    <w:rsid w:val="00AD2D0C"/>
    <w:rsid w:val="00AD2D75"/>
    <w:rsid w:val="00AD2E68"/>
    <w:rsid w:val="00AD2FE9"/>
    <w:rsid w:val="00AD3053"/>
    <w:rsid w:val="00AD3087"/>
    <w:rsid w:val="00AD3375"/>
    <w:rsid w:val="00AD4000"/>
    <w:rsid w:val="00AD4018"/>
    <w:rsid w:val="00AD432C"/>
    <w:rsid w:val="00AD43DE"/>
    <w:rsid w:val="00AD475A"/>
    <w:rsid w:val="00AD47C8"/>
    <w:rsid w:val="00AD4B8F"/>
    <w:rsid w:val="00AD4BEC"/>
    <w:rsid w:val="00AD4CEF"/>
    <w:rsid w:val="00AD504E"/>
    <w:rsid w:val="00AD52DA"/>
    <w:rsid w:val="00AD542F"/>
    <w:rsid w:val="00AD54D5"/>
    <w:rsid w:val="00AD599B"/>
    <w:rsid w:val="00AD5C63"/>
    <w:rsid w:val="00AD5D98"/>
    <w:rsid w:val="00AD5F84"/>
    <w:rsid w:val="00AD60B4"/>
    <w:rsid w:val="00AD60DA"/>
    <w:rsid w:val="00AD6182"/>
    <w:rsid w:val="00AD64DE"/>
    <w:rsid w:val="00AD6614"/>
    <w:rsid w:val="00AD67F2"/>
    <w:rsid w:val="00AD6A55"/>
    <w:rsid w:val="00AD6B3A"/>
    <w:rsid w:val="00AD6E42"/>
    <w:rsid w:val="00AD6FBB"/>
    <w:rsid w:val="00AD7095"/>
    <w:rsid w:val="00AD7165"/>
    <w:rsid w:val="00AD730C"/>
    <w:rsid w:val="00AD747E"/>
    <w:rsid w:val="00AD762B"/>
    <w:rsid w:val="00AD7706"/>
    <w:rsid w:val="00AD7856"/>
    <w:rsid w:val="00AD787D"/>
    <w:rsid w:val="00AD79A5"/>
    <w:rsid w:val="00AD7C12"/>
    <w:rsid w:val="00AD7E00"/>
    <w:rsid w:val="00AD7E52"/>
    <w:rsid w:val="00AD7F8C"/>
    <w:rsid w:val="00AE028A"/>
    <w:rsid w:val="00AE0387"/>
    <w:rsid w:val="00AE0480"/>
    <w:rsid w:val="00AE058E"/>
    <w:rsid w:val="00AE0678"/>
    <w:rsid w:val="00AE06F5"/>
    <w:rsid w:val="00AE0719"/>
    <w:rsid w:val="00AE084E"/>
    <w:rsid w:val="00AE0CFB"/>
    <w:rsid w:val="00AE0E08"/>
    <w:rsid w:val="00AE0F02"/>
    <w:rsid w:val="00AE0F0D"/>
    <w:rsid w:val="00AE1058"/>
    <w:rsid w:val="00AE1362"/>
    <w:rsid w:val="00AE1387"/>
    <w:rsid w:val="00AE15E0"/>
    <w:rsid w:val="00AE16A4"/>
    <w:rsid w:val="00AE16C2"/>
    <w:rsid w:val="00AE16D0"/>
    <w:rsid w:val="00AE18D1"/>
    <w:rsid w:val="00AE1BD2"/>
    <w:rsid w:val="00AE1C5C"/>
    <w:rsid w:val="00AE1D63"/>
    <w:rsid w:val="00AE2180"/>
    <w:rsid w:val="00AE21E6"/>
    <w:rsid w:val="00AE257E"/>
    <w:rsid w:val="00AE2686"/>
    <w:rsid w:val="00AE27EB"/>
    <w:rsid w:val="00AE2A27"/>
    <w:rsid w:val="00AE2ADC"/>
    <w:rsid w:val="00AE2BC5"/>
    <w:rsid w:val="00AE2F1A"/>
    <w:rsid w:val="00AE3155"/>
    <w:rsid w:val="00AE350D"/>
    <w:rsid w:val="00AE36C7"/>
    <w:rsid w:val="00AE3834"/>
    <w:rsid w:val="00AE3843"/>
    <w:rsid w:val="00AE3869"/>
    <w:rsid w:val="00AE38F3"/>
    <w:rsid w:val="00AE3B97"/>
    <w:rsid w:val="00AE3BC3"/>
    <w:rsid w:val="00AE3BC7"/>
    <w:rsid w:val="00AE3C0E"/>
    <w:rsid w:val="00AE3C80"/>
    <w:rsid w:val="00AE3E11"/>
    <w:rsid w:val="00AE41C4"/>
    <w:rsid w:val="00AE42AD"/>
    <w:rsid w:val="00AE44D7"/>
    <w:rsid w:val="00AE452A"/>
    <w:rsid w:val="00AE47BD"/>
    <w:rsid w:val="00AE4812"/>
    <w:rsid w:val="00AE487F"/>
    <w:rsid w:val="00AE4904"/>
    <w:rsid w:val="00AE4C99"/>
    <w:rsid w:val="00AE4E98"/>
    <w:rsid w:val="00AE52B2"/>
    <w:rsid w:val="00AE53C5"/>
    <w:rsid w:val="00AE574A"/>
    <w:rsid w:val="00AE58FD"/>
    <w:rsid w:val="00AE5ADE"/>
    <w:rsid w:val="00AE5B41"/>
    <w:rsid w:val="00AE5E6C"/>
    <w:rsid w:val="00AE613B"/>
    <w:rsid w:val="00AE6530"/>
    <w:rsid w:val="00AE66DA"/>
    <w:rsid w:val="00AE67E7"/>
    <w:rsid w:val="00AE691D"/>
    <w:rsid w:val="00AE6BDF"/>
    <w:rsid w:val="00AE6C51"/>
    <w:rsid w:val="00AE6D5D"/>
    <w:rsid w:val="00AE6E29"/>
    <w:rsid w:val="00AE6F25"/>
    <w:rsid w:val="00AE6F6F"/>
    <w:rsid w:val="00AE6FA4"/>
    <w:rsid w:val="00AE7279"/>
    <w:rsid w:val="00AE7388"/>
    <w:rsid w:val="00AE74ED"/>
    <w:rsid w:val="00AE7672"/>
    <w:rsid w:val="00AE76B7"/>
    <w:rsid w:val="00AE76BF"/>
    <w:rsid w:val="00AE7778"/>
    <w:rsid w:val="00AE79C1"/>
    <w:rsid w:val="00AE79FF"/>
    <w:rsid w:val="00AF0021"/>
    <w:rsid w:val="00AF0297"/>
    <w:rsid w:val="00AF056B"/>
    <w:rsid w:val="00AF05A1"/>
    <w:rsid w:val="00AF05C7"/>
    <w:rsid w:val="00AF061D"/>
    <w:rsid w:val="00AF0768"/>
    <w:rsid w:val="00AF07A0"/>
    <w:rsid w:val="00AF0901"/>
    <w:rsid w:val="00AF09A0"/>
    <w:rsid w:val="00AF09B2"/>
    <w:rsid w:val="00AF0A13"/>
    <w:rsid w:val="00AF0B68"/>
    <w:rsid w:val="00AF0C1D"/>
    <w:rsid w:val="00AF0F0A"/>
    <w:rsid w:val="00AF1033"/>
    <w:rsid w:val="00AF1099"/>
    <w:rsid w:val="00AF10B1"/>
    <w:rsid w:val="00AF11A8"/>
    <w:rsid w:val="00AF12F0"/>
    <w:rsid w:val="00AF149E"/>
    <w:rsid w:val="00AF1674"/>
    <w:rsid w:val="00AF1815"/>
    <w:rsid w:val="00AF1A01"/>
    <w:rsid w:val="00AF1B9A"/>
    <w:rsid w:val="00AF1C8A"/>
    <w:rsid w:val="00AF1EC4"/>
    <w:rsid w:val="00AF2099"/>
    <w:rsid w:val="00AF2162"/>
    <w:rsid w:val="00AF21DF"/>
    <w:rsid w:val="00AF22BA"/>
    <w:rsid w:val="00AF239F"/>
    <w:rsid w:val="00AF27CD"/>
    <w:rsid w:val="00AF2825"/>
    <w:rsid w:val="00AF2ADF"/>
    <w:rsid w:val="00AF2BA1"/>
    <w:rsid w:val="00AF2BBF"/>
    <w:rsid w:val="00AF3029"/>
    <w:rsid w:val="00AF307B"/>
    <w:rsid w:val="00AF30FE"/>
    <w:rsid w:val="00AF316B"/>
    <w:rsid w:val="00AF328F"/>
    <w:rsid w:val="00AF3429"/>
    <w:rsid w:val="00AF344A"/>
    <w:rsid w:val="00AF359E"/>
    <w:rsid w:val="00AF37A7"/>
    <w:rsid w:val="00AF396C"/>
    <w:rsid w:val="00AF3F23"/>
    <w:rsid w:val="00AF3FBB"/>
    <w:rsid w:val="00AF4144"/>
    <w:rsid w:val="00AF4714"/>
    <w:rsid w:val="00AF4745"/>
    <w:rsid w:val="00AF480C"/>
    <w:rsid w:val="00AF495F"/>
    <w:rsid w:val="00AF4B71"/>
    <w:rsid w:val="00AF4D2D"/>
    <w:rsid w:val="00AF4FFD"/>
    <w:rsid w:val="00AF50B7"/>
    <w:rsid w:val="00AF512B"/>
    <w:rsid w:val="00AF512D"/>
    <w:rsid w:val="00AF54AF"/>
    <w:rsid w:val="00AF54E1"/>
    <w:rsid w:val="00AF5666"/>
    <w:rsid w:val="00AF5684"/>
    <w:rsid w:val="00AF5848"/>
    <w:rsid w:val="00AF5975"/>
    <w:rsid w:val="00AF59AB"/>
    <w:rsid w:val="00AF59DC"/>
    <w:rsid w:val="00AF5E07"/>
    <w:rsid w:val="00AF5F0A"/>
    <w:rsid w:val="00AF6083"/>
    <w:rsid w:val="00AF620E"/>
    <w:rsid w:val="00AF62E7"/>
    <w:rsid w:val="00AF6471"/>
    <w:rsid w:val="00AF67D9"/>
    <w:rsid w:val="00AF692C"/>
    <w:rsid w:val="00AF69BD"/>
    <w:rsid w:val="00AF69E6"/>
    <w:rsid w:val="00AF6A8A"/>
    <w:rsid w:val="00AF6F7E"/>
    <w:rsid w:val="00AF711B"/>
    <w:rsid w:val="00AF723B"/>
    <w:rsid w:val="00AF7267"/>
    <w:rsid w:val="00AF72D7"/>
    <w:rsid w:val="00AF7364"/>
    <w:rsid w:val="00AF7559"/>
    <w:rsid w:val="00AF770D"/>
    <w:rsid w:val="00AF772E"/>
    <w:rsid w:val="00AF7A18"/>
    <w:rsid w:val="00AF7A8C"/>
    <w:rsid w:val="00AF7C2C"/>
    <w:rsid w:val="00AF7EA6"/>
    <w:rsid w:val="00AF7F1F"/>
    <w:rsid w:val="00AF7F42"/>
    <w:rsid w:val="00B0005F"/>
    <w:rsid w:val="00B002FC"/>
    <w:rsid w:val="00B00357"/>
    <w:rsid w:val="00B00420"/>
    <w:rsid w:val="00B006AC"/>
    <w:rsid w:val="00B0073C"/>
    <w:rsid w:val="00B00804"/>
    <w:rsid w:val="00B0087A"/>
    <w:rsid w:val="00B008CF"/>
    <w:rsid w:val="00B00ABB"/>
    <w:rsid w:val="00B00FDC"/>
    <w:rsid w:val="00B01109"/>
    <w:rsid w:val="00B013A8"/>
    <w:rsid w:val="00B014E3"/>
    <w:rsid w:val="00B01602"/>
    <w:rsid w:val="00B0179B"/>
    <w:rsid w:val="00B018B3"/>
    <w:rsid w:val="00B01A78"/>
    <w:rsid w:val="00B01B31"/>
    <w:rsid w:val="00B01BFA"/>
    <w:rsid w:val="00B01E15"/>
    <w:rsid w:val="00B0213A"/>
    <w:rsid w:val="00B02185"/>
    <w:rsid w:val="00B025B4"/>
    <w:rsid w:val="00B026C7"/>
    <w:rsid w:val="00B02717"/>
    <w:rsid w:val="00B02786"/>
    <w:rsid w:val="00B02A5D"/>
    <w:rsid w:val="00B02D08"/>
    <w:rsid w:val="00B02DA0"/>
    <w:rsid w:val="00B02DBF"/>
    <w:rsid w:val="00B02E6A"/>
    <w:rsid w:val="00B03066"/>
    <w:rsid w:val="00B030DA"/>
    <w:rsid w:val="00B0385D"/>
    <w:rsid w:val="00B03876"/>
    <w:rsid w:val="00B0389D"/>
    <w:rsid w:val="00B038F5"/>
    <w:rsid w:val="00B03EC7"/>
    <w:rsid w:val="00B03FA4"/>
    <w:rsid w:val="00B0425D"/>
    <w:rsid w:val="00B0433C"/>
    <w:rsid w:val="00B046CD"/>
    <w:rsid w:val="00B047F3"/>
    <w:rsid w:val="00B04BEE"/>
    <w:rsid w:val="00B04BFC"/>
    <w:rsid w:val="00B04C37"/>
    <w:rsid w:val="00B04F58"/>
    <w:rsid w:val="00B04FD8"/>
    <w:rsid w:val="00B05012"/>
    <w:rsid w:val="00B050BF"/>
    <w:rsid w:val="00B051BD"/>
    <w:rsid w:val="00B05317"/>
    <w:rsid w:val="00B053AC"/>
    <w:rsid w:val="00B053BA"/>
    <w:rsid w:val="00B05710"/>
    <w:rsid w:val="00B0592A"/>
    <w:rsid w:val="00B05A13"/>
    <w:rsid w:val="00B05AD3"/>
    <w:rsid w:val="00B05B09"/>
    <w:rsid w:val="00B05CD3"/>
    <w:rsid w:val="00B0629D"/>
    <w:rsid w:val="00B062B9"/>
    <w:rsid w:val="00B06378"/>
    <w:rsid w:val="00B0646F"/>
    <w:rsid w:val="00B064C1"/>
    <w:rsid w:val="00B067C6"/>
    <w:rsid w:val="00B06C53"/>
    <w:rsid w:val="00B06EA5"/>
    <w:rsid w:val="00B0709C"/>
    <w:rsid w:val="00B07142"/>
    <w:rsid w:val="00B07298"/>
    <w:rsid w:val="00B0730C"/>
    <w:rsid w:val="00B074BE"/>
    <w:rsid w:val="00B07604"/>
    <w:rsid w:val="00B07640"/>
    <w:rsid w:val="00B0769E"/>
    <w:rsid w:val="00B07E75"/>
    <w:rsid w:val="00B07EAF"/>
    <w:rsid w:val="00B10074"/>
    <w:rsid w:val="00B10678"/>
    <w:rsid w:val="00B10704"/>
    <w:rsid w:val="00B10715"/>
    <w:rsid w:val="00B107DE"/>
    <w:rsid w:val="00B10909"/>
    <w:rsid w:val="00B10B51"/>
    <w:rsid w:val="00B10C06"/>
    <w:rsid w:val="00B10CB3"/>
    <w:rsid w:val="00B10CF8"/>
    <w:rsid w:val="00B11182"/>
    <w:rsid w:val="00B1125C"/>
    <w:rsid w:val="00B1128B"/>
    <w:rsid w:val="00B112CC"/>
    <w:rsid w:val="00B11794"/>
    <w:rsid w:val="00B117D7"/>
    <w:rsid w:val="00B119A3"/>
    <w:rsid w:val="00B11B96"/>
    <w:rsid w:val="00B11E4C"/>
    <w:rsid w:val="00B12236"/>
    <w:rsid w:val="00B125DA"/>
    <w:rsid w:val="00B12987"/>
    <w:rsid w:val="00B12A87"/>
    <w:rsid w:val="00B12EAA"/>
    <w:rsid w:val="00B132FB"/>
    <w:rsid w:val="00B133C0"/>
    <w:rsid w:val="00B13461"/>
    <w:rsid w:val="00B1349F"/>
    <w:rsid w:val="00B13587"/>
    <w:rsid w:val="00B13610"/>
    <w:rsid w:val="00B13875"/>
    <w:rsid w:val="00B138A5"/>
    <w:rsid w:val="00B138F9"/>
    <w:rsid w:val="00B13E9B"/>
    <w:rsid w:val="00B1406A"/>
    <w:rsid w:val="00B142A8"/>
    <w:rsid w:val="00B1432A"/>
    <w:rsid w:val="00B143B9"/>
    <w:rsid w:val="00B14429"/>
    <w:rsid w:val="00B14557"/>
    <w:rsid w:val="00B14682"/>
    <w:rsid w:val="00B14B5A"/>
    <w:rsid w:val="00B14F27"/>
    <w:rsid w:val="00B154FC"/>
    <w:rsid w:val="00B156C2"/>
    <w:rsid w:val="00B156CF"/>
    <w:rsid w:val="00B15918"/>
    <w:rsid w:val="00B15A48"/>
    <w:rsid w:val="00B15B28"/>
    <w:rsid w:val="00B15B63"/>
    <w:rsid w:val="00B15DD8"/>
    <w:rsid w:val="00B15FF5"/>
    <w:rsid w:val="00B164F8"/>
    <w:rsid w:val="00B1689F"/>
    <w:rsid w:val="00B16998"/>
    <w:rsid w:val="00B16CC9"/>
    <w:rsid w:val="00B16D32"/>
    <w:rsid w:val="00B16D86"/>
    <w:rsid w:val="00B1703A"/>
    <w:rsid w:val="00B170C1"/>
    <w:rsid w:val="00B17158"/>
    <w:rsid w:val="00B17465"/>
    <w:rsid w:val="00B1768F"/>
    <w:rsid w:val="00B176A3"/>
    <w:rsid w:val="00B17707"/>
    <w:rsid w:val="00B1770B"/>
    <w:rsid w:val="00B17ADF"/>
    <w:rsid w:val="00B17C40"/>
    <w:rsid w:val="00B17C81"/>
    <w:rsid w:val="00B17CA0"/>
    <w:rsid w:val="00B17FC8"/>
    <w:rsid w:val="00B20046"/>
    <w:rsid w:val="00B200C8"/>
    <w:rsid w:val="00B201EF"/>
    <w:rsid w:val="00B20499"/>
    <w:rsid w:val="00B20657"/>
    <w:rsid w:val="00B2079A"/>
    <w:rsid w:val="00B207CA"/>
    <w:rsid w:val="00B2095E"/>
    <w:rsid w:val="00B20F96"/>
    <w:rsid w:val="00B21148"/>
    <w:rsid w:val="00B211BD"/>
    <w:rsid w:val="00B21317"/>
    <w:rsid w:val="00B21500"/>
    <w:rsid w:val="00B21509"/>
    <w:rsid w:val="00B2152F"/>
    <w:rsid w:val="00B21545"/>
    <w:rsid w:val="00B21578"/>
    <w:rsid w:val="00B21672"/>
    <w:rsid w:val="00B21A4A"/>
    <w:rsid w:val="00B21E88"/>
    <w:rsid w:val="00B21FCA"/>
    <w:rsid w:val="00B223BC"/>
    <w:rsid w:val="00B22495"/>
    <w:rsid w:val="00B226A0"/>
    <w:rsid w:val="00B227CA"/>
    <w:rsid w:val="00B2283A"/>
    <w:rsid w:val="00B2334E"/>
    <w:rsid w:val="00B2335D"/>
    <w:rsid w:val="00B233E6"/>
    <w:rsid w:val="00B234A8"/>
    <w:rsid w:val="00B23673"/>
    <w:rsid w:val="00B23787"/>
    <w:rsid w:val="00B239B9"/>
    <w:rsid w:val="00B239CC"/>
    <w:rsid w:val="00B23A27"/>
    <w:rsid w:val="00B23BBC"/>
    <w:rsid w:val="00B23E29"/>
    <w:rsid w:val="00B240FE"/>
    <w:rsid w:val="00B2442C"/>
    <w:rsid w:val="00B244D3"/>
    <w:rsid w:val="00B24A91"/>
    <w:rsid w:val="00B24CF9"/>
    <w:rsid w:val="00B24DD2"/>
    <w:rsid w:val="00B250BF"/>
    <w:rsid w:val="00B25190"/>
    <w:rsid w:val="00B251AD"/>
    <w:rsid w:val="00B251B0"/>
    <w:rsid w:val="00B251CC"/>
    <w:rsid w:val="00B252F3"/>
    <w:rsid w:val="00B255BE"/>
    <w:rsid w:val="00B25F38"/>
    <w:rsid w:val="00B26015"/>
    <w:rsid w:val="00B2603A"/>
    <w:rsid w:val="00B2616B"/>
    <w:rsid w:val="00B261E7"/>
    <w:rsid w:val="00B2625B"/>
    <w:rsid w:val="00B2637D"/>
    <w:rsid w:val="00B263D9"/>
    <w:rsid w:val="00B2662A"/>
    <w:rsid w:val="00B26857"/>
    <w:rsid w:val="00B26979"/>
    <w:rsid w:val="00B26BBB"/>
    <w:rsid w:val="00B26D5A"/>
    <w:rsid w:val="00B26E9C"/>
    <w:rsid w:val="00B27018"/>
    <w:rsid w:val="00B27094"/>
    <w:rsid w:val="00B27609"/>
    <w:rsid w:val="00B2795C"/>
    <w:rsid w:val="00B27989"/>
    <w:rsid w:val="00B27D4E"/>
    <w:rsid w:val="00B27E76"/>
    <w:rsid w:val="00B27F16"/>
    <w:rsid w:val="00B27F51"/>
    <w:rsid w:val="00B30001"/>
    <w:rsid w:val="00B300C3"/>
    <w:rsid w:val="00B30775"/>
    <w:rsid w:val="00B30935"/>
    <w:rsid w:val="00B30C03"/>
    <w:rsid w:val="00B30F57"/>
    <w:rsid w:val="00B3116F"/>
    <w:rsid w:val="00B31258"/>
    <w:rsid w:val="00B312C7"/>
    <w:rsid w:val="00B313C7"/>
    <w:rsid w:val="00B31517"/>
    <w:rsid w:val="00B315AA"/>
    <w:rsid w:val="00B3179B"/>
    <w:rsid w:val="00B31A12"/>
    <w:rsid w:val="00B31A37"/>
    <w:rsid w:val="00B31A95"/>
    <w:rsid w:val="00B31C7D"/>
    <w:rsid w:val="00B31D55"/>
    <w:rsid w:val="00B31ED4"/>
    <w:rsid w:val="00B32129"/>
    <w:rsid w:val="00B321B5"/>
    <w:rsid w:val="00B32465"/>
    <w:rsid w:val="00B32627"/>
    <w:rsid w:val="00B32842"/>
    <w:rsid w:val="00B3284F"/>
    <w:rsid w:val="00B328D8"/>
    <w:rsid w:val="00B328DD"/>
    <w:rsid w:val="00B32973"/>
    <w:rsid w:val="00B32A8C"/>
    <w:rsid w:val="00B32BA3"/>
    <w:rsid w:val="00B32BE2"/>
    <w:rsid w:val="00B32C2E"/>
    <w:rsid w:val="00B33096"/>
    <w:rsid w:val="00B33120"/>
    <w:rsid w:val="00B3322F"/>
    <w:rsid w:val="00B3329C"/>
    <w:rsid w:val="00B3369C"/>
    <w:rsid w:val="00B33733"/>
    <w:rsid w:val="00B33981"/>
    <w:rsid w:val="00B33A06"/>
    <w:rsid w:val="00B33A3A"/>
    <w:rsid w:val="00B33AEE"/>
    <w:rsid w:val="00B33D80"/>
    <w:rsid w:val="00B33F49"/>
    <w:rsid w:val="00B3402C"/>
    <w:rsid w:val="00B341B2"/>
    <w:rsid w:val="00B342D3"/>
    <w:rsid w:val="00B344A4"/>
    <w:rsid w:val="00B344DC"/>
    <w:rsid w:val="00B34A28"/>
    <w:rsid w:val="00B34C05"/>
    <w:rsid w:val="00B34D7D"/>
    <w:rsid w:val="00B34F4E"/>
    <w:rsid w:val="00B35007"/>
    <w:rsid w:val="00B351B2"/>
    <w:rsid w:val="00B354A7"/>
    <w:rsid w:val="00B35584"/>
    <w:rsid w:val="00B358B5"/>
    <w:rsid w:val="00B358DA"/>
    <w:rsid w:val="00B3590D"/>
    <w:rsid w:val="00B35CAD"/>
    <w:rsid w:val="00B35DCE"/>
    <w:rsid w:val="00B35FCB"/>
    <w:rsid w:val="00B3640F"/>
    <w:rsid w:val="00B365E5"/>
    <w:rsid w:val="00B36722"/>
    <w:rsid w:val="00B3677E"/>
    <w:rsid w:val="00B36BCA"/>
    <w:rsid w:val="00B36BCE"/>
    <w:rsid w:val="00B36C6A"/>
    <w:rsid w:val="00B36DA6"/>
    <w:rsid w:val="00B36EA5"/>
    <w:rsid w:val="00B370FA"/>
    <w:rsid w:val="00B37265"/>
    <w:rsid w:val="00B3736B"/>
    <w:rsid w:val="00B37378"/>
    <w:rsid w:val="00B3756E"/>
    <w:rsid w:val="00B37A09"/>
    <w:rsid w:val="00B37A98"/>
    <w:rsid w:val="00B37ADF"/>
    <w:rsid w:val="00B37B3E"/>
    <w:rsid w:val="00B37C1E"/>
    <w:rsid w:val="00B37C70"/>
    <w:rsid w:val="00B37D5D"/>
    <w:rsid w:val="00B37D81"/>
    <w:rsid w:val="00B37DAA"/>
    <w:rsid w:val="00B37E01"/>
    <w:rsid w:val="00B37E8B"/>
    <w:rsid w:val="00B40245"/>
    <w:rsid w:val="00B40379"/>
    <w:rsid w:val="00B404B4"/>
    <w:rsid w:val="00B4054E"/>
    <w:rsid w:val="00B406D1"/>
    <w:rsid w:val="00B406F7"/>
    <w:rsid w:val="00B40757"/>
    <w:rsid w:val="00B40764"/>
    <w:rsid w:val="00B408A8"/>
    <w:rsid w:val="00B40B5F"/>
    <w:rsid w:val="00B41569"/>
    <w:rsid w:val="00B415AF"/>
    <w:rsid w:val="00B41681"/>
    <w:rsid w:val="00B4174E"/>
    <w:rsid w:val="00B41B26"/>
    <w:rsid w:val="00B41B50"/>
    <w:rsid w:val="00B41E08"/>
    <w:rsid w:val="00B42119"/>
    <w:rsid w:val="00B42350"/>
    <w:rsid w:val="00B4245D"/>
    <w:rsid w:val="00B4258C"/>
    <w:rsid w:val="00B4287B"/>
    <w:rsid w:val="00B4288A"/>
    <w:rsid w:val="00B42A3A"/>
    <w:rsid w:val="00B42AA6"/>
    <w:rsid w:val="00B42C2C"/>
    <w:rsid w:val="00B42D32"/>
    <w:rsid w:val="00B4345F"/>
    <w:rsid w:val="00B4384E"/>
    <w:rsid w:val="00B43B58"/>
    <w:rsid w:val="00B43C20"/>
    <w:rsid w:val="00B43D44"/>
    <w:rsid w:val="00B43DC8"/>
    <w:rsid w:val="00B43EDB"/>
    <w:rsid w:val="00B43F59"/>
    <w:rsid w:val="00B4410C"/>
    <w:rsid w:val="00B44217"/>
    <w:rsid w:val="00B443A0"/>
    <w:rsid w:val="00B4446D"/>
    <w:rsid w:val="00B445E9"/>
    <w:rsid w:val="00B447B6"/>
    <w:rsid w:val="00B448C7"/>
    <w:rsid w:val="00B449AF"/>
    <w:rsid w:val="00B449BA"/>
    <w:rsid w:val="00B44B9D"/>
    <w:rsid w:val="00B44BBA"/>
    <w:rsid w:val="00B44FA5"/>
    <w:rsid w:val="00B4513C"/>
    <w:rsid w:val="00B451EC"/>
    <w:rsid w:val="00B45322"/>
    <w:rsid w:val="00B45382"/>
    <w:rsid w:val="00B45419"/>
    <w:rsid w:val="00B45574"/>
    <w:rsid w:val="00B4565E"/>
    <w:rsid w:val="00B45693"/>
    <w:rsid w:val="00B457AA"/>
    <w:rsid w:val="00B457DE"/>
    <w:rsid w:val="00B459B8"/>
    <w:rsid w:val="00B45E5C"/>
    <w:rsid w:val="00B45F77"/>
    <w:rsid w:val="00B4622A"/>
    <w:rsid w:val="00B4632A"/>
    <w:rsid w:val="00B4632B"/>
    <w:rsid w:val="00B4639E"/>
    <w:rsid w:val="00B464C7"/>
    <w:rsid w:val="00B465D6"/>
    <w:rsid w:val="00B46732"/>
    <w:rsid w:val="00B46759"/>
    <w:rsid w:val="00B46767"/>
    <w:rsid w:val="00B46B21"/>
    <w:rsid w:val="00B46C52"/>
    <w:rsid w:val="00B46C64"/>
    <w:rsid w:val="00B46D44"/>
    <w:rsid w:val="00B46DC3"/>
    <w:rsid w:val="00B4716E"/>
    <w:rsid w:val="00B471F5"/>
    <w:rsid w:val="00B471FE"/>
    <w:rsid w:val="00B47255"/>
    <w:rsid w:val="00B4732D"/>
    <w:rsid w:val="00B47EA8"/>
    <w:rsid w:val="00B50188"/>
    <w:rsid w:val="00B50214"/>
    <w:rsid w:val="00B50462"/>
    <w:rsid w:val="00B5047B"/>
    <w:rsid w:val="00B506F4"/>
    <w:rsid w:val="00B50C36"/>
    <w:rsid w:val="00B50C76"/>
    <w:rsid w:val="00B50F61"/>
    <w:rsid w:val="00B51024"/>
    <w:rsid w:val="00B5110F"/>
    <w:rsid w:val="00B5115D"/>
    <w:rsid w:val="00B511DA"/>
    <w:rsid w:val="00B5125C"/>
    <w:rsid w:val="00B516B3"/>
    <w:rsid w:val="00B516BC"/>
    <w:rsid w:val="00B516F2"/>
    <w:rsid w:val="00B518E5"/>
    <w:rsid w:val="00B51961"/>
    <w:rsid w:val="00B51BF5"/>
    <w:rsid w:val="00B51C0A"/>
    <w:rsid w:val="00B51FC2"/>
    <w:rsid w:val="00B52214"/>
    <w:rsid w:val="00B52239"/>
    <w:rsid w:val="00B52521"/>
    <w:rsid w:val="00B526BA"/>
    <w:rsid w:val="00B527F0"/>
    <w:rsid w:val="00B52881"/>
    <w:rsid w:val="00B52ABD"/>
    <w:rsid w:val="00B52B8F"/>
    <w:rsid w:val="00B52EC8"/>
    <w:rsid w:val="00B53095"/>
    <w:rsid w:val="00B531E6"/>
    <w:rsid w:val="00B535F0"/>
    <w:rsid w:val="00B53653"/>
    <w:rsid w:val="00B536F0"/>
    <w:rsid w:val="00B538D3"/>
    <w:rsid w:val="00B539CE"/>
    <w:rsid w:val="00B53A08"/>
    <w:rsid w:val="00B53BDF"/>
    <w:rsid w:val="00B53C83"/>
    <w:rsid w:val="00B53DA9"/>
    <w:rsid w:val="00B53E66"/>
    <w:rsid w:val="00B53E74"/>
    <w:rsid w:val="00B53F7E"/>
    <w:rsid w:val="00B545CF"/>
    <w:rsid w:val="00B545FC"/>
    <w:rsid w:val="00B54641"/>
    <w:rsid w:val="00B5492B"/>
    <w:rsid w:val="00B54A05"/>
    <w:rsid w:val="00B551BD"/>
    <w:rsid w:val="00B55485"/>
    <w:rsid w:val="00B55637"/>
    <w:rsid w:val="00B55BD7"/>
    <w:rsid w:val="00B55CCC"/>
    <w:rsid w:val="00B55CFA"/>
    <w:rsid w:val="00B55F2A"/>
    <w:rsid w:val="00B562B8"/>
    <w:rsid w:val="00B56314"/>
    <w:rsid w:val="00B563DB"/>
    <w:rsid w:val="00B56872"/>
    <w:rsid w:val="00B56E7E"/>
    <w:rsid w:val="00B56EDB"/>
    <w:rsid w:val="00B56FF9"/>
    <w:rsid w:val="00B5738A"/>
    <w:rsid w:val="00B575E7"/>
    <w:rsid w:val="00B5763E"/>
    <w:rsid w:val="00B5765D"/>
    <w:rsid w:val="00B577EF"/>
    <w:rsid w:val="00B57855"/>
    <w:rsid w:val="00B57FE0"/>
    <w:rsid w:val="00B6002E"/>
    <w:rsid w:val="00B60337"/>
    <w:rsid w:val="00B60453"/>
    <w:rsid w:val="00B60722"/>
    <w:rsid w:val="00B60909"/>
    <w:rsid w:val="00B60AC1"/>
    <w:rsid w:val="00B60D23"/>
    <w:rsid w:val="00B60E5A"/>
    <w:rsid w:val="00B6117C"/>
    <w:rsid w:val="00B61423"/>
    <w:rsid w:val="00B61560"/>
    <w:rsid w:val="00B61712"/>
    <w:rsid w:val="00B61825"/>
    <w:rsid w:val="00B61AFD"/>
    <w:rsid w:val="00B61BAD"/>
    <w:rsid w:val="00B61C3C"/>
    <w:rsid w:val="00B61DAC"/>
    <w:rsid w:val="00B61DCF"/>
    <w:rsid w:val="00B61E1F"/>
    <w:rsid w:val="00B61E99"/>
    <w:rsid w:val="00B61FF6"/>
    <w:rsid w:val="00B6205C"/>
    <w:rsid w:val="00B62067"/>
    <w:rsid w:val="00B62689"/>
    <w:rsid w:val="00B62896"/>
    <w:rsid w:val="00B62BAA"/>
    <w:rsid w:val="00B62C67"/>
    <w:rsid w:val="00B62CE0"/>
    <w:rsid w:val="00B62CEE"/>
    <w:rsid w:val="00B62E07"/>
    <w:rsid w:val="00B62E59"/>
    <w:rsid w:val="00B62F49"/>
    <w:rsid w:val="00B63070"/>
    <w:rsid w:val="00B63181"/>
    <w:rsid w:val="00B635A7"/>
    <w:rsid w:val="00B63767"/>
    <w:rsid w:val="00B6384A"/>
    <w:rsid w:val="00B63976"/>
    <w:rsid w:val="00B639F7"/>
    <w:rsid w:val="00B63BDE"/>
    <w:rsid w:val="00B63C9A"/>
    <w:rsid w:val="00B63CEC"/>
    <w:rsid w:val="00B63DE0"/>
    <w:rsid w:val="00B63E70"/>
    <w:rsid w:val="00B63EED"/>
    <w:rsid w:val="00B6414C"/>
    <w:rsid w:val="00B6418A"/>
    <w:rsid w:val="00B642DC"/>
    <w:rsid w:val="00B645B8"/>
    <w:rsid w:val="00B647B2"/>
    <w:rsid w:val="00B64B5D"/>
    <w:rsid w:val="00B64D41"/>
    <w:rsid w:val="00B64E01"/>
    <w:rsid w:val="00B65022"/>
    <w:rsid w:val="00B653D8"/>
    <w:rsid w:val="00B659BC"/>
    <w:rsid w:val="00B65A1E"/>
    <w:rsid w:val="00B65C75"/>
    <w:rsid w:val="00B65E83"/>
    <w:rsid w:val="00B65F90"/>
    <w:rsid w:val="00B65FFF"/>
    <w:rsid w:val="00B6627E"/>
    <w:rsid w:val="00B66871"/>
    <w:rsid w:val="00B66C68"/>
    <w:rsid w:val="00B66FD9"/>
    <w:rsid w:val="00B67063"/>
    <w:rsid w:val="00B677D0"/>
    <w:rsid w:val="00B678A8"/>
    <w:rsid w:val="00B679FA"/>
    <w:rsid w:val="00B67A05"/>
    <w:rsid w:val="00B67B39"/>
    <w:rsid w:val="00B700AB"/>
    <w:rsid w:val="00B702F5"/>
    <w:rsid w:val="00B703DB"/>
    <w:rsid w:val="00B70980"/>
    <w:rsid w:val="00B70BDD"/>
    <w:rsid w:val="00B70F55"/>
    <w:rsid w:val="00B70F71"/>
    <w:rsid w:val="00B710FD"/>
    <w:rsid w:val="00B71361"/>
    <w:rsid w:val="00B715A6"/>
    <w:rsid w:val="00B715EA"/>
    <w:rsid w:val="00B716D7"/>
    <w:rsid w:val="00B717C5"/>
    <w:rsid w:val="00B71AAB"/>
    <w:rsid w:val="00B71B3A"/>
    <w:rsid w:val="00B71BC9"/>
    <w:rsid w:val="00B71E01"/>
    <w:rsid w:val="00B72187"/>
    <w:rsid w:val="00B7257B"/>
    <w:rsid w:val="00B7272E"/>
    <w:rsid w:val="00B7288A"/>
    <w:rsid w:val="00B72976"/>
    <w:rsid w:val="00B729DD"/>
    <w:rsid w:val="00B72A8C"/>
    <w:rsid w:val="00B72E5E"/>
    <w:rsid w:val="00B73151"/>
    <w:rsid w:val="00B73258"/>
    <w:rsid w:val="00B737FF"/>
    <w:rsid w:val="00B738B6"/>
    <w:rsid w:val="00B7392B"/>
    <w:rsid w:val="00B73943"/>
    <w:rsid w:val="00B73972"/>
    <w:rsid w:val="00B73AD3"/>
    <w:rsid w:val="00B73B0C"/>
    <w:rsid w:val="00B73B8A"/>
    <w:rsid w:val="00B73BA1"/>
    <w:rsid w:val="00B73C56"/>
    <w:rsid w:val="00B73F5C"/>
    <w:rsid w:val="00B73F92"/>
    <w:rsid w:val="00B7400B"/>
    <w:rsid w:val="00B741F4"/>
    <w:rsid w:val="00B74225"/>
    <w:rsid w:val="00B7486F"/>
    <w:rsid w:val="00B74990"/>
    <w:rsid w:val="00B74C5A"/>
    <w:rsid w:val="00B74D72"/>
    <w:rsid w:val="00B74E88"/>
    <w:rsid w:val="00B74FC0"/>
    <w:rsid w:val="00B751A5"/>
    <w:rsid w:val="00B751B4"/>
    <w:rsid w:val="00B7520B"/>
    <w:rsid w:val="00B754D6"/>
    <w:rsid w:val="00B75601"/>
    <w:rsid w:val="00B75875"/>
    <w:rsid w:val="00B75A4D"/>
    <w:rsid w:val="00B75B58"/>
    <w:rsid w:val="00B75C47"/>
    <w:rsid w:val="00B75C5D"/>
    <w:rsid w:val="00B75D2B"/>
    <w:rsid w:val="00B76340"/>
    <w:rsid w:val="00B763BE"/>
    <w:rsid w:val="00B76424"/>
    <w:rsid w:val="00B764F5"/>
    <w:rsid w:val="00B76527"/>
    <w:rsid w:val="00B76785"/>
    <w:rsid w:val="00B76800"/>
    <w:rsid w:val="00B76974"/>
    <w:rsid w:val="00B76AB3"/>
    <w:rsid w:val="00B76B49"/>
    <w:rsid w:val="00B76B73"/>
    <w:rsid w:val="00B76E40"/>
    <w:rsid w:val="00B77298"/>
    <w:rsid w:val="00B77339"/>
    <w:rsid w:val="00B77533"/>
    <w:rsid w:val="00B776CD"/>
    <w:rsid w:val="00B776CF"/>
    <w:rsid w:val="00B776DA"/>
    <w:rsid w:val="00B778D1"/>
    <w:rsid w:val="00B77A9E"/>
    <w:rsid w:val="00B77BD9"/>
    <w:rsid w:val="00B80091"/>
    <w:rsid w:val="00B801DA"/>
    <w:rsid w:val="00B80220"/>
    <w:rsid w:val="00B802F8"/>
    <w:rsid w:val="00B802F9"/>
    <w:rsid w:val="00B803F2"/>
    <w:rsid w:val="00B80703"/>
    <w:rsid w:val="00B808FF"/>
    <w:rsid w:val="00B80A85"/>
    <w:rsid w:val="00B80D71"/>
    <w:rsid w:val="00B812E8"/>
    <w:rsid w:val="00B814E0"/>
    <w:rsid w:val="00B818D6"/>
    <w:rsid w:val="00B81AAF"/>
    <w:rsid w:val="00B81D1B"/>
    <w:rsid w:val="00B81F51"/>
    <w:rsid w:val="00B82021"/>
    <w:rsid w:val="00B82081"/>
    <w:rsid w:val="00B820BE"/>
    <w:rsid w:val="00B8235E"/>
    <w:rsid w:val="00B82681"/>
    <w:rsid w:val="00B826B7"/>
    <w:rsid w:val="00B8284D"/>
    <w:rsid w:val="00B829EC"/>
    <w:rsid w:val="00B82A1D"/>
    <w:rsid w:val="00B82F57"/>
    <w:rsid w:val="00B83078"/>
    <w:rsid w:val="00B83252"/>
    <w:rsid w:val="00B8336F"/>
    <w:rsid w:val="00B83647"/>
    <w:rsid w:val="00B83885"/>
    <w:rsid w:val="00B83B60"/>
    <w:rsid w:val="00B83C73"/>
    <w:rsid w:val="00B83CB0"/>
    <w:rsid w:val="00B83CE8"/>
    <w:rsid w:val="00B83D11"/>
    <w:rsid w:val="00B83DA4"/>
    <w:rsid w:val="00B840C9"/>
    <w:rsid w:val="00B84260"/>
    <w:rsid w:val="00B84A00"/>
    <w:rsid w:val="00B8509B"/>
    <w:rsid w:val="00B85563"/>
    <w:rsid w:val="00B8572F"/>
    <w:rsid w:val="00B85948"/>
    <w:rsid w:val="00B85A05"/>
    <w:rsid w:val="00B85B74"/>
    <w:rsid w:val="00B85D8B"/>
    <w:rsid w:val="00B85E56"/>
    <w:rsid w:val="00B85F51"/>
    <w:rsid w:val="00B8605F"/>
    <w:rsid w:val="00B864CD"/>
    <w:rsid w:val="00B86523"/>
    <w:rsid w:val="00B865BB"/>
    <w:rsid w:val="00B8661F"/>
    <w:rsid w:val="00B86757"/>
    <w:rsid w:val="00B86A24"/>
    <w:rsid w:val="00B86D12"/>
    <w:rsid w:val="00B86DEB"/>
    <w:rsid w:val="00B86FE4"/>
    <w:rsid w:val="00B873D8"/>
    <w:rsid w:val="00B873EA"/>
    <w:rsid w:val="00B87469"/>
    <w:rsid w:val="00B87571"/>
    <w:rsid w:val="00B875AF"/>
    <w:rsid w:val="00B87BDC"/>
    <w:rsid w:val="00B87C77"/>
    <w:rsid w:val="00B87EA3"/>
    <w:rsid w:val="00B90217"/>
    <w:rsid w:val="00B90519"/>
    <w:rsid w:val="00B90614"/>
    <w:rsid w:val="00B906D2"/>
    <w:rsid w:val="00B9085D"/>
    <w:rsid w:val="00B90953"/>
    <w:rsid w:val="00B90957"/>
    <w:rsid w:val="00B90D10"/>
    <w:rsid w:val="00B90D98"/>
    <w:rsid w:val="00B90E37"/>
    <w:rsid w:val="00B90F61"/>
    <w:rsid w:val="00B910BE"/>
    <w:rsid w:val="00B91139"/>
    <w:rsid w:val="00B911DE"/>
    <w:rsid w:val="00B913CD"/>
    <w:rsid w:val="00B9164C"/>
    <w:rsid w:val="00B91824"/>
    <w:rsid w:val="00B91B63"/>
    <w:rsid w:val="00B91F01"/>
    <w:rsid w:val="00B92060"/>
    <w:rsid w:val="00B92077"/>
    <w:rsid w:val="00B9214B"/>
    <w:rsid w:val="00B921DC"/>
    <w:rsid w:val="00B92213"/>
    <w:rsid w:val="00B92247"/>
    <w:rsid w:val="00B923BF"/>
    <w:rsid w:val="00B929C1"/>
    <w:rsid w:val="00B93014"/>
    <w:rsid w:val="00B93169"/>
    <w:rsid w:val="00B933E1"/>
    <w:rsid w:val="00B938B0"/>
    <w:rsid w:val="00B93B20"/>
    <w:rsid w:val="00B93B63"/>
    <w:rsid w:val="00B93D77"/>
    <w:rsid w:val="00B93E3D"/>
    <w:rsid w:val="00B93FCA"/>
    <w:rsid w:val="00B94046"/>
    <w:rsid w:val="00B9484E"/>
    <w:rsid w:val="00B94904"/>
    <w:rsid w:val="00B949E1"/>
    <w:rsid w:val="00B94CC5"/>
    <w:rsid w:val="00B94EA4"/>
    <w:rsid w:val="00B94EB6"/>
    <w:rsid w:val="00B95017"/>
    <w:rsid w:val="00B9503B"/>
    <w:rsid w:val="00B95304"/>
    <w:rsid w:val="00B9543E"/>
    <w:rsid w:val="00B9572D"/>
    <w:rsid w:val="00B957A5"/>
    <w:rsid w:val="00B9595A"/>
    <w:rsid w:val="00B959D1"/>
    <w:rsid w:val="00B95A2D"/>
    <w:rsid w:val="00B95A66"/>
    <w:rsid w:val="00B95C09"/>
    <w:rsid w:val="00B961F7"/>
    <w:rsid w:val="00B9627C"/>
    <w:rsid w:val="00B963EF"/>
    <w:rsid w:val="00B965DB"/>
    <w:rsid w:val="00B96681"/>
    <w:rsid w:val="00B9693D"/>
    <w:rsid w:val="00B969D0"/>
    <w:rsid w:val="00B96AE2"/>
    <w:rsid w:val="00B96B34"/>
    <w:rsid w:val="00B96B6C"/>
    <w:rsid w:val="00B96D93"/>
    <w:rsid w:val="00B97240"/>
    <w:rsid w:val="00B972D7"/>
    <w:rsid w:val="00B973FB"/>
    <w:rsid w:val="00B9775E"/>
    <w:rsid w:val="00B9788A"/>
    <w:rsid w:val="00B97AC4"/>
    <w:rsid w:val="00B97B42"/>
    <w:rsid w:val="00B97B65"/>
    <w:rsid w:val="00B97B6E"/>
    <w:rsid w:val="00B97BA7"/>
    <w:rsid w:val="00B97D2A"/>
    <w:rsid w:val="00B97D37"/>
    <w:rsid w:val="00B97D3F"/>
    <w:rsid w:val="00B97DB0"/>
    <w:rsid w:val="00B97F8A"/>
    <w:rsid w:val="00BA01B8"/>
    <w:rsid w:val="00BA022D"/>
    <w:rsid w:val="00BA025D"/>
    <w:rsid w:val="00BA03A0"/>
    <w:rsid w:val="00BA0414"/>
    <w:rsid w:val="00BA063D"/>
    <w:rsid w:val="00BA0754"/>
    <w:rsid w:val="00BA082B"/>
    <w:rsid w:val="00BA087A"/>
    <w:rsid w:val="00BA0963"/>
    <w:rsid w:val="00BA0A04"/>
    <w:rsid w:val="00BA0AC8"/>
    <w:rsid w:val="00BA0BE6"/>
    <w:rsid w:val="00BA0C15"/>
    <w:rsid w:val="00BA0F02"/>
    <w:rsid w:val="00BA10A2"/>
    <w:rsid w:val="00BA137D"/>
    <w:rsid w:val="00BA13D9"/>
    <w:rsid w:val="00BA1628"/>
    <w:rsid w:val="00BA1AB0"/>
    <w:rsid w:val="00BA1BD5"/>
    <w:rsid w:val="00BA1C0F"/>
    <w:rsid w:val="00BA1C40"/>
    <w:rsid w:val="00BA1E63"/>
    <w:rsid w:val="00BA1EC1"/>
    <w:rsid w:val="00BA2014"/>
    <w:rsid w:val="00BA2199"/>
    <w:rsid w:val="00BA2273"/>
    <w:rsid w:val="00BA2431"/>
    <w:rsid w:val="00BA257D"/>
    <w:rsid w:val="00BA2672"/>
    <w:rsid w:val="00BA28AA"/>
    <w:rsid w:val="00BA2AB4"/>
    <w:rsid w:val="00BA2AC1"/>
    <w:rsid w:val="00BA2BA1"/>
    <w:rsid w:val="00BA2FD7"/>
    <w:rsid w:val="00BA323C"/>
    <w:rsid w:val="00BA3280"/>
    <w:rsid w:val="00BA340C"/>
    <w:rsid w:val="00BA345E"/>
    <w:rsid w:val="00BA3474"/>
    <w:rsid w:val="00BA34EB"/>
    <w:rsid w:val="00BA35E7"/>
    <w:rsid w:val="00BA35E9"/>
    <w:rsid w:val="00BA37BC"/>
    <w:rsid w:val="00BA39C1"/>
    <w:rsid w:val="00BA39F6"/>
    <w:rsid w:val="00BA3D03"/>
    <w:rsid w:val="00BA3D97"/>
    <w:rsid w:val="00BA3DC6"/>
    <w:rsid w:val="00BA3FC6"/>
    <w:rsid w:val="00BA4228"/>
    <w:rsid w:val="00BA43DD"/>
    <w:rsid w:val="00BA443F"/>
    <w:rsid w:val="00BA44B5"/>
    <w:rsid w:val="00BA4551"/>
    <w:rsid w:val="00BA4863"/>
    <w:rsid w:val="00BA4869"/>
    <w:rsid w:val="00BA4AB1"/>
    <w:rsid w:val="00BA4AD5"/>
    <w:rsid w:val="00BA4B5F"/>
    <w:rsid w:val="00BA4C26"/>
    <w:rsid w:val="00BA4D3D"/>
    <w:rsid w:val="00BA4E37"/>
    <w:rsid w:val="00BA4E6E"/>
    <w:rsid w:val="00BA5051"/>
    <w:rsid w:val="00BA5182"/>
    <w:rsid w:val="00BA5267"/>
    <w:rsid w:val="00BA5335"/>
    <w:rsid w:val="00BA5423"/>
    <w:rsid w:val="00BA5675"/>
    <w:rsid w:val="00BA57F4"/>
    <w:rsid w:val="00BA58D6"/>
    <w:rsid w:val="00BA5A5E"/>
    <w:rsid w:val="00BA5D3C"/>
    <w:rsid w:val="00BA5ED9"/>
    <w:rsid w:val="00BA5EE8"/>
    <w:rsid w:val="00BA5FC6"/>
    <w:rsid w:val="00BA6069"/>
    <w:rsid w:val="00BA64F4"/>
    <w:rsid w:val="00BA65D9"/>
    <w:rsid w:val="00BA6CC2"/>
    <w:rsid w:val="00BA6D8A"/>
    <w:rsid w:val="00BA6FA3"/>
    <w:rsid w:val="00BA6FCC"/>
    <w:rsid w:val="00BA7388"/>
    <w:rsid w:val="00BA7520"/>
    <w:rsid w:val="00BA75CE"/>
    <w:rsid w:val="00BA76F4"/>
    <w:rsid w:val="00BA771F"/>
    <w:rsid w:val="00BA77AF"/>
    <w:rsid w:val="00BA77B6"/>
    <w:rsid w:val="00BA785E"/>
    <w:rsid w:val="00BA78BE"/>
    <w:rsid w:val="00BA79F3"/>
    <w:rsid w:val="00BA7BAB"/>
    <w:rsid w:val="00BA7C74"/>
    <w:rsid w:val="00BB006D"/>
    <w:rsid w:val="00BB0125"/>
    <w:rsid w:val="00BB01A3"/>
    <w:rsid w:val="00BB03F8"/>
    <w:rsid w:val="00BB0574"/>
    <w:rsid w:val="00BB05A7"/>
    <w:rsid w:val="00BB08B0"/>
    <w:rsid w:val="00BB09CC"/>
    <w:rsid w:val="00BB0D16"/>
    <w:rsid w:val="00BB0D3B"/>
    <w:rsid w:val="00BB0E00"/>
    <w:rsid w:val="00BB0E2B"/>
    <w:rsid w:val="00BB1212"/>
    <w:rsid w:val="00BB14A5"/>
    <w:rsid w:val="00BB15FB"/>
    <w:rsid w:val="00BB165E"/>
    <w:rsid w:val="00BB195C"/>
    <w:rsid w:val="00BB1B3C"/>
    <w:rsid w:val="00BB1DE0"/>
    <w:rsid w:val="00BB1FC2"/>
    <w:rsid w:val="00BB2043"/>
    <w:rsid w:val="00BB2386"/>
    <w:rsid w:val="00BB25FD"/>
    <w:rsid w:val="00BB2893"/>
    <w:rsid w:val="00BB2A94"/>
    <w:rsid w:val="00BB2C1C"/>
    <w:rsid w:val="00BB2CA5"/>
    <w:rsid w:val="00BB2F51"/>
    <w:rsid w:val="00BB33FF"/>
    <w:rsid w:val="00BB34D0"/>
    <w:rsid w:val="00BB392A"/>
    <w:rsid w:val="00BB3947"/>
    <w:rsid w:val="00BB3BC4"/>
    <w:rsid w:val="00BB3C31"/>
    <w:rsid w:val="00BB3F48"/>
    <w:rsid w:val="00BB400D"/>
    <w:rsid w:val="00BB401C"/>
    <w:rsid w:val="00BB4030"/>
    <w:rsid w:val="00BB41C6"/>
    <w:rsid w:val="00BB42F4"/>
    <w:rsid w:val="00BB4330"/>
    <w:rsid w:val="00BB4475"/>
    <w:rsid w:val="00BB45BC"/>
    <w:rsid w:val="00BB4702"/>
    <w:rsid w:val="00BB49F6"/>
    <w:rsid w:val="00BB4BE8"/>
    <w:rsid w:val="00BB4DE7"/>
    <w:rsid w:val="00BB4F30"/>
    <w:rsid w:val="00BB4F90"/>
    <w:rsid w:val="00BB5254"/>
    <w:rsid w:val="00BB541F"/>
    <w:rsid w:val="00BB551D"/>
    <w:rsid w:val="00BB5663"/>
    <w:rsid w:val="00BB5740"/>
    <w:rsid w:val="00BB57DA"/>
    <w:rsid w:val="00BB5CE8"/>
    <w:rsid w:val="00BB5DBF"/>
    <w:rsid w:val="00BB5EC0"/>
    <w:rsid w:val="00BB65BB"/>
    <w:rsid w:val="00BB6639"/>
    <w:rsid w:val="00BB6791"/>
    <w:rsid w:val="00BB69F1"/>
    <w:rsid w:val="00BB6ABC"/>
    <w:rsid w:val="00BB6ACF"/>
    <w:rsid w:val="00BB6B35"/>
    <w:rsid w:val="00BB6BBD"/>
    <w:rsid w:val="00BB6CED"/>
    <w:rsid w:val="00BB6DC3"/>
    <w:rsid w:val="00BB6E32"/>
    <w:rsid w:val="00BB6E3D"/>
    <w:rsid w:val="00BB775B"/>
    <w:rsid w:val="00BB77EE"/>
    <w:rsid w:val="00BB7880"/>
    <w:rsid w:val="00BB7891"/>
    <w:rsid w:val="00BB7BFC"/>
    <w:rsid w:val="00BB7DED"/>
    <w:rsid w:val="00BC0122"/>
    <w:rsid w:val="00BC048C"/>
    <w:rsid w:val="00BC05F8"/>
    <w:rsid w:val="00BC06AB"/>
    <w:rsid w:val="00BC08B5"/>
    <w:rsid w:val="00BC0A53"/>
    <w:rsid w:val="00BC0CC5"/>
    <w:rsid w:val="00BC11E3"/>
    <w:rsid w:val="00BC1351"/>
    <w:rsid w:val="00BC1429"/>
    <w:rsid w:val="00BC14D8"/>
    <w:rsid w:val="00BC14E1"/>
    <w:rsid w:val="00BC1504"/>
    <w:rsid w:val="00BC1675"/>
    <w:rsid w:val="00BC1783"/>
    <w:rsid w:val="00BC19EA"/>
    <w:rsid w:val="00BC1FC9"/>
    <w:rsid w:val="00BC1FDD"/>
    <w:rsid w:val="00BC231C"/>
    <w:rsid w:val="00BC256F"/>
    <w:rsid w:val="00BC2638"/>
    <w:rsid w:val="00BC26A4"/>
    <w:rsid w:val="00BC27AF"/>
    <w:rsid w:val="00BC2A99"/>
    <w:rsid w:val="00BC2AF0"/>
    <w:rsid w:val="00BC2C2B"/>
    <w:rsid w:val="00BC32E0"/>
    <w:rsid w:val="00BC32F3"/>
    <w:rsid w:val="00BC33D0"/>
    <w:rsid w:val="00BC352E"/>
    <w:rsid w:val="00BC35B3"/>
    <w:rsid w:val="00BC362E"/>
    <w:rsid w:val="00BC366C"/>
    <w:rsid w:val="00BC367F"/>
    <w:rsid w:val="00BC3991"/>
    <w:rsid w:val="00BC39C3"/>
    <w:rsid w:val="00BC3F0D"/>
    <w:rsid w:val="00BC40D9"/>
    <w:rsid w:val="00BC46EE"/>
    <w:rsid w:val="00BC484E"/>
    <w:rsid w:val="00BC49C6"/>
    <w:rsid w:val="00BC4B4A"/>
    <w:rsid w:val="00BC4D4A"/>
    <w:rsid w:val="00BC5063"/>
    <w:rsid w:val="00BC58F5"/>
    <w:rsid w:val="00BC59A3"/>
    <w:rsid w:val="00BC5A9A"/>
    <w:rsid w:val="00BC5B0E"/>
    <w:rsid w:val="00BC5C22"/>
    <w:rsid w:val="00BC5C59"/>
    <w:rsid w:val="00BC5CC2"/>
    <w:rsid w:val="00BC5DC7"/>
    <w:rsid w:val="00BC60E6"/>
    <w:rsid w:val="00BC63F2"/>
    <w:rsid w:val="00BC663A"/>
    <w:rsid w:val="00BC6667"/>
    <w:rsid w:val="00BC69AA"/>
    <w:rsid w:val="00BC69F4"/>
    <w:rsid w:val="00BC6BDB"/>
    <w:rsid w:val="00BC6D0A"/>
    <w:rsid w:val="00BC6D3F"/>
    <w:rsid w:val="00BC6E13"/>
    <w:rsid w:val="00BC7163"/>
    <w:rsid w:val="00BC71DC"/>
    <w:rsid w:val="00BC71DD"/>
    <w:rsid w:val="00BC720A"/>
    <w:rsid w:val="00BC72A7"/>
    <w:rsid w:val="00BC72C2"/>
    <w:rsid w:val="00BC7502"/>
    <w:rsid w:val="00BC7695"/>
    <w:rsid w:val="00BC7801"/>
    <w:rsid w:val="00BC7934"/>
    <w:rsid w:val="00BC7CFB"/>
    <w:rsid w:val="00BC7EB9"/>
    <w:rsid w:val="00BC7ECC"/>
    <w:rsid w:val="00BC7F6C"/>
    <w:rsid w:val="00BD0017"/>
    <w:rsid w:val="00BD0262"/>
    <w:rsid w:val="00BD029B"/>
    <w:rsid w:val="00BD033F"/>
    <w:rsid w:val="00BD0415"/>
    <w:rsid w:val="00BD0528"/>
    <w:rsid w:val="00BD0595"/>
    <w:rsid w:val="00BD06FB"/>
    <w:rsid w:val="00BD06FF"/>
    <w:rsid w:val="00BD076D"/>
    <w:rsid w:val="00BD08AC"/>
    <w:rsid w:val="00BD0B2B"/>
    <w:rsid w:val="00BD0B8A"/>
    <w:rsid w:val="00BD0DE3"/>
    <w:rsid w:val="00BD0E18"/>
    <w:rsid w:val="00BD1153"/>
    <w:rsid w:val="00BD1754"/>
    <w:rsid w:val="00BD1959"/>
    <w:rsid w:val="00BD1C72"/>
    <w:rsid w:val="00BD1EBB"/>
    <w:rsid w:val="00BD1F21"/>
    <w:rsid w:val="00BD1FD1"/>
    <w:rsid w:val="00BD22BA"/>
    <w:rsid w:val="00BD22F2"/>
    <w:rsid w:val="00BD23AA"/>
    <w:rsid w:val="00BD27AF"/>
    <w:rsid w:val="00BD296C"/>
    <w:rsid w:val="00BD2A5C"/>
    <w:rsid w:val="00BD2BBB"/>
    <w:rsid w:val="00BD2BEE"/>
    <w:rsid w:val="00BD2CA0"/>
    <w:rsid w:val="00BD2D5B"/>
    <w:rsid w:val="00BD2E43"/>
    <w:rsid w:val="00BD2F61"/>
    <w:rsid w:val="00BD2F9A"/>
    <w:rsid w:val="00BD348F"/>
    <w:rsid w:val="00BD3559"/>
    <w:rsid w:val="00BD369C"/>
    <w:rsid w:val="00BD3775"/>
    <w:rsid w:val="00BD3804"/>
    <w:rsid w:val="00BD38A8"/>
    <w:rsid w:val="00BD3934"/>
    <w:rsid w:val="00BD3AB0"/>
    <w:rsid w:val="00BD3AE6"/>
    <w:rsid w:val="00BD3C54"/>
    <w:rsid w:val="00BD3C6E"/>
    <w:rsid w:val="00BD3C95"/>
    <w:rsid w:val="00BD3DE0"/>
    <w:rsid w:val="00BD3E87"/>
    <w:rsid w:val="00BD42AD"/>
    <w:rsid w:val="00BD42B2"/>
    <w:rsid w:val="00BD45EE"/>
    <w:rsid w:val="00BD4A87"/>
    <w:rsid w:val="00BD4B00"/>
    <w:rsid w:val="00BD4C8E"/>
    <w:rsid w:val="00BD4CFD"/>
    <w:rsid w:val="00BD4E83"/>
    <w:rsid w:val="00BD4EAC"/>
    <w:rsid w:val="00BD4FCF"/>
    <w:rsid w:val="00BD50B3"/>
    <w:rsid w:val="00BD5221"/>
    <w:rsid w:val="00BD5433"/>
    <w:rsid w:val="00BD55A7"/>
    <w:rsid w:val="00BD56B6"/>
    <w:rsid w:val="00BD574A"/>
    <w:rsid w:val="00BD5830"/>
    <w:rsid w:val="00BD584D"/>
    <w:rsid w:val="00BD5AF5"/>
    <w:rsid w:val="00BD5AF7"/>
    <w:rsid w:val="00BD5B57"/>
    <w:rsid w:val="00BD5BF5"/>
    <w:rsid w:val="00BD5C9F"/>
    <w:rsid w:val="00BD5F14"/>
    <w:rsid w:val="00BD6020"/>
    <w:rsid w:val="00BD60B0"/>
    <w:rsid w:val="00BD67B3"/>
    <w:rsid w:val="00BD6A71"/>
    <w:rsid w:val="00BD6A9D"/>
    <w:rsid w:val="00BD6A9E"/>
    <w:rsid w:val="00BD6AAD"/>
    <w:rsid w:val="00BD6CEC"/>
    <w:rsid w:val="00BD6EB4"/>
    <w:rsid w:val="00BD6FA1"/>
    <w:rsid w:val="00BD745C"/>
    <w:rsid w:val="00BD7527"/>
    <w:rsid w:val="00BD754F"/>
    <w:rsid w:val="00BD7585"/>
    <w:rsid w:val="00BD7864"/>
    <w:rsid w:val="00BD798F"/>
    <w:rsid w:val="00BD7A6A"/>
    <w:rsid w:val="00BD7B10"/>
    <w:rsid w:val="00BD7B16"/>
    <w:rsid w:val="00BD7BDA"/>
    <w:rsid w:val="00BD7D1F"/>
    <w:rsid w:val="00BD7EAC"/>
    <w:rsid w:val="00BE001E"/>
    <w:rsid w:val="00BE0041"/>
    <w:rsid w:val="00BE0122"/>
    <w:rsid w:val="00BE03AE"/>
    <w:rsid w:val="00BE0659"/>
    <w:rsid w:val="00BE06A3"/>
    <w:rsid w:val="00BE0707"/>
    <w:rsid w:val="00BE077C"/>
    <w:rsid w:val="00BE077E"/>
    <w:rsid w:val="00BE07BA"/>
    <w:rsid w:val="00BE0993"/>
    <w:rsid w:val="00BE0A36"/>
    <w:rsid w:val="00BE0BF2"/>
    <w:rsid w:val="00BE0F0A"/>
    <w:rsid w:val="00BE1176"/>
    <w:rsid w:val="00BE159E"/>
    <w:rsid w:val="00BE179D"/>
    <w:rsid w:val="00BE18C4"/>
    <w:rsid w:val="00BE1946"/>
    <w:rsid w:val="00BE1B39"/>
    <w:rsid w:val="00BE1B47"/>
    <w:rsid w:val="00BE1F30"/>
    <w:rsid w:val="00BE1F50"/>
    <w:rsid w:val="00BE2026"/>
    <w:rsid w:val="00BE2301"/>
    <w:rsid w:val="00BE232D"/>
    <w:rsid w:val="00BE242B"/>
    <w:rsid w:val="00BE2520"/>
    <w:rsid w:val="00BE253B"/>
    <w:rsid w:val="00BE28E8"/>
    <w:rsid w:val="00BE2C5C"/>
    <w:rsid w:val="00BE322D"/>
    <w:rsid w:val="00BE4255"/>
    <w:rsid w:val="00BE43BB"/>
    <w:rsid w:val="00BE4446"/>
    <w:rsid w:val="00BE4714"/>
    <w:rsid w:val="00BE4A20"/>
    <w:rsid w:val="00BE4D07"/>
    <w:rsid w:val="00BE5049"/>
    <w:rsid w:val="00BE50B5"/>
    <w:rsid w:val="00BE5137"/>
    <w:rsid w:val="00BE528D"/>
    <w:rsid w:val="00BE555B"/>
    <w:rsid w:val="00BE5794"/>
    <w:rsid w:val="00BE6017"/>
    <w:rsid w:val="00BE6025"/>
    <w:rsid w:val="00BE6404"/>
    <w:rsid w:val="00BE6548"/>
    <w:rsid w:val="00BE6648"/>
    <w:rsid w:val="00BE667D"/>
    <w:rsid w:val="00BE6874"/>
    <w:rsid w:val="00BE697A"/>
    <w:rsid w:val="00BE6CE7"/>
    <w:rsid w:val="00BE6D1A"/>
    <w:rsid w:val="00BE6E53"/>
    <w:rsid w:val="00BE6F40"/>
    <w:rsid w:val="00BE6FF9"/>
    <w:rsid w:val="00BE72B9"/>
    <w:rsid w:val="00BE7568"/>
    <w:rsid w:val="00BE7645"/>
    <w:rsid w:val="00BE78A5"/>
    <w:rsid w:val="00BE7C08"/>
    <w:rsid w:val="00BE7C97"/>
    <w:rsid w:val="00BE7D06"/>
    <w:rsid w:val="00BE7D34"/>
    <w:rsid w:val="00BE7DF6"/>
    <w:rsid w:val="00BE7E62"/>
    <w:rsid w:val="00BF0120"/>
    <w:rsid w:val="00BF037E"/>
    <w:rsid w:val="00BF0491"/>
    <w:rsid w:val="00BF04F2"/>
    <w:rsid w:val="00BF07EA"/>
    <w:rsid w:val="00BF0855"/>
    <w:rsid w:val="00BF08AC"/>
    <w:rsid w:val="00BF090C"/>
    <w:rsid w:val="00BF0A1A"/>
    <w:rsid w:val="00BF0C79"/>
    <w:rsid w:val="00BF0D53"/>
    <w:rsid w:val="00BF10B8"/>
    <w:rsid w:val="00BF1130"/>
    <w:rsid w:val="00BF1167"/>
    <w:rsid w:val="00BF1181"/>
    <w:rsid w:val="00BF1336"/>
    <w:rsid w:val="00BF181C"/>
    <w:rsid w:val="00BF1859"/>
    <w:rsid w:val="00BF19EC"/>
    <w:rsid w:val="00BF1A49"/>
    <w:rsid w:val="00BF1BAE"/>
    <w:rsid w:val="00BF1BBF"/>
    <w:rsid w:val="00BF1C2B"/>
    <w:rsid w:val="00BF1D4F"/>
    <w:rsid w:val="00BF1DDF"/>
    <w:rsid w:val="00BF1EF2"/>
    <w:rsid w:val="00BF260A"/>
    <w:rsid w:val="00BF2BCA"/>
    <w:rsid w:val="00BF2C54"/>
    <w:rsid w:val="00BF2EB8"/>
    <w:rsid w:val="00BF2FB8"/>
    <w:rsid w:val="00BF3270"/>
    <w:rsid w:val="00BF3271"/>
    <w:rsid w:val="00BF3535"/>
    <w:rsid w:val="00BF3550"/>
    <w:rsid w:val="00BF369E"/>
    <w:rsid w:val="00BF36F5"/>
    <w:rsid w:val="00BF38D2"/>
    <w:rsid w:val="00BF3AAE"/>
    <w:rsid w:val="00BF3ADA"/>
    <w:rsid w:val="00BF3B9B"/>
    <w:rsid w:val="00BF3BC1"/>
    <w:rsid w:val="00BF3CF3"/>
    <w:rsid w:val="00BF3DEF"/>
    <w:rsid w:val="00BF3F69"/>
    <w:rsid w:val="00BF3F97"/>
    <w:rsid w:val="00BF435C"/>
    <w:rsid w:val="00BF44B7"/>
    <w:rsid w:val="00BF4811"/>
    <w:rsid w:val="00BF4940"/>
    <w:rsid w:val="00BF4975"/>
    <w:rsid w:val="00BF49F5"/>
    <w:rsid w:val="00BF4F16"/>
    <w:rsid w:val="00BF4F44"/>
    <w:rsid w:val="00BF4FBE"/>
    <w:rsid w:val="00BF5035"/>
    <w:rsid w:val="00BF5111"/>
    <w:rsid w:val="00BF51A8"/>
    <w:rsid w:val="00BF51F9"/>
    <w:rsid w:val="00BF5328"/>
    <w:rsid w:val="00BF587B"/>
    <w:rsid w:val="00BF5914"/>
    <w:rsid w:val="00BF5A94"/>
    <w:rsid w:val="00BF5AB0"/>
    <w:rsid w:val="00BF5B9C"/>
    <w:rsid w:val="00BF5BB4"/>
    <w:rsid w:val="00BF5C17"/>
    <w:rsid w:val="00BF5C4C"/>
    <w:rsid w:val="00BF5CEB"/>
    <w:rsid w:val="00BF5CEE"/>
    <w:rsid w:val="00BF5D1A"/>
    <w:rsid w:val="00BF610A"/>
    <w:rsid w:val="00BF6197"/>
    <w:rsid w:val="00BF61E4"/>
    <w:rsid w:val="00BF63D5"/>
    <w:rsid w:val="00BF644E"/>
    <w:rsid w:val="00BF65A9"/>
    <w:rsid w:val="00BF6655"/>
    <w:rsid w:val="00BF668C"/>
    <w:rsid w:val="00BF68C9"/>
    <w:rsid w:val="00BF69A5"/>
    <w:rsid w:val="00BF69F3"/>
    <w:rsid w:val="00BF6AD1"/>
    <w:rsid w:val="00BF6CF9"/>
    <w:rsid w:val="00BF6E2C"/>
    <w:rsid w:val="00BF6E52"/>
    <w:rsid w:val="00BF719B"/>
    <w:rsid w:val="00BF7305"/>
    <w:rsid w:val="00BF7404"/>
    <w:rsid w:val="00BF760B"/>
    <w:rsid w:val="00BF7830"/>
    <w:rsid w:val="00BF7901"/>
    <w:rsid w:val="00BF79C4"/>
    <w:rsid w:val="00BF7CF7"/>
    <w:rsid w:val="00BF7CFD"/>
    <w:rsid w:val="00BF7D86"/>
    <w:rsid w:val="00BF7F6F"/>
    <w:rsid w:val="00BF7FDE"/>
    <w:rsid w:val="00C003FB"/>
    <w:rsid w:val="00C00676"/>
    <w:rsid w:val="00C007C6"/>
    <w:rsid w:val="00C007E6"/>
    <w:rsid w:val="00C00904"/>
    <w:rsid w:val="00C00A6B"/>
    <w:rsid w:val="00C00B0F"/>
    <w:rsid w:val="00C01374"/>
    <w:rsid w:val="00C01578"/>
    <w:rsid w:val="00C01738"/>
    <w:rsid w:val="00C01A3F"/>
    <w:rsid w:val="00C01C18"/>
    <w:rsid w:val="00C01C28"/>
    <w:rsid w:val="00C01EE5"/>
    <w:rsid w:val="00C01F9F"/>
    <w:rsid w:val="00C02099"/>
    <w:rsid w:val="00C0248C"/>
    <w:rsid w:val="00C025CA"/>
    <w:rsid w:val="00C02939"/>
    <w:rsid w:val="00C02AA6"/>
    <w:rsid w:val="00C02C01"/>
    <w:rsid w:val="00C02CE8"/>
    <w:rsid w:val="00C02D65"/>
    <w:rsid w:val="00C0301A"/>
    <w:rsid w:val="00C0305D"/>
    <w:rsid w:val="00C03242"/>
    <w:rsid w:val="00C03351"/>
    <w:rsid w:val="00C033E8"/>
    <w:rsid w:val="00C03432"/>
    <w:rsid w:val="00C03587"/>
    <w:rsid w:val="00C03611"/>
    <w:rsid w:val="00C03666"/>
    <w:rsid w:val="00C03778"/>
    <w:rsid w:val="00C03938"/>
    <w:rsid w:val="00C03E4E"/>
    <w:rsid w:val="00C03F03"/>
    <w:rsid w:val="00C03FC2"/>
    <w:rsid w:val="00C0429D"/>
    <w:rsid w:val="00C0453D"/>
    <w:rsid w:val="00C045BA"/>
    <w:rsid w:val="00C047EE"/>
    <w:rsid w:val="00C04930"/>
    <w:rsid w:val="00C04972"/>
    <w:rsid w:val="00C04A48"/>
    <w:rsid w:val="00C04A73"/>
    <w:rsid w:val="00C04BB6"/>
    <w:rsid w:val="00C04D4E"/>
    <w:rsid w:val="00C04EF4"/>
    <w:rsid w:val="00C051A6"/>
    <w:rsid w:val="00C05203"/>
    <w:rsid w:val="00C052CD"/>
    <w:rsid w:val="00C0546E"/>
    <w:rsid w:val="00C05638"/>
    <w:rsid w:val="00C05655"/>
    <w:rsid w:val="00C05747"/>
    <w:rsid w:val="00C059CE"/>
    <w:rsid w:val="00C05AAD"/>
    <w:rsid w:val="00C05C70"/>
    <w:rsid w:val="00C05E96"/>
    <w:rsid w:val="00C05EE1"/>
    <w:rsid w:val="00C0687A"/>
    <w:rsid w:val="00C06947"/>
    <w:rsid w:val="00C06E5B"/>
    <w:rsid w:val="00C06F0E"/>
    <w:rsid w:val="00C06F59"/>
    <w:rsid w:val="00C07472"/>
    <w:rsid w:val="00C0755C"/>
    <w:rsid w:val="00C076E5"/>
    <w:rsid w:val="00C07775"/>
    <w:rsid w:val="00C0799D"/>
    <w:rsid w:val="00C07ABB"/>
    <w:rsid w:val="00C07AFE"/>
    <w:rsid w:val="00C07BB8"/>
    <w:rsid w:val="00C07F2F"/>
    <w:rsid w:val="00C07F4B"/>
    <w:rsid w:val="00C07FE7"/>
    <w:rsid w:val="00C10095"/>
    <w:rsid w:val="00C10293"/>
    <w:rsid w:val="00C102D5"/>
    <w:rsid w:val="00C104C2"/>
    <w:rsid w:val="00C10620"/>
    <w:rsid w:val="00C107E1"/>
    <w:rsid w:val="00C10A2C"/>
    <w:rsid w:val="00C10B9E"/>
    <w:rsid w:val="00C10CA7"/>
    <w:rsid w:val="00C1107E"/>
    <w:rsid w:val="00C110A4"/>
    <w:rsid w:val="00C11204"/>
    <w:rsid w:val="00C11275"/>
    <w:rsid w:val="00C11367"/>
    <w:rsid w:val="00C116F1"/>
    <w:rsid w:val="00C11730"/>
    <w:rsid w:val="00C11936"/>
    <w:rsid w:val="00C1196C"/>
    <w:rsid w:val="00C11E7E"/>
    <w:rsid w:val="00C11F5F"/>
    <w:rsid w:val="00C11F62"/>
    <w:rsid w:val="00C11F81"/>
    <w:rsid w:val="00C11FA7"/>
    <w:rsid w:val="00C12415"/>
    <w:rsid w:val="00C125D4"/>
    <w:rsid w:val="00C128C1"/>
    <w:rsid w:val="00C12B76"/>
    <w:rsid w:val="00C130E6"/>
    <w:rsid w:val="00C1310A"/>
    <w:rsid w:val="00C133CB"/>
    <w:rsid w:val="00C133D5"/>
    <w:rsid w:val="00C136C4"/>
    <w:rsid w:val="00C136F5"/>
    <w:rsid w:val="00C138A9"/>
    <w:rsid w:val="00C13941"/>
    <w:rsid w:val="00C1395E"/>
    <w:rsid w:val="00C1398D"/>
    <w:rsid w:val="00C139D6"/>
    <w:rsid w:val="00C13AF0"/>
    <w:rsid w:val="00C13FFC"/>
    <w:rsid w:val="00C142A7"/>
    <w:rsid w:val="00C144CB"/>
    <w:rsid w:val="00C14943"/>
    <w:rsid w:val="00C14A0F"/>
    <w:rsid w:val="00C14BBA"/>
    <w:rsid w:val="00C150A4"/>
    <w:rsid w:val="00C153F8"/>
    <w:rsid w:val="00C15565"/>
    <w:rsid w:val="00C15950"/>
    <w:rsid w:val="00C15D10"/>
    <w:rsid w:val="00C15E9A"/>
    <w:rsid w:val="00C15ECB"/>
    <w:rsid w:val="00C15F8E"/>
    <w:rsid w:val="00C160C8"/>
    <w:rsid w:val="00C16199"/>
    <w:rsid w:val="00C16870"/>
    <w:rsid w:val="00C168E1"/>
    <w:rsid w:val="00C169C0"/>
    <w:rsid w:val="00C16D9E"/>
    <w:rsid w:val="00C16FD5"/>
    <w:rsid w:val="00C178FE"/>
    <w:rsid w:val="00C17932"/>
    <w:rsid w:val="00C17945"/>
    <w:rsid w:val="00C17B03"/>
    <w:rsid w:val="00C17CDB"/>
    <w:rsid w:val="00C17F96"/>
    <w:rsid w:val="00C17FE0"/>
    <w:rsid w:val="00C2020E"/>
    <w:rsid w:val="00C2034E"/>
    <w:rsid w:val="00C206B7"/>
    <w:rsid w:val="00C206CA"/>
    <w:rsid w:val="00C2088E"/>
    <w:rsid w:val="00C20B8F"/>
    <w:rsid w:val="00C20D70"/>
    <w:rsid w:val="00C20F04"/>
    <w:rsid w:val="00C20F59"/>
    <w:rsid w:val="00C21179"/>
    <w:rsid w:val="00C212BE"/>
    <w:rsid w:val="00C21B1E"/>
    <w:rsid w:val="00C21B23"/>
    <w:rsid w:val="00C21BAF"/>
    <w:rsid w:val="00C21C07"/>
    <w:rsid w:val="00C21D38"/>
    <w:rsid w:val="00C2208F"/>
    <w:rsid w:val="00C222B1"/>
    <w:rsid w:val="00C222E5"/>
    <w:rsid w:val="00C2235D"/>
    <w:rsid w:val="00C2238E"/>
    <w:rsid w:val="00C22504"/>
    <w:rsid w:val="00C22599"/>
    <w:rsid w:val="00C2267B"/>
    <w:rsid w:val="00C226AB"/>
    <w:rsid w:val="00C22990"/>
    <w:rsid w:val="00C22A41"/>
    <w:rsid w:val="00C22BA2"/>
    <w:rsid w:val="00C22CA2"/>
    <w:rsid w:val="00C22E14"/>
    <w:rsid w:val="00C22FA0"/>
    <w:rsid w:val="00C2318F"/>
    <w:rsid w:val="00C231F5"/>
    <w:rsid w:val="00C2338D"/>
    <w:rsid w:val="00C2379D"/>
    <w:rsid w:val="00C238AF"/>
    <w:rsid w:val="00C23957"/>
    <w:rsid w:val="00C2402E"/>
    <w:rsid w:val="00C2408B"/>
    <w:rsid w:val="00C24392"/>
    <w:rsid w:val="00C24548"/>
    <w:rsid w:val="00C2455E"/>
    <w:rsid w:val="00C24564"/>
    <w:rsid w:val="00C24651"/>
    <w:rsid w:val="00C246F0"/>
    <w:rsid w:val="00C246FF"/>
    <w:rsid w:val="00C248BE"/>
    <w:rsid w:val="00C24A37"/>
    <w:rsid w:val="00C24F93"/>
    <w:rsid w:val="00C251AB"/>
    <w:rsid w:val="00C25370"/>
    <w:rsid w:val="00C256D1"/>
    <w:rsid w:val="00C25700"/>
    <w:rsid w:val="00C257A0"/>
    <w:rsid w:val="00C257A9"/>
    <w:rsid w:val="00C2591B"/>
    <w:rsid w:val="00C25CC7"/>
    <w:rsid w:val="00C25DBA"/>
    <w:rsid w:val="00C261D9"/>
    <w:rsid w:val="00C26234"/>
    <w:rsid w:val="00C263BD"/>
    <w:rsid w:val="00C26637"/>
    <w:rsid w:val="00C2696F"/>
    <w:rsid w:val="00C269B4"/>
    <w:rsid w:val="00C26D41"/>
    <w:rsid w:val="00C26FB5"/>
    <w:rsid w:val="00C26FD7"/>
    <w:rsid w:val="00C270F7"/>
    <w:rsid w:val="00C2754C"/>
    <w:rsid w:val="00C2755A"/>
    <w:rsid w:val="00C2781C"/>
    <w:rsid w:val="00C278FB"/>
    <w:rsid w:val="00C27975"/>
    <w:rsid w:val="00C27B26"/>
    <w:rsid w:val="00C27B57"/>
    <w:rsid w:val="00C27CF4"/>
    <w:rsid w:val="00C27D9E"/>
    <w:rsid w:val="00C3018F"/>
    <w:rsid w:val="00C30319"/>
    <w:rsid w:val="00C3058E"/>
    <w:rsid w:val="00C3081F"/>
    <w:rsid w:val="00C30984"/>
    <w:rsid w:val="00C30B14"/>
    <w:rsid w:val="00C30C4B"/>
    <w:rsid w:val="00C30CE2"/>
    <w:rsid w:val="00C30E0C"/>
    <w:rsid w:val="00C30F3D"/>
    <w:rsid w:val="00C3111B"/>
    <w:rsid w:val="00C314F2"/>
    <w:rsid w:val="00C31667"/>
    <w:rsid w:val="00C31764"/>
    <w:rsid w:val="00C31F48"/>
    <w:rsid w:val="00C32191"/>
    <w:rsid w:val="00C3229A"/>
    <w:rsid w:val="00C322D7"/>
    <w:rsid w:val="00C32327"/>
    <w:rsid w:val="00C32631"/>
    <w:rsid w:val="00C32920"/>
    <w:rsid w:val="00C329F6"/>
    <w:rsid w:val="00C32BC1"/>
    <w:rsid w:val="00C32DDC"/>
    <w:rsid w:val="00C32FE5"/>
    <w:rsid w:val="00C33539"/>
    <w:rsid w:val="00C3365B"/>
    <w:rsid w:val="00C337EA"/>
    <w:rsid w:val="00C338B3"/>
    <w:rsid w:val="00C33A82"/>
    <w:rsid w:val="00C33A97"/>
    <w:rsid w:val="00C33C3F"/>
    <w:rsid w:val="00C343DE"/>
    <w:rsid w:val="00C3486B"/>
    <w:rsid w:val="00C348C8"/>
    <w:rsid w:val="00C34943"/>
    <w:rsid w:val="00C349C8"/>
    <w:rsid w:val="00C34A28"/>
    <w:rsid w:val="00C34AC2"/>
    <w:rsid w:val="00C34EB6"/>
    <w:rsid w:val="00C34FF0"/>
    <w:rsid w:val="00C35080"/>
    <w:rsid w:val="00C3527B"/>
    <w:rsid w:val="00C3534C"/>
    <w:rsid w:val="00C353F2"/>
    <w:rsid w:val="00C357EF"/>
    <w:rsid w:val="00C359AB"/>
    <w:rsid w:val="00C35AF6"/>
    <w:rsid w:val="00C35BF0"/>
    <w:rsid w:val="00C35CAD"/>
    <w:rsid w:val="00C35EA2"/>
    <w:rsid w:val="00C360C4"/>
    <w:rsid w:val="00C36114"/>
    <w:rsid w:val="00C36371"/>
    <w:rsid w:val="00C36468"/>
    <w:rsid w:val="00C364EE"/>
    <w:rsid w:val="00C36776"/>
    <w:rsid w:val="00C36809"/>
    <w:rsid w:val="00C36AAC"/>
    <w:rsid w:val="00C36BD1"/>
    <w:rsid w:val="00C36C87"/>
    <w:rsid w:val="00C3705D"/>
    <w:rsid w:val="00C371D8"/>
    <w:rsid w:val="00C372E1"/>
    <w:rsid w:val="00C3732B"/>
    <w:rsid w:val="00C375BD"/>
    <w:rsid w:val="00C37987"/>
    <w:rsid w:val="00C37A21"/>
    <w:rsid w:val="00C37A9B"/>
    <w:rsid w:val="00C37BA4"/>
    <w:rsid w:val="00C37D88"/>
    <w:rsid w:val="00C37F4F"/>
    <w:rsid w:val="00C37F91"/>
    <w:rsid w:val="00C40243"/>
    <w:rsid w:val="00C4032D"/>
    <w:rsid w:val="00C40445"/>
    <w:rsid w:val="00C40495"/>
    <w:rsid w:val="00C4066D"/>
    <w:rsid w:val="00C407AB"/>
    <w:rsid w:val="00C40A2A"/>
    <w:rsid w:val="00C40B99"/>
    <w:rsid w:val="00C40D2A"/>
    <w:rsid w:val="00C40D38"/>
    <w:rsid w:val="00C40E87"/>
    <w:rsid w:val="00C40FA3"/>
    <w:rsid w:val="00C40FCD"/>
    <w:rsid w:val="00C4137D"/>
    <w:rsid w:val="00C413D7"/>
    <w:rsid w:val="00C41555"/>
    <w:rsid w:val="00C4180D"/>
    <w:rsid w:val="00C41A48"/>
    <w:rsid w:val="00C41B95"/>
    <w:rsid w:val="00C41E67"/>
    <w:rsid w:val="00C41EFB"/>
    <w:rsid w:val="00C41F02"/>
    <w:rsid w:val="00C42001"/>
    <w:rsid w:val="00C4210F"/>
    <w:rsid w:val="00C42499"/>
    <w:rsid w:val="00C42595"/>
    <w:rsid w:val="00C42623"/>
    <w:rsid w:val="00C428C3"/>
    <w:rsid w:val="00C4290C"/>
    <w:rsid w:val="00C42B74"/>
    <w:rsid w:val="00C42BB6"/>
    <w:rsid w:val="00C42C58"/>
    <w:rsid w:val="00C42C91"/>
    <w:rsid w:val="00C42C9B"/>
    <w:rsid w:val="00C42DE1"/>
    <w:rsid w:val="00C42E15"/>
    <w:rsid w:val="00C42F02"/>
    <w:rsid w:val="00C4311E"/>
    <w:rsid w:val="00C431FE"/>
    <w:rsid w:val="00C432FF"/>
    <w:rsid w:val="00C434F8"/>
    <w:rsid w:val="00C4366A"/>
    <w:rsid w:val="00C43D62"/>
    <w:rsid w:val="00C43EB9"/>
    <w:rsid w:val="00C44106"/>
    <w:rsid w:val="00C443E3"/>
    <w:rsid w:val="00C4448D"/>
    <w:rsid w:val="00C44529"/>
    <w:rsid w:val="00C445F8"/>
    <w:rsid w:val="00C44748"/>
    <w:rsid w:val="00C447AD"/>
    <w:rsid w:val="00C44855"/>
    <w:rsid w:val="00C448AD"/>
    <w:rsid w:val="00C44AE6"/>
    <w:rsid w:val="00C44AE9"/>
    <w:rsid w:val="00C44BC2"/>
    <w:rsid w:val="00C45084"/>
    <w:rsid w:val="00C45194"/>
    <w:rsid w:val="00C451E5"/>
    <w:rsid w:val="00C4535D"/>
    <w:rsid w:val="00C45652"/>
    <w:rsid w:val="00C45787"/>
    <w:rsid w:val="00C458E1"/>
    <w:rsid w:val="00C45FD2"/>
    <w:rsid w:val="00C4625A"/>
    <w:rsid w:val="00C4630C"/>
    <w:rsid w:val="00C4648E"/>
    <w:rsid w:val="00C46B97"/>
    <w:rsid w:val="00C46BF9"/>
    <w:rsid w:val="00C46D2D"/>
    <w:rsid w:val="00C46D4B"/>
    <w:rsid w:val="00C46E79"/>
    <w:rsid w:val="00C46F2A"/>
    <w:rsid w:val="00C472E7"/>
    <w:rsid w:val="00C47730"/>
    <w:rsid w:val="00C47A34"/>
    <w:rsid w:val="00C47C24"/>
    <w:rsid w:val="00C47C5C"/>
    <w:rsid w:val="00C47FE8"/>
    <w:rsid w:val="00C504DB"/>
    <w:rsid w:val="00C5068B"/>
    <w:rsid w:val="00C506F5"/>
    <w:rsid w:val="00C5079F"/>
    <w:rsid w:val="00C50A35"/>
    <w:rsid w:val="00C50AA5"/>
    <w:rsid w:val="00C50B53"/>
    <w:rsid w:val="00C50C17"/>
    <w:rsid w:val="00C50D86"/>
    <w:rsid w:val="00C50DB6"/>
    <w:rsid w:val="00C51133"/>
    <w:rsid w:val="00C51630"/>
    <w:rsid w:val="00C5167C"/>
    <w:rsid w:val="00C51880"/>
    <w:rsid w:val="00C519C9"/>
    <w:rsid w:val="00C51A1B"/>
    <w:rsid w:val="00C51B08"/>
    <w:rsid w:val="00C51C3D"/>
    <w:rsid w:val="00C51C98"/>
    <w:rsid w:val="00C51CF7"/>
    <w:rsid w:val="00C51D7A"/>
    <w:rsid w:val="00C521A1"/>
    <w:rsid w:val="00C52386"/>
    <w:rsid w:val="00C52409"/>
    <w:rsid w:val="00C5250E"/>
    <w:rsid w:val="00C5288F"/>
    <w:rsid w:val="00C52916"/>
    <w:rsid w:val="00C52B53"/>
    <w:rsid w:val="00C52C40"/>
    <w:rsid w:val="00C52D01"/>
    <w:rsid w:val="00C52E63"/>
    <w:rsid w:val="00C5309B"/>
    <w:rsid w:val="00C535F5"/>
    <w:rsid w:val="00C5389E"/>
    <w:rsid w:val="00C53ABD"/>
    <w:rsid w:val="00C53EC5"/>
    <w:rsid w:val="00C53EEE"/>
    <w:rsid w:val="00C53FA0"/>
    <w:rsid w:val="00C54036"/>
    <w:rsid w:val="00C5413C"/>
    <w:rsid w:val="00C5453D"/>
    <w:rsid w:val="00C54614"/>
    <w:rsid w:val="00C54781"/>
    <w:rsid w:val="00C54935"/>
    <w:rsid w:val="00C5499C"/>
    <w:rsid w:val="00C54B60"/>
    <w:rsid w:val="00C55051"/>
    <w:rsid w:val="00C555A9"/>
    <w:rsid w:val="00C555BC"/>
    <w:rsid w:val="00C55758"/>
    <w:rsid w:val="00C55D39"/>
    <w:rsid w:val="00C55F51"/>
    <w:rsid w:val="00C56173"/>
    <w:rsid w:val="00C56249"/>
    <w:rsid w:val="00C56298"/>
    <w:rsid w:val="00C56396"/>
    <w:rsid w:val="00C563F2"/>
    <w:rsid w:val="00C56460"/>
    <w:rsid w:val="00C5655B"/>
    <w:rsid w:val="00C566E0"/>
    <w:rsid w:val="00C56865"/>
    <w:rsid w:val="00C56AB7"/>
    <w:rsid w:val="00C56BC2"/>
    <w:rsid w:val="00C56E55"/>
    <w:rsid w:val="00C571DF"/>
    <w:rsid w:val="00C572A2"/>
    <w:rsid w:val="00C57574"/>
    <w:rsid w:val="00C5772D"/>
    <w:rsid w:val="00C578BB"/>
    <w:rsid w:val="00C5793C"/>
    <w:rsid w:val="00C57B06"/>
    <w:rsid w:val="00C57C12"/>
    <w:rsid w:val="00C57C40"/>
    <w:rsid w:val="00C57DAB"/>
    <w:rsid w:val="00C57F91"/>
    <w:rsid w:val="00C57FFB"/>
    <w:rsid w:val="00C6008A"/>
    <w:rsid w:val="00C60237"/>
    <w:rsid w:val="00C602D8"/>
    <w:rsid w:val="00C602FD"/>
    <w:rsid w:val="00C60344"/>
    <w:rsid w:val="00C603FF"/>
    <w:rsid w:val="00C6090B"/>
    <w:rsid w:val="00C60D11"/>
    <w:rsid w:val="00C60D80"/>
    <w:rsid w:val="00C60ED3"/>
    <w:rsid w:val="00C611DC"/>
    <w:rsid w:val="00C61490"/>
    <w:rsid w:val="00C615EE"/>
    <w:rsid w:val="00C6175E"/>
    <w:rsid w:val="00C61840"/>
    <w:rsid w:val="00C61880"/>
    <w:rsid w:val="00C618CC"/>
    <w:rsid w:val="00C61A4F"/>
    <w:rsid w:val="00C61B5F"/>
    <w:rsid w:val="00C61C32"/>
    <w:rsid w:val="00C61C33"/>
    <w:rsid w:val="00C61CA4"/>
    <w:rsid w:val="00C62190"/>
    <w:rsid w:val="00C622B3"/>
    <w:rsid w:val="00C62569"/>
    <w:rsid w:val="00C626B9"/>
    <w:rsid w:val="00C62719"/>
    <w:rsid w:val="00C627A4"/>
    <w:rsid w:val="00C6282C"/>
    <w:rsid w:val="00C62984"/>
    <w:rsid w:val="00C62A69"/>
    <w:rsid w:val="00C62DCD"/>
    <w:rsid w:val="00C631CD"/>
    <w:rsid w:val="00C63461"/>
    <w:rsid w:val="00C63522"/>
    <w:rsid w:val="00C635FE"/>
    <w:rsid w:val="00C63721"/>
    <w:rsid w:val="00C63769"/>
    <w:rsid w:val="00C63BEE"/>
    <w:rsid w:val="00C63BFA"/>
    <w:rsid w:val="00C63C2B"/>
    <w:rsid w:val="00C63D4F"/>
    <w:rsid w:val="00C63D69"/>
    <w:rsid w:val="00C63FF9"/>
    <w:rsid w:val="00C64211"/>
    <w:rsid w:val="00C642F5"/>
    <w:rsid w:val="00C647C6"/>
    <w:rsid w:val="00C65097"/>
    <w:rsid w:val="00C65315"/>
    <w:rsid w:val="00C654ED"/>
    <w:rsid w:val="00C654F3"/>
    <w:rsid w:val="00C6550B"/>
    <w:rsid w:val="00C65970"/>
    <w:rsid w:val="00C65B1D"/>
    <w:rsid w:val="00C65B37"/>
    <w:rsid w:val="00C65CF1"/>
    <w:rsid w:val="00C65DF4"/>
    <w:rsid w:val="00C65E77"/>
    <w:rsid w:val="00C660E2"/>
    <w:rsid w:val="00C662F5"/>
    <w:rsid w:val="00C66300"/>
    <w:rsid w:val="00C66701"/>
    <w:rsid w:val="00C6683E"/>
    <w:rsid w:val="00C66E04"/>
    <w:rsid w:val="00C67090"/>
    <w:rsid w:val="00C67248"/>
    <w:rsid w:val="00C6736B"/>
    <w:rsid w:val="00C673DE"/>
    <w:rsid w:val="00C67425"/>
    <w:rsid w:val="00C6769F"/>
    <w:rsid w:val="00C6789A"/>
    <w:rsid w:val="00C67971"/>
    <w:rsid w:val="00C67A67"/>
    <w:rsid w:val="00C67B57"/>
    <w:rsid w:val="00C7009F"/>
    <w:rsid w:val="00C70277"/>
    <w:rsid w:val="00C709A0"/>
    <w:rsid w:val="00C70A29"/>
    <w:rsid w:val="00C70F82"/>
    <w:rsid w:val="00C70FB7"/>
    <w:rsid w:val="00C7116E"/>
    <w:rsid w:val="00C714D2"/>
    <w:rsid w:val="00C71503"/>
    <w:rsid w:val="00C716EC"/>
    <w:rsid w:val="00C71B0A"/>
    <w:rsid w:val="00C71CCA"/>
    <w:rsid w:val="00C71CFE"/>
    <w:rsid w:val="00C71DCE"/>
    <w:rsid w:val="00C71E97"/>
    <w:rsid w:val="00C72206"/>
    <w:rsid w:val="00C722B0"/>
    <w:rsid w:val="00C7242B"/>
    <w:rsid w:val="00C72491"/>
    <w:rsid w:val="00C7284B"/>
    <w:rsid w:val="00C7289B"/>
    <w:rsid w:val="00C72A0B"/>
    <w:rsid w:val="00C72CDC"/>
    <w:rsid w:val="00C733EC"/>
    <w:rsid w:val="00C7346D"/>
    <w:rsid w:val="00C73530"/>
    <w:rsid w:val="00C73696"/>
    <w:rsid w:val="00C73B7F"/>
    <w:rsid w:val="00C73BB2"/>
    <w:rsid w:val="00C73BC7"/>
    <w:rsid w:val="00C73FBA"/>
    <w:rsid w:val="00C74139"/>
    <w:rsid w:val="00C741E0"/>
    <w:rsid w:val="00C741EE"/>
    <w:rsid w:val="00C7426E"/>
    <w:rsid w:val="00C74404"/>
    <w:rsid w:val="00C7479C"/>
    <w:rsid w:val="00C747B9"/>
    <w:rsid w:val="00C748AF"/>
    <w:rsid w:val="00C74CD6"/>
    <w:rsid w:val="00C74D37"/>
    <w:rsid w:val="00C74F48"/>
    <w:rsid w:val="00C75601"/>
    <w:rsid w:val="00C75778"/>
    <w:rsid w:val="00C7594D"/>
    <w:rsid w:val="00C7627B"/>
    <w:rsid w:val="00C764CB"/>
    <w:rsid w:val="00C76623"/>
    <w:rsid w:val="00C76736"/>
    <w:rsid w:val="00C7696C"/>
    <w:rsid w:val="00C76A70"/>
    <w:rsid w:val="00C76CCB"/>
    <w:rsid w:val="00C76DCE"/>
    <w:rsid w:val="00C76F0E"/>
    <w:rsid w:val="00C77274"/>
    <w:rsid w:val="00C77559"/>
    <w:rsid w:val="00C775C7"/>
    <w:rsid w:val="00C776A0"/>
    <w:rsid w:val="00C776B0"/>
    <w:rsid w:val="00C77783"/>
    <w:rsid w:val="00C77A50"/>
    <w:rsid w:val="00C77B91"/>
    <w:rsid w:val="00C77CCA"/>
    <w:rsid w:val="00C77FF5"/>
    <w:rsid w:val="00C80027"/>
    <w:rsid w:val="00C8026D"/>
    <w:rsid w:val="00C803C9"/>
    <w:rsid w:val="00C8041E"/>
    <w:rsid w:val="00C80929"/>
    <w:rsid w:val="00C80AC3"/>
    <w:rsid w:val="00C80B2E"/>
    <w:rsid w:val="00C80DCF"/>
    <w:rsid w:val="00C80E10"/>
    <w:rsid w:val="00C80ED9"/>
    <w:rsid w:val="00C80EF3"/>
    <w:rsid w:val="00C8102D"/>
    <w:rsid w:val="00C81438"/>
    <w:rsid w:val="00C81528"/>
    <w:rsid w:val="00C8172F"/>
    <w:rsid w:val="00C81755"/>
    <w:rsid w:val="00C819BA"/>
    <w:rsid w:val="00C81B15"/>
    <w:rsid w:val="00C81B50"/>
    <w:rsid w:val="00C81C33"/>
    <w:rsid w:val="00C81C4E"/>
    <w:rsid w:val="00C81C91"/>
    <w:rsid w:val="00C81E81"/>
    <w:rsid w:val="00C81F16"/>
    <w:rsid w:val="00C81FFA"/>
    <w:rsid w:val="00C82010"/>
    <w:rsid w:val="00C822F2"/>
    <w:rsid w:val="00C82417"/>
    <w:rsid w:val="00C82518"/>
    <w:rsid w:val="00C82530"/>
    <w:rsid w:val="00C82555"/>
    <w:rsid w:val="00C827D3"/>
    <w:rsid w:val="00C82834"/>
    <w:rsid w:val="00C828AA"/>
    <w:rsid w:val="00C828AC"/>
    <w:rsid w:val="00C82922"/>
    <w:rsid w:val="00C82B2A"/>
    <w:rsid w:val="00C82B65"/>
    <w:rsid w:val="00C82E7C"/>
    <w:rsid w:val="00C8304B"/>
    <w:rsid w:val="00C833E9"/>
    <w:rsid w:val="00C836A5"/>
    <w:rsid w:val="00C83744"/>
    <w:rsid w:val="00C8374E"/>
    <w:rsid w:val="00C83A0F"/>
    <w:rsid w:val="00C83A62"/>
    <w:rsid w:val="00C83E47"/>
    <w:rsid w:val="00C83FCA"/>
    <w:rsid w:val="00C84068"/>
    <w:rsid w:val="00C84099"/>
    <w:rsid w:val="00C842F1"/>
    <w:rsid w:val="00C84742"/>
    <w:rsid w:val="00C84B23"/>
    <w:rsid w:val="00C84CDA"/>
    <w:rsid w:val="00C84CE0"/>
    <w:rsid w:val="00C84E14"/>
    <w:rsid w:val="00C85085"/>
    <w:rsid w:val="00C850D8"/>
    <w:rsid w:val="00C852D0"/>
    <w:rsid w:val="00C85329"/>
    <w:rsid w:val="00C8536A"/>
    <w:rsid w:val="00C8548B"/>
    <w:rsid w:val="00C85902"/>
    <w:rsid w:val="00C85AA2"/>
    <w:rsid w:val="00C85CFA"/>
    <w:rsid w:val="00C85D5E"/>
    <w:rsid w:val="00C85DF3"/>
    <w:rsid w:val="00C86164"/>
    <w:rsid w:val="00C86244"/>
    <w:rsid w:val="00C86295"/>
    <w:rsid w:val="00C86471"/>
    <w:rsid w:val="00C866A4"/>
    <w:rsid w:val="00C867CF"/>
    <w:rsid w:val="00C8696F"/>
    <w:rsid w:val="00C86A95"/>
    <w:rsid w:val="00C86C38"/>
    <w:rsid w:val="00C86C52"/>
    <w:rsid w:val="00C86D1F"/>
    <w:rsid w:val="00C86D7C"/>
    <w:rsid w:val="00C86DBA"/>
    <w:rsid w:val="00C86DDB"/>
    <w:rsid w:val="00C8727F"/>
    <w:rsid w:val="00C8738F"/>
    <w:rsid w:val="00C8754E"/>
    <w:rsid w:val="00C87608"/>
    <w:rsid w:val="00C87689"/>
    <w:rsid w:val="00C876D4"/>
    <w:rsid w:val="00C8785E"/>
    <w:rsid w:val="00C87AFE"/>
    <w:rsid w:val="00C87BCA"/>
    <w:rsid w:val="00C87D1D"/>
    <w:rsid w:val="00C87E44"/>
    <w:rsid w:val="00C87E92"/>
    <w:rsid w:val="00C87FA7"/>
    <w:rsid w:val="00C90153"/>
    <w:rsid w:val="00C901B9"/>
    <w:rsid w:val="00C903AE"/>
    <w:rsid w:val="00C90606"/>
    <w:rsid w:val="00C9075D"/>
    <w:rsid w:val="00C90D70"/>
    <w:rsid w:val="00C90D9E"/>
    <w:rsid w:val="00C91151"/>
    <w:rsid w:val="00C91290"/>
    <w:rsid w:val="00C91333"/>
    <w:rsid w:val="00C914A8"/>
    <w:rsid w:val="00C91933"/>
    <w:rsid w:val="00C91A11"/>
    <w:rsid w:val="00C91A17"/>
    <w:rsid w:val="00C91B32"/>
    <w:rsid w:val="00C91F71"/>
    <w:rsid w:val="00C9242E"/>
    <w:rsid w:val="00C92506"/>
    <w:rsid w:val="00C926AC"/>
    <w:rsid w:val="00C927D5"/>
    <w:rsid w:val="00C9287F"/>
    <w:rsid w:val="00C928FA"/>
    <w:rsid w:val="00C92A98"/>
    <w:rsid w:val="00C92B24"/>
    <w:rsid w:val="00C92B55"/>
    <w:rsid w:val="00C92BDE"/>
    <w:rsid w:val="00C92C12"/>
    <w:rsid w:val="00C92F32"/>
    <w:rsid w:val="00C92FEB"/>
    <w:rsid w:val="00C930DC"/>
    <w:rsid w:val="00C93236"/>
    <w:rsid w:val="00C935E7"/>
    <w:rsid w:val="00C93741"/>
    <w:rsid w:val="00C93796"/>
    <w:rsid w:val="00C937E9"/>
    <w:rsid w:val="00C93831"/>
    <w:rsid w:val="00C938B2"/>
    <w:rsid w:val="00C9390E"/>
    <w:rsid w:val="00C9392F"/>
    <w:rsid w:val="00C939EA"/>
    <w:rsid w:val="00C93AEB"/>
    <w:rsid w:val="00C93C2A"/>
    <w:rsid w:val="00C93C4C"/>
    <w:rsid w:val="00C93C85"/>
    <w:rsid w:val="00C93D77"/>
    <w:rsid w:val="00C93F23"/>
    <w:rsid w:val="00C944D7"/>
    <w:rsid w:val="00C944F4"/>
    <w:rsid w:val="00C94E50"/>
    <w:rsid w:val="00C9516F"/>
    <w:rsid w:val="00C952AE"/>
    <w:rsid w:val="00C952C5"/>
    <w:rsid w:val="00C95805"/>
    <w:rsid w:val="00C958BB"/>
    <w:rsid w:val="00C95D01"/>
    <w:rsid w:val="00C95D06"/>
    <w:rsid w:val="00C96271"/>
    <w:rsid w:val="00C9636A"/>
    <w:rsid w:val="00C96386"/>
    <w:rsid w:val="00C963A1"/>
    <w:rsid w:val="00C96735"/>
    <w:rsid w:val="00C9679F"/>
    <w:rsid w:val="00C967D2"/>
    <w:rsid w:val="00C96832"/>
    <w:rsid w:val="00C96870"/>
    <w:rsid w:val="00C9699D"/>
    <w:rsid w:val="00C96B6C"/>
    <w:rsid w:val="00C971CD"/>
    <w:rsid w:val="00C97A7F"/>
    <w:rsid w:val="00C97B05"/>
    <w:rsid w:val="00C97B2D"/>
    <w:rsid w:val="00CA023F"/>
    <w:rsid w:val="00CA0B5D"/>
    <w:rsid w:val="00CA0BE6"/>
    <w:rsid w:val="00CA0CA5"/>
    <w:rsid w:val="00CA0E34"/>
    <w:rsid w:val="00CA0F4F"/>
    <w:rsid w:val="00CA0FF4"/>
    <w:rsid w:val="00CA10AC"/>
    <w:rsid w:val="00CA12A7"/>
    <w:rsid w:val="00CA12CA"/>
    <w:rsid w:val="00CA1306"/>
    <w:rsid w:val="00CA15A8"/>
    <w:rsid w:val="00CA1692"/>
    <w:rsid w:val="00CA1811"/>
    <w:rsid w:val="00CA1879"/>
    <w:rsid w:val="00CA19E2"/>
    <w:rsid w:val="00CA1A82"/>
    <w:rsid w:val="00CA1B93"/>
    <w:rsid w:val="00CA1BB9"/>
    <w:rsid w:val="00CA1C2F"/>
    <w:rsid w:val="00CA1F73"/>
    <w:rsid w:val="00CA23C6"/>
    <w:rsid w:val="00CA244F"/>
    <w:rsid w:val="00CA2454"/>
    <w:rsid w:val="00CA272D"/>
    <w:rsid w:val="00CA32FB"/>
    <w:rsid w:val="00CA33C5"/>
    <w:rsid w:val="00CA3A77"/>
    <w:rsid w:val="00CA3C07"/>
    <w:rsid w:val="00CA46E9"/>
    <w:rsid w:val="00CA4918"/>
    <w:rsid w:val="00CA4A20"/>
    <w:rsid w:val="00CA500B"/>
    <w:rsid w:val="00CA52A7"/>
    <w:rsid w:val="00CA53FF"/>
    <w:rsid w:val="00CA54B6"/>
    <w:rsid w:val="00CA5619"/>
    <w:rsid w:val="00CA5639"/>
    <w:rsid w:val="00CA583A"/>
    <w:rsid w:val="00CA5AD0"/>
    <w:rsid w:val="00CA5E39"/>
    <w:rsid w:val="00CA5E3F"/>
    <w:rsid w:val="00CA61EA"/>
    <w:rsid w:val="00CA628F"/>
    <w:rsid w:val="00CA62BF"/>
    <w:rsid w:val="00CA63A3"/>
    <w:rsid w:val="00CA65F5"/>
    <w:rsid w:val="00CA6760"/>
    <w:rsid w:val="00CA6838"/>
    <w:rsid w:val="00CA6AD5"/>
    <w:rsid w:val="00CA6BB8"/>
    <w:rsid w:val="00CA6DE8"/>
    <w:rsid w:val="00CA6E2B"/>
    <w:rsid w:val="00CA6FDF"/>
    <w:rsid w:val="00CA7054"/>
    <w:rsid w:val="00CA707F"/>
    <w:rsid w:val="00CA74CD"/>
    <w:rsid w:val="00CA74D7"/>
    <w:rsid w:val="00CA75CC"/>
    <w:rsid w:val="00CA7831"/>
    <w:rsid w:val="00CA791F"/>
    <w:rsid w:val="00CA7B88"/>
    <w:rsid w:val="00CB013D"/>
    <w:rsid w:val="00CB01AA"/>
    <w:rsid w:val="00CB01DB"/>
    <w:rsid w:val="00CB0471"/>
    <w:rsid w:val="00CB055D"/>
    <w:rsid w:val="00CB062B"/>
    <w:rsid w:val="00CB071E"/>
    <w:rsid w:val="00CB076E"/>
    <w:rsid w:val="00CB08D2"/>
    <w:rsid w:val="00CB0A33"/>
    <w:rsid w:val="00CB0B81"/>
    <w:rsid w:val="00CB0D3D"/>
    <w:rsid w:val="00CB0D5E"/>
    <w:rsid w:val="00CB0F90"/>
    <w:rsid w:val="00CB0FE0"/>
    <w:rsid w:val="00CB1151"/>
    <w:rsid w:val="00CB11E8"/>
    <w:rsid w:val="00CB1278"/>
    <w:rsid w:val="00CB13F1"/>
    <w:rsid w:val="00CB14C6"/>
    <w:rsid w:val="00CB1551"/>
    <w:rsid w:val="00CB18D1"/>
    <w:rsid w:val="00CB1971"/>
    <w:rsid w:val="00CB1A59"/>
    <w:rsid w:val="00CB1A66"/>
    <w:rsid w:val="00CB1CFC"/>
    <w:rsid w:val="00CB1F2B"/>
    <w:rsid w:val="00CB1FFA"/>
    <w:rsid w:val="00CB2319"/>
    <w:rsid w:val="00CB23BF"/>
    <w:rsid w:val="00CB2499"/>
    <w:rsid w:val="00CB2605"/>
    <w:rsid w:val="00CB268A"/>
    <w:rsid w:val="00CB2A3F"/>
    <w:rsid w:val="00CB2EDF"/>
    <w:rsid w:val="00CB3154"/>
    <w:rsid w:val="00CB317E"/>
    <w:rsid w:val="00CB3499"/>
    <w:rsid w:val="00CB39F3"/>
    <w:rsid w:val="00CB3DCC"/>
    <w:rsid w:val="00CB3DD5"/>
    <w:rsid w:val="00CB3DF9"/>
    <w:rsid w:val="00CB3F2E"/>
    <w:rsid w:val="00CB3FF1"/>
    <w:rsid w:val="00CB44EE"/>
    <w:rsid w:val="00CB45FF"/>
    <w:rsid w:val="00CB46C3"/>
    <w:rsid w:val="00CB4852"/>
    <w:rsid w:val="00CB4906"/>
    <w:rsid w:val="00CB4A13"/>
    <w:rsid w:val="00CB4B00"/>
    <w:rsid w:val="00CB4B67"/>
    <w:rsid w:val="00CB4BEA"/>
    <w:rsid w:val="00CB4F31"/>
    <w:rsid w:val="00CB4FFC"/>
    <w:rsid w:val="00CB5002"/>
    <w:rsid w:val="00CB5197"/>
    <w:rsid w:val="00CB5278"/>
    <w:rsid w:val="00CB5453"/>
    <w:rsid w:val="00CB5521"/>
    <w:rsid w:val="00CB5A01"/>
    <w:rsid w:val="00CB5ACE"/>
    <w:rsid w:val="00CB5BCA"/>
    <w:rsid w:val="00CB5D61"/>
    <w:rsid w:val="00CB5D9F"/>
    <w:rsid w:val="00CB6230"/>
    <w:rsid w:val="00CB6234"/>
    <w:rsid w:val="00CB6258"/>
    <w:rsid w:val="00CB63BE"/>
    <w:rsid w:val="00CB643D"/>
    <w:rsid w:val="00CB6443"/>
    <w:rsid w:val="00CB65CA"/>
    <w:rsid w:val="00CB6658"/>
    <w:rsid w:val="00CB6B0B"/>
    <w:rsid w:val="00CB6C06"/>
    <w:rsid w:val="00CB6D35"/>
    <w:rsid w:val="00CB6D83"/>
    <w:rsid w:val="00CB7160"/>
    <w:rsid w:val="00CB728B"/>
    <w:rsid w:val="00CB7619"/>
    <w:rsid w:val="00CB7BE4"/>
    <w:rsid w:val="00CB7CBF"/>
    <w:rsid w:val="00CB7D5E"/>
    <w:rsid w:val="00CBF55E"/>
    <w:rsid w:val="00CC0000"/>
    <w:rsid w:val="00CC000C"/>
    <w:rsid w:val="00CC00CB"/>
    <w:rsid w:val="00CC0182"/>
    <w:rsid w:val="00CC025B"/>
    <w:rsid w:val="00CC04AB"/>
    <w:rsid w:val="00CC054E"/>
    <w:rsid w:val="00CC0934"/>
    <w:rsid w:val="00CC0954"/>
    <w:rsid w:val="00CC0D68"/>
    <w:rsid w:val="00CC10A6"/>
    <w:rsid w:val="00CC11FC"/>
    <w:rsid w:val="00CC1321"/>
    <w:rsid w:val="00CC152A"/>
    <w:rsid w:val="00CC1695"/>
    <w:rsid w:val="00CC16C1"/>
    <w:rsid w:val="00CC1983"/>
    <w:rsid w:val="00CC1C01"/>
    <w:rsid w:val="00CC1C1C"/>
    <w:rsid w:val="00CC1C6B"/>
    <w:rsid w:val="00CC1FDE"/>
    <w:rsid w:val="00CC1FE1"/>
    <w:rsid w:val="00CC207B"/>
    <w:rsid w:val="00CC20D1"/>
    <w:rsid w:val="00CC24C5"/>
    <w:rsid w:val="00CC2524"/>
    <w:rsid w:val="00CC2567"/>
    <w:rsid w:val="00CC27BF"/>
    <w:rsid w:val="00CC287D"/>
    <w:rsid w:val="00CC288E"/>
    <w:rsid w:val="00CC2DDB"/>
    <w:rsid w:val="00CC2E8F"/>
    <w:rsid w:val="00CC30BA"/>
    <w:rsid w:val="00CC3402"/>
    <w:rsid w:val="00CC3656"/>
    <w:rsid w:val="00CC373F"/>
    <w:rsid w:val="00CC3BB5"/>
    <w:rsid w:val="00CC3C0D"/>
    <w:rsid w:val="00CC3C8B"/>
    <w:rsid w:val="00CC4047"/>
    <w:rsid w:val="00CC4230"/>
    <w:rsid w:val="00CC4232"/>
    <w:rsid w:val="00CC42BC"/>
    <w:rsid w:val="00CC4451"/>
    <w:rsid w:val="00CC4842"/>
    <w:rsid w:val="00CC494E"/>
    <w:rsid w:val="00CC4AC3"/>
    <w:rsid w:val="00CC4DBD"/>
    <w:rsid w:val="00CC4F7C"/>
    <w:rsid w:val="00CC4FDD"/>
    <w:rsid w:val="00CC500C"/>
    <w:rsid w:val="00CC5115"/>
    <w:rsid w:val="00CC512A"/>
    <w:rsid w:val="00CC51F9"/>
    <w:rsid w:val="00CC5291"/>
    <w:rsid w:val="00CC534A"/>
    <w:rsid w:val="00CC5469"/>
    <w:rsid w:val="00CC5807"/>
    <w:rsid w:val="00CC5B2D"/>
    <w:rsid w:val="00CC5D87"/>
    <w:rsid w:val="00CC5D9C"/>
    <w:rsid w:val="00CC5F6E"/>
    <w:rsid w:val="00CC6357"/>
    <w:rsid w:val="00CC65AC"/>
    <w:rsid w:val="00CC6A7A"/>
    <w:rsid w:val="00CC6B3E"/>
    <w:rsid w:val="00CC6D59"/>
    <w:rsid w:val="00CC6F0F"/>
    <w:rsid w:val="00CC6FFF"/>
    <w:rsid w:val="00CC70EE"/>
    <w:rsid w:val="00CC73CD"/>
    <w:rsid w:val="00CC769D"/>
    <w:rsid w:val="00CC7797"/>
    <w:rsid w:val="00CC7DE6"/>
    <w:rsid w:val="00CC7E94"/>
    <w:rsid w:val="00CC7F05"/>
    <w:rsid w:val="00CC7FF5"/>
    <w:rsid w:val="00CD009C"/>
    <w:rsid w:val="00CD030C"/>
    <w:rsid w:val="00CD03B9"/>
    <w:rsid w:val="00CD07B9"/>
    <w:rsid w:val="00CD07DB"/>
    <w:rsid w:val="00CD0D43"/>
    <w:rsid w:val="00CD0F4A"/>
    <w:rsid w:val="00CD1377"/>
    <w:rsid w:val="00CD18CE"/>
    <w:rsid w:val="00CD1BE0"/>
    <w:rsid w:val="00CD1C31"/>
    <w:rsid w:val="00CD1D5D"/>
    <w:rsid w:val="00CD20B4"/>
    <w:rsid w:val="00CD20F9"/>
    <w:rsid w:val="00CD244A"/>
    <w:rsid w:val="00CD2458"/>
    <w:rsid w:val="00CD24B3"/>
    <w:rsid w:val="00CD24EA"/>
    <w:rsid w:val="00CD262B"/>
    <w:rsid w:val="00CD265C"/>
    <w:rsid w:val="00CD2808"/>
    <w:rsid w:val="00CD2821"/>
    <w:rsid w:val="00CD286E"/>
    <w:rsid w:val="00CD2C7D"/>
    <w:rsid w:val="00CD303B"/>
    <w:rsid w:val="00CD308E"/>
    <w:rsid w:val="00CD310A"/>
    <w:rsid w:val="00CD3164"/>
    <w:rsid w:val="00CD31BB"/>
    <w:rsid w:val="00CD32E0"/>
    <w:rsid w:val="00CD3882"/>
    <w:rsid w:val="00CD3D85"/>
    <w:rsid w:val="00CD44B7"/>
    <w:rsid w:val="00CD475D"/>
    <w:rsid w:val="00CD498A"/>
    <w:rsid w:val="00CD4D8F"/>
    <w:rsid w:val="00CD4E17"/>
    <w:rsid w:val="00CD4E29"/>
    <w:rsid w:val="00CD52F9"/>
    <w:rsid w:val="00CD53E8"/>
    <w:rsid w:val="00CD5569"/>
    <w:rsid w:val="00CD55D7"/>
    <w:rsid w:val="00CD580C"/>
    <w:rsid w:val="00CD59F9"/>
    <w:rsid w:val="00CD5ABE"/>
    <w:rsid w:val="00CD62CC"/>
    <w:rsid w:val="00CD62CE"/>
    <w:rsid w:val="00CD65F4"/>
    <w:rsid w:val="00CD673B"/>
    <w:rsid w:val="00CD6950"/>
    <w:rsid w:val="00CD6B1A"/>
    <w:rsid w:val="00CD6DB5"/>
    <w:rsid w:val="00CD6F60"/>
    <w:rsid w:val="00CD7023"/>
    <w:rsid w:val="00CD7086"/>
    <w:rsid w:val="00CD7169"/>
    <w:rsid w:val="00CD749E"/>
    <w:rsid w:val="00CD7527"/>
    <w:rsid w:val="00CD755C"/>
    <w:rsid w:val="00CD7588"/>
    <w:rsid w:val="00CD75A2"/>
    <w:rsid w:val="00CD78E3"/>
    <w:rsid w:val="00CD7B51"/>
    <w:rsid w:val="00CD7CF7"/>
    <w:rsid w:val="00CE02DC"/>
    <w:rsid w:val="00CE02E0"/>
    <w:rsid w:val="00CE0585"/>
    <w:rsid w:val="00CE0727"/>
    <w:rsid w:val="00CE073B"/>
    <w:rsid w:val="00CE0810"/>
    <w:rsid w:val="00CE0A88"/>
    <w:rsid w:val="00CE0E04"/>
    <w:rsid w:val="00CE10EF"/>
    <w:rsid w:val="00CE1106"/>
    <w:rsid w:val="00CE11BB"/>
    <w:rsid w:val="00CE11D2"/>
    <w:rsid w:val="00CE1328"/>
    <w:rsid w:val="00CE1354"/>
    <w:rsid w:val="00CE144E"/>
    <w:rsid w:val="00CE146E"/>
    <w:rsid w:val="00CE1507"/>
    <w:rsid w:val="00CE155E"/>
    <w:rsid w:val="00CE159A"/>
    <w:rsid w:val="00CE16AF"/>
    <w:rsid w:val="00CE1A30"/>
    <w:rsid w:val="00CE1B37"/>
    <w:rsid w:val="00CE1C58"/>
    <w:rsid w:val="00CE2055"/>
    <w:rsid w:val="00CE2D21"/>
    <w:rsid w:val="00CE2D44"/>
    <w:rsid w:val="00CE2EC2"/>
    <w:rsid w:val="00CE2FB4"/>
    <w:rsid w:val="00CE31EE"/>
    <w:rsid w:val="00CE34A3"/>
    <w:rsid w:val="00CE34B4"/>
    <w:rsid w:val="00CE3957"/>
    <w:rsid w:val="00CE3A35"/>
    <w:rsid w:val="00CE3BDC"/>
    <w:rsid w:val="00CE3EBF"/>
    <w:rsid w:val="00CE3F4F"/>
    <w:rsid w:val="00CE42D9"/>
    <w:rsid w:val="00CE43BB"/>
    <w:rsid w:val="00CE4AEB"/>
    <w:rsid w:val="00CE4BE6"/>
    <w:rsid w:val="00CE4D36"/>
    <w:rsid w:val="00CE4DD0"/>
    <w:rsid w:val="00CE4F0A"/>
    <w:rsid w:val="00CE4FE2"/>
    <w:rsid w:val="00CE50A5"/>
    <w:rsid w:val="00CE5121"/>
    <w:rsid w:val="00CE55DC"/>
    <w:rsid w:val="00CE5745"/>
    <w:rsid w:val="00CE5806"/>
    <w:rsid w:val="00CE587B"/>
    <w:rsid w:val="00CE593B"/>
    <w:rsid w:val="00CE5B52"/>
    <w:rsid w:val="00CE5E97"/>
    <w:rsid w:val="00CE5F86"/>
    <w:rsid w:val="00CE60C7"/>
    <w:rsid w:val="00CE61BA"/>
    <w:rsid w:val="00CE6247"/>
    <w:rsid w:val="00CE63B1"/>
    <w:rsid w:val="00CE6450"/>
    <w:rsid w:val="00CE6465"/>
    <w:rsid w:val="00CE64DE"/>
    <w:rsid w:val="00CE6519"/>
    <w:rsid w:val="00CE676A"/>
    <w:rsid w:val="00CE69D2"/>
    <w:rsid w:val="00CE6BB0"/>
    <w:rsid w:val="00CE6C4A"/>
    <w:rsid w:val="00CE6C8C"/>
    <w:rsid w:val="00CE6E15"/>
    <w:rsid w:val="00CE6F99"/>
    <w:rsid w:val="00CE720E"/>
    <w:rsid w:val="00CE7336"/>
    <w:rsid w:val="00CE7575"/>
    <w:rsid w:val="00CE75A0"/>
    <w:rsid w:val="00CE7647"/>
    <w:rsid w:val="00CE786D"/>
    <w:rsid w:val="00CE795B"/>
    <w:rsid w:val="00CE79DF"/>
    <w:rsid w:val="00CE7E9F"/>
    <w:rsid w:val="00CF01AD"/>
    <w:rsid w:val="00CF0419"/>
    <w:rsid w:val="00CF04DD"/>
    <w:rsid w:val="00CF0598"/>
    <w:rsid w:val="00CF0743"/>
    <w:rsid w:val="00CF0921"/>
    <w:rsid w:val="00CF0A58"/>
    <w:rsid w:val="00CF0C7A"/>
    <w:rsid w:val="00CF110C"/>
    <w:rsid w:val="00CF11FA"/>
    <w:rsid w:val="00CF1496"/>
    <w:rsid w:val="00CF1571"/>
    <w:rsid w:val="00CF19D3"/>
    <w:rsid w:val="00CF1A38"/>
    <w:rsid w:val="00CF1A62"/>
    <w:rsid w:val="00CF1B49"/>
    <w:rsid w:val="00CF1BCD"/>
    <w:rsid w:val="00CF1C63"/>
    <w:rsid w:val="00CF1C8D"/>
    <w:rsid w:val="00CF1D11"/>
    <w:rsid w:val="00CF1EB8"/>
    <w:rsid w:val="00CF24E3"/>
    <w:rsid w:val="00CF2A69"/>
    <w:rsid w:val="00CF2B16"/>
    <w:rsid w:val="00CF2EC4"/>
    <w:rsid w:val="00CF2F8F"/>
    <w:rsid w:val="00CF33DE"/>
    <w:rsid w:val="00CF34BF"/>
    <w:rsid w:val="00CF3648"/>
    <w:rsid w:val="00CF38F9"/>
    <w:rsid w:val="00CF398E"/>
    <w:rsid w:val="00CF39FF"/>
    <w:rsid w:val="00CF3D89"/>
    <w:rsid w:val="00CF3D99"/>
    <w:rsid w:val="00CF3F05"/>
    <w:rsid w:val="00CF3F7C"/>
    <w:rsid w:val="00CF40EC"/>
    <w:rsid w:val="00CF413C"/>
    <w:rsid w:val="00CF413D"/>
    <w:rsid w:val="00CF425B"/>
    <w:rsid w:val="00CF431E"/>
    <w:rsid w:val="00CF4B0B"/>
    <w:rsid w:val="00CF4B75"/>
    <w:rsid w:val="00CF4C22"/>
    <w:rsid w:val="00CF4EBE"/>
    <w:rsid w:val="00CF4F8A"/>
    <w:rsid w:val="00CF53BE"/>
    <w:rsid w:val="00CF576A"/>
    <w:rsid w:val="00CF5C55"/>
    <w:rsid w:val="00CF5CE9"/>
    <w:rsid w:val="00CF5F10"/>
    <w:rsid w:val="00CF616A"/>
    <w:rsid w:val="00CF6265"/>
    <w:rsid w:val="00CF6387"/>
    <w:rsid w:val="00CF63EE"/>
    <w:rsid w:val="00CF6922"/>
    <w:rsid w:val="00CF6CF1"/>
    <w:rsid w:val="00CF6F0C"/>
    <w:rsid w:val="00CF717F"/>
    <w:rsid w:val="00CF71A0"/>
    <w:rsid w:val="00CF7425"/>
    <w:rsid w:val="00CF7638"/>
    <w:rsid w:val="00CF782A"/>
    <w:rsid w:val="00CF786D"/>
    <w:rsid w:val="00CF7BD0"/>
    <w:rsid w:val="00D0026E"/>
    <w:rsid w:val="00D002DA"/>
    <w:rsid w:val="00D0044F"/>
    <w:rsid w:val="00D0066C"/>
    <w:rsid w:val="00D009DB"/>
    <w:rsid w:val="00D00A89"/>
    <w:rsid w:val="00D00B4D"/>
    <w:rsid w:val="00D00C16"/>
    <w:rsid w:val="00D00C91"/>
    <w:rsid w:val="00D00D52"/>
    <w:rsid w:val="00D00E3B"/>
    <w:rsid w:val="00D00FFB"/>
    <w:rsid w:val="00D01070"/>
    <w:rsid w:val="00D01077"/>
    <w:rsid w:val="00D0113A"/>
    <w:rsid w:val="00D015FB"/>
    <w:rsid w:val="00D016A3"/>
    <w:rsid w:val="00D01885"/>
    <w:rsid w:val="00D01CF7"/>
    <w:rsid w:val="00D01DD1"/>
    <w:rsid w:val="00D01DD4"/>
    <w:rsid w:val="00D02030"/>
    <w:rsid w:val="00D0212F"/>
    <w:rsid w:val="00D021D2"/>
    <w:rsid w:val="00D02550"/>
    <w:rsid w:val="00D0270E"/>
    <w:rsid w:val="00D02832"/>
    <w:rsid w:val="00D029AF"/>
    <w:rsid w:val="00D02AD1"/>
    <w:rsid w:val="00D02B4C"/>
    <w:rsid w:val="00D02C0F"/>
    <w:rsid w:val="00D02FF3"/>
    <w:rsid w:val="00D0328C"/>
    <w:rsid w:val="00D03329"/>
    <w:rsid w:val="00D03436"/>
    <w:rsid w:val="00D03872"/>
    <w:rsid w:val="00D038E0"/>
    <w:rsid w:val="00D039DB"/>
    <w:rsid w:val="00D03A8B"/>
    <w:rsid w:val="00D03F4F"/>
    <w:rsid w:val="00D040A8"/>
    <w:rsid w:val="00D0491B"/>
    <w:rsid w:val="00D04A48"/>
    <w:rsid w:val="00D04A85"/>
    <w:rsid w:val="00D04B81"/>
    <w:rsid w:val="00D04C52"/>
    <w:rsid w:val="00D04C8E"/>
    <w:rsid w:val="00D04FE5"/>
    <w:rsid w:val="00D051FC"/>
    <w:rsid w:val="00D053D2"/>
    <w:rsid w:val="00D056E9"/>
    <w:rsid w:val="00D0573B"/>
    <w:rsid w:val="00D0585B"/>
    <w:rsid w:val="00D0591A"/>
    <w:rsid w:val="00D05986"/>
    <w:rsid w:val="00D059B7"/>
    <w:rsid w:val="00D05EB0"/>
    <w:rsid w:val="00D05F1B"/>
    <w:rsid w:val="00D05F44"/>
    <w:rsid w:val="00D060B5"/>
    <w:rsid w:val="00D061C8"/>
    <w:rsid w:val="00D062A4"/>
    <w:rsid w:val="00D0643D"/>
    <w:rsid w:val="00D0645B"/>
    <w:rsid w:val="00D06582"/>
    <w:rsid w:val="00D066B0"/>
    <w:rsid w:val="00D06811"/>
    <w:rsid w:val="00D0696E"/>
    <w:rsid w:val="00D069B9"/>
    <w:rsid w:val="00D0710A"/>
    <w:rsid w:val="00D074E4"/>
    <w:rsid w:val="00D077D8"/>
    <w:rsid w:val="00D077E1"/>
    <w:rsid w:val="00D078A7"/>
    <w:rsid w:val="00D07901"/>
    <w:rsid w:val="00D07C0B"/>
    <w:rsid w:val="00D07C65"/>
    <w:rsid w:val="00D07CC8"/>
    <w:rsid w:val="00D1006A"/>
    <w:rsid w:val="00D102AE"/>
    <w:rsid w:val="00D10417"/>
    <w:rsid w:val="00D10810"/>
    <w:rsid w:val="00D10931"/>
    <w:rsid w:val="00D10AD9"/>
    <w:rsid w:val="00D10CC2"/>
    <w:rsid w:val="00D10D1D"/>
    <w:rsid w:val="00D10F5A"/>
    <w:rsid w:val="00D11750"/>
    <w:rsid w:val="00D11765"/>
    <w:rsid w:val="00D11ADF"/>
    <w:rsid w:val="00D11DA1"/>
    <w:rsid w:val="00D11DA2"/>
    <w:rsid w:val="00D11E69"/>
    <w:rsid w:val="00D11FA7"/>
    <w:rsid w:val="00D12008"/>
    <w:rsid w:val="00D1203B"/>
    <w:rsid w:val="00D123EF"/>
    <w:rsid w:val="00D12405"/>
    <w:rsid w:val="00D12615"/>
    <w:rsid w:val="00D128A8"/>
    <w:rsid w:val="00D12E8A"/>
    <w:rsid w:val="00D13417"/>
    <w:rsid w:val="00D13603"/>
    <w:rsid w:val="00D13A45"/>
    <w:rsid w:val="00D13A57"/>
    <w:rsid w:val="00D13C44"/>
    <w:rsid w:val="00D13C78"/>
    <w:rsid w:val="00D13F95"/>
    <w:rsid w:val="00D140B3"/>
    <w:rsid w:val="00D14426"/>
    <w:rsid w:val="00D145E9"/>
    <w:rsid w:val="00D1463F"/>
    <w:rsid w:val="00D146D3"/>
    <w:rsid w:val="00D14A66"/>
    <w:rsid w:val="00D14B7F"/>
    <w:rsid w:val="00D14BB1"/>
    <w:rsid w:val="00D14BF7"/>
    <w:rsid w:val="00D14FB5"/>
    <w:rsid w:val="00D1527A"/>
    <w:rsid w:val="00D15655"/>
    <w:rsid w:val="00D15854"/>
    <w:rsid w:val="00D15BD5"/>
    <w:rsid w:val="00D16044"/>
    <w:rsid w:val="00D16079"/>
    <w:rsid w:val="00D162B3"/>
    <w:rsid w:val="00D16326"/>
    <w:rsid w:val="00D163CE"/>
    <w:rsid w:val="00D167BA"/>
    <w:rsid w:val="00D16C7E"/>
    <w:rsid w:val="00D16E60"/>
    <w:rsid w:val="00D171D2"/>
    <w:rsid w:val="00D173F1"/>
    <w:rsid w:val="00D174C4"/>
    <w:rsid w:val="00D17523"/>
    <w:rsid w:val="00D1781B"/>
    <w:rsid w:val="00D17A7A"/>
    <w:rsid w:val="00D17F37"/>
    <w:rsid w:val="00D17FFB"/>
    <w:rsid w:val="00D2005B"/>
    <w:rsid w:val="00D204AA"/>
    <w:rsid w:val="00D2068A"/>
    <w:rsid w:val="00D20721"/>
    <w:rsid w:val="00D207EB"/>
    <w:rsid w:val="00D20822"/>
    <w:rsid w:val="00D20AD3"/>
    <w:rsid w:val="00D20B46"/>
    <w:rsid w:val="00D20E6A"/>
    <w:rsid w:val="00D20EEF"/>
    <w:rsid w:val="00D21034"/>
    <w:rsid w:val="00D21529"/>
    <w:rsid w:val="00D21724"/>
    <w:rsid w:val="00D2181F"/>
    <w:rsid w:val="00D2186E"/>
    <w:rsid w:val="00D2186F"/>
    <w:rsid w:val="00D21939"/>
    <w:rsid w:val="00D21A00"/>
    <w:rsid w:val="00D21AD0"/>
    <w:rsid w:val="00D21B63"/>
    <w:rsid w:val="00D21B9E"/>
    <w:rsid w:val="00D21DC5"/>
    <w:rsid w:val="00D21E22"/>
    <w:rsid w:val="00D22017"/>
    <w:rsid w:val="00D2225C"/>
    <w:rsid w:val="00D2233E"/>
    <w:rsid w:val="00D22374"/>
    <w:rsid w:val="00D2259E"/>
    <w:rsid w:val="00D22696"/>
    <w:rsid w:val="00D2270B"/>
    <w:rsid w:val="00D22712"/>
    <w:rsid w:val="00D22F1B"/>
    <w:rsid w:val="00D230DF"/>
    <w:rsid w:val="00D233D9"/>
    <w:rsid w:val="00D233FD"/>
    <w:rsid w:val="00D235C5"/>
    <w:rsid w:val="00D23695"/>
    <w:rsid w:val="00D238ED"/>
    <w:rsid w:val="00D23B4D"/>
    <w:rsid w:val="00D23CA9"/>
    <w:rsid w:val="00D23D10"/>
    <w:rsid w:val="00D23DFE"/>
    <w:rsid w:val="00D23E06"/>
    <w:rsid w:val="00D23E4C"/>
    <w:rsid w:val="00D24033"/>
    <w:rsid w:val="00D24181"/>
    <w:rsid w:val="00D2420F"/>
    <w:rsid w:val="00D2421D"/>
    <w:rsid w:val="00D24425"/>
    <w:rsid w:val="00D24458"/>
    <w:rsid w:val="00D2445F"/>
    <w:rsid w:val="00D244C3"/>
    <w:rsid w:val="00D244E9"/>
    <w:rsid w:val="00D245E7"/>
    <w:rsid w:val="00D24833"/>
    <w:rsid w:val="00D248EB"/>
    <w:rsid w:val="00D2495C"/>
    <w:rsid w:val="00D24ACA"/>
    <w:rsid w:val="00D24D4B"/>
    <w:rsid w:val="00D24EEE"/>
    <w:rsid w:val="00D24EF1"/>
    <w:rsid w:val="00D25388"/>
    <w:rsid w:val="00D254AE"/>
    <w:rsid w:val="00D254D9"/>
    <w:rsid w:val="00D2550E"/>
    <w:rsid w:val="00D258C0"/>
    <w:rsid w:val="00D25C3B"/>
    <w:rsid w:val="00D25D69"/>
    <w:rsid w:val="00D26183"/>
    <w:rsid w:val="00D261B3"/>
    <w:rsid w:val="00D261D7"/>
    <w:rsid w:val="00D26295"/>
    <w:rsid w:val="00D262BC"/>
    <w:rsid w:val="00D264F1"/>
    <w:rsid w:val="00D266E7"/>
    <w:rsid w:val="00D269CB"/>
    <w:rsid w:val="00D26BA3"/>
    <w:rsid w:val="00D26C65"/>
    <w:rsid w:val="00D26C69"/>
    <w:rsid w:val="00D26D6B"/>
    <w:rsid w:val="00D26E04"/>
    <w:rsid w:val="00D26E99"/>
    <w:rsid w:val="00D27125"/>
    <w:rsid w:val="00D2720B"/>
    <w:rsid w:val="00D272B5"/>
    <w:rsid w:val="00D272D9"/>
    <w:rsid w:val="00D272F5"/>
    <w:rsid w:val="00D2735D"/>
    <w:rsid w:val="00D2739C"/>
    <w:rsid w:val="00D275C9"/>
    <w:rsid w:val="00D276BB"/>
    <w:rsid w:val="00D276C4"/>
    <w:rsid w:val="00D27968"/>
    <w:rsid w:val="00D27BE4"/>
    <w:rsid w:val="00D27F65"/>
    <w:rsid w:val="00D30472"/>
    <w:rsid w:val="00D30518"/>
    <w:rsid w:val="00D306BA"/>
    <w:rsid w:val="00D30790"/>
    <w:rsid w:val="00D30795"/>
    <w:rsid w:val="00D307BC"/>
    <w:rsid w:val="00D307D0"/>
    <w:rsid w:val="00D30B04"/>
    <w:rsid w:val="00D30B1E"/>
    <w:rsid w:val="00D30C7E"/>
    <w:rsid w:val="00D31256"/>
    <w:rsid w:val="00D31321"/>
    <w:rsid w:val="00D31466"/>
    <w:rsid w:val="00D319B0"/>
    <w:rsid w:val="00D319F0"/>
    <w:rsid w:val="00D31A17"/>
    <w:rsid w:val="00D31DD5"/>
    <w:rsid w:val="00D320A9"/>
    <w:rsid w:val="00D322BC"/>
    <w:rsid w:val="00D322C2"/>
    <w:rsid w:val="00D32654"/>
    <w:rsid w:val="00D327F3"/>
    <w:rsid w:val="00D328EB"/>
    <w:rsid w:val="00D32929"/>
    <w:rsid w:val="00D329FC"/>
    <w:rsid w:val="00D32BE8"/>
    <w:rsid w:val="00D32DFD"/>
    <w:rsid w:val="00D32ECB"/>
    <w:rsid w:val="00D32FDA"/>
    <w:rsid w:val="00D331EA"/>
    <w:rsid w:val="00D3335E"/>
    <w:rsid w:val="00D3341E"/>
    <w:rsid w:val="00D337F9"/>
    <w:rsid w:val="00D33B93"/>
    <w:rsid w:val="00D33ED5"/>
    <w:rsid w:val="00D33EE0"/>
    <w:rsid w:val="00D3411C"/>
    <w:rsid w:val="00D3427E"/>
    <w:rsid w:val="00D3430E"/>
    <w:rsid w:val="00D34429"/>
    <w:rsid w:val="00D34894"/>
    <w:rsid w:val="00D348EC"/>
    <w:rsid w:val="00D34942"/>
    <w:rsid w:val="00D34998"/>
    <w:rsid w:val="00D34AF2"/>
    <w:rsid w:val="00D34C2E"/>
    <w:rsid w:val="00D34DD8"/>
    <w:rsid w:val="00D35044"/>
    <w:rsid w:val="00D3511C"/>
    <w:rsid w:val="00D351A0"/>
    <w:rsid w:val="00D3528D"/>
    <w:rsid w:val="00D3538A"/>
    <w:rsid w:val="00D3549B"/>
    <w:rsid w:val="00D35511"/>
    <w:rsid w:val="00D35688"/>
    <w:rsid w:val="00D35A1A"/>
    <w:rsid w:val="00D35AB1"/>
    <w:rsid w:val="00D35AD9"/>
    <w:rsid w:val="00D36341"/>
    <w:rsid w:val="00D3639C"/>
    <w:rsid w:val="00D36441"/>
    <w:rsid w:val="00D3679B"/>
    <w:rsid w:val="00D36B87"/>
    <w:rsid w:val="00D36BA4"/>
    <w:rsid w:val="00D36C18"/>
    <w:rsid w:val="00D36CCA"/>
    <w:rsid w:val="00D36DB7"/>
    <w:rsid w:val="00D36E75"/>
    <w:rsid w:val="00D36EB5"/>
    <w:rsid w:val="00D36FD6"/>
    <w:rsid w:val="00D373DE"/>
    <w:rsid w:val="00D37421"/>
    <w:rsid w:val="00D375CC"/>
    <w:rsid w:val="00D375F0"/>
    <w:rsid w:val="00D37608"/>
    <w:rsid w:val="00D37A38"/>
    <w:rsid w:val="00D37A75"/>
    <w:rsid w:val="00D37CA2"/>
    <w:rsid w:val="00D37D7E"/>
    <w:rsid w:val="00D37D80"/>
    <w:rsid w:val="00D37ECA"/>
    <w:rsid w:val="00D40220"/>
    <w:rsid w:val="00D40290"/>
    <w:rsid w:val="00D40788"/>
    <w:rsid w:val="00D409DD"/>
    <w:rsid w:val="00D40C32"/>
    <w:rsid w:val="00D40CDB"/>
    <w:rsid w:val="00D40DD2"/>
    <w:rsid w:val="00D40FC6"/>
    <w:rsid w:val="00D410CB"/>
    <w:rsid w:val="00D41372"/>
    <w:rsid w:val="00D41433"/>
    <w:rsid w:val="00D4155A"/>
    <w:rsid w:val="00D4176E"/>
    <w:rsid w:val="00D41840"/>
    <w:rsid w:val="00D41909"/>
    <w:rsid w:val="00D41A91"/>
    <w:rsid w:val="00D41B75"/>
    <w:rsid w:val="00D41B81"/>
    <w:rsid w:val="00D41BE6"/>
    <w:rsid w:val="00D41C3D"/>
    <w:rsid w:val="00D42079"/>
    <w:rsid w:val="00D422FB"/>
    <w:rsid w:val="00D4244E"/>
    <w:rsid w:val="00D424F4"/>
    <w:rsid w:val="00D4268D"/>
    <w:rsid w:val="00D42987"/>
    <w:rsid w:val="00D42C36"/>
    <w:rsid w:val="00D42D1E"/>
    <w:rsid w:val="00D42E17"/>
    <w:rsid w:val="00D42F2A"/>
    <w:rsid w:val="00D43118"/>
    <w:rsid w:val="00D43176"/>
    <w:rsid w:val="00D431D4"/>
    <w:rsid w:val="00D43536"/>
    <w:rsid w:val="00D437EF"/>
    <w:rsid w:val="00D438B1"/>
    <w:rsid w:val="00D43D48"/>
    <w:rsid w:val="00D43E26"/>
    <w:rsid w:val="00D43EDC"/>
    <w:rsid w:val="00D44256"/>
    <w:rsid w:val="00D44320"/>
    <w:rsid w:val="00D4463E"/>
    <w:rsid w:val="00D447CA"/>
    <w:rsid w:val="00D448E8"/>
    <w:rsid w:val="00D44924"/>
    <w:rsid w:val="00D450A9"/>
    <w:rsid w:val="00D450EF"/>
    <w:rsid w:val="00D451AC"/>
    <w:rsid w:val="00D45299"/>
    <w:rsid w:val="00D45878"/>
    <w:rsid w:val="00D458EC"/>
    <w:rsid w:val="00D45C06"/>
    <w:rsid w:val="00D45D3E"/>
    <w:rsid w:val="00D460B1"/>
    <w:rsid w:val="00D4631D"/>
    <w:rsid w:val="00D46491"/>
    <w:rsid w:val="00D4679B"/>
    <w:rsid w:val="00D46804"/>
    <w:rsid w:val="00D46854"/>
    <w:rsid w:val="00D46ACD"/>
    <w:rsid w:val="00D46B49"/>
    <w:rsid w:val="00D46C65"/>
    <w:rsid w:val="00D46E87"/>
    <w:rsid w:val="00D4714C"/>
    <w:rsid w:val="00D4715E"/>
    <w:rsid w:val="00D471B7"/>
    <w:rsid w:val="00D473CF"/>
    <w:rsid w:val="00D47729"/>
    <w:rsid w:val="00D47892"/>
    <w:rsid w:val="00D47959"/>
    <w:rsid w:val="00D47A6E"/>
    <w:rsid w:val="00D47F63"/>
    <w:rsid w:val="00D500C8"/>
    <w:rsid w:val="00D5011F"/>
    <w:rsid w:val="00D502F2"/>
    <w:rsid w:val="00D5033E"/>
    <w:rsid w:val="00D5038C"/>
    <w:rsid w:val="00D505F1"/>
    <w:rsid w:val="00D50675"/>
    <w:rsid w:val="00D50874"/>
    <w:rsid w:val="00D508F1"/>
    <w:rsid w:val="00D5093A"/>
    <w:rsid w:val="00D50A70"/>
    <w:rsid w:val="00D50AB9"/>
    <w:rsid w:val="00D50B09"/>
    <w:rsid w:val="00D50CCB"/>
    <w:rsid w:val="00D513FE"/>
    <w:rsid w:val="00D515E3"/>
    <w:rsid w:val="00D5160E"/>
    <w:rsid w:val="00D51616"/>
    <w:rsid w:val="00D51635"/>
    <w:rsid w:val="00D5164A"/>
    <w:rsid w:val="00D517AF"/>
    <w:rsid w:val="00D51AAE"/>
    <w:rsid w:val="00D51BF8"/>
    <w:rsid w:val="00D51C1D"/>
    <w:rsid w:val="00D51CD7"/>
    <w:rsid w:val="00D51CF8"/>
    <w:rsid w:val="00D51F32"/>
    <w:rsid w:val="00D51F3D"/>
    <w:rsid w:val="00D52091"/>
    <w:rsid w:val="00D52582"/>
    <w:rsid w:val="00D5279C"/>
    <w:rsid w:val="00D527D4"/>
    <w:rsid w:val="00D52A0B"/>
    <w:rsid w:val="00D52B95"/>
    <w:rsid w:val="00D52F5A"/>
    <w:rsid w:val="00D5309B"/>
    <w:rsid w:val="00D531EA"/>
    <w:rsid w:val="00D53473"/>
    <w:rsid w:val="00D5389B"/>
    <w:rsid w:val="00D53CC0"/>
    <w:rsid w:val="00D540E1"/>
    <w:rsid w:val="00D54180"/>
    <w:rsid w:val="00D541F8"/>
    <w:rsid w:val="00D54296"/>
    <w:rsid w:val="00D542AF"/>
    <w:rsid w:val="00D5438F"/>
    <w:rsid w:val="00D54569"/>
    <w:rsid w:val="00D548F2"/>
    <w:rsid w:val="00D54904"/>
    <w:rsid w:val="00D549F5"/>
    <w:rsid w:val="00D54A8C"/>
    <w:rsid w:val="00D54BFF"/>
    <w:rsid w:val="00D54D11"/>
    <w:rsid w:val="00D54ECE"/>
    <w:rsid w:val="00D54F59"/>
    <w:rsid w:val="00D55061"/>
    <w:rsid w:val="00D5508C"/>
    <w:rsid w:val="00D5539A"/>
    <w:rsid w:val="00D554B9"/>
    <w:rsid w:val="00D55588"/>
    <w:rsid w:val="00D55B91"/>
    <w:rsid w:val="00D55ECF"/>
    <w:rsid w:val="00D55F75"/>
    <w:rsid w:val="00D56003"/>
    <w:rsid w:val="00D560EF"/>
    <w:rsid w:val="00D5611B"/>
    <w:rsid w:val="00D56492"/>
    <w:rsid w:val="00D566D1"/>
    <w:rsid w:val="00D56EC7"/>
    <w:rsid w:val="00D56FDA"/>
    <w:rsid w:val="00D56FE8"/>
    <w:rsid w:val="00D570D9"/>
    <w:rsid w:val="00D5711A"/>
    <w:rsid w:val="00D572F0"/>
    <w:rsid w:val="00D573D2"/>
    <w:rsid w:val="00D579D0"/>
    <w:rsid w:val="00D57A69"/>
    <w:rsid w:val="00D57AB5"/>
    <w:rsid w:val="00D57D8C"/>
    <w:rsid w:val="00D57E51"/>
    <w:rsid w:val="00D57EB4"/>
    <w:rsid w:val="00D57FF1"/>
    <w:rsid w:val="00D603FA"/>
    <w:rsid w:val="00D6065F"/>
    <w:rsid w:val="00D60676"/>
    <w:rsid w:val="00D60695"/>
    <w:rsid w:val="00D60A87"/>
    <w:rsid w:val="00D60B2C"/>
    <w:rsid w:val="00D60C06"/>
    <w:rsid w:val="00D60CBA"/>
    <w:rsid w:val="00D61276"/>
    <w:rsid w:val="00D61488"/>
    <w:rsid w:val="00D615EF"/>
    <w:rsid w:val="00D616BF"/>
    <w:rsid w:val="00D6194F"/>
    <w:rsid w:val="00D61DB2"/>
    <w:rsid w:val="00D61F14"/>
    <w:rsid w:val="00D6213B"/>
    <w:rsid w:val="00D62211"/>
    <w:rsid w:val="00D62817"/>
    <w:rsid w:val="00D62827"/>
    <w:rsid w:val="00D628AA"/>
    <w:rsid w:val="00D62AE7"/>
    <w:rsid w:val="00D62D9B"/>
    <w:rsid w:val="00D62E9E"/>
    <w:rsid w:val="00D62F09"/>
    <w:rsid w:val="00D6305C"/>
    <w:rsid w:val="00D63102"/>
    <w:rsid w:val="00D63128"/>
    <w:rsid w:val="00D63309"/>
    <w:rsid w:val="00D634DD"/>
    <w:rsid w:val="00D63A18"/>
    <w:rsid w:val="00D63AD2"/>
    <w:rsid w:val="00D63BD8"/>
    <w:rsid w:val="00D63F4A"/>
    <w:rsid w:val="00D640AF"/>
    <w:rsid w:val="00D642A8"/>
    <w:rsid w:val="00D64311"/>
    <w:rsid w:val="00D64317"/>
    <w:rsid w:val="00D64637"/>
    <w:rsid w:val="00D647FC"/>
    <w:rsid w:val="00D64B02"/>
    <w:rsid w:val="00D64C35"/>
    <w:rsid w:val="00D64D25"/>
    <w:rsid w:val="00D64D97"/>
    <w:rsid w:val="00D64E20"/>
    <w:rsid w:val="00D64EFB"/>
    <w:rsid w:val="00D64F1F"/>
    <w:rsid w:val="00D650AD"/>
    <w:rsid w:val="00D6511F"/>
    <w:rsid w:val="00D6513A"/>
    <w:rsid w:val="00D65190"/>
    <w:rsid w:val="00D654C4"/>
    <w:rsid w:val="00D65BEB"/>
    <w:rsid w:val="00D65D4B"/>
    <w:rsid w:val="00D65E14"/>
    <w:rsid w:val="00D6614C"/>
    <w:rsid w:val="00D66474"/>
    <w:rsid w:val="00D666A1"/>
    <w:rsid w:val="00D6697A"/>
    <w:rsid w:val="00D669AF"/>
    <w:rsid w:val="00D66A1C"/>
    <w:rsid w:val="00D66EA9"/>
    <w:rsid w:val="00D670DF"/>
    <w:rsid w:val="00D67115"/>
    <w:rsid w:val="00D671A9"/>
    <w:rsid w:val="00D673DF"/>
    <w:rsid w:val="00D6772E"/>
    <w:rsid w:val="00D67811"/>
    <w:rsid w:val="00D6787E"/>
    <w:rsid w:val="00D6794A"/>
    <w:rsid w:val="00D67D06"/>
    <w:rsid w:val="00D700D0"/>
    <w:rsid w:val="00D7041C"/>
    <w:rsid w:val="00D7090E"/>
    <w:rsid w:val="00D70A6B"/>
    <w:rsid w:val="00D70E20"/>
    <w:rsid w:val="00D70E59"/>
    <w:rsid w:val="00D70EFE"/>
    <w:rsid w:val="00D71026"/>
    <w:rsid w:val="00D71146"/>
    <w:rsid w:val="00D716DA"/>
    <w:rsid w:val="00D71830"/>
    <w:rsid w:val="00D71982"/>
    <w:rsid w:val="00D719DE"/>
    <w:rsid w:val="00D71AE0"/>
    <w:rsid w:val="00D71C47"/>
    <w:rsid w:val="00D71DD2"/>
    <w:rsid w:val="00D71F1F"/>
    <w:rsid w:val="00D71F8D"/>
    <w:rsid w:val="00D71FAF"/>
    <w:rsid w:val="00D72086"/>
    <w:rsid w:val="00D720E1"/>
    <w:rsid w:val="00D722E0"/>
    <w:rsid w:val="00D7236C"/>
    <w:rsid w:val="00D72593"/>
    <w:rsid w:val="00D725A9"/>
    <w:rsid w:val="00D72C9D"/>
    <w:rsid w:val="00D72EA7"/>
    <w:rsid w:val="00D73030"/>
    <w:rsid w:val="00D73045"/>
    <w:rsid w:val="00D73047"/>
    <w:rsid w:val="00D7322B"/>
    <w:rsid w:val="00D7338C"/>
    <w:rsid w:val="00D73477"/>
    <w:rsid w:val="00D737FB"/>
    <w:rsid w:val="00D73D4C"/>
    <w:rsid w:val="00D73F2D"/>
    <w:rsid w:val="00D74514"/>
    <w:rsid w:val="00D74564"/>
    <w:rsid w:val="00D7489D"/>
    <w:rsid w:val="00D748BC"/>
    <w:rsid w:val="00D74A2A"/>
    <w:rsid w:val="00D74BA5"/>
    <w:rsid w:val="00D74FD1"/>
    <w:rsid w:val="00D751E2"/>
    <w:rsid w:val="00D7524A"/>
    <w:rsid w:val="00D75392"/>
    <w:rsid w:val="00D75645"/>
    <w:rsid w:val="00D75829"/>
    <w:rsid w:val="00D7593E"/>
    <w:rsid w:val="00D7599A"/>
    <w:rsid w:val="00D75AB2"/>
    <w:rsid w:val="00D75B58"/>
    <w:rsid w:val="00D75B8E"/>
    <w:rsid w:val="00D75D4F"/>
    <w:rsid w:val="00D75D94"/>
    <w:rsid w:val="00D75DB9"/>
    <w:rsid w:val="00D76315"/>
    <w:rsid w:val="00D76519"/>
    <w:rsid w:val="00D76637"/>
    <w:rsid w:val="00D7676D"/>
    <w:rsid w:val="00D768BC"/>
    <w:rsid w:val="00D76AD0"/>
    <w:rsid w:val="00D77479"/>
    <w:rsid w:val="00D7771C"/>
    <w:rsid w:val="00D7782C"/>
    <w:rsid w:val="00D77B5B"/>
    <w:rsid w:val="00D77D04"/>
    <w:rsid w:val="00D7B94C"/>
    <w:rsid w:val="00D800B5"/>
    <w:rsid w:val="00D801EB"/>
    <w:rsid w:val="00D80660"/>
    <w:rsid w:val="00D806D1"/>
    <w:rsid w:val="00D806FC"/>
    <w:rsid w:val="00D80B04"/>
    <w:rsid w:val="00D80B0E"/>
    <w:rsid w:val="00D80B2D"/>
    <w:rsid w:val="00D80B5B"/>
    <w:rsid w:val="00D80BD8"/>
    <w:rsid w:val="00D80DDD"/>
    <w:rsid w:val="00D810E0"/>
    <w:rsid w:val="00D8122B"/>
    <w:rsid w:val="00D813A7"/>
    <w:rsid w:val="00D81639"/>
    <w:rsid w:val="00D817F6"/>
    <w:rsid w:val="00D818F8"/>
    <w:rsid w:val="00D81AD1"/>
    <w:rsid w:val="00D81C2D"/>
    <w:rsid w:val="00D81C57"/>
    <w:rsid w:val="00D81C9B"/>
    <w:rsid w:val="00D81DE0"/>
    <w:rsid w:val="00D82247"/>
    <w:rsid w:val="00D82279"/>
    <w:rsid w:val="00D82606"/>
    <w:rsid w:val="00D82645"/>
    <w:rsid w:val="00D82AE9"/>
    <w:rsid w:val="00D82B57"/>
    <w:rsid w:val="00D82F80"/>
    <w:rsid w:val="00D8305D"/>
    <w:rsid w:val="00D834CA"/>
    <w:rsid w:val="00D835A5"/>
    <w:rsid w:val="00D835DC"/>
    <w:rsid w:val="00D836AE"/>
    <w:rsid w:val="00D838CF"/>
    <w:rsid w:val="00D83B7C"/>
    <w:rsid w:val="00D83D04"/>
    <w:rsid w:val="00D83DBD"/>
    <w:rsid w:val="00D83E3A"/>
    <w:rsid w:val="00D83F73"/>
    <w:rsid w:val="00D840CB"/>
    <w:rsid w:val="00D840F8"/>
    <w:rsid w:val="00D8426D"/>
    <w:rsid w:val="00D84395"/>
    <w:rsid w:val="00D84558"/>
    <w:rsid w:val="00D8475A"/>
    <w:rsid w:val="00D8475D"/>
    <w:rsid w:val="00D84BEC"/>
    <w:rsid w:val="00D84EEC"/>
    <w:rsid w:val="00D84F62"/>
    <w:rsid w:val="00D850A5"/>
    <w:rsid w:val="00D8519B"/>
    <w:rsid w:val="00D85384"/>
    <w:rsid w:val="00D85447"/>
    <w:rsid w:val="00D85591"/>
    <w:rsid w:val="00D855E7"/>
    <w:rsid w:val="00D8566B"/>
    <w:rsid w:val="00D856B1"/>
    <w:rsid w:val="00D8571C"/>
    <w:rsid w:val="00D8573D"/>
    <w:rsid w:val="00D858F9"/>
    <w:rsid w:val="00D85C24"/>
    <w:rsid w:val="00D85C9A"/>
    <w:rsid w:val="00D85F08"/>
    <w:rsid w:val="00D860F6"/>
    <w:rsid w:val="00D863A1"/>
    <w:rsid w:val="00D86874"/>
    <w:rsid w:val="00D86904"/>
    <w:rsid w:val="00D869AC"/>
    <w:rsid w:val="00D869F1"/>
    <w:rsid w:val="00D86AC7"/>
    <w:rsid w:val="00D86D0A"/>
    <w:rsid w:val="00D86F14"/>
    <w:rsid w:val="00D86F5F"/>
    <w:rsid w:val="00D870FC"/>
    <w:rsid w:val="00D872FB"/>
    <w:rsid w:val="00D87498"/>
    <w:rsid w:val="00D875EE"/>
    <w:rsid w:val="00D8761D"/>
    <w:rsid w:val="00D8776D"/>
    <w:rsid w:val="00D877E4"/>
    <w:rsid w:val="00D87830"/>
    <w:rsid w:val="00D878A3"/>
    <w:rsid w:val="00D87C1E"/>
    <w:rsid w:val="00D87CFB"/>
    <w:rsid w:val="00D8D687"/>
    <w:rsid w:val="00D90136"/>
    <w:rsid w:val="00D90172"/>
    <w:rsid w:val="00D90432"/>
    <w:rsid w:val="00D90555"/>
    <w:rsid w:val="00D90B52"/>
    <w:rsid w:val="00D90DD8"/>
    <w:rsid w:val="00D91040"/>
    <w:rsid w:val="00D910DD"/>
    <w:rsid w:val="00D910F0"/>
    <w:rsid w:val="00D912CB"/>
    <w:rsid w:val="00D91416"/>
    <w:rsid w:val="00D9163B"/>
    <w:rsid w:val="00D91788"/>
    <w:rsid w:val="00D9182F"/>
    <w:rsid w:val="00D91C37"/>
    <w:rsid w:val="00D91E54"/>
    <w:rsid w:val="00D91F34"/>
    <w:rsid w:val="00D92428"/>
    <w:rsid w:val="00D927A6"/>
    <w:rsid w:val="00D92866"/>
    <w:rsid w:val="00D92CEE"/>
    <w:rsid w:val="00D92E97"/>
    <w:rsid w:val="00D92F0F"/>
    <w:rsid w:val="00D92FF3"/>
    <w:rsid w:val="00D930E5"/>
    <w:rsid w:val="00D9327F"/>
    <w:rsid w:val="00D93310"/>
    <w:rsid w:val="00D9335F"/>
    <w:rsid w:val="00D933D0"/>
    <w:rsid w:val="00D935DC"/>
    <w:rsid w:val="00D935FD"/>
    <w:rsid w:val="00D93ABA"/>
    <w:rsid w:val="00D93B17"/>
    <w:rsid w:val="00D93B1A"/>
    <w:rsid w:val="00D93DDA"/>
    <w:rsid w:val="00D94084"/>
    <w:rsid w:val="00D94181"/>
    <w:rsid w:val="00D94205"/>
    <w:rsid w:val="00D9447A"/>
    <w:rsid w:val="00D94898"/>
    <w:rsid w:val="00D94977"/>
    <w:rsid w:val="00D94A4F"/>
    <w:rsid w:val="00D94F89"/>
    <w:rsid w:val="00D95051"/>
    <w:rsid w:val="00D95063"/>
    <w:rsid w:val="00D951E5"/>
    <w:rsid w:val="00D953AD"/>
    <w:rsid w:val="00D9566F"/>
    <w:rsid w:val="00D9589E"/>
    <w:rsid w:val="00D95ED2"/>
    <w:rsid w:val="00D95F09"/>
    <w:rsid w:val="00D96284"/>
    <w:rsid w:val="00D9644D"/>
    <w:rsid w:val="00D966C8"/>
    <w:rsid w:val="00D96791"/>
    <w:rsid w:val="00D96960"/>
    <w:rsid w:val="00D96AC2"/>
    <w:rsid w:val="00D96B47"/>
    <w:rsid w:val="00D96EBD"/>
    <w:rsid w:val="00D96FCB"/>
    <w:rsid w:val="00D9708B"/>
    <w:rsid w:val="00D971C4"/>
    <w:rsid w:val="00D971D7"/>
    <w:rsid w:val="00D972DD"/>
    <w:rsid w:val="00D9739A"/>
    <w:rsid w:val="00D97492"/>
    <w:rsid w:val="00D97496"/>
    <w:rsid w:val="00D97685"/>
    <w:rsid w:val="00D978CA"/>
    <w:rsid w:val="00D97BE4"/>
    <w:rsid w:val="00DA00D0"/>
    <w:rsid w:val="00DA010D"/>
    <w:rsid w:val="00DA0206"/>
    <w:rsid w:val="00DA02E5"/>
    <w:rsid w:val="00DA0510"/>
    <w:rsid w:val="00DA06F8"/>
    <w:rsid w:val="00DA0747"/>
    <w:rsid w:val="00DA09A3"/>
    <w:rsid w:val="00DA0A0F"/>
    <w:rsid w:val="00DA0CE8"/>
    <w:rsid w:val="00DA0D99"/>
    <w:rsid w:val="00DA0E7E"/>
    <w:rsid w:val="00DA105E"/>
    <w:rsid w:val="00DA123C"/>
    <w:rsid w:val="00DA124E"/>
    <w:rsid w:val="00DA12EA"/>
    <w:rsid w:val="00DA14AF"/>
    <w:rsid w:val="00DA1515"/>
    <w:rsid w:val="00DA1712"/>
    <w:rsid w:val="00DA175C"/>
    <w:rsid w:val="00DA1B16"/>
    <w:rsid w:val="00DA1C00"/>
    <w:rsid w:val="00DA1D11"/>
    <w:rsid w:val="00DA1D89"/>
    <w:rsid w:val="00DA2273"/>
    <w:rsid w:val="00DA23A2"/>
    <w:rsid w:val="00DA257B"/>
    <w:rsid w:val="00DA26ED"/>
    <w:rsid w:val="00DA279E"/>
    <w:rsid w:val="00DA27CB"/>
    <w:rsid w:val="00DA2874"/>
    <w:rsid w:val="00DA2A2A"/>
    <w:rsid w:val="00DA2AB2"/>
    <w:rsid w:val="00DA2BED"/>
    <w:rsid w:val="00DA2C8D"/>
    <w:rsid w:val="00DA2E3E"/>
    <w:rsid w:val="00DA2E8F"/>
    <w:rsid w:val="00DA2F9C"/>
    <w:rsid w:val="00DA2FFD"/>
    <w:rsid w:val="00DA31C8"/>
    <w:rsid w:val="00DA3266"/>
    <w:rsid w:val="00DA363C"/>
    <w:rsid w:val="00DA3703"/>
    <w:rsid w:val="00DA3838"/>
    <w:rsid w:val="00DA38A2"/>
    <w:rsid w:val="00DA395E"/>
    <w:rsid w:val="00DA3AA8"/>
    <w:rsid w:val="00DA3B79"/>
    <w:rsid w:val="00DA3C5B"/>
    <w:rsid w:val="00DA3E4D"/>
    <w:rsid w:val="00DA3E9C"/>
    <w:rsid w:val="00DA411F"/>
    <w:rsid w:val="00DA41C8"/>
    <w:rsid w:val="00DA422C"/>
    <w:rsid w:val="00DA42E4"/>
    <w:rsid w:val="00DA467E"/>
    <w:rsid w:val="00DA479B"/>
    <w:rsid w:val="00DA4823"/>
    <w:rsid w:val="00DA4B17"/>
    <w:rsid w:val="00DA4BC6"/>
    <w:rsid w:val="00DA4C95"/>
    <w:rsid w:val="00DA4E56"/>
    <w:rsid w:val="00DA4F4E"/>
    <w:rsid w:val="00DA5289"/>
    <w:rsid w:val="00DA549E"/>
    <w:rsid w:val="00DA55DC"/>
    <w:rsid w:val="00DA562A"/>
    <w:rsid w:val="00DA5792"/>
    <w:rsid w:val="00DA57BE"/>
    <w:rsid w:val="00DA61EE"/>
    <w:rsid w:val="00DA6332"/>
    <w:rsid w:val="00DA64B6"/>
    <w:rsid w:val="00DA6518"/>
    <w:rsid w:val="00DA65D7"/>
    <w:rsid w:val="00DA67CB"/>
    <w:rsid w:val="00DA685B"/>
    <w:rsid w:val="00DA692A"/>
    <w:rsid w:val="00DA6A1F"/>
    <w:rsid w:val="00DA6E2D"/>
    <w:rsid w:val="00DA6EA7"/>
    <w:rsid w:val="00DA6FF3"/>
    <w:rsid w:val="00DA7098"/>
    <w:rsid w:val="00DA70FB"/>
    <w:rsid w:val="00DA73DA"/>
    <w:rsid w:val="00DA73E2"/>
    <w:rsid w:val="00DA76DF"/>
    <w:rsid w:val="00DA7854"/>
    <w:rsid w:val="00DA78F9"/>
    <w:rsid w:val="00DA7903"/>
    <w:rsid w:val="00DA790F"/>
    <w:rsid w:val="00DA796F"/>
    <w:rsid w:val="00DA7B88"/>
    <w:rsid w:val="00DA7BD3"/>
    <w:rsid w:val="00DA7BDF"/>
    <w:rsid w:val="00DA7CF1"/>
    <w:rsid w:val="00DA7EDA"/>
    <w:rsid w:val="00DA99BA"/>
    <w:rsid w:val="00DB006B"/>
    <w:rsid w:val="00DB017D"/>
    <w:rsid w:val="00DB0243"/>
    <w:rsid w:val="00DB02FE"/>
    <w:rsid w:val="00DB074B"/>
    <w:rsid w:val="00DB0C0A"/>
    <w:rsid w:val="00DB0F3F"/>
    <w:rsid w:val="00DB0FC5"/>
    <w:rsid w:val="00DB1043"/>
    <w:rsid w:val="00DB104E"/>
    <w:rsid w:val="00DB120D"/>
    <w:rsid w:val="00DB13C6"/>
    <w:rsid w:val="00DB1B25"/>
    <w:rsid w:val="00DB1BAC"/>
    <w:rsid w:val="00DB1D6B"/>
    <w:rsid w:val="00DB230D"/>
    <w:rsid w:val="00DB2694"/>
    <w:rsid w:val="00DB2859"/>
    <w:rsid w:val="00DB29EA"/>
    <w:rsid w:val="00DB2B67"/>
    <w:rsid w:val="00DB2F30"/>
    <w:rsid w:val="00DB3087"/>
    <w:rsid w:val="00DB30D3"/>
    <w:rsid w:val="00DB3378"/>
    <w:rsid w:val="00DB3519"/>
    <w:rsid w:val="00DB360B"/>
    <w:rsid w:val="00DB39F5"/>
    <w:rsid w:val="00DB3CE4"/>
    <w:rsid w:val="00DB3CF7"/>
    <w:rsid w:val="00DB3CFC"/>
    <w:rsid w:val="00DB3D87"/>
    <w:rsid w:val="00DB3F5E"/>
    <w:rsid w:val="00DB3F96"/>
    <w:rsid w:val="00DB4106"/>
    <w:rsid w:val="00DB410B"/>
    <w:rsid w:val="00DB4419"/>
    <w:rsid w:val="00DB4585"/>
    <w:rsid w:val="00DB4785"/>
    <w:rsid w:val="00DB4A5E"/>
    <w:rsid w:val="00DB4B39"/>
    <w:rsid w:val="00DB4BA2"/>
    <w:rsid w:val="00DB4BA4"/>
    <w:rsid w:val="00DB4E2D"/>
    <w:rsid w:val="00DB4FD9"/>
    <w:rsid w:val="00DB501E"/>
    <w:rsid w:val="00DB5141"/>
    <w:rsid w:val="00DB51B1"/>
    <w:rsid w:val="00DB52DC"/>
    <w:rsid w:val="00DB53D9"/>
    <w:rsid w:val="00DB54A3"/>
    <w:rsid w:val="00DB565B"/>
    <w:rsid w:val="00DB582D"/>
    <w:rsid w:val="00DB629E"/>
    <w:rsid w:val="00DB6536"/>
    <w:rsid w:val="00DB65E1"/>
    <w:rsid w:val="00DB6850"/>
    <w:rsid w:val="00DB687C"/>
    <w:rsid w:val="00DB6915"/>
    <w:rsid w:val="00DB6940"/>
    <w:rsid w:val="00DB6B6A"/>
    <w:rsid w:val="00DB6B8C"/>
    <w:rsid w:val="00DB6CF1"/>
    <w:rsid w:val="00DB6E23"/>
    <w:rsid w:val="00DB6EAD"/>
    <w:rsid w:val="00DB6FE6"/>
    <w:rsid w:val="00DB7271"/>
    <w:rsid w:val="00DB75AB"/>
    <w:rsid w:val="00DB7680"/>
    <w:rsid w:val="00DB7B5A"/>
    <w:rsid w:val="00DB7C19"/>
    <w:rsid w:val="00DB7C7E"/>
    <w:rsid w:val="00DB7CA4"/>
    <w:rsid w:val="00DB7D1F"/>
    <w:rsid w:val="00DB7D98"/>
    <w:rsid w:val="00DB7EBB"/>
    <w:rsid w:val="00DC0158"/>
    <w:rsid w:val="00DC0200"/>
    <w:rsid w:val="00DC0212"/>
    <w:rsid w:val="00DC030B"/>
    <w:rsid w:val="00DC0437"/>
    <w:rsid w:val="00DC04BF"/>
    <w:rsid w:val="00DC0566"/>
    <w:rsid w:val="00DC069B"/>
    <w:rsid w:val="00DC06BE"/>
    <w:rsid w:val="00DC06D5"/>
    <w:rsid w:val="00DC0904"/>
    <w:rsid w:val="00DC0986"/>
    <w:rsid w:val="00DC0E48"/>
    <w:rsid w:val="00DC119F"/>
    <w:rsid w:val="00DC12B7"/>
    <w:rsid w:val="00DC141E"/>
    <w:rsid w:val="00DC154E"/>
    <w:rsid w:val="00DC1610"/>
    <w:rsid w:val="00DC1646"/>
    <w:rsid w:val="00DC17DB"/>
    <w:rsid w:val="00DC1B06"/>
    <w:rsid w:val="00DC1D7F"/>
    <w:rsid w:val="00DC1E11"/>
    <w:rsid w:val="00DC1EE9"/>
    <w:rsid w:val="00DC20A2"/>
    <w:rsid w:val="00DC2237"/>
    <w:rsid w:val="00DC2565"/>
    <w:rsid w:val="00DC2C79"/>
    <w:rsid w:val="00DC2F77"/>
    <w:rsid w:val="00DC3088"/>
    <w:rsid w:val="00DC31EE"/>
    <w:rsid w:val="00DC3229"/>
    <w:rsid w:val="00DC3338"/>
    <w:rsid w:val="00DC334E"/>
    <w:rsid w:val="00DC34A1"/>
    <w:rsid w:val="00DC3704"/>
    <w:rsid w:val="00DC37A2"/>
    <w:rsid w:val="00DC37DC"/>
    <w:rsid w:val="00DC3859"/>
    <w:rsid w:val="00DC3937"/>
    <w:rsid w:val="00DC39E5"/>
    <w:rsid w:val="00DC3B22"/>
    <w:rsid w:val="00DC3C35"/>
    <w:rsid w:val="00DC3D01"/>
    <w:rsid w:val="00DC40BB"/>
    <w:rsid w:val="00DC40F8"/>
    <w:rsid w:val="00DC4845"/>
    <w:rsid w:val="00DC4962"/>
    <w:rsid w:val="00DC4EDF"/>
    <w:rsid w:val="00DC51B5"/>
    <w:rsid w:val="00DC51E6"/>
    <w:rsid w:val="00DC52C3"/>
    <w:rsid w:val="00DC532C"/>
    <w:rsid w:val="00DC53EB"/>
    <w:rsid w:val="00DC5418"/>
    <w:rsid w:val="00DC554A"/>
    <w:rsid w:val="00DC582B"/>
    <w:rsid w:val="00DC5910"/>
    <w:rsid w:val="00DC59B7"/>
    <w:rsid w:val="00DC5BFE"/>
    <w:rsid w:val="00DC5D2B"/>
    <w:rsid w:val="00DC5DED"/>
    <w:rsid w:val="00DC5E0D"/>
    <w:rsid w:val="00DC5E7F"/>
    <w:rsid w:val="00DC62C9"/>
    <w:rsid w:val="00DC6330"/>
    <w:rsid w:val="00DC6338"/>
    <w:rsid w:val="00DC65DD"/>
    <w:rsid w:val="00DC6783"/>
    <w:rsid w:val="00DC6B94"/>
    <w:rsid w:val="00DC6D6B"/>
    <w:rsid w:val="00DC6DD9"/>
    <w:rsid w:val="00DC712C"/>
    <w:rsid w:val="00DC73B2"/>
    <w:rsid w:val="00DC7468"/>
    <w:rsid w:val="00DC75D4"/>
    <w:rsid w:val="00DC760E"/>
    <w:rsid w:val="00DC770B"/>
    <w:rsid w:val="00DC770F"/>
    <w:rsid w:val="00DC7800"/>
    <w:rsid w:val="00DC7902"/>
    <w:rsid w:val="00DC7A5E"/>
    <w:rsid w:val="00DC9DEE"/>
    <w:rsid w:val="00DD04BE"/>
    <w:rsid w:val="00DD0524"/>
    <w:rsid w:val="00DD0621"/>
    <w:rsid w:val="00DD0866"/>
    <w:rsid w:val="00DD0B48"/>
    <w:rsid w:val="00DD0BB1"/>
    <w:rsid w:val="00DD0E00"/>
    <w:rsid w:val="00DD0E9F"/>
    <w:rsid w:val="00DD0EBF"/>
    <w:rsid w:val="00DD0FCB"/>
    <w:rsid w:val="00DD1082"/>
    <w:rsid w:val="00DD114B"/>
    <w:rsid w:val="00DD13E6"/>
    <w:rsid w:val="00DD1436"/>
    <w:rsid w:val="00DD1465"/>
    <w:rsid w:val="00DD152B"/>
    <w:rsid w:val="00DD1C74"/>
    <w:rsid w:val="00DD2051"/>
    <w:rsid w:val="00DD255C"/>
    <w:rsid w:val="00DD256A"/>
    <w:rsid w:val="00DD2694"/>
    <w:rsid w:val="00DD2899"/>
    <w:rsid w:val="00DD294A"/>
    <w:rsid w:val="00DD29A9"/>
    <w:rsid w:val="00DD2A22"/>
    <w:rsid w:val="00DD2A4D"/>
    <w:rsid w:val="00DD2B74"/>
    <w:rsid w:val="00DD2BEA"/>
    <w:rsid w:val="00DD2C57"/>
    <w:rsid w:val="00DD2DB9"/>
    <w:rsid w:val="00DD2E4E"/>
    <w:rsid w:val="00DD2F0E"/>
    <w:rsid w:val="00DD30E1"/>
    <w:rsid w:val="00DD34AF"/>
    <w:rsid w:val="00DD35F2"/>
    <w:rsid w:val="00DD3828"/>
    <w:rsid w:val="00DD38AB"/>
    <w:rsid w:val="00DD398D"/>
    <w:rsid w:val="00DD399B"/>
    <w:rsid w:val="00DD3A96"/>
    <w:rsid w:val="00DD3AB9"/>
    <w:rsid w:val="00DD3AD6"/>
    <w:rsid w:val="00DD3B7F"/>
    <w:rsid w:val="00DD3BCE"/>
    <w:rsid w:val="00DD3FA3"/>
    <w:rsid w:val="00DD4112"/>
    <w:rsid w:val="00DD41CE"/>
    <w:rsid w:val="00DD4631"/>
    <w:rsid w:val="00DD4769"/>
    <w:rsid w:val="00DD4954"/>
    <w:rsid w:val="00DD49FB"/>
    <w:rsid w:val="00DD4CD1"/>
    <w:rsid w:val="00DD4DF7"/>
    <w:rsid w:val="00DD4F7B"/>
    <w:rsid w:val="00DD4F81"/>
    <w:rsid w:val="00DD50B8"/>
    <w:rsid w:val="00DD530C"/>
    <w:rsid w:val="00DD55F3"/>
    <w:rsid w:val="00DD569A"/>
    <w:rsid w:val="00DD5731"/>
    <w:rsid w:val="00DD57CC"/>
    <w:rsid w:val="00DD5860"/>
    <w:rsid w:val="00DD5966"/>
    <w:rsid w:val="00DD59AB"/>
    <w:rsid w:val="00DD5A2F"/>
    <w:rsid w:val="00DD5C94"/>
    <w:rsid w:val="00DD5E00"/>
    <w:rsid w:val="00DD5FC6"/>
    <w:rsid w:val="00DD6017"/>
    <w:rsid w:val="00DD60BE"/>
    <w:rsid w:val="00DD61EB"/>
    <w:rsid w:val="00DD6227"/>
    <w:rsid w:val="00DD645D"/>
    <w:rsid w:val="00DD6809"/>
    <w:rsid w:val="00DD68B2"/>
    <w:rsid w:val="00DD7006"/>
    <w:rsid w:val="00DD75D2"/>
    <w:rsid w:val="00DD7618"/>
    <w:rsid w:val="00DD773B"/>
    <w:rsid w:val="00DD77AD"/>
    <w:rsid w:val="00DD783E"/>
    <w:rsid w:val="00DD789A"/>
    <w:rsid w:val="00DD7915"/>
    <w:rsid w:val="00DD7A48"/>
    <w:rsid w:val="00DD7B1D"/>
    <w:rsid w:val="00DD7BAD"/>
    <w:rsid w:val="00DD7C48"/>
    <w:rsid w:val="00DE01D4"/>
    <w:rsid w:val="00DE04FB"/>
    <w:rsid w:val="00DE0BA3"/>
    <w:rsid w:val="00DE0C0B"/>
    <w:rsid w:val="00DE0CED"/>
    <w:rsid w:val="00DE0DBC"/>
    <w:rsid w:val="00DE0DDF"/>
    <w:rsid w:val="00DE0E69"/>
    <w:rsid w:val="00DE1079"/>
    <w:rsid w:val="00DE10E6"/>
    <w:rsid w:val="00DE1492"/>
    <w:rsid w:val="00DE184B"/>
    <w:rsid w:val="00DE19EA"/>
    <w:rsid w:val="00DE1A98"/>
    <w:rsid w:val="00DE1B50"/>
    <w:rsid w:val="00DE1CBC"/>
    <w:rsid w:val="00DE1E64"/>
    <w:rsid w:val="00DE1ECC"/>
    <w:rsid w:val="00DE1FFA"/>
    <w:rsid w:val="00DE202C"/>
    <w:rsid w:val="00DE2378"/>
    <w:rsid w:val="00DE23A9"/>
    <w:rsid w:val="00DE262C"/>
    <w:rsid w:val="00DE2644"/>
    <w:rsid w:val="00DE264C"/>
    <w:rsid w:val="00DE27E5"/>
    <w:rsid w:val="00DE2898"/>
    <w:rsid w:val="00DE2986"/>
    <w:rsid w:val="00DE2A36"/>
    <w:rsid w:val="00DE2AA8"/>
    <w:rsid w:val="00DE2D7D"/>
    <w:rsid w:val="00DE2FCC"/>
    <w:rsid w:val="00DE3104"/>
    <w:rsid w:val="00DE3119"/>
    <w:rsid w:val="00DE3293"/>
    <w:rsid w:val="00DE3792"/>
    <w:rsid w:val="00DE3BF7"/>
    <w:rsid w:val="00DE40F2"/>
    <w:rsid w:val="00DE41A7"/>
    <w:rsid w:val="00DE42FB"/>
    <w:rsid w:val="00DE451C"/>
    <w:rsid w:val="00DE453E"/>
    <w:rsid w:val="00DE4A59"/>
    <w:rsid w:val="00DE4ABB"/>
    <w:rsid w:val="00DE4B10"/>
    <w:rsid w:val="00DE4BF6"/>
    <w:rsid w:val="00DE4C5E"/>
    <w:rsid w:val="00DE4C5F"/>
    <w:rsid w:val="00DE4CF3"/>
    <w:rsid w:val="00DE4D8F"/>
    <w:rsid w:val="00DE516B"/>
    <w:rsid w:val="00DE523D"/>
    <w:rsid w:val="00DE5398"/>
    <w:rsid w:val="00DE5458"/>
    <w:rsid w:val="00DE545A"/>
    <w:rsid w:val="00DE5764"/>
    <w:rsid w:val="00DE58F3"/>
    <w:rsid w:val="00DE5E9D"/>
    <w:rsid w:val="00DE601E"/>
    <w:rsid w:val="00DE608D"/>
    <w:rsid w:val="00DE60BC"/>
    <w:rsid w:val="00DE61C5"/>
    <w:rsid w:val="00DE62DF"/>
    <w:rsid w:val="00DE63AD"/>
    <w:rsid w:val="00DE672C"/>
    <w:rsid w:val="00DE677F"/>
    <w:rsid w:val="00DE6969"/>
    <w:rsid w:val="00DE69AF"/>
    <w:rsid w:val="00DE7013"/>
    <w:rsid w:val="00DE7287"/>
    <w:rsid w:val="00DE74EB"/>
    <w:rsid w:val="00DE767C"/>
    <w:rsid w:val="00DE7739"/>
    <w:rsid w:val="00DE77C3"/>
    <w:rsid w:val="00DE77DC"/>
    <w:rsid w:val="00DE79D4"/>
    <w:rsid w:val="00DF025D"/>
    <w:rsid w:val="00DF02DF"/>
    <w:rsid w:val="00DF0480"/>
    <w:rsid w:val="00DF075A"/>
    <w:rsid w:val="00DF0885"/>
    <w:rsid w:val="00DF095F"/>
    <w:rsid w:val="00DF0C53"/>
    <w:rsid w:val="00DF0C6C"/>
    <w:rsid w:val="00DF0DD3"/>
    <w:rsid w:val="00DF0EC7"/>
    <w:rsid w:val="00DF121B"/>
    <w:rsid w:val="00DF12AA"/>
    <w:rsid w:val="00DF1310"/>
    <w:rsid w:val="00DF156F"/>
    <w:rsid w:val="00DF1648"/>
    <w:rsid w:val="00DF1805"/>
    <w:rsid w:val="00DF1A73"/>
    <w:rsid w:val="00DF1E0D"/>
    <w:rsid w:val="00DF1FF5"/>
    <w:rsid w:val="00DF20BE"/>
    <w:rsid w:val="00DF213D"/>
    <w:rsid w:val="00DF28A3"/>
    <w:rsid w:val="00DF2E7A"/>
    <w:rsid w:val="00DF3299"/>
    <w:rsid w:val="00DF3411"/>
    <w:rsid w:val="00DF34A0"/>
    <w:rsid w:val="00DF352F"/>
    <w:rsid w:val="00DF35DF"/>
    <w:rsid w:val="00DF38E7"/>
    <w:rsid w:val="00DF3A4A"/>
    <w:rsid w:val="00DF3C25"/>
    <w:rsid w:val="00DF3C66"/>
    <w:rsid w:val="00DF3D0D"/>
    <w:rsid w:val="00DF3DF5"/>
    <w:rsid w:val="00DF40F2"/>
    <w:rsid w:val="00DF416A"/>
    <w:rsid w:val="00DF42DF"/>
    <w:rsid w:val="00DF4568"/>
    <w:rsid w:val="00DF4796"/>
    <w:rsid w:val="00DF4871"/>
    <w:rsid w:val="00DF49C0"/>
    <w:rsid w:val="00DF4B48"/>
    <w:rsid w:val="00DF4CCC"/>
    <w:rsid w:val="00DF4F6B"/>
    <w:rsid w:val="00DF504D"/>
    <w:rsid w:val="00DF505A"/>
    <w:rsid w:val="00DF5249"/>
    <w:rsid w:val="00DF547D"/>
    <w:rsid w:val="00DF57FC"/>
    <w:rsid w:val="00DF5CDE"/>
    <w:rsid w:val="00DF5E92"/>
    <w:rsid w:val="00DF5F58"/>
    <w:rsid w:val="00DF602B"/>
    <w:rsid w:val="00DF6142"/>
    <w:rsid w:val="00DF616D"/>
    <w:rsid w:val="00DF61E6"/>
    <w:rsid w:val="00DF64C3"/>
    <w:rsid w:val="00DF6A11"/>
    <w:rsid w:val="00DF6AA6"/>
    <w:rsid w:val="00DF6BBF"/>
    <w:rsid w:val="00DF6D15"/>
    <w:rsid w:val="00DF6E7F"/>
    <w:rsid w:val="00DF6F7A"/>
    <w:rsid w:val="00DF6F7B"/>
    <w:rsid w:val="00DF6F9C"/>
    <w:rsid w:val="00DF700C"/>
    <w:rsid w:val="00DF70E7"/>
    <w:rsid w:val="00DF72A5"/>
    <w:rsid w:val="00DF72D7"/>
    <w:rsid w:val="00DF75DC"/>
    <w:rsid w:val="00DF773B"/>
    <w:rsid w:val="00DF77ED"/>
    <w:rsid w:val="00DF7999"/>
    <w:rsid w:val="00DF7A61"/>
    <w:rsid w:val="00DF7B16"/>
    <w:rsid w:val="00DF7C6E"/>
    <w:rsid w:val="00DF817B"/>
    <w:rsid w:val="00E00475"/>
    <w:rsid w:val="00E00601"/>
    <w:rsid w:val="00E00636"/>
    <w:rsid w:val="00E00B49"/>
    <w:rsid w:val="00E00ED0"/>
    <w:rsid w:val="00E00ED3"/>
    <w:rsid w:val="00E01268"/>
    <w:rsid w:val="00E01501"/>
    <w:rsid w:val="00E01631"/>
    <w:rsid w:val="00E01738"/>
    <w:rsid w:val="00E01A37"/>
    <w:rsid w:val="00E01A93"/>
    <w:rsid w:val="00E01DE3"/>
    <w:rsid w:val="00E01E68"/>
    <w:rsid w:val="00E01F0C"/>
    <w:rsid w:val="00E020CB"/>
    <w:rsid w:val="00E0211D"/>
    <w:rsid w:val="00E02254"/>
    <w:rsid w:val="00E0231C"/>
    <w:rsid w:val="00E02547"/>
    <w:rsid w:val="00E02903"/>
    <w:rsid w:val="00E02908"/>
    <w:rsid w:val="00E02B31"/>
    <w:rsid w:val="00E02CA9"/>
    <w:rsid w:val="00E02CF4"/>
    <w:rsid w:val="00E02F12"/>
    <w:rsid w:val="00E03418"/>
    <w:rsid w:val="00E0343A"/>
    <w:rsid w:val="00E03470"/>
    <w:rsid w:val="00E034AB"/>
    <w:rsid w:val="00E03869"/>
    <w:rsid w:val="00E03A14"/>
    <w:rsid w:val="00E03B26"/>
    <w:rsid w:val="00E03C0F"/>
    <w:rsid w:val="00E03DA1"/>
    <w:rsid w:val="00E043C4"/>
    <w:rsid w:val="00E04609"/>
    <w:rsid w:val="00E049F8"/>
    <w:rsid w:val="00E04AD0"/>
    <w:rsid w:val="00E04B69"/>
    <w:rsid w:val="00E04B94"/>
    <w:rsid w:val="00E04C36"/>
    <w:rsid w:val="00E04C6C"/>
    <w:rsid w:val="00E05012"/>
    <w:rsid w:val="00E0502B"/>
    <w:rsid w:val="00E05261"/>
    <w:rsid w:val="00E0546F"/>
    <w:rsid w:val="00E05654"/>
    <w:rsid w:val="00E05704"/>
    <w:rsid w:val="00E05892"/>
    <w:rsid w:val="00E05A1B"/>
    <w:rsid w:val="00E05A98"/>
    <w:rsid w:val="00E05AB7"/>
    <w:rsid w:val="00E05DBD"/>
    <w:rsid w:val="00E05E54"/>
    <w:rsid w:val="00E05E80"/>
    <w:rsid w:val="00E06028"/>
    <w:rsid w:val="00E0603E"/>
    <w:rsid w:val="00E0605C"/>
    <w:rsid w:val="00E06373"/>
    <w:rsid w:val="00E0642C"/>
    <w:rsid w:val="00E06513"/>
    <w:rsid w:val="00E06610"/>
    <w:rsid w:val="00E066EA"/>
    <w:rsid w:val="00E06712"/>
    <w:rsid w:val="00E0671B"/>
    <w:rsid w:val="00E06759"/>
    <w:rsid w:val="00E0698A"/>
    <w:rsid w:val="00E06A22"/>
    <w:rsid w:val="00E06A50"/>
    <w:rsid w:val="00E06AFF"/>
    <w:rsid w:val="00E06BCA"/>
    <w:rsid w:val="00E06F5B"/>
    <w:rsid w:val="00E06F64"/>
    <w:rsid w:val="00E07090"/>
    <w:rsid w:val="00E07092"/>
    <w:rsid w:val="00E070F5"/>
    <w:rsid w:val="00E073D1"/>
    <w:rsid w:val="00E077F4"/>
    <w:rsid w:val="00E079BF"/>
    <w:rsid w:val="00E07C27"/>
    <w:rsid w:val="00E07CAE"/>
    <w:rsid w:val="00E07DA5"/>
    <w:rsid w:val="00E07F71"/>
    <w:rsid w:val="00E10196"/>
    <w:rsid w:val="00E1019E"/>
    <w:rsid w:val="00E1041E"/>
    <w:rsid w:val="00E10433"/>
    <w:rsid w:val="00E10BC3"/>
    <w:rsid w:val="00E10CC4"/>
    <w:rsid w:val="00E10D28"/>
    <w:rsid w:val="00E10D8A"/>
    <w:rsid w:val="00E118DC"/>
    <w:rsid w:val="00E11926"/>
    <w:rsid w:val="00E11A58"/>
    <w:rsid w:val="00E11C61"/>
    <w:rsid w:val="00E11CAD"/>
    <w:rsid w:val="00E11DBB"/>
    <w:rsid w:val="00E1204D"/>
    <w:rsid w:val="00E121B0"/>
    <w:rsid w:val="00E12243"/>
    <w:rsid w:val="00E122CF"/>
    <w:rsid w:val="00E124E0"/>
    <w:rsid w:val="00E1274B"/>
    <w:rsid w:val="00E12851"/>
    <w:rsid w:val="00E1296B"/>
    <w:rsid w:val="00E12DC3"/>
    <w:rsid w:val="00E130D8"/>
    <w:rsid w:val="00E134F0"/>
    <w:rsid w:val="00E135EF"/>
    <w:rsid w:val="00E136E2"/>
    <w:rsid w:val="00E139E0"/>
    <w:rsid w:val="00E13DE6"/>
    <w:rsid w:val="00E140BA"/>
    <w:rsid w:val="00E14241"/>
    <w:rsid w:val="00E14314"/>
    <w:rsid w:val="00E143F0"/>
    <w:rsid w:val="00E1440D"/>
    <w:rsid w:val="00E14441"/>
    <w:rsid w:val="00E145F0"/>
    <w:rsid w:val="00E147A6"/>
    <w:rsid w:val="00E1483B"/>
    <w:rsid w:val="00E14A89"/>
    <w:rsid w:val="00E14E78"/>
    <w:rsid w:val="00E15037"/>
    <w:rsid w:val="00E150DD"/>
    <w:rsid w:val="00E152C5"/>
    <w:rsid w:val="00E1561D"/>
    <w:rsid w:val="00E1580F"/>
    <w:rsid w:val="00E16274"/>
    <w:rsid w:val="00E163DC"/>
    <w:rsid w:val="00E1640C"/>
    <w:rsid w:val="00E164A3"/>
    <w:rsid w:val="00E16571"/>
    <w:rsid w:val="00E165CB"/>
    <w:rsid w:val="00E16683"/>
    <w:rsid w:val="00E166F7"/>
    <w:rsid w:val="00E167E4"/>
    <w:rsid w:val="00E169B9"/>
    <w:rsid w:val="00E16A7D"/>
    <w:rsid w:val="00E16EB2"/>
    <w:rsid w:val="00E16FE1"/>
    <w:rsid w:val="00E17130"/>
    <w:rsid w:val="00E17143"/>
    <w:rsid w:val="00E17290"/>
    <w:rsid w:val="00E172CD"/>
    <w:rsid w:val="00E17333"/>
    <w:rsid w:val="00E175D9"/>
    <w:rsid w:val="00E176FF"/>
    <w:rsid w:val="00E178FA"/>
    <w:rsid w:val="00E17BFC"/>
    <w:rsid w:val="00E17CAD"/>
    <w:rsid w:val="00E17DBE"/>
    <w:rsid w:val="00E201E1"/>
    <w:rsid w:val="00E2047B"/>
    <w:rsid w:val="00E20A6B"/>
    <w:rsid w:val="00E20BA2"/>
    <w:rsid w:val="00E20EB3"/>
    <w:rsid w:val="00E20FAD"/>
    <w:rsid w:val="00E21421"/>
    <w:rsid w:val="00E216C6"/>
    <w:rsid w:val="00E21885"/>
    <w:rsid w:val="00E2190A"/>
    <w:rsid w:val="00E21930"/>
    <w:rsid w:val="00E21A2C"/>
    <w:rsid w:val="00E21F60"/>
    <w:rsid w:val="00E22015"/>
    <w:rsid w:val="00E2214D"/>
    <w:rsid w:val="00E221C0"/>
    <w:rsid w:val="00E221F4"/>
    <w:rsid w:val="00E222F1"/>
    <w:rsid w:val="00E225C6"/>
    <w:rsid w:val="00E227C0"/>
    <w:rsid w:val="00E22884"/>
    <w:rsid w:val="00E229E0"/>
    <w:rsid w:val="00E22A39"/>
    <w:rsid w:val="00E22E2E"/>
    <w:rsid w:val="00E22E56"/>
    <w:rsid w:val="00E22EF6"/>
    <w:rsid w:val="00E22EF9"/>
    <w:rsid w:val="00E22F58"/>
    <w:rsid w:val="00E232AD"/>
    <w:rsid w:val="00E2351A"/>
    <w:rsid w:val="00E237A0"/>
    <w:rsid w:val="00E23A5D"/>
    <w:rsid w:val="00E24086"/>
    <w:rsid w:val="00E243FB"/>
    <w:rsid w:val="00E24545"/>
    <w:rsid w:val="00E24594"/>
    <w:rsid w:val="00E245AB"/>
    <w:rsid w:val="00E24A67"/>
    <w:rsid w:val="00E24A7F"/>
    <w:rsid w:val="00E24AA1"/>
    <w:rsid w:val="00E24B3C"/>
    <w:rsid w:val="00E24BA7"/>
    <w:rsid w:val="00E24E02"/>
    <w:rsid w:val="00E24FC6"/>
    <w:rsid w:val="00E254DA"/>
    <w:rsid w:val="00E25502"/>
    <w:rsid w:val="00E25759"/>
    <w:rsid w:val="00E2586A"/>
    <w:rsid w:val="00E258C2"/>
    <w:rsid w:val="00E25B20"/>
    <w:rsid w:val="00E25C90"/>
    <w:rsid w:val="00E25E58"/>
    <w:rsid w:val="00E25F5B"/>
    <w:rsid w:val="00E262B5"/>
    <w:rsid w:val="00E262CB"/>
    <w:rsid w:val="00E264D8"/>
    <w:rsid w:val="00E264E0"/>
    <w:rsid w:val="00E26626"/>
    <w:rsid w:val="00E26636"/>
    <w:rsid w:val="00E26C16"/>
    <w:rsid w:val="00E26D16"/>
    <w:rsid w:val="00E26FF0"/>
    <w:rsid w:val="00E270C2"/>
    <w:rsid w:val="00E27154"/>
    <w:rsid w:val="00E271DB"/>
    <w:rsid w:val="00E272C1"/>
    <w:rsid w:val="00E2738F"/>
    <w:rsid w:val="00E2764C"/>
    <w:rsid w:val="00E27811"/>
    <w:rsid w:val="00E2788E"/>
    <w:rsid w:val="00E27945"/>
    <w:rsid w:val="00E279DB"/>
    <w:rsid w:val="00E27D5F"/>
    <w:rsid w:val="00E27FCE"/>
    <w:rsid w:val="00E30006"/>
    <w:rsid w:val="00E3000E"/>
    <w:rsid w:val="00E30071"/>
    <w:rsid w:val="00E300BF"/>
    <w:rsid w:val="00E301A0"/>
    <w:rsid w:val="00E303A2"/>
    <w:rsid w:val="00E30409"/>
    <w:rsid w:val="00E30491"/>
    <w:rsid w:val="00E304B4"/>
    <w:rsid w:val="00E3054E"/>
    <w:rsid w:val="00E307FC"/>
    <w:rsid w:val="00E30A5A"/>
    <w:rsid w:val="00E30B61"/>
    <w:rsid w:val="00E30CEA"/>
    <w:rsid w:val="00E30E7F"/>
    <w:rsid w:val="00E310D4"/>
    <w:rsid w:val="00E3125F"/>
    <w:rsid w:val="00E31283"/>
    <w:rsid w:val="00E3137E"/>
    <w:rsid w:val="00E315FE"/>
    <w:rsid w:val="00E31C8F"/>
    <w:rsid w:val="00E3227E"/>
    <w:rsid w:val="00E327A3"/>
    <w:rsid w:val="00E327F1"/>
    <w:rsid w:val="00E32881"/>
    <w:rsid w:val="00E32B99"/>
    <w:rsid w:val="00E32CD2"/>
    <w:rsid w:val="00E32DDE"/>
    <w:rsid w:val="00E32DF5"/>
    <w:rsid w:val="00E32E52"/>
    <w:rsid w:val="00E330C7"/>
    <w:rsid w:val="00E332E0"/>
    <w:rsid w:val="00E332F0"/>
    <w:rsid w:val="00E3347D"/>
    <w:rsid w:val="00E33504"/>
    <w:rsid w:val="00E3357A"/>
    <w:rsid w:val="00E3360B"/>
    <w:rsid w:val="00E3382B"/>
    <w:rsid w:val="00E33873"/>
    <w:rsid w:val="00E3390E"/>
    <w:rsid w:val="00E33E90"/>
    <w:rsid w:val="00E33F0A"/>
    <w:rsid w:val="00E33FEA"/>
    <w:rsid w:val="00E34300"/>
    <w:rsid w:val="00E343BC"/>
    <w:rsid w:val="00E348F4"/>
    <w:rsid w:val="00E34AE0"/>
    <w:rsid w:val="00E34E90"/>
    <w:rsid w:val="00E34F6C"/>
    <w:rsid w:val="00E34FE3"/>
    <w:rsid w:val="00E35184"/>
    <w:rsid w:val="00E353D8"/>
    <w:rsid w:val="00E354D1"/>
    <w:rsid w:val="00E355FB"/>
    <w:rsid w:val="00E35653"/>
    <w:rsid w:val="00E3576C"/>
    <w:rsid w:val="00E3581D"/>
    <w:rsid w:val="00E358B3"/>
    <w:rsid w:val="00E35962"/>
    <w:rsid w:val="00E35AA3"/>
    <w:rsid w:val="00E35AC5"/>
    <w:rsid w:val="00E35B5E"/>
    <w:rsid w:val="00E35C98"/>
    <w:rsid w:val="00E36233"/>
    <w:rsid w:val="00E36380"/>
    <w:rsid w:val="00E36AB4"/>
    <w:rsid w:val="00E36B69"/>
    <w:rsid w:val="00E36CC5"/>
    <w:rsid w:val="00E36F83"/>
    <w:rsid w:val="00E37594"/>
    <w:rsid w:val="00E3767B"/>
    <w:rsid w:val="00E37752"/>
    <w:rsid w:val="00E37845"/>
    <w:rsid w:val="00E3798E"/>
    <w:rsid w:val="00E37A3C"/>
    <w:rsid w:val="00E4003F"/>
    <w:rsid w:val="00E4047D"/>
    <w:rsid w:val="00E404CA"/>
    <w:rsid w:val="00E408D8"/>
    <w:rsid w:val="00E4094C"/>
    <w:rsid w:val="00E40AAC"/>
    <w:rsid w:val="00E40D09"/>
    <w:rsid w:val="00E40D35"/>
    <w:rsid w:val="00E40DEE"/>
    <w:rsid w:val="00E4101C"/>
    <w:rsid w:val="00E41166"/>
    <w:rsid w:val="00E41310"/>
    <w:rsid w:val="00E415C2"/>
    <w:rsid w:val="00E4163D"/>
    <w:rsid w:val="00E417B0"/>
    <w:rsid w:val="00E417FD"/>
    <w:rsid w:val="00E41805"/>
    <w:rsid w:val="00E41939"/>
    <w:rsid w:val="00E4195E"/>
    <w:rsid w:val="00E41A9F"/>
    <w:rsid w:val="00E41D57"/>
    <w:rsid w:val="00E41DE9"/>
    <w:rsid w:val="00E41E0D"/>
    <w:rsid w:val="00E42090"/>
    <w:rsid w:val="00E420CB"/>
    <w:rsid w:val="00E4213E"/>
    <w:rsid w:val="00E422CF"/>
    <w:rsid w:val="00E423A4"/>
    <w:rsid w:val="00E423F8"/>
    <w:rsid w:val="00E42415"/>
    <w:rsid w:val="00E426FB"/>
    <w:rsid w:val="00E42846"/>
    <w:rsid w:val="00E42BEC"/>
    <w:rsid w:val="00E42C2E"/>
    <w:rsid w:val="00E42D10"/>
    <w:rsid w:val="00E42D78"/>
    <w:rsid w:val="00E42DF3"/>
    <w:rsid w:val="00E42F89"/>
    <w:rsid w:val="00E43080"/>
    <w:rsid w:val="00E431BA"/>
    <w:rsid w:val="00E4321D"/>
    <w:rsid w:val="00E4322B"/>
    <w:rsid w:val="00E432FF"/>
    <w:rsid w:val="00E434E2"/>
    <w:rsid w:val="00E434FA"/>
    <w:rsid w:val="00E438F6"/>
    <w:rsid w:val="00E43A12"/>
    <w:rsid w:val="00E43C55"/>
    <w:rsid w:val="00E43C75"/>
    <w:rsid w:val="00E43F39"/>
    <w:rsid w:val="00E440A5"/>
    <w:rsid w:val="00E44471"/>
    <w:rsid w:val="00E447E9"/>
    <w:rsid w:val="00E44800"/>
    <w:rsid w:val="00E44CC9"/>
    <w:rsid w:val="00E44FDF"/>
    <w:rsid w:val="00E45172"/>
    <w:rsid w:val="00E453A2"/>
    <w:rsid w:val="00E453D5"/>
    <w:rsid w:val="00E45490"/>
    <w:rsid w:val="00E45617"/>
    <w:rsid w:val="00E45694"/>
    <w:rsid w:val="00E45A43"/>
    <w:rsid w:val="00E45BDF"/>
    <w:rsid w:val="00E462FD"/>
    <w:rsid w:val="00E4665A"/>
    <w:rsid w:val="00E4666D"/>
    <w:rsid w:val="00E466B3"/>
    <w:rsid w:val="00E466CC"/>
    <w:rsid w:val="00E4678D"/>
    <w:rsid w:val="00E46854"/>
    <w:rsid w:val="00E46AD3"/>
    <w:rsid w:val="00E46C4B"/>
    <w:rsid w:val="00E46CD7"/>
    <w:rsid w:val="00E46E88"/>
    <w:rsid w:val="00E46EB2"/>
    <w:rsid w:val="00E4717B"/>
    <w:rsid w:val="00E47271"/>
    <w:rsid w:val="00E47391"/>
    <w:rsid w:val="00E4752B"/>
    <w:rsid w:val="00E4762E"/>
    <w:rsid w:val="00E47870"/>
    <w:rsid w:val="00E478AA"/>
    <w:rsid w:val="00E4797C"/>
    <w:rsid w:val="00E47C84"/>
    <w:rsid w:val="00E47D03"/>
    <w:rsid w:val="00E50336"/>
    <w:rsid w:val="00E50471"/>
    <w:rsid w:val="00E50710"/>
    <w:rsid w:val="00E508F0"/>
    <w:rsid w:val="00E50955"/>
    <w:rsid w:val="00E50DB9"/>
    <w:rsid w:val="00E51017"/>
    <w:rsid w:val="00E51147"/>
    <w:rsid w:val="00E51F46"/>
    <w:rsid w:val="00E5200F"/>
    <w:rsid w:val="00E5207D"/>
    <w:rsid w:val="00E52321"/>
    <w:rsid w:val="00E52461"/>
    <w:rsid w:val="00E526DC"/>
    <w:rsid w:val="00E5281B"/>
    <w:rsid w:val="00E52B70"/>
    <w:rsid w:val="00E52C17"/>
    <w:rsid w:val="00E52CE0"/>
    <w:rsid w:val="00E52D60"/>
    <w:rsid w:val="00E52F57"/>
    <w:rsid w:val="00E53013"/>
    <w:rsid w:val="00E5310C"/>
    <w:rsid w:val="00E5349B"/>
    <w:rsid w:val="00E534F9"/>
    <w:rsid w:val="00E538BA"/>
    <w:rsid w:val="00E53938"/>
    <w:rsid w:val="00E53BB3"/>
    <w:rsid w:val="00E53DBA"/>
    <w:rsid w:val="00E53EFB"/>
    <w:rsid w:val="00E53FDA"/>
    <w:rsid w:val="00E540C9"/>
    <w:rsid w:val="00E54138"/>
    <w:rsid w:val="00E5413A"/>
    <w:rsid w:val="00E54984"/>
    <w:rsid w:val="00E549A0"/>
    <w:rsid w:val="00E549B8"/>
    <w:rsid w:val="00E54A02"/>
    <w:rsid w:val="00E54A74"/>
    <w:rsid w:val="00E54B8B"/>
    <w:rsid w:val="00E5500F"/>
    <w:rsid w:val="00E5516F"/>
    <w:rsid w:val="00E5525D"/>
    <w:rsid w:val="00E55272"/>
    <w:rsid w:val="00E5528C"/>
    <w:rsid w:val="00E5538E"/>
    <w:rsid w:val="00E55496"/>
    <w:rsid w:val="00E5560C"/>
    <w:rsid w:val="00E5562D"/>
    <w:rsid w:val="00E557FF"/>
    <w:rsid w:val="00E55BBA"/>
    <w:rsid w:val="00E55BF8"/>
    <w:rsid w:val="00E55D4F"/>
    <w:rsid w:val="00E55E5F"/>
    <w:rsid w:val="00E55EA3"/>
    <w:rsid w:val="00E55FCA"/>
    <w:rsid w:val="00E56011"/>
    <w:rsid w:val="00E56013"/>
    <w:rsid w:val="00E56127"/>
    <w:rsid w:val="00E5614B"/>
    <w:rsid w:val="00E561C4"/>
    <w:rsid w:val="00E56274"/>
    <w:rsid w:val="00E565EE"/>
    <w:rsid w:val="00E569A9"/>
    <w:rsid w:val="00E56C94"/>
    <w:rsid w:val="00E56D0B"/>
    <w:rsid w:val="00E56E56"/>
    <w:rsid w:val="00E56E81"/>
    <w:rsid w:val="00E56EEB"/>
    <w:rsid w:val="00E5700E"/>
    <w:rsid w:val="00E57030"/>
    <w:rsid w:val="00E57168"/>
    <w:rsid w:val="00E57351"/>
    <w:rsid w:val="00E574F1"/>
    <w:rsid w:val="00E575A1"/>
    <w:rsid w:val="00E57660"/>
    <w:rsid w:val="00E578A0"/>
    <w:rsid w:val="00E578AE"/>
    <w:rsid w:val="00E57C70"/>
    <w:rsid w:val="00E57D71"/>
    <w:rsid w:val="00E57EFB"/>
    <w:rsid w:val="00E57F8C"/>
    <w:rsid w:val="00E57FAD"/>
    <w:rsid w:val="00E6005C"/>
    <w:rsid w:val="00E602BC"/>
    <w:rsid w:val="00E602D9"/>
    <w:rsid w:val="00E60481"/>
    <w:rsid w:val="00E60540"/>
    <w:rsid w:val="00E606BD"/>
    <w:rsid w:val="00E60775"/>
    <w:rsid w:val="00E60BE1"/>
    <w:rsid w:val="00E610E2"/>
    <w:rsid w:val="00E610EF"/>
    <w:rsid w:val="00E61482"/>
    <w:rsid w:val="00E614CE"/>
    <w:rsid w:val="00E61950"/>
    <w:rsid w:val="00E61BC8"/>
    <w:rsid w:val="00E61CDC"/>
    <w:rsid w:val="00E61E6F"/>
    <w:rsid w:val="00E61E7A"/>
    <w:rsid w:val="00E62029"/>
    <w:rsid w:val="00E6221E"/>
    <w:rsid w:val="00E6248D"/>
    <w:rsid w:val="00E624EB"/>
    <w:rsid w:val="00E6258E"/>
    <w:rsid w:val="00E6273A"/>
    <w:rsid w:val="00E62DB4"/>
    <w:rsid w:val="00E62EAF"/>
    <w:rsid w:val="00E62FE6"/>
    <w:rsid w:val="00E6300E"/>
    <w:rsid w:val="00E6340E"/>
    <w:rsid w:val="00E63446"/>
    <w:rsid w:val="00E637C1"/>
    <w:rsid w:val="00E638E9"/>
    <w:rsid w:val="00E639A7"/>
    <w:rsid w:val="00E63BEE"/>
    <w:rsid w:val="00E63CC5"/>
    <w:rsid w:val="00E64183"/>
    <w:rsid w:val="00E641FA"/>
    <w:rsid w:val="00E6429F"/>
    <w:rsid w:val="00E645E0"/>
    <w:rsid w:val="00E645F8"/>
    <w:rsid w:val="00E647F7"/>
    <w:rsid w:val="00E64853"/>
    <w:rsid w:val="00E6488E"/>
    <w:rsid w:val="00E649B5"/>
    <w:rsid w:val="00E64B90"/>
    <w:rsid w:val="00E6543C"/>
    <w:rsid w:val="00E658D1"/>
    <w:rsid w:val="00E65A2D"/>
    <w:rsid w:val="00E65ADA"/>
    <w:rsid w:val="00E65BB8"/>
    <w:rsid w:val="00E65D38"/>
    <w:rsid w:val="00E66040"/>
    <w:rsid w:val="00E661DB"/>
    <w:rsid w:val="00E66363"/>
    <w:rsid w:val="00E66912"/>
    <w:rsid w:val="00E66995"/>
    <w:rsid w:val="00E66BDA"/>
    <w:rsid w:val="00E67240"/>
    <w:rsid w:val="00E672FF"/>
    <w:rsid w:val="00E6734A"/>
    <w:rsid w:val="00E675BE"/>
    <w:rsid w:val="00E67628"/>
    <w:rsid w:val="00E67675"/>
    <w:rsid w:val="00E678B7"/>
    <w:rsid w:val="00E678BB"/>
    <w:rsid w:val="00E678DE"/>
    <w:rsid w:val="00E6793D"/>
    <w:rsid w:val="00E679E7"/>
    <w:rsid w:val="00E67BAC"/>
    <w:rsid w:val="00E67DC5"/>
    <w:rsid w:val="00E67F48"/>
    <w:rsid w:val="00E700EE"/>
    <w:rsid w:val="00E7063C"/>
    <w:rsid w:val="00E70650"/>
    <w:rsid w:val="00E70AC5"/>
    <w:rsid w:val="00E70C89"/>
    <w:rsid w:val="00E70CA9"/>
    <w:rsid w:val="00E70D8B"/>
    <w:rsid w:val="00E70ED2"/>
    <w:rsid w:val="00E70F40"/>
    <w:rsid w:val="00E70F43"/>
    <w:rsid w:val="00E71415"/>
    <w:rsid w:val="00E71578"/>
    <w:rsid w:val="00E71668"/>
    <w:rsid w:val="00E7176B"/>
    <w:rsid w:val="00E717B1"/>
    <w:rsid w:val="00E7190E"/>
    <w:rsid w:val="00E71BB6"/>
    <w:rsid w:val="00E71D27"/>
    <w:rsid w:val="00E71EFA"/>
    <w:rsid w:val="00E71F9A"/>
    <w:rsid w:val="00E721CC"/>
    <w:rsid w:val="00E7231E"/>
    <w:rsid w:val="00E7238D"/>
    <w:rsid w:val="00E725BF"/>
    <w:rsid w:val="00E7265C"/>
    <w:rsid w:val="00E726FD"/>
    <w:rsid w:val="00E72771"/>
    <w:rsid w:val="00E72A47"/>
    <w:rsid w:val="00E72A59"/>
    <w:rsid w:val="00E72B7B"/>
    <w:rsid w:val="00E72CC5"/>
    <w:rsid w:val="00E73281"/>
    <w:rsid w:val="00E732ED"/>
    <w:rsid w:val="00E732EE"/>
    <w:rsid w:val="00E733ED"/>
    <w:rsid w:val="00E734A8"/>
    <w:rsid w:val="00E7354B"/>
    <w:rsid w:val="00E73590"/>
    <w:rsid w:val="00E735BD"/>
    <w:rsid w:val="00E7388D"/>
    <w:rsid w:val="00E738A7"/>
    <w:rsid w:val="00E73972"/>
    <w:rsid w:val="00E73BDC"/>
    <w:rsid w:val="00E73CCA"/>
    <w:rsid w:val="00E73D3A"/>
    <w:rsid w:val="00E74197"/>
    <w:rsid w:val="00E74333"/>
    <w:rsid w:val="00E7443A"/>
    <w:rsid w:val="00E746F0"/>
    <w:rsid w:val="00E74766"/>
    <w:rsid w:val="00E747E3"/>
    <w:rsid w:val="00E74803"/>
    <w:rsid w:val="00E748A3"/>
    <w:rsid w:val="00E748CA"/>
    <w:rsid w:val="00E7493B"/>
    <w:rsid w:val="00E74BC3"/>
    <w:rsid w:val="00E74BD0"/>
    <w:rsid w:val="00E74DC6"/>
    <w:rsid w:val="00E74F3D"/>
    <w:rsid w:val="00E751FB"/>
    <w:rsid w:val="00E753E5"/>
    <w:rsid w:val="00E75403"/>
    <w:rsid w:val="00E756C4"/>
    <w:rsid w:val="00E75896"/>
    <w:rsid w:val="00E75D5A"/>
    <w:rsid w:val="00E75D8F"/>
    <w:rsid w:val="00E75E98"/>
    <w:rsid w:val="00E7620F"/>
    <w:rsid w:val="00E7660F"/>
    <w:rsid w:val="00E76616"/>
    <w:rsid w:val="00E76706"/>
    <w:rsid w:val="00E76773"/>
    <w:rsid w:val="00E76839"/>
    <w:rsid w:val="00E76A77"/>
    <w:rsid w:val="00E76B20"/>
    <w:rsid w:val="00E76D77"/>
    <w:rsid w:val="00E76DB0"/>
    <w:rsid w:val="00E77218"/>
    <w:rsid w:val="00E77222"/>
    <w:rsid w:val="00E7729F"/>
    <w:rsid w:val="00E7735C"/>
    <w:rsid w:val="00E7735D"/>
    <w:rsid w:val="00E7764A"/>
    <w:rsid w:val="00E77AB4"/>
    <w:rsid w:val="00E77FDD"/>
    <w:rsid w:val="00E800C2"/>
    <w:rsid w:val="00E8018A"/>
    <w:rsid w:val="00E80376"/>
    <w:rsid w:val="00E803F2"/>
    <w:rsid w:val="00E804A7"/>
    <w:rsid w:val="00E804B3"/>
    <w:rsid w:val="00E80530"/>
    <w:rsid w:val="00E808F8"/>
    <w:rsid w:val="00E80947"/>
    <w:rsid w:val="00E80BE5"/>
    <w:rsid w:val="00E80EE0"/>
    <w:rsid w:val="00E8101D"/>
    <w:rsid w:val="00E810A5"/>
    <w:rsid w:val="00E810AB"/>
    <w:rsid w:val="00E81191"/>
    <w:rsid w:val="00E812CF"/>
    <w:rsid w:val="00E815D0"/>
    <w:rsid w:val="00E81681"/>
    <w:rsid w:val="00E816CF"/>
    <w:rsid w:val="00E817B8"/>
    <w:rsid w:val="00E81B57"/>
    <w:rsid w:val="00E81F7E"/>
    <w:rsid w:val="00E8210A"/>
    <w:rsid w:val="00E82228"/>
    <w:rsid w:val="00E82230"/>
    <w:rsid w:val="00E822A7"/>
    <w:rsid w:val="00E823A5"/>
    <w:rsid w:val="00E823FF"/>
    <w:rsid w:val="00E82467"/>
    <w:rsid w:val="00E8258E"/>
    <w:rsid w:val="00E8282B"/>
    <w:rsid w:val="00E828A9"/>
    <w:rsid w:val="00E829F3"/>
    <w:rsid w:val="00E829F4"/>
    <w:rsid w:val="00E82A39"/>
    <w:rsid w:val="00E82B46"/>
    <w:rsid w:val="00E82CA6"/>
    <w:rsid w:val="00E82DF5"/>
    <w:rsid w:val="00E83084"/>
    <w:rsid w:val="00E83143"/>
    <w:rsid w:val="00E83230"/>
    <w:rsid w:val="00E832F7"/>
    <w:rsid w:val="00E833F4"/>
    <w:rsid w:val="00E8348D"/>
    <w:rsid w:val="00E83503"/>
    <w:rsid w:val="00E83516"/>
    <w:rsid w:val="00E836F7"/>
    <w:rsid w:val="00E83737"/>
    <w:rsid w:val="00E83A84"/>
    <w:rsid w:val="00E83A9E"/>
    <w:rsid w:val="00E83DB5"/>
    <w:rsid w:val="00E83EE9"/>
    <w:rsid w:val="00E84049"/>
    <w:rsid w:val="00E84070"/>
    <w:rsid w:val="00E840CB"/>
    <w:rsid w:val="00E842D3"/>
    <w:rsid w:val="00E8432F"/>
    <w:rsid w:val="00E84493"/>
    <w:rsid w:val="00E84649"/>
    <w:rsid w:val="00E847BB"/>
    <w:rsid w:val="00E848A6"/>
    <w:rsid w:val="00E849EF"/>
    <w:rsid w:val="00E84A70"/>
    <w:rsid w:val="00E84C45"/>
    <w:rsid w:val="00E84CF2"/>
    <w:rsid w:val="00E84D0F"/>
    <w:rsid w:val="00E85192"/>
    <w:rsid w:val="00E8520B"/>
    <w:rsid w:val="00E852AE"/>
    <w:rsid w:val="00E85470"/>
    <w:rsid w:val="00E854EC"/>
    <w:rsid w:val="00E85519"/>
    <w:rsid w:val="00E85728"/>
    <w:rsid w:val="00E85765"/>
    <w:rsid w:val="00E857A1"/>
    <w:rsid w:val="00E85818"/>
    <w:rsid w:val="00E85AA8"/>
    <w:rsid w:val="00E85AF3"/>
    <w:rsid w:val="00E85C96"/>
    <w:rsid w:val="00E85E1B"/>
    <w:rsid w:val="00E85EB4"/>
    <w:rsid w:val="00E85FD1"/>
    <w:rsid w:val="00E85FDC"/>
    <w:rsid w:val="00E864CE"/>
    <w:rsid w:val="00E86509"/>
    <w:rsid w:val="00E86598"/>
    <w:rsid w:val="00E86643"/>
    <w:rsid w:val="00E86AB0"/>
    <w:rsid w:val="00E871A5"/>
    <w:rsid w:val="00E876B3"/>
    <w:rsid w:val="00E877EB"/>
    <w:rsid w:val="00E878CD"/>
    <w:rsid w:val="00E87990"/>
    <w:rsid w:val="00E87A0A"/>
    <w:rsid w:val="00E87A8A"/>
    <w:rsid w:val="00E87AF5"/>
    <w:rsid w:val="00E87C3D"/>
    <w:rsid w:val="00E87C9A"/>
    <w:rsid w:val="00E87E5E"/>
    <w:rsid w:val="00E90025"/>
    <w:rsid w:val="00E900E8"/>
    <w:rsid w:val="00E9050B"/>
    <w:rsid w:val="00E9097A"/>
    <w:rsid w:val="00E90B95"/>
    <w:rsid w:val="00E90EC7"/>
    <w:rsid w:val="00E9100A"/>
    <w:rsid w:val="00E9165B"/>
    <w:rsid w:val="00E91821"/>
    <w:rsid w:val="00E9184D"/>
    <w:rsid w:val="00E919F6"/>
    <w:rsid w:val="00E91C9B"/>
    <w:rsid w:val="00E91ED3"/>
    <w:rsid w:val="00E91F10"/>
    <w:rsid w:val="00E91F66"/>
    <w:rsid w:val="00E91F85"/>
    <w:rsid w:val="00E921ED"/>
    <w:rsid w:val="00E9221F"/>
    <w:rsid w:val="00E9224A"/>
    <w:rsid w:val="00E92424"/>
    <w:rsid w:val="00E9288C"/>
    <w:rsid w:val="00E92944"/>
    <w:rsid w:val="00E92BB4"/>
    <w:rsid w:val="00E92D79"/>
    <w:rsid w:val="00E92E75"/>
    <w:rsid w:val="00E92E78"/>
    <w:rsid w:val="00E92FCB"/>
    <w:rsid w:val="00E931A2"/>
    <w:rsid w:val="00E93263"/>
    <w:rsid w:val="00E93397"/>
    <w:rsid w:val="00E93456"/>
    <w:rsid w:val="00E937E0"/>
    <w:rsid w:val="00E938F6"/>
    <w:rsid w:val="00E93907"/>
    <w:rsid w:val="00E939B7"/>
    <w:rsid w:val="00E939E2"/>
    <w:rsid w:val="00E93C14"/>
    <w:rsid w:val="00E93D35"/>
    <w:rsid w:val="00E93DAB"/>
    <w:rsid w:val="00E93FA1"/>
    <w:rsid w:val="00E94017"/>
    <w:rsid w:val="00E940B4"/>
    <w:rsid w:val="00E9417F"/>
    <w:rsid w:val="00E94244"/>
    <w:rsid w:val="00E947D4"/>
    <w:rsid w:val="00E94B4C"/>
    <w:rsid w:val="00E94C37"/>
    <w:rsid w:val="00E94DC8"/>
    <w:rsid w:val="00E94E21"/>
    <w:rsid w:val="00E94E86"/>
    <w:rsid w:val="00E94F6B"/>
    <w:rsid w:val="00E94F9F"/>
    <w:rsid w:val="00E95151"/>
    <w:rsid w:val="00E951F4"/>
    <w:rsid w:val="00E95278"/>
    <w:rsid w:val="00E9533D"/>
    <w:rsid w:val="00E95570"/>
    <w:rsid w:val="00E958D4"/>
    <w:rsid w:val="00E95914"/>
    <w:rsid w:val="00E959FF"/>
    <w:rsid w:val="00E95A44"/>
    <w:rsid w:val="00E95B0C"/>
    <w:rsid w:val="00E95C9C"/>
    <w:rsid w:val="00E95E65"/>
    <w:rsid w:val="00E95F08"/>
    <w:rsid w:val="00E95FA9"/>
    <w:rsid w:val="00E96047"/>
    <w:rsid w:val="00E9605F"/>
    <w:rsid w:val="00E96137"/>
    <w:rsid w:val="00E961F0"/>
    <w:rsid w:val="00E96508"/>
    <w:rsid w:val="00E9652D"/>
    <w:rsid w:val="00E96B20"/>
    <w:rsid w:val="00E96BD6"/>
    <w:rsid w:val="00E96DFA"/>
    <w:rsid w:val="00E971AE"/>
    <w:rsid w:val="00E97207"/>
    <w:rsid w:val="00E972C5"/>
    <w:rsid w:val="00E972DD"/>
    <w:rsid w:val="00E9767E"/>
    <w:rsid w:val="00E97731"/>
    <w:rsid w:val="00E9798A"/>
    <w:rsid w:val="00E9799C"/>
    <w:rsid w:val="00E97AEC"/>
    <w:rsid w:val="00E97C5B"/>
    <w:rsid w:val="00E97E5B"/>
    <w:rsid w:val="00E97EDD"/>
    <w:rsid w:val="00E97EF4"/>
    <w:rsid w:val="00EA0071"/>
    <w:rsid w:val="00EA0095"/>
    <w:rsid w:val="00EA00B5"/>
    <w:rsid w:val="00EA011D"/>
    <w:rsid w:val="00EA026E"/>
    <w:rsid w:val="00EA03AA"/>
    <w:rsid w:val="00EA0A77"/>
    <w:rsid w:val="00EA0B08"/>
    <w:rsid w:val="00EA1038"/>
    <w:rsid w:val="00EA11C9"/>
    <w:rsid w:val="00EA1319"/>
    <w:rsid w:val="00EA1626"/>
    <w:rsid w:val="00EA17EE"/>
    <w:rsid w:val="00EA181F"/>
    <w:rsid w:val="00EA1A41"/>
    <w:rsid w:val="00EA1E84"/>
    <w:rsid w:val="00EA22E6"/>
    <w:rsid w:val="00EA23C5"/>
    <w:rsid w:val="00EA2474"/>
    <w:rsid w:val="00EA2521"/>
    <w:rsid w:val="00EA274F"/>
    <w:rsid w:val="00EA2C24"/>
    <w:rsid w:val="00EA2C2B"/>
    <w:rsid w:val="00EA2C32"/>
    <w:rsid w:val="00EA2D12"/>
    <w:rsid w:val="00EA2DC3"/>
    <w:rsid w:val="00EA2E3D"/>
    <w:rsid w:val="00EA2F28"/>
    <w:rsid w:val="00EA3261"/>
    <w:rsid w:val="00EA3285"/>
    <w:rsid w:val="00EA363B"/>
    <w:rsid w:val="00EA3719"/>
    <w:rsid w:val="00EA3805"/>
    <w:rsid w:val="00EA39A0"/>
    <w:rsid w:val="00EA39A8"/>
    <w:rsid w:val="00EA3A19"/>
    <w:rsid w:val="00EA3C08"/>
    <w:rsid w:val="00EA3D64"/>
    <w:rsid w:val="00EA3F93"/>
    <w:rsid w:val="00EA408F"/>
    <w:rsid w:val="00EA410C"/>
    <w:rsid w:val="00EA41FE"/>
    <w:rsid w:val="00EA4351"/>
    <w:rsid w:val="00EA476D"/>
    <w:rsid w:val="00EA4791"/>
    <w:rsid w:val="00EA4A83"/>
    <w:rsid w:val="00EA4B30"/>
    <w:rsid w:val="00EA4EC7"/>
    <w:rsid w:val="00EA4EEA"/>
    <w:rsid w:val="00EA4F11"/>
    <w:rsid w:val="00EA4F38"/>
    <w:rsid w:val="00EA4F80"/>
    <w:rsid w:val="00EA5595"/>
    <w:rsid w:val="00EA5604"/>
    <w:rsid w:val="00EA5644"/>
    <w:rsid w:val="00EA57B3"/>
    <w:rsid w:val="00EA5B6D"/>
    <w:rsid w:val="00EA5CF9"/>
    <w:rsid w:val="00EA5D9B"/>
    <w:rsid w:val="00EA5DA7"/>
    <w:rsid w:val="00EA5E25"/>
    <w:rsid w:val="00EA5F27"/>
    <w:rsid w:val="00EA6032"/>
    <w:rsid w:val="00EA6136"/>
    <w:rsid w:val="00EA6223"/>
    <w:rsid w:val="00EA62E5"/>
    <w:rsid w:val="00EA657D"/>
    <w:rsid w:val="00EA6764"/>
    <w:rsid w:val="00EA67A3"/>
    <w:rsid w:val="00EA6B23"/>
    <w:rsid w:val="00EA6B41"/>
    <w:rsid w:val="00EA6C47"/>
    <w:rsid w:val="00EA6D27"/>
    <w:rsid w:val="00EA6F6D"/>
    <w:rsid w:val="00EA7036"/>
    <w:rsid w:val="00EA7174"/>
    <w:rsid w:val="00EA74B5"/>
    <w:rsid w:val="00EA7583"/>
    <w:rsid w:val="00EA772F"/>
    <w:rsid w:val="00EA790B"/>
    <w:rsid w:val="00EA7926"/>
    <w:rsid w:val="00EA793A"/>
    <w:rsid w:val="00EA7E47"/>
    <w:rsid w:val="00EB0349"/>
    <w:rsid w:val="00EB05E3"/>
    <w:rsid w:val="00EB0638"/>
    <w:rsid w:val="00EB0AB4"/>
    <w:rsid w:val="00EB0B64"/>
    <w:rsid w:val="00EB0D22"/>
    <w:rsid w:val="00EB129C"/>
    <w:rsid w:val="00EB1543"/>
    <w:rsid w:val="00EB1A5D"/>
    <w:rsid w:val="00EB1B7C"/>
    <w:rsid w:val="00EB213A"/>
    <w:rsid w:val="00EB22A4"/>
    <w:rsid w:val="00EB2474"/>
    <w:rsid w:val="00EB249E"/>
    <w:rsid w:val="00EB25C2"/>
    <w:rsid w:val="00EB25EB"/>
    <w:rsid w:val="00EB2642"/>
    <w:rsid w:val="00EB2B5C"/>
    <w:rsid w:val="00EB2DD3"/>
    <w:rsid w:val="00EB2EF1"/>
    <w:rsid w:val="00EB332C"/>
    <w:rsid w:val="00EB338F"/>
    <w:rsid w:val="00EB3444"/>
    <w:rsid w:val="00EB37AC"/>
    <w:rsid w:val="00EB3A86"/>
    <w:rsid w:val="00EB3BC0"/>
    <w:rsid w:val="00EB3CE3"/>
    <w:rsid w:val="00EB419E"/>
    <w:rsid w:val="00EB4425"/>
    <w:rsid w:val="00EB4649"/>
    <w:rsid w:val="00EB4793"/>
    <w:rsid w:val="00EB47D4"/>
    <w:rsid w:val="00EB4ACF"/>
    <w:rsid w:val="00EB4B63"/>
    <w:rsid w:val="00EB5174"/>
    <w:rsid w:val="00EB5220"/>
    <w:rsid w:val="00EB52FF"/>
    <w:rsid w:val="00EB5395"/>
    <w:rsid w:val="00EB5451"/>
    <w:rsid w:val="00EB55B6"/>
    <w:rsid w:val="00EB5604"/>
    <w:rsid w:val="00EB59C8"/>
    <w:rsid w:val="00EB5D28"/>
    <w:rsid w:val="00EB5FF7"/>
    <w:rsid w:val="00EB6043"/>
    <w:rsid w:val="00EB62E7"/>
    <w:rsid w:val="00EB6602"/>
    <w:rsid w:val="00EB68D5"/>
    <w:rsid w:val="00EB6D98"/>
    <w:rsid w:val="00EB6E50"/>
    <w:rsid w:val="00EB7298"/>
    <w:rsid w:val="00EB72B3"/>
    <w:rsid w:val="00EB73A0"/>
    <w:rsid w:val="00EB766E"/>
    <w:rsid w:val="00EB7A4F"/>
    <w:rsid w:val="00EB7DAD"/>
    <w:rsid w:val="00EB7DD6"/>
    <w:rsid w:val="00EB7E30"/>
    <w:rsid w:val="00EB7F37"/>
    <w:rsid w:val="00EB7F64"/>
    <w:rsid w:val="00EB7F80"/>
    <w:rsid w:val="00EB7FC3"/>
    <w:rsid w:val="00EC03B7"/>
    <w:rsid w:val="00EC0590"/>
    <w:rsid w:val="00EC06EB"/>
    <w:rsid w:val="00EC0730"/>
    <w:rsid w:val="00EC0781"/>
    <w:rsid w:val="00EC0976"/>
    <w:rsid w:val="00EC0981"/>
    <w:rsid w:val="00EC09FA"/>
    <w:rsid w:val="00EC0B37"/>
    <w:rsid w:val="00EC0E79"/>
    <w:rsid w:val="00EC1002"/>
    <w:rsid w:val="00EC1200"/>
    <w:rsid w:val="00EC134C"/>
    <w:rsid w:val="00EC13EC"/>
    <w:rsid w:val="00EC15B9"/>
    <w:rsid w:val="00EC1822"/>
    <w:rsid w:val="00EC192C"/>
    <w:rsid w:val="00EC1C22"/>
    <w:rsid w:val="00EC1CA4"/>
    <w:rsid w:val="00EC2214"/>
    <w:rsid w:val="00EC2881"/>
    <w:rsid w:val="00EC2969"/>
    <w:rsid w:val="00EC2AA6"/>
    <w:rsid w:val="00EC2AC9"/>
    <w:rsid w:val="00EC2B41"/>
    <w:rsid w:val="00EC2BDC"/>
    <w:rsid w:val="00EC2F93"/>
    <w:rsid w:val="00EC3040"/>
    <w:rsid w:val="00EC3159"/>
    <w:rsid w:val="00EC3168"/>
    <w:rsid w:val="00EC33F4"/>
    <w:rsid w:val="00EC357D"/>
    <w:rsid w:val="00EC3696"/>
    <w:rsid w:val="00EC37A9"/>
    <w:rsid w:val="00EC3A06"/>
    <w:rsid w:val="00EC3A60"/>
    <w:rsid w:val="00EC3AE7"/>
    <w:rsid w:val="00EC3D9F"/>
    <w:rsid w:val="00EC3EAE"/>
    <w:rsid w:val="00EC403F"/>
    <w:rsid w:val="00EC40FB"/>
    <w:rsid w:val="00EC42C0"/>
    <w:rsid w:val="00EC42FD"/>
    <w:rsid w:val="00EC4400"/>
    <w:rsid w:val="00EC44AB"/>
    <w:rsid w:val="00EC4569"/>
    <w:rsid w:val="00EC4683"/>
    <w:rsid w:val="00EC47B7"/>
    <w:rsid w:val="00EC47BF"/>
    <w:rsid w:val="00EC4B33"/>
    <w:rsid w:val="00EC4C3A"/>
    <w:rsid w:val="00EC4C5C"/>
    <w:rsid w:val="00EC502C"/>
    <w:rsid w:val="00EC511B"/>
    <w:rsid w:val="00EC5431"/>
    <w:rsid w:val="00EC5473"/>
    <w:rsid w:val="00EC55B9"/>
    <w:rsid w:val="00EC5738"/>
    <w:rsid w:val="00EC5BEA"/>
    <w:rsid w:val="00EC5C4F"/>
    <w:rsid w:val="00EC5F70"/>
    <w:rsid w:val="00EC6258"/>
    <w:rsid w:val="00EC6262"/>
    <w:rsid w:val="00EC6411"/>
    <w:rsid w:val="00EC6526"/>
    <w:rsid w:val="00EC65EC"/>
    <w:rsid w:val="00EC6873"/>
    <w:rsid w:val="00EC6B15"/>
    <w:rsid w:val="00EC6E72"/>
    <w:rsid w:val="00EC6FCB"/>
    <w:rsid w:val="00EC704C"/>
    <w:rsid w:val="00EC746F"/>
    <w:rsid w:val="00EC77C1"/>
    <w:rsid w:val="00EC7A40"/>
    <w:rsid w:val="00EC7B53"/>
    <w:rsid w:val="00EC7EA1"/>
    <w:rsid w:val="00ED009F"/>
    <w:rsid w:val="00ED02D2"/>
    <w:rsid w:val="00ED03FE"/>
    <w:rsid w:val="00ED05A2"/>
    <w:rsid w:val="00ED0667"/>
    <w:rsid w:val="00ED06D6"/>
    <w:rsid w:val="00ED08F7"/>
    <w:rsid w:val="00ED09B8"/>
    <w:rsid w:val="00ED0A32"/>
    <w:rsid w:val="00ED0ACE"/>
    <w:rsid w:val="00ED0B17"/>
    <w:rsid w:val="00ED0B83"/>
    <w:rsid w:val="00ED0E08"/>
    <w:rsid w:val="00ED10E1"/>
    <w:rsid w:val="00ED10FA"/>
    <w:rsid w:val="00ED154D"/>
    <w:rsid w:val="00ED17EE"/>
    <w:rsid w:val="00ED1AC5"/>
    <w:rsid w:val="00ED1C6D"/>
    <w:rsid w:val="00ED1C8C"/>
    <w:rsid w:val="00ED1D6B"/>
    <w:rsid w:val="00ED2136"/>
    <w:rsid w:val="00ED2233"/>
    <w:rsid w:val="00ED223D"/>
    <w:rsid w:val="00ED2264"/>
    <w:rsid w:val="00ED26D8"/>
    <w:rsid w:val="00ED27F3"/>
    <w:rsid w:val="00ED2C7E"/>
    <w:rsid w:val="00ED32E8"/>
    <w:rsid w:val="00ED3462"/>
    <w:rsid w:val="00ED3500"/>
    <w:rsid w:val="00ED354A"/>
    <w:rsid w:val="00ED35D5"/>
    <w:rsid w:val="00ED394F"/>
    <w:rsid w:val="00ED3958"/>
    <w:rsid w:val="00ED3C52"/>
    <w:rsid w:val="00ED3C54"/>
    <w:rsid w:val="00ED3CCC"/>
    <w:rsid w:val="00ED41CC"/>
    <w:rsid w:val="00ED428B"/>
    <w:rsid w:val="00ED44B8"/>
    <w:rsid w:val="00ED4878"/>
    <w:rsid w:val="00ED4C3C"/>
    <w:rsid w:val="00ED4F5A"/>
    <w:rsid w:val="00ED505D"/>
    <w:rsid w:val="00ED50CE"/>
    <w:rsid w:val="00ED5647"/>
    <w:rsid w:val="00ED5772"/>
    <w:rsid w:val="00ED57D4"/>
    <w:rsid w:val="00ED5B3F"/>
    <w:rsid w:val="00ED5E52"/>
    <w:rsid w:val="00ED5EC4"/>
    <w:rsid w:val="00ED5EF3"/>
    <w:rsid w:val="00ED60A2"/>
    <w:rsid w:val="00ED626B"/>
    <w:rsid w:val="00ED6321"/>
    <w:rsid w:val="00ED63EB"/>
    <w:rsid w:val="00ED641B"/>
    <w:rsid w:val="00ED67CE"/>
    <w:rsid w:val="00ED686E"/>
    <w:rsid w:val="00ED6AE5"/>
    <w:rsid w:val="00ED6B29"/>
    <w:rsid w:val="00ED6B58"/>
    <w:rsid w:val="00ED6D02"/>
    <w:rsid w:val="00ED6D84"/>
    <w:rsid w:val="00ED6E66"/>
    <w:rsid w:val="00ED6E77"/>
    <w:rsid w:val="00ED6FDB"/>
    <w:rsid w:val="00ED70B0"/>
    <w:rsid w:val="00ED717A"/>
    <w:rsid w:val="00ED74AF"/>
    <w:rsid w:val="00ED74F9"/>
    <w:rsid w:val="00ED7595"/>
    <w:rsid w:val="00ED77D8"/>
    <w:rsid w:val="00ED785A"/>
    <w:rsid w:val="00ED7877"/>
    <w:rsid w:val="00ED7DCC"/>
    <w:rsid w:val="00EE0215"/>
    <w:rsid w:val="00EE0306"/>
    <w:rsid w:val="00EE032B"/>
    <w:rsid w:val="00EE0364"/>
    <w:rsid w:val="00EE054C"/>
    <w:rsid w:val="00EE0651"/>
    <w:rsid w:val="00EE0ADC"/>
    <w:rsid w:val="00EE0B0D"/>
    <w:rsid w:val="00EE0C23"/>
    <w:rsid w:val="00EE0C64"/>
    <w:rsid w:val="00EE0CB3"/>
    <w:rsid w:val="00EE0FA0"/>
    <w:rsid w:val="00EE10A8"/>
    <w:rsid w:val="00EE10B5"/>
    <w:rsid w:val="00EE16D7"/>
    <w:rsid w:val="00EE1748"/>
    <w:rsid w:val="00EE1751"/>
    <w:rsid w:val="00EE1B07"/>
    <w:rsid w:val="00EE1D06"/>
    <w:rsid w:val="00EE1D6A"/>
    <w:rsid w:val="00EE219F"/>
    <w:rsid w:val="00EE2278"/>
    <w:rsid w:val="00EE243B"/>
    <w:rsid w:val="00EE2453"/>
    <w:rsid w:val="00EE25C4"/>
    <w:rsid w:val="00EE271B"/>
    <w:rsid w:val="00EE2769"/>
    <w:rsid w:val="00EE29D8"/>
    <w:rsid w:val="00EE2CEC"/>
    <w:rsid w:val="00EE2D8C"/>
    <w:rsid w:val="00EE2DCA"/>
    <w:rsid w:val="00EE2EFF"/>
    <w:rsid w:val="00EE2F55"/>
    <w:rsid w:val="00EE2F9D"/>
    <w:rsid w:val="00EE30C5"/>
    <w:rsid w:val="00EE3373"/>
    <w:rsid w:val="00EE3676"/>
    <w:rsid w:val="00EE3A35"/>
    <w:rsid w:val="00EE3A6E"/>
    <w:rsid w:val="00EE3BF4"/>
    <w:rsid w:val="00EE3CD1"/>
    <w:rsid w:val="00EE3D03"/>
    <w:rsid w:val="00EE3D1F"/>
    <w:rsid w:val="00EE3D53"/>
    <w:rsid w:val="00EE3D62"/>
    <w:rsid w:val="00EE3D8B"/>
    <w:rsid w:val="00EE3EA8"/>
    <w:rsid w:val="00EE425F"/>
    <w:rsid w:val="00EE426B"/>
    <w:rsid w:val="00EE4448"/>
    <w:rsid w:val="00EE4691"/>
    <w:rsid w:val="00EE489F"/>
    <w:rsid w:val="00EE49DE"/>
    <w:rsid w:val="00EE4C14"/>
    <w:rsid w:val="00EE4CE5"/>
    <w:rsid w:val="00EE4DE6"/>
    <w:rsid w:val="00EE4F85"/>
    <w:rsid w:val="00EE507B"/>
    <w:rsid w:val="00EE52C7"/>
    <w:rsid w:val="00EE5629"/>
    <w:rsid w:val="00EE5656"/>
    <w:rsid w:val="00EE5674"/>
    <w:rsid w:val="00EE5808"/>
    <w:rsid w:val="00EE589C"/>
    <w:rsid w:val="00EE5E65"/>
    <w:rsid w:val="00EE5FA2"/>
    <w:rsid w:val="00EE5FD0"/>
    <w:rsid w:val="00EE6126"/>
    <w:rsid w:val="00EE6143"/>
    <w:rsid w:val="00EE61A6"/>
    <w:rsid w:val="00EE63F0"/>
    <w:rsid w:val="00EE671C"/>
    <w:rsid w:val="00EE67B8"/>
    <w:rsid w:val="00EE68F5"/>
    <w:rsid w:val="00EE6A38"/>
    <w:rsid w:val="00EE6E55"/>
    <w:rsid w:val="00EE6F9B"/>
    <w:rsid w:val="00EE75B4"/>
    <w:rsid w:val="00EE7837"/>
    <w:rsid w:val="00EE7B24"/>
    <w:rsid w:val="00EE7DB4"/>
    <w:rsid w:val="00EE7EC4"/>
    <w:rsid w:val="00EE7FDC"/>
    <w:rsid w:val="00EF02D1"/>
    <w:rsid w:val="00EF0365"/>
    <w:rsid w:val="00EF0449"/>
    <w:rsid w:val="00EF04CC"/>
    <w:rsid w:val="00EF055C"/>
    <w:rsid w:val="00EF07E2"/>
    <w:rsid w:val="00EF0C2E"/>
    <w:rsid w:val="00EF0C78"/>
    <w:rsid w:val="00EF0CF6"/>
    <w:rsid w:val="00EF1137"/>
    <w:rsid w:val="00EF1578"/>
    <w:rsid w:val="00EF161F"/>
    <w:rsid w:val="00EF1A9B"/>
    <w:rsid w:val="00EF1D94"/>
    <w:rsid w:val="00EF1DAE"/>
    <w:rsid w:val="00EF1E22"/>
    <w:rsid w:val="00EF1EC5"/>
    <w:rsid w:val="00EF1F64"/>
    <w:rsid w:val="00EF2025"/>
    <w:rsid w:val="00EF2032"/>
    <w:rsid w:val="00EF2239"/>
    <w:rsid w:val="00EF2531"/>
    <w:rsid w:val="00EF2541"/>
    <w:rsid w:val="00EF254D"/>
    <w:rsid w:val="00EF282B"/>
    <w:rsid w:val="00EF2974"/>
    <w:rsid w:val="00EF2F18"/>
    <w:rsid w:val="00EF2FD5"/>
    <w:rsid w:val="00EF318E"/>
    <w:rsid w:val="00EF3314"/>
    <w:rsid w:val="00EF365C"/>
    <w:rsid w:val="00EF36DE"/>
    <w:rsid w:val="00EF37C7"/>
    <w:rsid w:val="00EF3E4E"/>
    <w:rsid w:val="00EF3F66"/>
    <w:rsid w:val="00EF401D"/>
    <w:rsid w:val="00EF41A4"/>
    <w:rsid w:val="00EF4298"/>
    <w:rsid w:val="00EF42B9"/>
    <w:rsid w:val="00EF43A0"/>
    <w:rsid w:val="00EF442D"/>
    <w:rsid w:val="00EF4530"/>
    <w:rsid w:val="00EF4869"/>
    <w:rsid w:val="00EF491E"/>
    <w:rsid w:val="00EF4E8E"/>
    <w:rsid w:val="00EF5123"/>
    <w:rsid w:val="00EF53B9"/>
    <w:rsid w:val="00EF5532"/>
    <w:rsid w:val="00EF57FE"/>
    <w:rsid w:val="00EF595E"/>
    <w:rsid w:val="00EF5B40"/>
    <w:rsid w:val="00EF5BFF"/>
    <w:rsid w:val="00EF5C9B"/>
    <w:rsid w:val="00EF6493"/>
    <w:rsid w:val="00EF6650"/>
    <w:rsid w:val="00EF6D08"/>
    <w:rsid w:val="00EF72B3"/>
    <w:rsid w:val="00EF77C5"/>
    <w:rsid w:val="00EF7899"/>
    <w:rsid w:val="00EF7AA1"/>
    <w:rsid w:val="00EF7AAE"/>
    <w:rsid w:val="00EF7B1F"/>
    <w:rsid w:val="00EF7C1D"/>
    <w:rsid w:val="00EF7E15"/>
    <w:rsid w:val="00EF7E39"/>
    <w:rsid w:val="00EF7F29"/>
    <w:rsid w:val="00EF7F45"/>
    <w:rsid w:val="00F00045"/>
    <w:rsid w:val="00F0010B"/>
    <w:rsid w:val="00F00122"/>
    <w:rsid w:val="00F001E7"/>
    <w:rsid w:val="00F00211"/>
    <w:rsid w:val="00F003DF"/>
    <w:rsid w:val="00F00435"/>
    <w:rsid w:val="00F005C5"/>
    <w:rsid w:val="00F005CB"/>
    <w:rsid w:val="00F005EA"/>
    <w:rsid w:val="00F0088A"/>
    <w:rsid w:val="00F00D89"/>
    <w:rsid w:val="00F011F6"/>
    <w:rsid w:val="00F012A7"/>
    <w:rsid w:val="00F016C3"/>
    <w:rsid w:val="00F016F1"/>
    <w:rsid w:val="00F017B5"/>
    <w:rsid w:val="00F01A1D"/>
    <w:rsid w:val="00F01F31"/>
    <w:rsid w:val="00F020CF"/>
    <w:rsid w:val="00F020F4"/>
    <w:rsid w:val="00F0274C"/>
    <w:rsid w:val="00F02850"/>
    <w:rsid w:val="00F02B31"/>
    <w:rsid w:val="00F02B66"/>
    <w:rsid w:val="00F02BC9"/>
    <w:rsid w:val="00F02C75"/>
    <w:rsid w:val="00F02D50"/>
    <w:rsid w:val="00F02EA0"/>
    <w:rsid w:val="00F02EF5"/>
    <w:rsid w:val="00F02F57"/>
    <w:rsid w:val="00F0301D"/>
    <w:rsid w:val="00F03181"/>
    <w:rsid w:val="00F03201"/>
    <w:rsid w:val="00F033B6"/>
    <w:rsid w:val="00F033D6"/>
    <w:rsid w:val="00F034C0"/>
    <w:rsid w:val="00F034E6"/>
    <w:rsid w:val="00F03596"/>
    <w:rsid w:val="00F0378C"/>
    <w:rsid w:val="00F038CA"/>
    <w:rsid w:val="00F038FC"/>
    <w:rsid w:val="00F03B1C"/>
    <w:rsid w:val="00F03BF3"/>
    <w:rsid w:val="00F03CF7"/>
    <w:rsid w:val="00F04579"/>
    <w:rsid w:val="00F04885"/>
    <w:rsid w:val="00F048D5"/>
    <w:rsid w:val="00F04994"/>
    <w:rsid w:val="00F049AA"/>
    <w:rsid w:val="00F04D4A"/>
    <w:rsid w:val="00F04E5F"/>
    <w:rsid w:val="00F052B7"/>
    <w:rsid w:val="00F05510"/>
    <w:rsid w:val="00F05883"/>
    <w:rsid w:val="00F05B85"/>
    <w:rsid w:val="00F05BD7"/>
    <w:rsid w:val="00F05E5B"/>
    <w:rsid w:val="00F062DD"/>
    <w:rsid w:val="00F0636B"/>
    <w:rsid w:val="00F06538"/>
    <w:rsid w:val="00F065AC"/>
    <w:rsid w:val="00F0663A"/>
    <w:rsid w:val="00F06936"/>
    <w:rsid w:val="00F06AF6"/>
    <w:rsid w:val="00F06BE6"/>
    <w:rsid w:val="00F06C80"/>
    <w:rsid w:val="00F06CBA"/>
    <w:rsid w:val="00F06E83"/>
    <w:rsid w:val="00F06EA2"/>
    <w:rsid w:val="00F07294"/>
    <w:rsid w:val="00F072B9"/>
    <w:rsid w:val="00F072C1"/>
    <w:rsid w:val="00F07657"/>
    <w:rsid w:val="00F07977"/>
    <w:rsid w:val="00F07CAD"/>
    <w:rsid w:val="00F07D53"/>
    <w:rsid w:val="00F07DE5"/>
    <w:rsid w:val="00F07EDA"/>
    <w:rsid w:val="00F10107"/>
    <w:rsid w:val="00F1011E"/>
    <w:rsid w:val="00F101F4"/>
    <w:rsid w:val="00F103B8"/>
    <w:rsid w:val="00F1091B"/>
    <w:rsid w:val="00F10941"/>
    <w:rsid w:val="00F10D2B"/>
    <w:rsid w:val="00F10E06"/>
    <w:rsid w:val="00F10E71"/>
    <w:rsid w:val="00F10EFB"/>
    <w:rsid w:val="00F10F03"/>
    <w:rsid w:val="00F10FB2"/>
    <w:rsid w:val="00F111A4"/>
    <w:rsid w:val="00F111AE"/>
    <w:rsid w:val="00F113BF"/>
    <w:rsid w:val="00F114EA"/>
    <w:rsid w:val="00F1154A"/>
    <w:rsid w:val="00F115A8"/>
    <w:rsid w:val="00F119C5"/>
    <w:rsid w:val="00F11AEF"/>
    <w:rsid w:val="00F11B4C"/>
    <w:rsid w:val="00F11CD9"/>
    <w:rsid w:val="00F11D71"/>
    <w:rsid w:val="00F11DC2"/>
    <w:rsid w:val="00F121CA"/>
    <w:rsid w:val="00F121EE"/>
    <w:rsid w:val="00F121F6"/>
    <w:rsid w:val="00F12270"/>
    <w:rsid w:val="00F123CD"/>
    <w:rsid w:val="00F1285E"/>
    <w:rsid w:val="00F1287A"/>
    <w:rsid w:val="00F1291E"/>
    <w:rsid w:val="00F129F8"/>
    <w:rsid w:val="00F12A63"/>
    <w:rsid w:val="00F12BD1"/>
    <w:rsid w:val="00F12BF2"/>
    <w:rsid w:val="00F12CEC"/>
    <w:rsid w:val="00F12E7D"/>
    <w:rsid w:val="00F131E4"/>
    <w:rsid w:val="00F1337A"/>
    <w:rsid w:val="00F1355F"/>
    <w:rsid w:val="00F13836"/>
    <w:rsid w:val="00F139CE"/>
    <w:rsid w:val="00F13CB4"/>
    <w:rsid w:val="00F13E93"/>
    <w:rsid w:val="00F14097"/>
    <w:rsid w:val="00F14139"/>
    <w:rsid w:val="00F143A1"/>
    <w:rsid w:val="00F146C6"/>
    <w:rsid w:val="00F14900"/>
    <w:rsid w:val="00F14E38"/>
    <w:rsid w:val="00F14E90"/>
    <w:rsid w:val="00F150C8"/>
    <w:rsid w:val="00F15270"/>
    <w:rsid w:val="00F152EA"/>
    <w:rsid w:val="00F15500"/>
    <w:rsid w:val="00F1562D"/>
    <w:rsid w:val="00F157ED"/>
    <w:rsid w:val="00F15A05"/>
    <w:rsid w:val="00F15D4B"/>
    <w:rsid w:val="00F160D6"/>
    <w:rsid w:val="00F16158"/>
    <w:rsid w:val="00F16251"/>
    <w:rsid w:val="00F162E2"/>
    <w:rsid w:val="00F16456"/>
    <w:rsid w:val="00F164FE"/>
    <w:rsid w:val="00F1651D"/>
    <w:rsid w:val="00F166B9"/>
    <w:rsid w:val="00F166D0"/>
    <w:rsid w:val="00F16736"/>
    <w:rsid w:val="00F16810"/>
    <w:rsid w:val="00F16B0A"/>
    <w:rsid w:val="00F16DA1"/>
    <w:rsid w:val="00F16DEC"/>
    <w:rsid w:val="00F16EED"/>
    <w:rsid w:val="00F1737D"/>
    <w:rsid w:val="00F17664"/>
    <w:rsid w:val="00F17A22"/>
    <w:rsid w:val="00F17B0D"/>
    <w:rsid w:val="00F17BAC"/>
    <w:rsid w:val="00F17F58"/>
    <w:rsid w:val="00F2008D"/>
    <w:rsid w:val="00F2012E"/>
    <w:rsid w:val="00F205B7"/>
    <w:rsid w:val="00F2063D"/>
    <w:rsid w:val="00F20BD6"/>
    <w:rsid w:val="00F21355"/>
    <w:rsid w:val="00F216A6"/>
    <w:rsid w:val="00F216FC"/>
    <w:rsid w:val="00F21982"/>
    <w:rsid w:val="00F21A45"/>
    <w:rsid w:val="00F21E59"/>
    <w:rsid w:val="00F21EEF"/>
    <w:rsid w:val="00F21FE8"/>
    <w:rsid w:val="00F2220C"/>
    <w:rsid w:val="00F22241"/>
    <w:rsid w:val="00F222AD"/>
    <w:rsid w:val="00F225D2"/>
    <w:rsid w:val="00F22653"/>
    <w:rsid w:val="00F22679"/>
    <w:rsid w:val="00F22D15"/>
    <w:rsid w:val="00F22D1B"/>
    <w:rsid w:val="00F231B7"/>
    <w:rsid w:val="00F231BE"/>
    <w:rsid w:val="00F231C9"/>
    <w:rsid w:val="00F232B8"/>
    <w:rsid w:val="00F23615"/>
    <w:rsid w:val="00F237DE"/>
    <w:rsid w:val="00F23841"/>
    <w:rsid w:val="00F24259"/>
    <w:rsid w:val="00F2445B"/>
    <w:rsid w:val="00F2459F"/>
    <w:rsid w:val="00F245ED"/>
    <w:rsid w:val="00F24618"/>
    <w:rsid w:val="00F2464B"/>
    <w:rsid w:val="00F246F9"/>
    <w:rsid w:val="00F24814"/>
    <w:rsid w:val="00F248DC"/>
    <w:rsid w:val="00F24C29"/>
    <w:rsid w:val="00F2509E"/>
    <w:rsid w:val="00F252DF"/>
    <w:rsid w:val="00F253BA"/>
    <w:rsid w:val="00F2545E"/>
    <w:rsid w:val="00F25504"/>
    <w:rsid w:val="00F25719"/>
    <w:rsid w:val="00F258FC"/>
    <w:rsid w:val="00F25DD3"/>
    <w:rsid w:val="00F25E73"/>
    <w:rsid w:val="00F261A4"/>
    <w:rsid w:val="00F262CD"/>
    <w:rsid w:val="00F2654F"/>
    <w:rsid w:val="00F266B6"/>
    <w:rsid w:val="00F2675A"/>
    <w:rsid w:val="00F2691D"/>
    <w:rsid w:val="00F26987"/>
    <w:rsid w:val="00F26A6F"/>
    <w:rsid w:val="00F27152"/>
    <w:rsid w:val="00F27165"/>
    <w:rsid w:val="00F2734D"/>
    <w:rsid w:val="00F27687"/>
    <w:rsid w:val="00F2783D"/>
    <w:rsid w:val="00F278A5"/>
    <w:rsid w:val="00F278A8"/>
    <w:rsid w:val="00F279ED"/>
    <w:rsid w:val="00F27AE7"/>
    <w:rsid w:val="00F27B4B"/>
    <w:rsid w:val="00F27CC6"/>
    <w:rsid w:val="00F27E73"/>
    <w:rsid w:val="00F27F2F"/>
    <w:rsid w:val="00F3033D"/>
    <w:rsid w:val="00F305DA"/>
    <w:rsid w:val="00F307DE"/>
    <w:rsid w:val="00F308AD"/>
    <w:rsid w:val="00F30D1C"/>
    <w:rsid w:val="00F30D25"/>
    <w:rsid w:val="00F30D3A"/>
    <w:rsid w:val="00F31055"/>
    <w:rsid w:val="00F3112C"/>
    <w:rsid w:val="00F313EE"/>
    <w:rsid w:val="00F31644"/>
    <w:rsid w:val="00F31A48"/>
    <w:rsid w:val="00F31C53"/>
    <w:rsid w:val="00F3207D"/>
    <w:rsid w:val="00F32083"/>
    <w:rsid w:val="00F32224"/>
    <w:rsid w:val="00F32291"/>
    <w:rsid w:val="00F322CA"/>
    <w:rsid w:val="00F32622"/>
    <w:rsid w:val="00F326AF"/>
    <w:rsid w:val="00F3286C"/>
    <w:rsid w:val="00F329AD"/>
    <w:rsid w:val="00F329C9"/>
    <w:rsid w:val="00F32E9E"/>
    <w:rsid w:val="00F332C5"/>
    <w:rsid w:val="00F3331D"/>
    <w:rsid w:val="00F3340E"/>
    <w:rsid w:val="00F33465"/>
    <w:rsid w:val="00F335AF"/>
    <w:rsid w:val="00F3362B"/>
    <w:rsid w:val="00F3377E"/>
    <w:rsid w:val="00F3387E"/>
    <w:rsid w:val="00F33994"/>
    <w:rsid w:val="00F3455E"/>
    <w:rsid w:val="00F346C8"/>
    <w:rsid w:val="00F347F5"/>
    <w:rsid w:val="00F348BE"/>
    <w:rsid w:val="00F34B63"/>
    <w:rsid w:val="00F34F85"/>
    <w:rsid w:val="00F35051"/>
    <w:rsid w:val="00F350CB"/>
    <w:rsid w:val="00F35168"/>
    <w:rsid w:val="00F351CB"/>
    <w:rsid w:val="00F35453"/>
    <w:rsid w:val="00F354BC"/>
    <w:rsid w:val="00F3550D"/>
    <w:rsid w:val="00F35825"/>
    <w:rsid w:val="00F35C51"/>
    <w:rsid w:val="00F35C7C"/>
    <w:rsid w:val="00F3601F"/>
    <w:rsid w:val="00F36315"/>
    <w:rsid w:val="00F3641C"/>
    <w:rsid w:val="00F3656A"/>
    <w:rsid w:val="00F36669"/>
    <w:rsid w:val="00F36778"/>
    <w:rsid w:val="00F367F2"/>
    <w:rsid w:val="00F36929"/>
    <w:rsid w:val="00F36B34"/>
    <w:rsid w:val="00F36E8D"/>
    <w:rsid w:val="00F36FED"/>
    <w:rsid w:val="00F37343"/>
    <w:rsid w:val="00F3736F"/>
    <w:rsid w:val="00F37386"/>
    <w:rsid w:val="00F3748D"/>
    <w:rsid w:val="00F3785A"/>
    <w:rsid w:val="00F37BA6"/>
    <w:rsid w:val="00F37D6E"/>
    <w:rsid w:val="00F40131"/>
    <w:rsid w:val="00F40889"/>
    <w:rsid w:val="00F4097E"/>
    <w:rsid w:val="00F40BF9"/>
    <w:rsid w:val="00F410D8"/>
    <w:rsid w:val="00F4111B"/>
    <w:rsid w:val="00F415C5"/>
    <w:rsid w:val="00F419E8"/>
    <w:rsid w:val="00F41A84"/>
    <w:rsid w:val="00F41E9F"/>
    <w:rsid w:val="00F41FC6"/>
    <w:rsid w:val="00F42BE7"/>
    <w:rsid w:val="00F42C60"/>
    <w:rsid w:val="00F42C97"/>
    <w:rsid w:val="00F42C9D"/>
    <w:rsid w:val="00F43113"/>
    <w:rsid w:val="00F434D7"/>
    <w:rsid w:val="00F434D9"/>
    <w:rsid w:val="00F434ED"/>
    <w:rsid w:val="00F43650"/>
    <w:rsid w:val="00F4386E"/>
    <w:rsid w:val="00F4399F"/>
    <w:rsid w:val="00F43A23"/>
    <w:rsid w:val="00F43BA7"/>
    <w:rsid w:val="00F43C0A"/>
    <w:rsid w:val="00F43CAB"/>
    <w:rsid w:val="00F43D0C"/>
    <w:rsid w:val="00F43E52"/>
    <w:rsid w:val="00F43EED"/>
    <w:rsid w:val="00F43FCF"/>
    <w:rsid w:val="00F4400B"/>
    <w:rsid w:val="00F44054"/>
    <w:rsid w:val="00F4406A"/>
    <w:rsid w:val="00F44169"/>
    <w:rsid w:val="00F443B9"/>
    <w:rsid w:val="00F445D4"/>
    <w:rsid w:val="00F446D4"/>
    <w:rsid w:val="00F446DD"/>
    <w:rsid w:val="00F44744"/>
    <w:rsid w:val="00F4484F"/>
    <w:rsid w:val="00F44900"/>
    <w:rsid w:val="00F449A0"/>
    <w:rsid w:val="00F44B49"/>
    <w:rsid w:val="00F44CD2"/>
    <w:rsid w:val="00F44D75"/>
    <w:rsid w:val="00F44EBA"/>
    <w:rsid w:val="00F44FCB"/>
    <w:rsid w:val="00F45691"/>
    <w:rsid w:val="00F45B05"/>
    <w:rsid w:val="00F45B08"/>
    <w:rsid w:val="00F45F82"/>
    <w:rsid w:val="00F460CD"/>
    <w:rsid w:val="00F46247"/>
    <w:rsid w:val="00F462B5"/>
    <w:rsid w:val="00F46496"/>
    <w:rsid w:val="00F46673"/>
    <w:rsid w:val="00F4669C"/>
    <w:rsid w:val="00F46FBD"/>
    <w:rsid w:val="00F47091"/>
    <w:rsid w:val="00F470A0"/>
    <w:rsid w:val="00F473BB"/>
    <w:rsid w:val="00F4744D"/>
    <w:rsid w:val="00F47450"/>
    <w:rsid w:val="00F47582"/>
    <w:rsid w:val="00F4759A"/>
    <w:rsid w:val="00F475A8"/>
    <w:rsid w:val="00F478DB"/>
    <w:rsid w:val="00F47907"/>
    <w:rsid w:val="00F47B9A"/>
    <w:rsid w:val="00F47D09"/>
    <w:rsid w:val="00F47F9A"/>
    <w:rsid w:val="00F50003"/>
    <w:rsid w:val="00F50752"/>
    <w:rsid w:val="00F508BC"/>
    <w:rsid w:val="00F50ADA"/>
    <w:rsid w:val="00F50EE9"/>
    <w:rsid w:val="00F50F4E"/>
    <w:rsid w:val="00F50FC7"/>
    <w:rsid w:val="00F51105"/>
    <w:rsid w:val="00F51337"/>
    <w:rsid w:val="00F51398"/>
    <w:rsid w:val="00F513F4"/>
    <w:rsid w:val="00F515D9"/>
    <w:rsid w:val="00F5179C"/>
    <w:rsid w:val="00F51812"/>
    <w:rsid w:val="00F51D9D"/>
    <w:rsid w:val="00F5222B"/>
    <w:rsid w:val="00F524AB"/>
    <w:rsid w:val="00F52577"/>
    <w:rsid w:val="00F52632"/>
    <w:rsid w:val="00F528B6"/>
    <w:rsid w:val="00F52A98"/>
    <w:rsid w:val="00F52ABF"/>
    <w:rsid w:val="00F52BD2"/>
    <w:rsid w:val="00F52BF3"/>
    <w:rsid w:val="00F52CD4"/>
    <w:rsid w:val="00F52D41"/>
    <w:rsid w:val="00F52D7B"/>
    <w:rsid w:val="00F52DA8"/>
    <w:rsid w:val="00F52F6D"/>
    <w:rsid w:val="00F5306C"/>
    <w:rsid w:val="00F530B8"/>
    <w:rsid w:val="00F530C8"/>
    <w:rsid w:val="00F5321C"/>
    <w:rsid w:val="00F53318"/>
    <w:rsid w:val="00F533D0"/>
    <w:rsid w:val="00F5341C"/>
    <w:rsid w:val="00F5371E"/>
    <w:rsid w:val="00F537E2"/>
    <w:rsid w:val="00F53814"/>
    <w:rsid w:val="00F538A0"/>
    <w:rsid w:val="00F538BA"/>
    <w:rsid w:val="00F5396A"/>
    <w:rsid w:val="00F53A62"/>
    <w:rsid w:val="00F53B79"/>
    <w:rsid w:val="00F53E71"/>
    <w:rsid w:val="00F53F05"/>
    <w:rsid w:val="00F54089"/>
    <w:rsid w:val="00F542BA"/>
    <w:rsid w:val="00F54306"/>
    <w:rsid w:val="00F54783"/>
    <w:rsid w:val="00F54C2C"/>
    <w:rsid w:val="00F54CA6"/>
    <w:rsid w:val="00F54CE0"/>
    <w:rsid w:val="00F54D1B"/>
    <w:rsid w:val="00F54F11"/>
    <w:rsid w:val="00F54F89"/>
    <w:rsid w:val="00F55239"/>
    <w:rsid w:val="00F55295"/>
    <w:rsid w:val="00F555C3"/>
    <w:rsid w:val="00F5561B"/>
    <w:rsid w:val="00F556F3"/>
    <w:rsid w:val="00F55736"/>
    <w:rsid w:val="00F5585C"/>
    <w:rsid w:val="00F55A0E"/>
    <w:rsid w:val="00F55AA6"/>
    <w:rsid w:val="00F55B9C"/>
    <w:rsid w:val="00F56112"/>
    <w:rsid w:val="00F561F4"/>
    <w:rsid w:val="00F5634D"/>
    <w:rsid w:val="00F564C9"/>
    <w:rsid w:val="00F5669F"/>
    <w:rsid w:val="00F5693F"/>
    <w:rsid w:val="00F569C8"/>
    <w:rsid w:val="00F56A3C"/>
    <w:rsid w:val="00F56B17"/>
    <w:rsid w:val="00F56CA9"/>
    <w:rsid w:val="00F56FB6"/>
    <w:rsid w:val="00F5714C"/>
    <w:rsid w:val="00F572D3"/>
    <w:rsid w:val="00F574F7"/>
    <w:rsid w:val="00F575CF"/>
    <w:rsid w:val="00F57603"/>
    <w:rsid w:val="00F5790B"/>
    <w:rsid w:val="00F57A79"/>
    <w:rsid w:val="00F57AD7"/>
    <w:rsid w:val="00F57D3C"/>
    <w:rsid w:val="00F57FB2"/>
    <w:rsid w:val="00F6007D"/>
    <w:rsid w:val="00F6015F"/>
    <w:rsid w:val="00F604E9"/>
    <w:rsid w:val="00F60631"/>
    <w:rsid w:val="00F6084E"/>
    <w:rsid w:val="00F6089B"/>
    <w:rsid w:val="00F608E7"/>
    <w:rsid w:val="00F608FE"/>
    <w:rsid w:val="00F60918"/>
    <w:rsid w:val="00F60997"/>
    <w:rsid w:val="00F609AB"/>
    <w:rsid w:val="00F60A62"/>
    <w:rsid w:val="00F60C7D"/>
    <w:rsid w:val="00F60E0E"/>
    <w:rsid w:val="00F61103"/>
    <w:rsid w:val="00F61107"/>
    <w:rsid w:val="00F6168F"/>
    <w:rsid w:val="00F61884"/>
    <w:rsid w:val="00F619AE"/>
    <w:rsid w:val="00F61A5D"/>
    <w:rsid w:val="00F61A80"/>
    <w:rsid w:val="00F61B8E"/>
    <w:rsid w:val="00F61C53"/>
    <w:rsid w:val="00F61EC7"/>
    <w:rsid w:val="00F6226E"/>
    <w:rsid w:val="00F62438"/>
    <w:rsid w:val="00F625E3"/>
    <w:rsid w:val="00F625FF"/>
    <w:rsid w:val="00F6285D"/>
    <w:rsid w:val="00F62AD1"/>
    <w:rsid w:val="00F62D11"/>
    <w:rsid w:val="00F62D45"/>
    <w:rsid w:val="00F62FD8"/>
    <w:rsid w:val="00F63078"/>
    <w:rsid w:val="00F63131"/>
    <w:rsid w:val="00F6399A"/>
    <w:rsid w:val="00F63B7A"/>
    <w:rsid w:val="00F63DF0"/>
    <w:rsid w:val="00F63EFA"/>
    <w:rsid w:val="00F64161"/>
    <w:rsid w:val="00F64290"/>
    <w:rsid w:val="00F64307"/>
    <w:rsid w:val="00F64338"/>
    <w:rsid w:val="00F643F4"/>
    <w:rsid w:val="00F6483A"/>
    <w:rsid w:val="00F64A3B"/>
    <w:rsid w:val="00F64B14"/>
    <w:rsid w:val="00F64B5D"/>
    <w:rsid w:val="00F64BB3"/>
    <w:rsid w:val="00F64D75"/>
    <w:rsid w:val="00F64DF6"/>
    <w:rsid w:val="00F64DF8"/>
    <w:rsid w:val="00F65023"/>
    <w:rsid w:val="00F6521F"/>
    <w:rsid w:val="00F6529A"/>
    <w:rsid w:val="00F65335"/>
    <w:rsid w:val="00F6563A"/>
    <w:rsid w:val="00F657F4"/>
    <w:rsid w:val="00F6591C"/>
    <w:rsid w:val="00F65A60"/>
    <w:rsid w:val="00F65A90"/>
    <w:rsid w:val="00F65B53"/>
    <w:rsid w:val="00F65CD4"/>
    <w:rsid w:val="00F66078"/>
    <w:rsid w:val="00F6614D"/>
    <w:rsid w:val="00F6630D"/>
    <w:rsid w:val="00F665D2"/>
    <w:rsid w:val="00F6663A"/>
    <w:rsid w:val="00F66769"/>
    <w:rsid w:val="00F6678B"/>
    <w:rsid w:val="00F668C0"/>
    <w:rsid w:val="00F6690E"/>
    <w:rsid w:val="00F66A53"/>
    <w:rsid w:val="00F66E24"/>
    <w:rsid w:val="00F66FED"/>
    <w:rsid w:val="00F670C3"/>
    <w:rsid w:val="00F67239"/>
    <w:rsid w:val="00F672BA"/>
    <w:rsid w:val="00F67647"/>
    <w:rsid w:val="00F679B8"/>
    <w:rsid w:val="00F67AD2"/>
    <w:rsid w:val="00F67B79"/>
    <w:rsid w:val="00F67C5E"/>
    <w:rsid w:val="00F67CCA"/>
    <w:rsid w:val="00F67F29"/>
    <w:rsid w:val="00F7034E"/>
    <w:rsid w:val="00F70485"/>
    <w:rsid w:val="00F704C1"/>
    <w:rsid w:val="00F70596"/>
    <w:rsid w:val="00F70880"/>
    <w:rsid w:val="00F70B93"/>
    <w:rsid w:val="00F70BDC"/>
    <w:rsid w:val="00F70DEA"/>
    <w:rsid w:val="00F70E47"/>
    <w:rsid w:val="00F70F1C"/>
    <w:rsid w:val="00F70F21"/>
    <w:rsid w:val="00F7101D"/>
    <w:rsid w:val="00F71395"/>
    <w:rsid w:val="00F7141A"/>
    <w:rsid w:val="00F71593"/>
    <w:rsid w:val="00F719B4"/>
    <w:rsid w:val="00F71A32"/>
    <w:rsid w:val="00F71D04"/>
    <w:rsid w:val="00F71F20"/>
    <w:rsid w:val="00F71F40"/>
    <w:rsid w:val="00F72227"/>
    <w:rsid w:val="00F7223B"/>
    <w:rsid w:val="00F7227E"/>
    <w:rsid w:val="00F72350"/>
    <w:rsid w:val="00F72715"/>
    <w:rsid w:val="00F72AB4"/>
    <w:rsid w:val="00F72C15"/>
    <w:rsid w:val="00F72CEC"/>
    <w:rsid w:val="00F72D17"/>
    <w:rsid w:val="00F72E28"/>
    <w:rsid w:val="00F72F40"/>
    <w:rsid w:val="00F72F5C"/>
    <w:rsid w:val="00F7302F"/>
    <w:rsid w:val="00F732C9"/>
    <w:rsid w:val="00F73303"/>
    <w:rsid w:val="00F7335C"/>
    <w:rsid w:val="00F73388"/>
    <w:rsid w:val="00F7367F"/>
    <w:rsid w:val="00F73788"/>
    <w:rsid w:val="00F73854"/>
    <w:rsid w:val="00F739B7"/>
    <w:rsid w:val="00F73BFB"/>
    <w:rsid w:val="00F73C5F"/>
    <w:rsid w:val="00F73C64"/>
    <w:rsid w:val="00F73E42"/>
    <w:rsid w:val="00F73E4B"/>
    <w:rsid w:val="00F74273"/>
    <w:rsid w:val="00F743C5"/>
    <w:rsid w:val="00F7485B"/>
    <w:rsid w:val="00F74955"/>
    <w:rsid w:val="00F74CCF"/>
    <w:rsid w:val="00F74E99"/>
    <w:rsid w:val="00F74EC6"/>
    <w:rsid w:val="00F74F8E"/>
    <w:rsid w:val="00F7533C"/>
    <w:rsid w:val="00F758A7"/>
    <w:rsid w:val="00F75AB7"/>
    <w:rsid w:val="00F75B35"/>
    <w:rsid w:val="00F75CEB"/>
    <w:rsid w:val="00F75D05"/>
    <w:rsid w:val="00F75FB3"/>
    <w:rsid w:val="00F76026"/>
    <w:rsid w:val="00F76045"/>
    <w:rsid w:val="00F76243"/>
    <w:rsid w:val="00F7626D"/>
    <w:rsid w:val="00F76335"/>
    <w:rsid w:val="00F764D8"/>
    <w:rsid w:val="00F76629"/>
    <w:rsid w:val="00F7664D"/>
    <w:rsid w:val="00F76ABE"/>
    <w:rsid w:val="00F77112"/>
    <w:rsid w:val="00F772CA"/>
    <w:rsid w:val="00F7734E"/>
    <w:rsid w:val="00F77456"/>
    <w:rsid w:val="00F774A1"/>
    <w:rsid w:val="00F77544"/>
    <w:rsid w:val="00F77688"/>
    <w:rsid w:val="00F77A4E"/>
    <w:rsid w:val="00F77D71"/>
    <w:rsid w:val="00F77F41"/>
    <w:rsid w:val="00F80144"/>
    <w:rsid w:val="00F801B7"/>
    <w:rsid w:val="00F803B3"/>
    <w:rsid w:val="00F808F9"/>
    <w:rsid w:val="00F80948"/>
    <w:rsid w:val="00F80978"/>
    <w:rsid w:val="00F809FD"/>
    <w:rsid w:val="00F80CA0"/>
    <w:rsid w:val="00F80E06"/>
    <w:rsid w:val="00F80E10"/>
    <w:rsid w:val="00F80F40"/>
    <w:rsid w:val="00F812A9"/>
    <w:rsid w:val="00F81434"/>
    <w:rsid w:val="00F814E1"/>
    <w:rsid w:val="00F81865"/>
    <w:rsid w:val="00F8196F"/>
    <w:rsid w:val="00F819CE"/>
    <w:rsid w:val="00F81A40"/>
    <w:rsid w:val="00F81BBD"/>
    <w:rsid w:val="00F81C13"/>
    <w:rsid w:val="00F81CD5"/>
    <w:rsid w:val="00F81CDF"/>
    <w:rsid w:val="00F81D06"/>
    <w:rsid w:val="00F81DFA"/>
    <w:rsid w:val="00F81FB6"/>
    <w:rsid w:val="00F82129"/>
    <w:rsid w:val="00F82239"/>
    <w:rsid w:val="00F82249"/>
    <w:rsid w:val="00F8229E"/>
    <w:rsid w:val="00F82300"/>
    <w:rsid w:val="00F825D4"/>
    <w:rsid w:val="00F82B18"/>
    <w:rsid w:val="00F82BB3"/>
    <w:rsid w:val="00F82C05"/>
    <w:rsid w:val="00F82CE6"/>
    <w:rsid w:val="00F82D4B"/>
    <w:rsid w:val="00F8315C"/>
    <w:rsid w:val="00F831F6"/>
    <w:rsid w:val="00F83541"/>
    <w:rsid w:val="00F835EA"/>
    <w:rsid w:val="00F83649"/>
    <w:rsid w:val="00F83C82"/>
    <w:rsid w:val="00F83D23"/>
    <w:rsid w:val="00F83E1E"/>
    <w:rsid w:val="00F8407F"/>
    <w:rsid w:val="00F841FD"/>
    <w:rsid w:val="00F8433E"/>
    <w:rsid w:val="00F845FC"/>
    <w:rsid w:val="00F846F7"/>
    <w:rsid w:val="00F848A7"/>
    <w:rsid w:val="00F848CA"/>
    <w:rsid w:val="00F84C60"/>
    <w:rsid w:val="00F84C6D"/>
    <w:rsid w:val="00F84D82"/>
    <w:rsid w:val="00F84DE4"/>
    <w:rsid w:val="00F84E0D"/>
    <w:rsid w:val="00F84E5F"/>
    <w:rsid w:val="00F8511A"/>
    <w:rsid w:val="00F85168"/>
    <w:rsid w:val="00F851AC"/>
    <w:rsid w:val="00F85317"/>
    <w:rsid w:val="00F853CC"/>
    <w:rsid w:val="00F85A3B"/>
    <w:rsid w:val="00F85A95"/>
    <w:rsid w:val="00F85AA1"/>
    <w:rsid w:val="00F85CA1"/>
    <w:rsid w:val="00F85CE3"/>
    <w:rsid w:val="00F85D0B"/>
    <w:rsid w:val="00F85DEC"/>
    <w:rsid w:val="00F85E46"/>
    <w:rsid w:val="00F85ED1"/>
    <w:rsid w:val="00F862EF"/>
    <w:rsid w:val="00F86316"/>
    <w:rsid w:val="00F864B7"/>
    <w:rsid w:val="00F868F2"/>
    <w:rsid w:val="00F86A65"/>
    <w:rsid w:val="00F86AAF"/>
    <w:rsid w:val="00F86BAB"/>
    <w:rsid w:val="00F86E34"/>
    <w:rsid w:val="00F86F95"/>
    <w:rsid w:val="00F874F2"/>
    <w:rsid w:val="00F874FF"/>
    <w:rsid w:val="00F87597"/>
    <w:rsid w:val="00F876F1"/>
    <w:rsid w:val="00F8777D"/>
    <w:rsid w:val="00F879DE"/>
    <w:rsid w:val="00F87A51"/>
    <w:rsid w:val="00F87A94"/>
    <w:rsid w:val="00F87ADA"/>
    <w:rsid w:val="00F87BFD"/>
    <w:rsid w:val="00F87D29"/>
    <w:rsid w:val="00F901E2"/>
    <w:rsid w:val="00F901F0"/>
    <w:rsid w:val="00F902B3"/>
    <w:rsid w:val="00F90383"/>
    <w:rsid w:val="00F9053F"/>
    <w:rsid w:val="00F905B2"/>
    <w:rsid w:val="00F90663"/>
    <w:rsid w:val="00F90746"/>
    <w:rsid w:val="00F90B9A"/>
    <w:rsid w:val="00F90E4A"/>
    <w:rsid w:val="00F90E60"/>
    <w:rsid w:val="00F90F8A"/>
    <w:rsid w:val="00F9136A"/>
    <w:rsid w:val="00F9178F"/>
    <w:rsid w:val="00F91AF6"/>
    <w:rsid w:val="00F91D52"/>
    <w:rsid w:val="00F91E00"/>
    <w:rsid w:val="00F91FD8"/>
    <w:rsid w:val="00F920FF"/>
    <w:rsid w:val="00F922D4"/>
    <w:rsid w:val="00F92489"/>
    <w:rsid w:val="00F924EE"/>
    <w:rsid w:val="00F92814"/>
    <w:rsid w:val="00F92922"/>
    <w:rsid w:val="00F9293C"/>
    <w:rsid w:val="00F92AA7"/>
    <w:rsid w:val="00F92C3F"/>
    <w:rsid w:val="00F92CFD"/>
    <w:rsid w:val="00F92FEB"/>
    <w:rsid w:val="00F93201"/>
    <w:rsid w:val="00F932FD"/>
    <w:rsid w:val="00F933CF"/>
    <w:rsid w:val="00F93515"/>
    <w:rsid w:val="00F93694"/>
    <w:rsid w:val="00F936D6"/>
    <w:rsid w:val="00F93782"/>
    <w:rsid w:val="00F93AC3"/>
    <w:rsid w:val="00F93B61"/>
    <w:rsid w:val="00F93BB7"/>
    <w:rsid w:val="00F93CB6"/>
    <w:rsid w:val="00F93CE5"/>
    <w:rsid w:val="00F93E64"/>
    <w:rsid w:val="00F93FEA"/>
    <w:rsid w:val="00F9409B"/>
    <w:rsid w:val="00F9445C"/>
    <w:rsid w:val="00F94508"/>
    <w:rsid w:val="00F94509"/>
    <w:rsid w:val="00F94909"/>
    <w:rsid w:val="00F94A90"/>
    <w:rsid w:val="00F94B24"/>
    <w:rsid w:val="00F94FCA"/>
    <w:rsid w:val="00F94FE8"/>
    <w:rsid w:val="00F95137"/>
    <w:rsid w:val="00F951B0"/>
    <w:rsid w:val="00F954C8"/>
    <w:rsid w:val="00F95629"/>
    <w:rsid w:val="00F9575D"/>
    <w:rsid w:val="00F95B11"/>
    <w:rsid w:val="00F95DAE"/>
    <w:rsid w:val="00F96332"/>
    <w:rsid w:val="00F963B9"/>
    <w:rsid w:val="00F96538"/>
    <w:rsid w:val="00F96569"/>
    <w:rsid w:val="00F967CC"/>
    <w:rsid w:val="00F96851"/>
    <w:rsid w:val="00F968DE"/>
    <w:rsid w:val="00F969D6"/>
    <w:rsid w:val="00F96C34"/>
    <w:rsid w:val="00F96DDC"/>
    <w:rsid w:val="00F97062"/>
    <w:rsid w:val="00F970FE"/>
    <w:rsid w:val="00F97421"/>
    <w:rsid w:val="00F97487"/>
    <w:rsid w:val="00F974E9"/>
    <w:rsid w:val="00F9775B"/>
    <w:rsid w:val="00F97846"/>
    <w:rsid w:val="00F97947"/>
    <w:rsid w:val="00F97B07"/>
    <w:rsid w:val="00F97C26"/>
    <w:rsid w:val="00F97F45"/>
    <w:rsid w:val="00FA0167"/>
    <w:rsid w:val="00FA019F"/>
    <w:rsid w:val="00FA029E"/>
    <w:rsid w:val="00FA03C8"/>
    <w:rsid w:val="00FA05BB"/>
    <w:rsid w:val="00FA05CB"/>
    <w:rsid w:val="00FA0734"/>
    <w:rsid w:val="00FA0885"/>
    <w:rsid w:val="00FA08C9"/>
    <w:rsid w:val="00FA0AD8"/>
    <w:rsid w:val="00FA0E67"/>
    <w:rsid w:val="00FA1339"/>
    <w:rsid w:val="00FA180A"/>
    <w:rsid w:val="00FA1833"/>
    <w:rsid w:val="00FA18E5"/>
    <w:rsid w:val="00FA1CB6"/>
    <w:rsid w:val="00FA1E88"/>
    <w:rsid w:val="00FA1FB8"/>
    <w:rsid w:val="00FA20A1"/>
    <w:rsid w:val="00FA211C"/>
    <w:rsid w:val="00FA2238"/>
    <w:rsid w:val="00FA239E"/>
    <w:rsid w:val="00FA243E"/>
    <w:rsid w:val="00FA24A8"/>
    <w:rsid w:val="00FA2787"/>
    <w:rsid w:val="00FA27E0"/>
    <w:rsid w:val="00FA2C4F"/>
    <w:rsid w:val="00FA2CDE"/>
    <w:rsid w:val="00FA2FBF"/>
    <w:rsid w:val="00FA3171"/>
    <w:rsid w:val="00FA31D7"/>
    <w:rsid w:val="00FA3713"/>
    <w:rsid w:val="00FA3CBA"/>
    <w:rsid w:val="00FA4230"/>
    <w:rsid w:val="00FA4319"/>
    <w:rsid w:val="00FA4388"/>
    <w:rsid w:val="00FA4872"/>
    <w:rsid w:val="00FA4B05"/>
    <w:rsid w:val="00FA4CF1"/>
    <w:rsid w:val="00FA4D7A"/>
    <w:rsid w:val="00FA4E0C"/>
    <w:rsid w:val="00FA4E85"/>
    <w:rsid w:val="00FA4EEA"/>
    <w:rsid w:val="00FA4FAE"/>
    <w:rsid w:val="00FA50D4"/>
    <w:rsid w:val="00FA5116"/>
    <w:rsid w:val="00FA511A"/>
    <w:rsid w:val="00FA522F"/>
    <w:rsid w:val="00FA52EE"/>
    <w:rsid w:val="00FA532E"/>
    <w:rsid w:val="00FA54FC"/>
    <w:rsid w:val="00FA57AB"/>
    <w:rsid w:val="00FA5978"/>
    <w:rsid w:val="00FA5C7A"/>
    <w:rsid w:val="00FA5F6B"/>
    <w:rsid w:val="00FA60F7"/>
    <w:rsid w:val="00FA6316"/>
    <w:rsid w:val="00FA646A"/>
    <w:rsid w:val="00FA658F"/>
    <w:rsid w:val="00FA6642"/>
    <w:rsid w:val="00FA6708"/>
    <w:rsid w:val="00FA684A"/>
    <w:rsid w:val="00FA68B3"/>
    <w:rsid w:val="00FA691D"/>
    <w:rsid w:val="00FA6BC5"/>
    <w:rsid w:val="00FA6CCB"/>
    <w:rsid w:val="00FA6DA9"/>
    <w:rsid w:val="00FA6E23"/>
    <w:rsid w:val="00FA6EAC"/>
    <w:rsid w:val="00FA718F"/>
    <w:rsid w:val="00FA7199"/>
    <w:rsid w:val="00FA7229"/>
    <w:rsid w:val="00FA7330"/>
    <w:rsid w:val="00FA740A"/>
    <w:rsid w:val="00FA765F"/>
    <w:rsid w:val="00FA786B"/>
    <w:rsid w:val="00FA7EF0"/>
    <w:rsid w:val="00FA7FC0"/>
    <w:rsid w:val="00FB006A"/>
    <w:rsid w:val="00FB018F"/>
    <w:rsid w:val="00FB063C"/>
    <w:rsid w:val="00FB0662"/>
    <w:rsid w:val="00FB078C"/>
    <w:rsid w:val="00FB07D8"/>
    <w:rsid w:val="00FB0AFE"/>
    <w:rsid w:val="00FB0B12"/>
    <w:rsid w:val="00FB0BF2"/>
    <w:rsid w:val="00FB0C00"/>
    <w:rsid w:val="00FB0D07"/>
    <w:rsid w:val="00FB0ECA"/>
    <w:rsid w:val="00FB0ED5"/>
    <w:rsid w:val="00FB0EFC"/>
    <w:rsid w:val="00FB1193"/>
    <w:rsid w:val="00FB120D"/>
    <w:rsid w:val="00FB1467"/>
    <w:rsid w:val="00FB1720"/>
    <w:rsid w:val="00FB1744"/>
    <w:rsid w:val="00FB1855"/>
    <w:rsid w:val="00FB1869"/>
    <w:rsid w:val="00FB2116"/>
    <w:rsid w:val="00FB22F4"/>
    <w:rsid w:val="00FB2416"/>
    <w:rsid w:val="00FB25B8"/>
    <w:rsid w:val="00FB26ED"/>
    <w:rsid w:val="00FB2726"/>
    <w:rsid w:val="00FB2823"/>
    <w:rsid w:val="00FB287C"/>
    <w:rsid w:val="00FB28CF"/>
    <w:rsid w:val="00FB3000"/>
    <w:rsid w:val="00FB396A"/>
    <w:rsid w:val="00FB3A08"/>
    <w:rsid w:val="00FB3F04"/>
    <w:rsid w:val="00FB4374"/>
    <w:rsid w:val="00FB4569"/>
    <w:rsid w:val="00FB48DC"/>
    <w:rsid w:val="00FB491E"/>
    <w:rsid w:val="00FB4B1D"/>
    <w:rsid w:val="00FB4E41"/>
    <w:rsid w:val="00FB4E45"/>
    <w:rsid w:val="00FB4EC5"/>
    <w:rsid w:val="00FB4F4E"/>
    <w:rsid w:val="00FB506A"/>
    <w:rsid w:val="00FB546B"/>
    <w:rsid w:val="00FB54BD"/>
    <w:rsid w:val="00FB5C7B"/>
    <w:rsid w:val="00FB60FC"/>
    <w:rsid w:val="00FB6229"/>
    <w:rsid w:val="00FB62B9"/>
    <w:rsid w:val="00FB62DD"/>
    <w:rsid w:val="00FB6599"/>
    <w:rsid w:val="00FB6812"/>
    <w:rsid w:val="00FB6BB8"/>
    <w:rsid w:val="00FB6E7B"/>
    <w:rsid w:val="00FB6EAE"/>
    <w:rsid w:val="00FB725A"/>
    <w:rsid w:val="00FB743D"/>
    <w:rsid w:val="00FB74EC"/>
    <w:rsid w:val="00FB77AC"/>
    <w:rsid w:val="00FB77C5"/>
    <w:rsid w:val="00FB77CC"/>
    <w:rsid w:val="00FB7897"/>
    <w:rsid w:val="00FB7997"/>
    <w:rsid w:val="00FB7A4D"/>
    <w:rsid w:val="00FB7D1F"/>
    <w:rsid w:val="00FB7FF4"/>
    <w:rsid w:val="00FC0052"/>
    <w:rsid w:val="00FC0322"/>
    <w:rsid w:val="00FC0399"/>
    <w:rsid w:val="00FC03A1"/>
    <w:rsid w:val="00FC0936"/>
    <w:rsid w:val="00FC0BA6"/>
    <w:rsid w:val="00FC0BD7"/>
    <w:rsid w:val="00FC0CC2"/>
    <w:rsid w:val="00FC115C"/>
    <w:rsid w:val="00FC1173"/>
    <w:rsid w:val="00FC1432"/>
    <w:rsid w:val="00FC144D"/>
    <w:rsid w:val="00FC16C7"/>
    <w:rsid w:val="00FC17EC"/>
    <w:rsid w:val="00FC1855"/>
    <w:rsid w:val="00FC1939"/>
    <w:rsid w:val="00FC1C0F"/>
    <w:rsid w:val="00FC1CD7"/>
    <w:rsid w:val="00FC1D8E"/>
    <w:rsid w:val="00FC201F"/>
    <w:rsid w:val="00FC20A7"/>
    <w:rsid w:val="00FC21DF"/>
    <w:rsid w:val="00FC21E9"/>
    <w:rsid w:val="00FC2252"/>
    <w:rsid w:val="00FC23F1"/>
    <w:rsid w:val="00FC243E"/>
    <w:rsid w:val="00FC24E4"/>
    <w:rsid w:val="00FC2532"/>
    <w:rsid w:val="00FC25A5"/>
    <w:rsid w:val="00FC27AB"/>
    <w:rsid w:val="00FC280F"/>
    <w:rsid w:val="00FC28A7"/>
    <w:rsid w:val="00FC29F9"/>
    <w:rsid w:val="00FC2ACE"/>
    <w:rsid w:val="00FC2B29"/>
    <w:rsid w:val="00FC2C69"/>
    <w:rsid w:val="00FC30ED"/>
    <w:rsid w:val="00FC3310"/>
    <w:rsid w:val="00FC3688"/>
    <w:rsid w:val="00FC3732"/>
    <w:rsid w:val="00FC3781"/>
    <w:rsid w:val="00FC3930"/>
    <w:rsid w:val="00FC3A24"/>
    <w:rsid w:val="00FC3BBE"/>
    <w:rsid w:val="00FC3E4D"/>
    <w:rsid w:val="00FC4120"/>
    <w:rsid w:val="00FC418D"/>
    <w:rsid w:val="00FC4361"/>
    <w:rsid w:val="00FC45AC"/>
    <w:rsid w:val="00FC45D7"/>
    <w:rsid w:val="00FC463A"/>
    <w:rsid w:val="00FC4872"/>
    <w:rsid w:val="00FC494B"/>
    <w:rsid w:val="00FC4994"/>
    <w:rsid w:val="00FC49BC"/>
    <w:rsid w:val="00FC49ED"/>
    <w:rsid w:val="00FC4BB5"/>
    <w:rsid w:val="00FC4FFE"/>
    <w:rsid w:val="00FC50D5"/>
    <w:rsid w:val="00FC5605"/>
    <w:rsid w:val="00FC574E"/>
    <w:rsid w:val="00FC5758"/>
    <w:rsid w:val="00FC5924"/>
    <w:rsid w:val="00FC5931"/>
    <w:rsid w:val="00FC59F3"/>
    <w:rsid w:val="00FC5AC2"/>
    <w:rsid w:val="00FC5D61"/>
    <w:rsid w:val="00FC5EC2"/>
    <w:rsid w:val="00FC5EEC"/>
    <w:rsid w:val="00FC6145"/>
    <w:rsid w:val="00FC63AC"/>
    <w:rsid w:val="00FC65A4"/>
    <w:rsid w:val="00FC6753"/>
    <w:rsid w:val="00FC67AD"/>
    <w:rsid w:val="00FC6ED7"/>
    <w:rsid w:val="00FC7238"/>
    <w:rsid w:val="00FC744A"/>
    <w:rsid w:val="00FC79F1"/>
    <w:rsid w:val="00FC7ABB"/>
    <w:rsid w:val="00FC7BC9"/>
    <w:rsid w:val="00FC7D24"/>
    <w:rsid w:val="00FC7E0A"/>
    <w:rsid w:val="00FC7F86"/>
    <w:rsid w:val="00FC7FA7"/>
    <w:rsid w:val="00FD0258"/>
    <w:rsid w:val="00FD0705"/>
    <w:rsid w:val="00FD07E2"/>
    <w:rsid w:val="00FD0A4E"/>
    <w:rsid w:val="00FD0B72"/>
    <w:rsid w:val="00FD0EAC"/>
    <w:rsid w:val="00FD0F89"/>
    <w:rsid w:val="00FD1027"/>
    <w:rsid w:val="00FD137B"/>
    <w:rsid w:val="00FD1777"/>
    <w:rsid w:val="00FD1943"/>
    <w:rsid w:val="00FD1B2C"/>
    <w:rsid w:val="00FD1D73"/>
    <w:rsid w:val="00FD1DB2"/>
    <w:rsid w:val="00FD2109"/>
    <w:rsid w:val="00FD226E"/>
    <w:rsid w:val="00FD2619"/>
    <w:rsid w:val="00FD2754"/>
    <w:rsid w:val="00FD2A16"/>
    <w:rsid w:val="00FD2A22"/>
    <w:rsid w:val="00FD2BD9"/>
    <w:rsid w:val="00FD3065"/>
    <w:rsid w:val="00FD30B9"/>
    <w:rsid w:val="00FD30E9"/>
    <w:rsid w:val="00FD30FB"/>
    <w:rsid w:val="00FD3197"/>
    <w:rsid w:val="00FD31AA"/>
    <w:rsid w:val="00FD3271"/>
    <w:rsid w:val="00FD32C2"/>
    <w:rsid w:val="00FD32C6"/>
    <w:rsid w:val="00FD32F7"/>
    <w:rsid w:val="00FD3409"/>
    <w:rsid w:val="00FD3A14"/>
    <w:rsid w:val="00FD3A78"/>
    <w:rsid w:val="00FD3BDE"/>
    <w:rsid w:val="00FD3D96"/>
    <w:rsid w:val="00FD3DD9"/>
    <w:rsid w:val="00FD4411"/>
    <w:rsid w:val="00FD44F0"/>
    <w:rsid w:val="00FD4559"/>
    <w:rsid w:val="00FD4A0A"/>
    <w:rsid w:val="00FD4F84"/>
    <w:rsid w:val="00FD57FA"/>
    <w:rsid w:val="00FD59F1"/>
    <w:rsid w:val="00FD5A23"/>
    <w:rsid w:val="00FD5AC2"/>
    <w:rsid w:val="00FD5AC7"/>
    <w:rsid w:val="00FD5B28"/>
    <w:rsid w:val="00FD5DC4"/>
    <w:rsid w:val="00FD6121"/>
    <w:rsid w:val="00FD6175"/>
    <w:rsid w:val="00FD6199"/>
    <w:rsid w:val="00FD627D"/>
    <w:rsid w:val="00FD6522"/>
    <w:rsid w:val="00FD6603"/>
    <w:rsid w:val="00FD6617"/>
    <w:rsid w:val="00FD677B"/>
    <w:rsid w:val="00FD68FA"/>
    <w:rsid w:val="00FD6B5F"/>
    <w:rsid w:val="00FD6C87"/>
    <w:rsid w:val="00FD6CD4"/>
    <w:rsid w:val="00FD6D1B"/>
    <w:rsid w:val="00FD7094"/>
    <w:rsid w:val="00FD72C4"/>
    <w:rsid w:val="00FD754C"/>
    <w:rsid w:val="00FD7594"/>
    <w:rsid w:val="00FD76D0"/>
    <w:rsid w:val="00FD7753"/>
    <w:rsid w:val="00FD7755"/>
    <w:rsid w:val="00FD77BD"/>
    <w:rsid w:val="00FD7A1A"/>
    <w:rsid w:val="00FD7C08"/>
    <w:rsid w:val="00FD7D6A"/>
    <w:rsid w:val="00FD7E52"/>
    <w:rsid w:val="00FD7EE5"/>
    <w:rsid w:val="00FD7F80"/>
    <w:rsid w:val="00FE012F"/>
    <w:rsid w:val="00FE02F4"/>
    <w:rsid w:val="00FE035C"/>
    <w:rsid w:val="00FE04EB"/>
    <w:rsid w:val="00FE07E2"/>
    <w:rsid w:val="00FE08E2"/>
    <w:rsid w:val="00FE09B2"/>
    <w:rsid w:val="00FE0DC9"/>
    <w:rsid w:val="00FE14FD"/>
    <w:rsid w:val="00FE1AE0"/>
    <w:rsid w:val="00FE1C0E"/>
    <w:rsid w:val="00FE1C61"/>
    <w:rsid w:val="00FE1CE3"/>
    <w:rsid w:val="00FE1FE6"/>
    <w:rsid w:val="00FE206E"/>
    <w:rsid w:val="00FE2073"/>
    <w:rsid w:val="00FE247E"/>
    <w:rsid w:val="00FE273C"/>
    <w:rsid w:val="00FE2A84"/>
    <w:rsid w:val="00FE2B33"/>
    <w:rsid w:val="00FE2D96"/>
    <w:rsid w:val="00FE2FB7"/>
    <w:rsid w:val="00FE3049"/>
    <w:rsid w:val="00FE32BC"/>
    <w:rsid w:val="00FE361E"/>
    <w:rsid w:val="00FE36A4"/>
    <w:rsid w:val="00FE385C"/>
    <w:rsid w:val="00FE3C61"/>
    <w:rsid w:val="00FE3DDD"/>
    <w:rsid w:val="00FE3E45"/>
    <w:rsid w:val="00FE3F23"/>
    <w:rsid w:val="00FE40F3"/>
    <w:rsid w:val="00FE41CD"/>
    <w:rsid w:val="00FE42A5"/>
    <w:rsid w:val="00FE430F"/>
    <w:rsid w:val="00FE438E"/>
    <w:rsid w:val="00FE4437"/>
    <w:rsid w:val="00FE444B"/>
    <w:rsid w:val="00FE47CC"/>
    <w:rsid w:val="00FE48C4"/>
    <w:rsid w:val="00FE4921"/>
    <w:rsid w:val="00FE4957"/>
    <w:rsid w:val="00FE4CEF"/>
    <w:rsid w:val="00FE4DF2"/>
    <w:rsid w:val="00FE4EBE"/>
    <w:rsid w:val="00FE54E0"/>
    <w:rsid w:val="00FE5535"/>
    <w:rsid w:val="00FE56E2"/>
    <w:rsid w:val="00FE58C3"/>
    <w:rsid w:val="00FE5B45"/>
    <w:rsid w:val="00FE5D06"/>
    <w:rsid w:val="00FE5D8E"/>
    <w:rsid w:val="00FE6364"/>
    <w:rsid w:val="00FE63BA"/>
    <w:rsid w:val="00FE63DC"/>
    <w:rsid w:val="00FE6784"/>
    <w:rsid w:val="00FE68C5"/>
    <w:rsid w:val="00FE68C8"/>
    <w:rsid w:val="00FE6ACE"/>
    <w:rsid w:val="00FE6D26"/>
    <w:rsid w:val="00FE6FD3"/>
    <w:rsid w:val="00FE71C5"/>
    <w:rsid w:val="00FE71EA"/>
    <w:rsid w:val="00FE758F"/>
    <w:rsid w:val="00FE7618"/>
    <w:rsid w:val="00FE770C"/>
    <w:rsid w:val="00FE77DA"/>
    <w:rsid w:val="00FE783F"/>
    <w:rsid w:val="00FE7A4B"/>
    <w:rsid w:val="00FE7D34"/>
    <w:rsid w:val="00FE7D86"/>
    <w:rsid w:val="00FE7DFB"/>
    <w:rsid w:val="00FE9F76"/>
    <w:rsid w:val="00FF025D"/>
    <w:rsid w:val="00FF0584"/>
    <w:rsid w:val="00FF0AF5"/>
    <w:rsid w:val="00FF0CB6"/>
    <w:rsid w:val="00FF0CC4"/>
    <w:rsid w:val="00FF0E45"/>
    <w:rsid w:val="00FF0EAF"/>
    <w:rsid w:val="00FF1024"/>
    <w:rsid w:val="00FF10CA"/>
    <w:rsid w:val="00FF1105"/>
    <w:rsid w:val="00FF117F"/>
    <w:rsid w:val="00FF14D9"/>
    <w:rsid w:val="00FF168E"/>
    <w:rsid w:val="00FF1B1D"/>
    <w:rsid w:val="00FF1D2E"/>
    <w:rsid w:val="00FF1F21"/>
    <w:rsid w:val="00FF1F23"/>
    <w:rsid w:val="00FF2029"/>
    <w:rsid w:val="00FF204B"/>
    <w:rsid w:val="00FF2098"/>
    <w:rsid w:val="00FF21A3"/>
    <w:rsid w:val="00FF223E"/>
    <w:rsid w:val="00FF22F7"/>
    <w:rsid w:val="00FF25D5"/>
    <w:rsid w:val="00FF2628"/>
    <w:rsid w:val="00FF269F"/>
    <w:rsid w:val="00FF2CA8"/>
    <w:rsid w:val="00FF2CC0"/>
    <w:rsid w:val="00FF2CF2"/>
    <w:rsid w:val="00FF2D0D"/>
    <w:rsid w:val="00FF2DED"/>
    <w:rsid w:val="00FF2FFC"/>
    <w:rsid w:val="00FF3180"/>
    <w:rsid w:val="00FF3286"/>
    <w:rsid w:val="00FF3631"/>
    <w:rsid w:val="00FF3942"/>
    <w:rsid w:val="00FF3A32"/>
    <w:rsid w:val="00FF3AB5"/>
    <w:rsid w:val="00FF412F"/>
    <w:rsid w:val="00FF4224"/>
    <w:rsid w:val="00FF4649"/>
    <w:rsid w:val="00FF4B01"/>
    <w:rsid w:val="00FF4E3B"/>
    <w:rsid w:val="00FF515C"/>
    <w:rsid w:val="00FF523F"/>
    <w:rsid w:val="00FF5248"/>
    <w:rsid w:val="00FF5541"/>
    <w:rsid w:val="00FF5611"/>
    <w:rsid w:val="00FF562A"/>
    <w:rsid w:val="00FF5BF3"/>
    <w:rsid w:val="00FF5C96"/>
    <w:rsid w:val="00FF5CAD"/>
    <w:rsid w:val="00FF5D2B"/>
    <w:rsid w:val="00FF602A"/>
    <w:rsid w:val="00FF6440"/>
    <w:rsid w:val="00FF644C"/>
    <w:rsid w:val="00FF6683"/>
    <w:rsid w:val="00FF66F2"/>
    <w:rsid w:val="00FF679B"/>
    <w:rsid w:val="00FF67D4"/>
    <w:rsid w:val="00FF683C"/>
    <w:rsid w:val="00FF68AF"/>
    <w:rsid w:val="00FF6A65"/>
    <w:rsid w:val="00FF6B8B"/>
    <w:rsid w:val="00FF6DBF"/>
    <w:rsid w:val="00FF6DF7"/>
    <w:rsid w:val="00FF71C3"/>
    <w:rsid w:val="00FF7275"/>
    <w:rsid w:val="00FF72DB"/>
    <w:rsid w:val="00FF73E1"/>
    <w:rsid w:val="00FF740A"/>
    <w:rsid w:val="00FF743B"/>
    <w:rsid w:val="00FF74DF"/>
    <w:rsid w:val="00FF7660"/>
    <w:rsid w:val="00FF77A3"/>
    <w:rsid w:val="00FF7934"/>
    <w:rsid w:val="00FF794A"/>
    <w:rsid w:val="00FF7973"/>
    <w:rsid w:val="00FF79B2"/>
    <w:rsid w:val="00FF7A06"/>
    <w:rsid w:val="00FF7CC6"/>
    <w:rsid w:val="00FF7EDD"/>
    <w:rsid w:val="0114B337"/>
    <w:rsid w:val="0117EADE"/>
    <w:rsid w:val="011A6BFB"/>
    <w:rsid w:val="01250DF2"/>
    <w:rsid w:val="012A27C1"/>
    <w:rsid w:val="012BD145"/>
    <w:rsid w:val="01307F7C"/>
    <w:rsid w:val="013C7A5C"/>
    <w:rsid w:val="01400F19"/>
    <w:rsid w:val="0143BB0D"/>
    <w:rsid w:val="014C73F6"/>
    <w:rsid w:val="01517816"/>
    <w:rsid w:val="015E3D6E"/>
    <w:rsid w:val="016841BA"/>
    <w:rsid w:val="01697953"/>
    <w:rsid w:val="017D6FE8"/>
    <w:rsid w:val="017D8853"/>
    <w:rsid w:val="01824599"/>
    <w:rsid w:val="0199723C"/>
    <w:rsid w:val="019B52A9"/>
    <w:rsid w:val="019C262F"/>
    <w:rsid w:val="01AAAA2B"/>
    <w:rsid w:val="01C54984"/>
    <w:rsid w:val="01C93D1B"/>
    <w:rsid w:val="01CE3107"/>
    <w:rsid w:val="01D18174"/>
    <w:rsid w:val="01D2F55C"/>
    <w:rsid w:val="01D4458B"/>
    <w:rsid w:val="01E28E35"/>
    <w:rsid w:val="01E849D4"/>
    <w:rsid w:val="01EC9E1A"/>
    <w:rsid w:val="01F293B9"/>
    <w:rsid w:val="01F2CFE7"/>
    <w:rsid w:val="01FD0472"/>
    <w:rsid w:val="020DFB36"/>
    <w:rsid w:val="020E6346"/>
    <w:rsid w:val="02152AA3"/>
    <w:rsid w:val="022D578D"/>
    <w:rsid w:val="023D8E67"/>
    <w:rsid w:val="023F1852"/>
    <w:rsid w:val="0247099E"/>
    <w:rsid w:val="02480A52"/>
    <w:rsid w:val="02485CBE"/>
    <w:rsid w:val="024CE122"/>
    <w:rsid w:val="024CEE8A"/>
    <w:rsid w:val="025B1A56"/>
    <w:rsid w:val="025E90FC"/>
    <w:rsid w:val="026E4EED"/>
    <w:rsid w:val="026F6041"/>
    <w:rsid w:val="02793C1D"/>
    <w:rsid w:val="027FCB1D"/>
    <w:rsid w:val="0281FBF1"/>
    <w:rsid w:val="02838585"/>
    <w:rsid w:val="0287DF5B"/>
    <w:rsid w:val="02903D2E"/>
    <w:rsid w:val="029B8B9C"/>
    <w:rsid w:val="02AC2B7F"/>
    <w:rsid w:val="02AF0098"/>
    <w:rsid w:val="02B19857"/>
    <w:rsid w:val="02BF0869"/>
    <w:rsid w:val="02C45DDC"/>
    <w:rsid w:val="02C6713A"/>
    <w:rsid w:val="02D0F2C0"/>
    <w:rsid w:val="02D6F2B3"/>
    <w:rsid w:val="02DFC083"/>
    <w:rsid w:val="02E4FF72"/>
    <w:rsid w:val="02EEB9EF"/>
    <w:rsid w:val="02F1FA57"/>
    <w:rsid w:val="02FDF067"/>
    <w:rsid w:val="030077BE"/>
    <w:rsid w:val="03249C6F"/>
    <w:rsid w:val="032CCC99"/>
    <w:rsid w:val="0332F9E5"/>
    <w:rsid w:val="033B47A4"/>
    <w:rsid w:val="0348A463"/>
    <w:rsid w:val="0348F3F0"/>
    <w:rsid w:val="034943BE"/>
    <w:rsid w:val="034BE6B7"/>
    <w:rsid w:val="034CEBB6"/>
    <w:rsid w:val="03638362"/>
    <w:rsid w:val="03646928"/>
    <w:rsid w:val="03691F4D"/>
    <w:rsid w:val="03708EFF"/>
    <w:rsid w:val="03709676"/>
    <w:rsid w:val="0382079A"/>
    <w:rsid w:val="03823AEE"/>
    <w:rsid w:val="03865F44"/>
    <w:rsid w:val="03967DC6"/>
    <w:rsid w:val="0396F92B"/>
    <w:rsid w:val="039D96C4"/>
    <w:rsid w:val="039DE250"/>
    <w:rsid w:val="03A3A369"/>
    <w:rsid w:val="03A3C5CF"/>
    <w:rsid w:val="03A86487"/>
    <w:rsid w:val="03A9B3C7"/>
    <w:rsid w:val="03B290B2"/>
    <w:rsid w:val="03DF3C1C"/>
    <w:rsid w:val="03E1D73E"/>
    <w:rsid w:val="03EDBA30"/>
    <w:rsid w:val="03FD9384"/>
    <w:rsid w:val="03FF2414"/>
    <w:rsid w:val="040B29F5"/>
    <w:rsid w:val="040B89D8"/>
    <w:rsid w:val="040F49FE"/>
    <w:rsid w:val="04119DE9"/>
    <w:rsid w:val="04159C13"/>
    <w:rsid w:val="0424278E"/>
    <w:rsid w:val="04349BC5"/>
    <w:rsid w:val="04425BCA"/>
    <w:rsid w:val="04623950"/>
    <w:rsid w:val="04659D0E"/>
    <w:rsid w:val="04716716"/>
    <w:rsid w:val="0471C00B"/>
    <w:rsid w:val="0476F843"/>
    <w:rsid w:val="047766C8"/>
    <w:rsid w:val="04812B19"/>
    <w:rsid w:val="049F858C"/>
    <w:rsid w:val="04A1648C"/>
    <w:rsid w:val="04B6DF56"/>
    <w:rsid w:val="04BFEC7A"/>
    <w:rsid w:val="04C970C6"/>
    <w:rsid w:val="04CCEDDF"/>
    <w:rsid w:val="04D8C7E2"/>
    <w:rsid w:val="04D9B130"/>
    <w:rsid w:val="04D9CD7B"/>
    <w:rsid w:val="04EABF06"/>
    <w:rsid w:val="04EBF1B6"/>
    <w:rsid w:val="04ECDA46"/>
    <w:rsid w:val="04EE5A88"/>
    <w:rsid w:val="04F1ABB8"/>
    <w:rsid w:val="04F2BD6C"/>
    <w:rsid w:val="04FC2382"/>
    <w:rsid w:val="04FE24D3"/>
    <w:rsid w:val="05009875"/>
    <w:rsid w:val="050199D6"/>
    <w:rsid w:val="050A50E4"/>
    <w:rsid w:val="0517CF01"/>
    <w:rsid w:val="051ECB59"/>
    <w:rsid w:val="051F5ED4"/>
    <w:rsid w:val="052496C7"/>
    <w:rsid w:val="052799A0"/>
    <w:rsid w:val="052EE5C8"/>
    <w:rsid w:val="05513A89"/>
    <w:rsid w:val="0553BDE8"/>
    <w:rsid w:val="0561FD2A"/>
    <w:rsid w:val="0567D438"/>
    <w:rsid w:val="05702A15"/>
    <w:rsid w:val="057A7D87"/>
    <w:rsid w:val="057DB333"/>
    <w:rsid w:val="057EAA60"/>
    <w:rsid w:val="058302D6"/>
    <w:rsid w:val="0583A5F7"/>
    <w:rsid w:val="058C2D92"/>
    <w:rsid w:val="0598F7AA"/>
    <w:rsid w:val="059FDAA3"/>
    <w:rsid w:val="05A57D75"/>
    <w:rsid w:val="05A88E27"/>
    <w:rsid w:val="05A8CDCD"/>
    <w:rsid w:val="05AAEC23"/>
    <w:rsid w:val="05B56275"/>
    <w:rsid w:val="05B8EC13"/>
    <w:rsid w:val="05B9DD11"/>
    <w:rsid w:val="05BC47AA"/>
    <w:rsid w:val="05C2EAC9"/>
    <w:rsid w:val="05C36533"/>
    <w:rsid w:val="05CB0B18"/>
    <w:rsid w:val="05D2AEB9"/>
    <w:rsid w:val="05D4CBBB"/>
    <w:rsid w:val="05DF0505"/>
    <w:rsid w:val="05DF42E6"/>
    <w:rsid w:val="05E1EA01"/>
    <w:rsid w:val="05F93091"/>
    <w:rsid w:val="05F9E534"/>
    <w:rsid w:val="05FBC898"/>
    <w:rsid w:val="06065F3C"/>
    <w:rsid w:val="061164B3"/>
    <w:rsid w:val="06282C11"/>
    <w:rsid w:val="062AC611"/>
    <w:rsid w:val="06358494"/>
    <w:rsid w:val="06541245"/>
    <w:rsid w:val="06600373"/>
    <w:rsid w:val="0662CD91"/>
    <w:rsid w:val="0668B05F"/>
    <w:rsid w:val="067B20E8"/>
    <w:rsid w:val="0683A158"/>
    <w:rsid w:val="068BCD38"/>
    <w:rsid w:val="068DFD2D"/>
    <w:rsid w:val="068FC7FB"/>
    <w:rsid w:val="069BC9B0"/>
    <w:rsid w:val="06A05DEE"/>
    <w:rsid w:val="06A07750"/>
    <w:rsid w:val="06A34DDD"/>
    <w:rsid w:val="06A884EE"/>
    <w:rsid w:val="06AD11D3"/>
    <w:rsid w:val="06AE7AB8"/>
    <w:rsid w:val="06B93A69"/>
    <w:rsid w:val="06BC0080"/>
    <w:rsid w:val="06C98A68"/>
    <w:rsid w:val="06D3C2B5"/>
    <w:rsid w:val="06D5FBA7"/>
    <w:rsid w:val="06E80219"/>
    <w:rsid w:val="06F1B93C"/>
    <w:rsid w:val="06F4EA2E"/>
    <w:rsid w:val="07004D3F"/>
    <w:rsid w:val="07054A73"/>
    <w:rsid w:val="0705DE61"/>
    <w:rsid w:val="0707E71B"/>
    <w:rsid w:val="070C2FE9"/>
    <w:rsid w:val="070F47D9"/>
    <w:rsid w:val="071FD469"/>
    <w:rsid w:val="07276DCF"/>
    <w:rsid w:val="07298175"/>
    <w:rsid w:val="0729D1FB"/>
    <w:rsid w:val="072AA7CC"/>
    <w:rsid w:val="07351A06"/>
    <w:rsid w:val="0737CB43"/>
    <w:rsid w:val="073BE96C"/>
    <w:rsid w:val="074403EB"/>
    <w:rsid w:val="074948E9"/>
    <w:rsid w:val="07498970"/>
    <w:rsid w:val="0755ADE4"/>
    <w:rsid w:val="0755EDE5"/>
    <w:rsid w:val="0759B4F9"/>
    <w:rsid w:val="075BEB8D"/>
    <w:rsid w:val="075CB2EA"/>
    <w:rsid w:val="075ED132"/>
    <w:rsid w:val="076E566C"/>
    <w:rsid w:val="0774B65C"/>
    <w:rsid w:val="078613E0"/>
    <w:rsid w:val="078A5D85"/>
    <w:rsid w:val="078ADB9B"/>
    <w:rsid w:val="0798CF34"/>
    <w:rsid w:val="07A1207C"/>
    <w:rsid w:val="07AF84E6"/>
    <w:rsid w:val="07AFE9AE"/>
    <w:rsid w:val="07B1314C"/>
    <w:rsid w:val="07B95EAA"/>
    <w:rsid w:val="07CC49DC"/>
    <w:rsid w:val="07DB15D9"/>
    <w:rsid w:val="07DB7B5D"/>
    <w:rsid w:val="07E8B27A"/>
    <w:rsid w:val="07E9DE3A"/>
    <w:rsid w:val="07F7E6CA"/>
    <w:rsid w:val="07F82467"/>
    <w:rsid w:val="07F9CED5"/>
    <w:rsid w:val="0806E66D"/>
    <w:rsid w:val="080C4F02"/>
    <w:rsid w:val="080D2B0E"/>
    <w:rsid w:val="08104E0B"/>
    <w:rsid w:val="0810D7E2"/>
    <w:rsid w:val="081E34F6"/>
    <w:rsid w:val="08226E2C"/>
    <w:rsid w:val="0826CC3B"/>
    <w:rsid w:val="084D0560"/>
    <w:rsid w:val="08535BCB"/>
    <w:rsid w:val="08545B32"/>
    <w:rsid w:val="085C6A23"/>
    <w:rsid w:val="0869A320"/>
    <w:rsid w:val="0870DCDD"/>
    <w:rsid w:val="087132DF"/>
    <w:rsid w:val="087692E1"/>
    <w:rsid w:val="08850E30"/>
    <w:rsid w:val="0885E062"/>
    <w:rsid w:val="08877DC6"/>
    <w:rsid w:val="088B51FE"/>
    <w:rsid w:val="0895A18E"/>
    <w:rsid w:val="08968E13"/>
    <w:rsid w:val="089B88DE"/>
    <w:rsid w:val="08AE5D5A"/>
    <w:rsid w:val="08C2DA89"/>
    <w:rsid w:val="08C8BA3A"/>
    <w:rsid w:val="08D0AC2E"/>
    <w:rsid w:val="08D6945E"/>
    <w:rsid w:val="08DAC271"/>
    <w:rsid w:val="08DCD6E4"/>
    <w:rsid w:val="08DF7835"/>
    <w:rsid w:val="08E6C517"/>
    <w:rsid w:val="08E9C555"/>
    <w:rsid w:val="08F0DDBA"/>
    <w:rsid w:val="08F0EEA0"/>
    <w:rsid w:val="08F518B8"/>
    <w:rsid w:val="08F5C118"/>
    <w:rsid w:val="08FC9AF2"/>
    <w:rsid w:val="090AF71B"/>
    <w:rsid w:val="09101444"/>
    <w:rsid w:val="091D0994"/>
    <w:rsid w:val="091DAEA3"/>
    <w:rsid w:val="092B46EB"/>
    <w:rsid w:val="0938E8A4"/>
    <w:rsid w:val="094CFA02"/>
    <w:rsid w:val="09588843"/>
    <w:rsid w:val="09591E4B"/>
    <w:rsid w:val="095FA925"/>
    <w:rsid w:val="096AE53A"/>
    <w:rsid w:val="0971BCB3"/>
    <w:rsid w:val="09722A9D"/>
    <w:rsid w:val="0986EF2F"/>
    <w:rsid w:val="098A2E6E"/>
    <w:rsid w:val="099390D9"/>
    <w:rsid w:val="09A643F4"/>
    <w:rsid w:val="09ABD3E9"/>
    <w:rsid w:val="09B3E943"/>
    <w:rsid w:val="09B751CD"/>
    <w:rsid w:val="09BA1FAE"/>
    <w:rsid w:val="09BEFE89"/>
    <w:rsid w:val="09C3363D"/>
    <w:rsid w:val="09C91739"/>
    <w:rsid w:val="09CAB2C3"/>
    <w:rsid w:val="09CDBDEF"/>
    <w:rsid w:val="09D35A2A"/>
    <w:rsid w:val="09D3FACD"/>
    <w:rsid w:val="09DD5129"/>
    <w:rsid w:val="09E747F1"/>
    <w:rsid w:val="09F30E30"/>
    <w:rsid w:val="09F4257C"/>
    <w:rsid w:val="09FDADF1"/>
    <w:rsid w:val="09FEEF85"/>
    <w:rsid w:val="0A003026"/>
    <w:rsid w:val="0A0D3246"/>
    <w:rsid w:val="0A0E8334"/>
    <w:rsid w:val="0A0EBDDD"/>
    <w:rsid w:val="0A192C68"/>
    <w:rsid w:val="0A2027A8"/>
    <w:rsid w:val="0A2AC578"/>
    <w:rsid w:val="0A3108C9"/>
    <w:rsid w:val="0A39A826"/>
    <w:rsid w:val="0A459A89"/>
    <w:rsid w:val="0A4609DC"/>
    <w:rsid w:val="0A5F8C81"/>
    <w:rsid w:val="0A69B049"/>
    <w:rsid w:val="0A6C0A95"/>
    <w:rsid w:val="0A85F7F2"/>
    <w:rsid w:val="0A881A84"/>
    <w:rsid w:val="0A8B8307"/>
    <w:rsid w:val="0A9B1433"/>
    <w:rsid w:val="0AA1D30C"/>
    <w:rsid w:val="0AA5BD93"/>
    <w:rsid w:val="0AAF3011"/>
    <w:rsid w:val="0AB47473"/>
    <w:rsid w:val="0AC6A351"/>
    <w:rsid w:val="0AC79310"/>
    <w:rsid w:val="0ACB5C8C"/>
    <w:rsid w:val="0ACC290D"/>
    <w:rsid w:val="0ADA728A"/>
    <w:rsid w:val="0AEB4BFA"/>
    <w:rsid w:val="0AF40179"/>
    <w:rsid w:val="0AFD0428"/>
    <w:rsid w:val="0AFFC609"/>
    <w:rsid w:val="0B029B13"/>
    <w:rsid w:val="0B1E078D"/>
    <w:rsid w:val="0B233BA9"/>
    <w:rsid w:val="0B23E76B"/>
    <w:rsid w:val="0B2611D0"/>
    <w:rsid w:val="0B276923"/>
    <w:rsid w:val="0B319ABD"/>
    <w:rsid w:val="0B370788"/>
    <w:rsid w:val="0B3BD9EA"/>
    <w:rsid w:val="0B3FB3C1"/>
    <w:rsid w:val="0B469A00"/>
    <w:rsid w:val="0B46DC6A"/>
    <w:rsid w:val="0B473732"/>
    <w:rsid w:val="0B4B8C3E"/>
    <w:rsid w:val="0B60A5DE"/>
    <w:rsid w:val="0B6673B7"/>
    <w:rsid w:val="0B738D75"/>
    <w:rsid w:val="0B7FFB39"/>
    <w:rsid w:val="0B84A888"/>
    <w:rsid w:val="0B8BEB24"/>
    <w:rsid w:val="0B8F2E6B"/>
    <w:rsid w:val="0B918634"/>
    <w:rsid w:val="0BA5D3C1"/>
    <w:rsid w:val="0BAA23E5"/>
    <w:rsid w:val="0BAB05FF"/>
    <w:rsid w:val="0BB2DEBD"/>
    <w:rsid w:val="0BB59053"/>
    <w:rsid w:val="0BB70FB8"/>
    <w:rsid w:val="0BD33FE9"/>
    <w:rsid w:val="0BD43FB6"/>
    <w:rsid w:val="0BDAD0D4"/>
    <w:rsid w:val="0BE2DDDD"/>
    <w:rsid w:val="0BE5B96D"/>
    <w:rsid w:val="0BE956DE"/>
    <w:rsid w:val="0BF5E359"/>
    <w:rsid w:val="0BF82519"/>
    <w:rsid w:val="0BFF6945"/>
    <w:rsid w:val="0C02F713"/>
    <w:rsid w:val="0C163E0E"/>
    <w:rsid w:val="0C1B9CFB"/>
    <w:rsid w:val="0C1FE73D"/>
    <w:rsid w:val="0C2538AE"/>
    <w:rsid w:val="0C2930F9"/>
    <w:rsid w:val="0C2E8CB5"/>
    <w:rsid w:val="0C326183"/>
    <w:rsid w:val="0C364667"/>
    <w:rsid w:val="0C40E657"/>
    <w:rsid w:val="0C45D5F7"/>
    <w:rsid w:val="0C518B0A"/>
    <w:rsid w:val="0C5B7E20"/>
    <w:rsid w:val="0C618AD3"/>
    <w:rsid w:val="0C7A46DB"/>
    <w:rsid w:val="0C7E2C9B"/>
    <w:rsid w:val="0C7E9422"/>
    <w:rsid w:val="0C89788D"/>
    <w:rsid w:val="0C90A22F"/>
    <w:rsid w:val="0C93FEE1"/>
    <w:rsid w:val="0CA3BE7F"/>
    <w:rsid w:val="0CA5C7F4"/>
    <w:rsid w:val="0CB10F1B"/>
    <w:rsid w:val="0CBC68CA"/>
    <w:rsid w:val="0CBC9A18"/>
    <w:rsid w:val="0CC13D3C"/>
    <w:rsid w:val="0CD44A77"/>
    <w:rsid w:val="0CDCFC48"/>
    <w:rsid w:val="0CDD90C9"/>
    <w:rsid w:val="0CE1BA97"/>
    <w:rsid w:val="0CE570F4"/>
    <w:rsid w:val="0CED5C3A"/>
    <w:rsid w:val="0CF1E7B4"/>
    <w:rsid w:val="0CFD1CEB"/>
    <w:rsid w:val="0CFD4A2B"/>
    <w:rsid w:val="0D01381F"/>
    <w:rsid w:val="0D05733B"/>
    <w:rsid w:val="0D0DA59F"/>
    <w:rsid w:val="0D0EFFD4"/>
    <w:rsid w:val="0D1306A0"/>
    <w:rsid w:val="0D160B5E"/>
    <w:rsid w:val="0D231B4E"/>
    <w:rsid w:val="0D2622DC"/>
    <w:rsid w:val="0D274D42"/>
    <w:rsid w:val="0D2E8388"/>
    <w:rsid w:val="0D354979"/>
    <w:rsid w:val="0D387E32"/>
    <w:rsid w:val="0D3A34AB"/>
    <w:rsid w:val="0D3DDA97"/>
    <w:rsid w:val="0D411F10"/>
    <w:rsid w:val="0D413725"/>
    <w:rsid w:val="0D43C4A8"/>
    <w:rsid w:val="0D676B09"/>
    <w:rsid w:val="0D67B259"/>
    <w:rsid w:val="0D68A664"/>
    <w:rsid w:val="0D7040F3"/>
    <w:rsid w:val="0D705924"/>
    <w:rsid w:val="0D7A67CD"/>
    <w:rsid w:val="0D82A82B"/>
    <w:rsid w:val="0D87D21F"/>
    <w:rsid w:val="0D885749"/>
    <w:rsid w:val="0DA7594E"/>
    <w:rsid w:val="0DA7DFCC"/>
    <w:rsid w:val="0DAA9E86"/>
    <w:rsid w:val="0DB87216"/>
    <w:rsid w:val="0DC7F6CA"/>
    <w:rsid w:val="0DD8BFFF"/>
    <w:rsid w:val="0DDC7F86"/>
    <w:rsid w:val="0DE91CAB"/>
    <w:rsid w:val="0DF595BA"/>
    <w:rsid w:val="0DF74E81"/>
    <w:rsid w:val="0E026DEB"/>
    <w:rsid w:val="0E028169"/>
    <w:rsid w:val="0E034069"/>
    <w:rsid w:val="0E1FA5E5"/>
    <w:rsid w:val="0E266762"/>
    <w:rsid w:val="0E2BFB94"/>
    <w:rsid w:val="0E2F6447"/>
    <w:rsid w:val="0E386F7D"/>
    <w:rsid w:val="0E4503DD"/>
    <w:rsid w:val="0E5A44F3"/>
    <w:rsid w:val="0E5CBE81"/>
    <w:rsid w:val="0E62678F"/>
    <w:rsid w:val="0E6585CB"/>
    <w:rsid w:val="0E6D784E"/>
    <w:rsid w:val="0E700988"/>
    <w:rsid w:val="0E745289"/>
    <w:rsid w:val="0E79612A"/>
    <w:rsid w:val="0E7CB6C4"/>
    <w:rsid w:val="0E86C536"/>
    <w:rsid w:val="0E88ABBD"/>
    <w:rsid w:val="0E90A0DD"/>
    <w:rsid w:val="0E92DEEE"/>
    <w:rsid w:val="0E982C3A"/>
    <w:rsid w:val="0E98D017"/>
    <w:rsid w:val="0E9D65EC"/>
    <w:rsid w:val="0EA745DC"/>
    <w:rsid w:val="0EB2E4D0"/>
    <w:rsid w:val="0EB79808"/>
    <w:rsid w:val="0EC4C716"/>
    <w:rsid w:val="0ECA85C6"/>
    <w:rsid w:val="0ED8659D"/>
    <w:rsid w:val="0EE79D1E"/>
    <w:rsid w:val="0EE9BB1A"/>
    <w:rsid w:val="0EEECF95"/>
    <w:rsid w:val="0EF1B88B"/>
    <w:rsid w:val="0EF3BB7C"/>
    <w:rsid w:val="0EF60D86"/>
    <w:rsid w:val="0EF9D3B8"/>
    <w:rsid w:val="0EFF997F"/>
    <w:rsid w:val="0F239468"/>
    <w:rsid w:val="0F306FD3"/>
    <w:rsid w:val="0F3F4EEC"/>
    <w:rsid w:val="0F4A4E26"/>
    <w:rsid w:val="0F4F3E5D"/>
    <w:rsid w:val="0F5B5B01"/>
    <w:rsid w:val="0F5F4B23"/>
    <w:rsid w:val="0F5FBB02"/>
    <w:rsid w:val="0F5FDB78"/>
    <w:rsid w:val="0F6FAF8E"/>
    <w:rsid w:val="0F70B4C7"/>
    <w:rsid w:val="0F7345A6"/>
    <w:rsid w:val="0F73A230"/>
    <w:rsid w:val="0F81BA59"/>
    <w:rsid w:val="0F8230E2"/>
    <w:rsid w:val="0F85A84D"/>
    <w:rsid w:val="0F89E71A"/>
    <w:rsid w:val="0F966C2C"/>
    <w:rsid w:val="0FACF21C"/>
    <w:rsid w:val="0FADAB16"/>
    <w:rsid w:val="0FBCB2B8"/>
    <w:rsid w:val="0FC7F1CE"/>
    <w:rsid w:val="0FD0F294"/>
    <w:rsid w:val="0FD1CBFC"/>
    <w:rsid w:val="0FD7D55A"/>
    <w:rsid w:val="0FD8D8A7"/>
    <w:rsid w:val="0FE635E5"/>
    <w:rsid w:val="0FF6500E"/>
    <w:rsid w:val="0FF7537A"/>
    <w:rsid w:val="1006B301"/>
    <w:rsid w:val="100BD696"/>
    <w:rsid w:val="1015DD53"/>
    <w:rsid w:val="10169816"/>
    <w:rsid w:val="10185443"/>
    <w:rsid w:val="10286AA2"/>
    <w:rsid w:val="10287766"/>
    <w:rsid w:val="102C690C"/>
    <w:rsid w:val="1037CD6B"/>
    <w:rsid w:val="103977AB"/>
    <w:rsid w:val="10418B67"/>
    <w:rsid w:val="105D60F1"/>
    <w:rsid w:val="105E2DBC"/>
    <w:rsid w:val="1060BC39"/>
    <w:rsid w:val="1066A1B6"/>
    <w:rsid w:val="108D2F95"/>
    <w:rsid w:val="1090F0B4"/>
    <w:rsid w:val="10943868"/>
    <w:rsid w:val="109593BF"/>
    <w:rsid w:val="1096F9D3"/>
    <w:rsid w:val="1098737E"/>
    <w:rsid w:val="10A32F00"/>
    <w:rsid w:val="10A82A0B"/>
    <w:rsid w:val="10AE2D33"/>
    <w:rsid w:val="10B0A307"/>
    <w:rsid w:val="10C717C9"/>
    <w:rsid w:val="10C75BDB"/>
    <w:rsid w:val="10C84467"/>
    <w:rsid w:val="10D89D1A"/>
    <w:rsid w:val="10E66A55"/>
    <w:rsid w:val="10E98DC1"/>
    <w:rsid w:val="10EACF50"/>
    <w:rsid w:val="10EDC8AC"/>
    <w:rsid w:val="10EE57A7"/>
    <w:rsid w:val="10F1B7AF"/>
    <w:rsid w:val="10F31214"/>
    <w:rsid w:val="1114F076"/>
    <w:rsid w:val="111BBDAD"/>
    <w:rsid w:val="11217E20"/>
    <w:rsid w:val="11253B71"/>
    <w:rsid w:val="1131CA39"/>
    <w:rsid w:val="113D5926"/>
    <w:rsid w:val="113F95B3"/>
    <w:rsid w:val="1140668F"/>
    <w:rsid w:val="1145DF5F"/>
    <w:rsid w:val="1148F774"/>
    <w:rsid w:val="1149CE3C"/>
    <w:rsid w:val="114E7AE9"/>
    <w:rsid w:val="11594198"/>
    <w:rsid w:val="115C328F"/>
    <w:rsid w:val="1177A169"/>
    <w:rsid w:val="117C455E"/>
    <w:rsid w:val="1191CD45"/>
    <w:rsid w:val="119BFCAD"/>
    <w:rsid w:val="11A0B8DC"/>
    <w:rsid w:val="11A4D22E"/>
    <w:rsid w:val="11A5CE9C"/>
    <w:rsid w:val="11A7EB8B"/>
    <w:rsid w:val="11AB3B71"/>
    <w:rsid w:val="11C06CF2"/>
    <w:rsid w:val="11C42D3D"/>
    <w:rsid w:val="11C4A2FF"/>
    <w:rsid w:val="11EAFF41"/>
    <w:rsid w:val="11EE0616"/>
    <w:rsid w:val="11F00601"/>
    <w:rsid w:val="11F619CE"/>
    <w:rsid w:val="121AFB85"/>
    <w:rsid w:val="12204E06"/>
    <w:rsid w:val="12251F80"/>
    <w:rsid w:val="122581AF"/>
    <w:rsid w:val="12315005"/>
    <w:rsid w:val="1234B62C"/>
    <w:rsid w:val="12351FEE"/>
    <w:rsid w:val="1238C6C1"/>
    <w:rsid w:val="123EF416"/>
    <w:rsid w:val="124390C3"/>
    <w:rsid w:val="1245FE44"/>
    <w:rsid w:val="1246C8C5"/>
    <w:rsid w:val="1254DF42"/>
    <w:rsid w:val="125CAC1B"/>
    <w:rsid w:val="12608A03"/>
    <w:rsid w:val="1261010F"/>
    <w:rsid w:val="1264DC1E"/>
    <w:rsid w:val="12684B65"/>
    <w:rsid w:val="12704294"/>
    <w:rsid w:val="1270636E"/>
    <w:rsid w:val="12732425"/>
    <w:rsid w:val="12816B10"/>
    <w:rsid w:val="12884F0C"/>
    <w:rsid w:val="128871A9"/>
    <w:rsid w:val="128CC9F5"/>
    <w:rsid w:val="128CF982"/>
    <w:rsid w:val="128E230D"/>
    <w:rsid w:val="1295D7AD"/>
    <w:rsid w:val="12A7827E"/>
    <w:rsid w:val="12B47419"/>
    <w:rsid w:val="12B93814"/>
    <w:rsid w:val="12B9CBF4"/>
    <w:rsid w:val="12C04B96"/>
    <w:rsid w:val="12CBD0CC"/>
    <w:rsid w:val="12CD4C0A"/>
    <w:rsid w:val="12D4013B"/>
    <w:rsid w:val="12E10E53"/>
    <w:rsid w:val="12E1DDB3"/>
    <w:rsid w:val="12EA1869"/>
    <w:rsid w:val="12EC4973"/>
    <w:rsid w:val="12EF6AF9"/>
    <w:rsid w:val="12F07629"/>
    <w:rsid w:val="12F19919"/>
    <w:rsid w:val="12F9C828"/>
    <w:rsid w:val="130829AD"/>
    <w:rsid w:val="130E037E"/>
    <w:rsid w:val="130F3FF7"/>
    <w:rsid w:val="130F662D"/>
    <w:rsid w:val="1315F701"/>
    <w:rsid w:val="133C3EC8"/>
    <w:rsid w:val="134A8930"/>
    <w:rsid w:val="134E56A4"/>
    <w:rsid w:val="13590D08"/>
    <w:rsid w:val="135BFE62"/>
    <w:rsid w:val="136EAD93"/>
    <w:rsid w:val="137D749D"/>
    <w:rsid w:val="137FB358"/>
    <w:rsid w:val="1382E36D"/>
    <w:rsid w:val="1387C866"/>
    <w:rsid w:val="138CB997"/>
    <w:rsid w:val="1397F76E"/>
    <w:rsid w:val="139A64F5"/>
    <w:rsid w:val="139AB2DF"/>
    <w:rsid w:val="139B412A"/>
    <w:rsid w:val="13A96ADF"/>
    <w:rsid w:val="13AAF107"/>
    <w:rsid w:val="13B8B255"/>
    <w:rsid w:val="13C10520"/>
    <w:rsid w:val="13C14CAA"/>
    <w:rsid w:val="13C35166"/>
    <w:rsid w:val="13C379E6"/>
    <w:rsid w:val="13CC56BA"/>
    <w:rsid w:val="13D0D02B"/>
    <w:rsid w:val="13DCB1F4"/>
    <w:rsid w:val="13E40C76"/>
    <w:rsid w:val="13E85A0B"/>
    <w:rsid w:val="13ED31D5"/>
    <w:rsid w:val="13FCD53B"/>
    <w:rsid w:val="140380DD"/>
    <w:rsid w:val="1405B3F6"/>
    <w:rsid w:val="14065E92"/>
    <w:rsid w:val="14072B77"/>
    <w:rsid w:val="140F8D00"/>
    <w:rsid w:val="14158428"/>
    <w:rsid w:val="1417CB14"/>
    <w:rsid w:val="141AA15F"/>
    <w:rsid w:val="141EB935"/>
    <w:rsid w:val="1426B6A4"/>
    <w:rsid w:val="14282E6E"/>
    <w:rsid w:val="1431EA68"/>
    <w:rsid w:val="143FF963"/>
    <w:rsid w:val="14463AE8"/>
    <w:rsid w:val="144749FF"/>
    <w:rsid w:val="144B2F33"/>
    <w:rsid w:val="145DD7DD"/>
    <w:rsid w:val="1461005F"/>
    <w:rsid w:val="1469F38B"/>
    <w:rsid w:val="146EED17"/>
    <w:rsid w:val="1489F22A"/>
    <w:rsid w:val="148B3B5A"/>
    <w:rsid w:val="149265AB"/>
    <w:rsid w:val="14958F6C"/>
    <w:rsid w:val="1497073A"/>
    <w:rsid w:val="149A9EFC"/>
    <w:rsid w:val="149E86EA"/>
    <w:rsid w:val="14A5377D"/>
    <w:rsid w:val="14B89879"/>
    <w:rsid w:val="14BE21A4"/>
    <w:rsid w:val="14BEE4E6"/>
    <w:rsid w:val="14CD36E3"/>
    <w:rsid w:val="14D68C0C"/>
    <w:rsid w:val="14DFBA35"/>
    <w:rsid w:val="14E56A51"/>
    <w:rsid w:val="14F0F234"/>
    <w:rsid w:val="14F2CCD4"/>
    <w:rsid w:val="150071E1"/>
    <w:rsid w:val="15030C3C"/>
    <w:rsid w:val="15093364"/>
    <w:rsid w:val="150EB68F"/>
    <w:rsid w:val="151C8776"/>
    <w:rsid w:val="1522578D"/>
    <w:rsid w:val="152A5E06"/>
    <w:rsid w:val="153CE430"/>
    <w:rsid w:val="1541C4C2"/>
    <w:rsid w:val="154B13A9"/>
    <w:rsid w:val="155649F4"/>
    <w:rsid w:val="1557ADAE"/>
    <w:rsid w:val="155C7DAC"/>
    <w:rsid w:val="1563B9C3"/>
    <w:rsid w:val="1564201A"/>
    <w:rsid w:val="1566DB3B"/>
    <w:rsid w:val="156C931A"/>
    <w:rsid w:val="156FF5B6"/>
    <w:rsid w:val="15705B6F"/>
    <w:rsid w:val="1570944D"/>
    <w:rsid w:val="1577B75D"/>
    <w:rsid w:val="157E5194"/>
    <w:rsid w:val="1581A0C7"/>
    <w:rsid w:val="1589FD19"/>
    <w:rsid w:val="1591CFE5"/>
    <w:rsid w:val="15968DCA"/>
    <w:rsid w:val="159AE9E0"/>
    <w:rsid w:val="15A671C8"/>
    <w:rsid w:val="15B38220"/>
    <w:rsid w:val="15BA4588"/>
    <w:rsid w:val="15BC7F21"/>
    <w:rsid w:val="15CFE045"/>
    <w:rsid w:val="15E16D4F"/>
    <w:rsid w:val="15EA963F"/>
    <w:rsid w:val="15ED545F"/>
    <w:rsid w:val="15F04264"/>
    <w:rsid w:val="1603FC41"/>
    <w:rsid w:val="16100E0C"/>
    <w:rsid w:val="16145DA1"/>
    <w:rsid w:val="161C80DF"/>
    <w:rsid w:val="162DD554"/>
    <w:rsid w:val="164E5CD0"/>
    <w:rsid w:val="16681BB3"/>
    <w:rsid w:val="16699498"/>
    <w:rsid w:val="1669C8AA"/>
    <w:rsid w:val="166CA4BA"/>
    <w:rsid w:val="166D4BE5"/>
    <w:rsid w:val="167F2D17"/>
    <w:rsid w:val="16857807"/>
    <w:rsid w:val="168D2488"/>
    <w:rsid w:val="169000DD"/>
    <w:rsid w:val="1691A562"/>
    <w:rsid w:val="1695301C"/>
    <w:rsid w:val="1696401F"/>
    <w:rsid w:val="1699461F"/>
    <w:rsid w:val="16A141C8"/>
    <w:rsid w:val="16B58599"/>
    <w:rsid w:val="16B6A210"/>
    <w:rsid w:val="16BD667E"/>
    <w:rsid w:val="16C83B0E"/>
    <w:rsid w:val="16CAE57C"/>
    <w:rsid w:val="16CEB1B0"/>
    <w:rsid w:val="16D1BC87"/>
    <w:rsid w:val="16D37978"/>
    <w:rsid w:val="16D449F3"/>
    <w:rsid w:val="16D6B6DB"/>
    <w:rsid w:val="16E0CDC6"/>
    <w:rsid w:val="16E26B68"/>
    <w:rsid w:val="16E2F71F"/>
    <w:rsid w:val="16E2FB4F"/>
    <w:rsid w:val="16E6BFF2"/>
    <w:rsid w:val="16F27241"/>
    <w:rsid w:val="16FE6037"/>
    <w:rsid w:val="16FF540A"/>
    <w:rsid w:val="1703DC86"/>
    <w:rsid w:val="1707CE28"/>
    <w:rsid w:val="17166780"/>
    <w:rsid w:val="171727EF"/>
    <w:rsid w:val="1724A56B"/>
    <w:rsid w:val="172E4D36"/>
    <w:rsid w:val="173572F6"/>
    <w:rsid w:val="173E1ABC"/>
    <w:rsid w:val="1741A8C4"/>
    <w:rsid w:val="17467DEC"/>
    <w:rsid w:val="174C2204"/>
    <w:rsid w:val="174DAA2B"/>
    <w:rsid w:val="17567BE5"/>
    <w:rsid w:val="176C5588"/>
    <w:rsid w:val="176F86C9"/>
    <w:rsid w:val="17711338"/>
    <w:rsid w:val="177E4C68"/>
    <w:rsid w:val="17826F2D"/>
    <w:rsid w:val="178C3667"/>
    <w:rsid w:val="178E4A82"/>
    <w:rsid w:val="1793E652"/>
    <w:rsid w:val="179A8821"/>
    <w:rsid w:val="17AA0EF2"/>
    <w:rsid w:val="17AA6869"/>
    <w:rsid w:val="17AC4ABC"/>
    <w:rsid w:val="17AE226A"/>
    <w:rsid w:val="17B5DA3C"/>
    <w:rsid w:val="17C080B6"/>
    <w:rsid w:val="17C625BE"/>
    <w:rsid w:val="17C8970C"/>
    <w:rsid w:val="17CCE0E6"/>
    <w:rsid w:val="17E1CDA4"/>
    <w:rsid w:val="17E5BAF9"/>
    <w:rsid w:val="17E723B2"/>
    <w:rsid w:val="17EBF59A"/>
    <w:rsid w:val="17ECB6AA"/>
    <w:rsid w:val="17EEA046"/>
    <w:rsid w:val="17F0AB2C"/>
    <w:rsid w:val="17F632B3"/>
    <w:rsid w:val="17FCCFD2"/>
    <w:rsid w:val="180AFC0B"/>
    <w:rsid w:val="180BC793"/>
    <w:rsid w:val="180D84A6"/>
    <w:rsid w:val="180E464A"/>
    <w:rsid w:val="181E8123"/>
    <w:rsid w:val="182466A4"/>
    <w:rsid w:val="182905F9"/>
    <w:rsid w:val="18323950"/>
    <w:rsid w:val="1835F257"/>
    <w:rsid w:val="184CC80D"/>
    <w:rsid w:val="184FDA58"/>
    <w:rsid w:val="1853A1E0"/>
    <w:rsid w:val="186C9EAE"/>
    <w:rsid w:val="18783ED6"/>
    <w:rsid w:val="187AC6A5"/>
    <w:rsid w:val="187C8194"/>
    <w:rsid w:val="187C9CC7"/>
    <w:rsid w:val="1880BA62"/>
    <w:rsid w:val="188BA0B8"/>
    <w:rsid w:val="1893052E"/>
    <w:rsid w:val="1893384D"/>
    <w:rsid w:val="189B661E"/>
    <w:rsid w:val="189ED8B9"/>
    <w:rsid w:val="189F1864"/>
    <w:rsid w:val="18A3B1E8"/>
    <w:rsid w:val="18AD3615"/>
    <w:rsid w:val="18ADE09B"/>
    <w:rsid w:val="18AE8B84"/>
    <w:rsid w:val="18B03820"/>
    <w:rsid w:val="18B375E7"/>
    <w:rsid w:val="18BAC502"/>
    <w:rsid w:val="18BF62FD"/>
    <w:rsid w:val="18C640CD"/>
    <w:rsid w:val="18C85D0A"/>
    <w:rsid w:val="18C8D70E"/>
    <w:rsid w:val="18D3519C"/>
    <w:rsid w:val="18D4655F"/>
    <w:rsid w:val="18D62672"/>
    <w:rsid w:val="18D84E80"/>
    <w:rsid w:val="18D89F5A"/>
    <w:rsid w:val="18E156A3"/>
    <w:rsid w:val="18E29AC6"/>
    <w:rsid w:val="18EB3C15"/>
    <w:rsid w:val="18F7767E"/>
    <w:rsid w:val="18FE02D1"/>
    <w:rsid w:val="1900C27C"/>
    <w:rsid w:val="19081F7B"/>
    <w:rsid w:val="19159E47"/>
    <w:rsid w:val="1915EF61"/>
    <w:rsid w:val="1917ED83"/>
    <w:rsid w:val="191965F0"/>
    <w:rsid w:val="19202B01"/>
    <w:rsid w:val="1922C19B"/>
    <w:rsid w:val="192E2BBF"/>
    <w:rsid w:val="1931F406"/>
    <w:rsid w:val="193EC955"/>
    <w:rsid w:val="194B1640"/>
    <w:rsid w:val="19583FD0"/>
    <w:rsid w:val="195B0028"/>
    <w:rsid w:val="195F7518"/>
    <w:rsid w:val="196669DA"/>
    <w:rsid w:val="19670AE7"/>
    <w:rsid w:val="198F0468"/>
    <w:rsid w:val="198F32DD"/>
    <w:rsid w:val="1990D41F"/>
    <w:rsid w:val="1992597C"/>
    <w:rsid w:val="19992216"/>
    <w:rsid w:val="1999A309"/>
    <w:rsid w:val="19A5841F"/>
    <w:rsid w:val="19B34DBD"/>
    <w:rsid w:val="19B99BD0"/>
    <w:rsid w:val="19C5BEFC"/>
    <w:rsid w:val="19D3E77F"/>
    <w:rsid w:val="19EFEC8F"/>
    <w:rsid w:val="19F6BFF3"/>
    <w:rsid w:val="1A021F17"/>
    <w:rsid w:val="1A02CA1F"/>
    <w:rsid w:val="1A05C35D"/>
    <w:rsid w:val="1A13752D"/>
    <w:rsid w:val="1A193BB5"/>
    <w:rsid w:val="1A22A3CF"/>
    <w:rsid w:val="1A282874"/>
    <w:rsid w:val="1A2CE14C"/>
    <w:rsid w:val="1A3227B6"/>
    <w:rsid w:val="1A41ADB2"/>
    <w:rsid w:val="1A475DCA"/>
    <w:rsid w:val="1A4CA247"/>
    <w:rsid w:val="1A537274"/>
    <w:rsid w:val="1A57DC5D"/>
    <w:rsid w:val="1A62841D"/>
    <w:rsid w:val="1A6966F2"/>
    <w:rsid w:val="1A6C06CB"/>
    <w:rsid w:val="1A733D76"/>
    <w:rsid w:val="1A77DCBA"/>
    <w:rsid w:val="1A7DFF0A"/>
    <w:rsid w:val="1A8F41D1"/>
    <w:rsid w:val="1A937862"/>
    <w:rsid w:val="1A970B5F"/>
    <w:rsid w:val="1A9EAFFB"/>
    <w:rsid w:val="1AB104E9"/>
    <w:rsid w:val="1AB7DDEB"/>
    <w:rsid w:val="1ABC4491"/>
    <w:rsid w:val="1AC6F132"/>
    <w:rsid w:val="1AC8616F"/>
    <w:rsid w:val="1AD0A931"/>
    <w:rsid w:val="1AD24733"/>
    <w:rsid w:val="1AD7C53B"/>
    <w:rsid w:val="1ADA1A82"/>
    <w:rsid w:val="1ADE1813"/>
    <w:rsid w:val="1AE052B6"/>
    <w:rsid w:val="1AE138DA"/>
    <w:rsid w:val="1AE5AFBC"/>
    <w:rsid w:val="1AE97E9C"/>
    <w:rsid w:val="1AF987CE"/>
    <w:rsid w:val="1B031B99"/>
    <w:rsid w:val="1B03F15F"/>
    <w:rsid w:val="1B157CBB"/>
    <w:rsid w:val="1B211AFC"/>
    <w:rsid w:val="1B23997B"/>
    <w:rsid w:val="1B31CE5A"/>
    <w:rsid w:val="1B392CA8"/>
    <w:rsid w:val="1B40AE58"/>
    <w:rsid w:val="1B47DDBF"/>
    <w:rsid w:val="1B59CB39"/>
    <w:rsid w:val="1B5B19DA"/>
    <w:rsid w:val="1B63F47D"/>
    <w:rsid w:val="1B685A5F"/>
    <w:rsid w:val="1B6D093A"/>
    <w:rsid w:val="1B752B34"/>
    <w:rsid w:val="1B79B423"/>
    <w:rsid w:val="1B7A0FF1"/>
    <w:rsid w:val="1B810F5A"/>
    <w:rsid w:val="1B84141F"/>
    <w:rsid w:val="1B8DE178"/>
    <w:rsid w:val="1B9A41C0"/>
    <w:rsid w:val="1BAC7438"/>
    <w:rsid w:val="1BB30E99"/>
    <w:rsid w:val="1BB3EC53"/>
    <w:rsid w:val="1BB54DE2"/>
    <w:rsid w:val="1BC727D1"/>
    <w:rsid w:val="1BCF663F"/>
    <w:rsid w:val="1BD138F5"/>
    <w:rsid w:val="1BDC04EE"/>
    <w:rsid w:val="1BDD1CA4"/>
    <w:rsid w:val="1BE2FAC6"/>
    <w:rsid w:val="1BE53649"/>
    <w:rsid w:val="1BEA77D7"/>
    <w:rsid w:val="1BF20188"/>
    <w:rsid w:val="1BF28D34"/>
    <w:rsid w:val="1BF29900"/>
    <w:rsid w:val="1BF63B64"/>
    <w:rsid w:val="1C01A8DD"/>
    <w:rsid w:val="1C022F2A"/>
    <w:rsid w:val="1C25E80C"/>
    <w:rsid w:val="1C320AB3"/>
    <w:rsid w:val="1C33510B"/>
    <w:rsid w:val="1C3495AF"/>
    <w:rsid w:val="1C3A65E5"/>
    <w:rsid w:val="1C54CD0B"/>
    <w:rsid w:val="1C5A2460"/>
    <w:rsid w:val="1C5B71F6"/>
    <w:rsid w:val="1C6FD001"/>
    <w:rsid w:val="1C72CACC"/>
    <w:rsid w:val="1C78C61C"/>
    <w:rsid w:val="1C8800A0"/>
    <w:rsid w:val="1C96CEEE"/>
    <w:rsid w:val="1C9A2457"/>
    <w:rsid w:val="1C9A3491"/>
    <w:rsid w:val="1CA03523"/>
    <w:rsid w:val="1CA08CCC"/>
    <w:rsid w:val="1CA23853"/>
    <w:rsid w:val="1CACC81E"/>
    <w:rsid w:val="1CACF7AF"/>
    <w:rsid w:val="1CB999A3"/>
    <w:rsid w:val="1CBAB06C"/>
    <w:rsid w:val="1CC20E2A"/>
    <w:rsid w:val="1CC3C5D5"/>
    <w:rsid w:val="1CD3C67A"/>
    <w:rsid w:val="1CD7E06E"/>
    <w:rsid w:val="1CD85E8A"/>
    <w:rsid w:val="1CDCBC8E"/>
    <w:rsid w:val="1CE93F51"/>
    <w:rsid w:val="1CED1DF6"/>
    <w:rsid w:val="1CF19F85"/>
    <w:rsid w:val="1CF25593"/>
    <w:rsid w:val="1D02E910"/>
    <w:rsid w:val="1D04AEB4"/>
    <w:rsid w:val="1D04E205"/>
    <w:rsid w:val="1D1152D6"/>
    <w:rsid w:val="1D11C7B4"/>
    <w:rsid w:val="1D155C08"/>
    <w:rsid w:val="1D1992A6"/>
    <w:rsid w:val="1D23BB38"/>
    <w:rsid w:val="1D254219"/>
    <w:rsid w:val="1D299C9D"/>
    <w:rsid w:val="1D2A37E9"/>
    <w:rsid w:val="1D2D2250"/>
    <w:rsid w:val="1D2E9360"/>
    <w:rsid w:val="1D33A15E"/>
    <w:rsid w:val="1D477955"/>
    <w:rsid w:val="1D4930D6"/>
    <w:rsid w:val="1D4ADADB"/>
    <w:rsid w:val="1D4CB309"/>
    <w:rsid w:val="1D51EDD6"/>
    <w:rsid w:val="1D67D860"/>
    <w:rsid w:val="1D6DED34"/>
    <w:rsid w:val="1D7BA9AB"/>
    <w:rsid w:val="1D85805D"/>
    <w:rsid w:val="1D8903B3"/>
    <w:rsid w:val="1D892245"/>
    <w:rsid w:val="1D947DBE"/>
    <w:rsid w:val="1D9BFC83"/>
    <w:rsid w:val="1D9F55B7"/>
    <w:rsid w:val="1DA36371"/>
    <w:rsid w:val="1DA870F3"/>
    <w:rsid w:val="1DAB8CD2"/>
    <w:rsid w:val="1DB22055"/>
    <w:rsid w:val="1DB36E79"/>
    <w:rsid w:val="1DB50854"/>
    <w:rsid w:val="1DB885B7"/>
    <w:rsid w:val="1DB9B65D"/>
    <w:rsid w:val="1DC47437"/>
    <w:rsid w:val="1DDC5C09"/>
    <w:rsid w:val="1DE8E0E2"/>
    <w:rsid w:val="1DF051E8"/>
    <w:rsid w:val="1DF1F42B"/>
    <w:rsid w:val="1DF4432F"/>
    <w:rsid w:val="1DFF1F3F"/>
    <w:rsid w:val="1E001C36"/>
    <w:rsid w:val="1E152274"/>
    <w:rsid w:val="1E172029"/>
    <w:rsid w:val="1E17A2ED"/>
    <w:rsid w:val="1E1FDF6D"/>
    <w:rsid w:val="1E203C0F"/>
    <w:rsid w:val="1E2144CB"/>
    <w:rsid w:val="1E2761CF"/>
    <w:rsid w:val="1E30249C"/>
    <w:rsid w:val="1E33A84E"/>
    <w:rsid w:val="1E3C5F4B"/>
    <w:rsid w:val="1E3DBF8E"/>
    <w:rsid w:val="1E41B757"/>
    <w:rsid w:val="1E49F930"/>
    <w:rsid w:val="1E54071E"/>
    <w:rsid w:val="1E55E201"/>
    <w:rsid w:val="1E576D2C"/>
    <w:rsid w:val="1E5C2844"/>
    <w:rsid w:val="1E5E04D7"/>
    <w:rsid w:val="1E700416"/>
    <w:rsid w:val="1E702D57"/>
    <w:rsid w:val="1E70D5E6"/>
    <w:rsid w:val="1E83BBC2"/>
    <w:rsid w:val="1E9D0693"/>
    <w:rsid w:val="1EA0F71C"/>
    <w:rsid w:val="1EA95188"/>
    <w:rsid w:val="1EB2B5ED"/>
    <w:rsid w:val="1ECDB8F1"/>
    <w:rsid w:val="1ED74BBA"/>
    <w:rsid w:val="1EDC588D"/>
    <w:rsid w:val="1EDE48DE"/>
    <w:rsid w:val="1EE428F4"/>
    <w:rsid w:val="1EEFA225"/>
    <w:rsid w:val="1EFBA206"/>
    <w:rsid w:val="1F044872"/>
    <w:rsid w:val="1F0AB871"/>
    <w:rsid w:val="1F1754B2"/>
    <w:rsid w:val="1F183C85"/>
    <w:rsid w:val="1F1CD88E"/>
    <w:rsid w:val="1F1D4F3E"/>
    <w:rsid w:val="1F2F1CD1"/>
    <w:rsid w:val="1F2FCD7F"/>
    <w:rsid w:val="1F3A75A7"/>
    <w:rsid w:val="1F41F6FA"/>
    <w:rsid w:val="1F4E742F"/>
    <w:rsid w:val="1F4F62AE"/>
    <w:rsid w:val="1F571048"/>
    <w:rsid w:val="1F615736"/>
    <w:rsid w:val="1F622EFF"/>
    <w:rsid w:val="1F686350"/>
    <w:rsid w:val="1F763C13"/>
    <w:rsid w:val="1F7ACC39"/>
    <w:rsid w:val="1F7B2915"/>
    <w:rsid w:val="1F807844"/>
    <w:rsid w:val="1F837F16"/>
    <w:rsid w:val="1F846797"/>
    <w:rsid w:val="1FA4BC7A"/>
    <w:rsid w:val="1FB45827"/>
    <w:rsid w:val="1FB66900"/>
    <w:rsid w:val="1FC2D2C1"/>
    <w:rsid w:val="1FC49FD1"/>
    <w:rsid w:val="1FC89CEF"/>
    <w:rsid w:val="1FC8B20E"/>
    <w:rsid w:val="1FCD5371"/>
    <w:rsid w:val="1FDA34B6"/>
    <w:rsid w:val="1FDF4B92"/>
    <w:rsid w:val="1FEE09DB"/>
    <w:rsid w:val="1FF5D17F"/>
    <w:rsid w:val="2003348D"/>
    <w:rsid w:val="200C1C64"/>
    <w:rsid w:val="201F2AC3"/>
    <w:rsid w:val="20223E4E"/>
    <w:rsid w:val="20249180"/>
    <w:rsid w:val="202B2F2F"/>
    <w:rsid w:val="2036135C"/>
    <w:rsid w:val="20409524"/>
    <w:rsid w:val="20420921"/>
    <w:rsid w:val="2045B728"/>
    <w:rsid w:val="204F23D5"/>
    <w:rsid w:val="204FA631"/>
    <w:rsid w:val="2054DE23"/>
    <w:rsid w:val="20577204"/>
    <w:rsid w:val="20624347"/>
    <w:rsid w:val="20633146"/>
    <w:rsid w:val="206EF9C7"/>
    <w:rsid w:val="20730BCB"/>
    <w:rsid w:val="2076A318"/>
    <w:rsid w:val="20775C42"/>
    <w:rsid w:val="207E4D9C"/>
    <w:rsid w:val="208A635B"/>
    <w:rsid w:val="209F97B5"/>
    <w:rsid w:val="20A5B9C8"/>
    <w:rsid w:val="20AAE96F"/>
    <w:rsid w:val="20AFE64F"/>
    <w:rsid w:val="20B02B4F"/>
    <w:rsid w:val="20CE01AD"/>
    <w:rsid w:val="20D0ADA5"/>
    <w:rsid w:val="20E6B499"/>
    <w:rsid w:val="20E93890"/>
    <w:rsid w:val="20EA6F4B"/>
    <w:rsid w:val="20F0DC5B"/>
    <w:rsid w:val="20F1FDF5"/>
    <w:rsid w:val="2107513D"/>
    <w:rsid w:val="210B9D14"/>
    <w:rsid w:val="21164287"/>
    <w:rsid w:val="2131B9C0"/>
    <w:rsid w:val="213FF520"/>
    <w:rsid w:val="213FFBC5"/>
    <w:rsid w:val="214209BA"/>
    <w:rsid w:val="2147974D"/>
    <w:rsid w:val="2148707E"/>
    <w:rsid w:val="21487923"/>
    <w:rsid w:val="214F5ECE"/>
    <w:rsid w:val="216046E8"/>
    <w:rsid w:val="21611583"/>
    <w:rsid w:val="216EBF83"/>
    <w:rsid w:val="2170048C"/>
    <w:rsid w:val="21719F83"/>
    <w:rsid w:val="21752F87"/>
    <w:rsid w:val="217E477E"/>
    <w:rsid w:val="2192FE47"/>
    <w:rsid w:val="2197CAC7"/>
    <w:rsid w:val="2197E7E5"/>
    <w:rsid w:val="219BE9F2"/>
    <w:rsid w:val="219F857C"/>
    <w:rsid w:val="21A7D0FC"/>
    <w:rsid w:val="21AD801E"/>
    <w:rsid w:val="21B99A45"/>
    <w:rsid w:val="21BA6D94"/>
    <w:rsid w:val="21BF5DE9"/>
    <w:rsid w:val="21C66C26"/>
    <w:rsid w:val="21D7B022"/>
    <w:rsid w:val="21DD3EDE"/>
    <w:rsid w:val="21E29718"/>
    <w:rsid w:val="21EC00C5"/>
    <w:rsid w:val="21F45E66"/>
    <w:rsid w:val="21F6A75B"/>
    <w:rsid w:val="21FA9FBD"/>
    <w:rsid w:val="2200AFAA"/>
    <w:rsid w:val="2203F523"/>
    <w:rsid w:val="220E4672"/>
    <w:rsid w:val="220FD3AE"/>
    <w:rsid w:val="2214D7A1"/>
    <w:rsid w:val="221A1DFD"/>
    <w:rsid w:val="221E08CD"/>
    <w:rsid w:val="22215B85"/>
    <w:rsid w:val="2227FB43"/>
    <w:rsid w:val="222B88F7"/>
    <w:rsid w:val="222D31BD"/>
    <w:rsid w:val="2232B9D1"/>
    <w:rsid w:val="2248BC28"/>
    <w:rsid w:val="224A0AD3"/>
    <w:rsid w:val="224B5A8F"/>
    <w:rsid w:val="2263A8B4"/>
    <w:rsid w:val="2268A78C"/>
    <w:rsid w:val="2273FEE1"/>
    <w:rsid w:val="2276B28B"/>
    <w:rsid w:val="22834046"/>
    <w:rsid w:val="228B3A58"/>
    <w:rsid w:val="228D252B"/>
    <w:rsid w:val="22A2308D"/>
    <w:rsid w:val="22A7251B"/>
    <w:rsid w:val="22A79241"/>
    <w:rsid w:val="22AAE156"/>
    <w:rsid w:val="22ABBF90"/>
    <w:rsid w:val="22B38D5C"/>
    <w:rsid w:val="22B399CC"/>
    <w:rsid w:val="22BEAF2C"/>
    <w:rsid w:val="22C001D9"/>
    <w:rsid w:val="22C68687"/>
    <w:rsid w:val="22C74018"/>
    <w:rsid w:val="22C8327C"/>
    <w:rsid w:val="22CD7601"/>
    <w:rsid w:val="22D04B5B"/>
    <w:rsid w:val="22D2B53E"/>
    <w:rsid w:val="22D64E3E"/>
    <w:rsid w:val="22E06625"/>
    <w:rsid w:val="22E63B16"/>
    <w:rsid w:val="22E7B803"/>
    <w:rsid w:val="22EC3E84"/>
    <w:rsid w:val="22F26FF8"/>
    <w:rsid w:val="22F3D193"/>
    <w:rsid w:val="22F4BAB2"/>
    <w:rsid w:val="22FA12D9"/>
    <w:rsid w:val="22FB11DA"/>
    <w:rsid w:val="22FBEE48"/>
    <w:rsid w:val="230464D8"/>
    <w:rsid w:val="2304883C"/>
    <w:rsid w:val="23063B44"/>
    <w:rsid w:val="23087D5F"/>
    <w:rsid w:val="230B1B28"/>
    <w:rsid w:val="23156E99"/>
    <w:rsid w:val="231E1350"/>
    <w:rsid w:val="2325E053"/>
    <w:rsid w:val="232CBF52"/>
    <w:rsid w:val="233234B2"/>
    <w:rsid w:val="233D5D56"/>
    <w:rsid w:val="2343634C"/>
    <w:rsid w:val="234F7E3C"/>
    <w:rsid w:val="23514040"/>
    <w:rsid w:val="23605EA8"/>
    <w:rsid w:val="236752F4"/>
    <w:rsid w:val="236A74A9"/>
    <w:rsid w:val="23710A33"/>
    <w:rsid w:val="23713BCB"/>
    <w:rsid w:val="2393F105"/>
    <w:rsid w:val="2399B682"/>
    <w:rsid w:val="239ABD63"/>
    <w:rsid w:val="23ACE21C"/>
    <w:rsid w:val="23BF774F"/>
    <w:rsid w:val="23C3066F"/>
    <w:rsid w:val="23C5E63C"/>
    <w:rsid w:val="23DC1CE4"/>
    <w:rsid w:val="23DD407A"/>
    <w:rsid w:val="23E2345B"/>
    <w:rsid w:val="23E65BB6"/>
    <w:rsid w:val="23E73ACF"/>
    <w:rsid w:val="23EFC2F1"/>
    <w:rsid w:val="23F14E6B"/>
    <w:rsid w:val="23F29E47"/>
    <w:rsid w:val="24177868"/>
    <w:rsid w:val="2417A48A"/>
    <w:rsid w:val="241D27C6"/>
    <w:rsid w:val="2422ADFE"/>
    <w:rsid w:val="24331310"/>
    <w:rsid w:val="2434C6EF"/>
    <w:rsid w:val="243E2C9D"/>
    <w:rsid w:val="24437523"/>
    <w:rsid w:val="2445A5E4"/>
    <w:rsid w:val="2450BBBB"/>
    <w:rsid w:val="24529EF0"/>
    <w:rsid w:val="2457CA36"/>
    <w:rsid w:val="2463AA14"/>
    <w:rsid w:val="246717BF"/>
    <w:rsid w:val="246B733E"/>
    <w:rsid w:val="246DB9AA"/>
    <w:rsid w:val="246E0CAD"/>
    <w:rsid w:val="248590BF"/>
    <w:rsid w:val="24879D4D"/>
    <w:rsid w:val="2487E038"/>
    <w:rsid w:val="248E0D44"/>
    <w:rsid w:val="2492C6C7"/>
    <w:rsid w:val="2493B1CA"/>
    <w:rsid w:val="2493BA92"/>
    <w:rsid w:val="24A804B2"/>
    <w:rsid w:val="24AB27AD"/>
    <w:rsid w:val="24AC2A6F"/>
    <w:rsid w:val="24ACC0D2"/>
    <w:rsid w:val="24ACE496"/>
    <w:rsid w:val="24C6376E"/>
    <w:rsid w:val="24C8209B"/>
    <w:rsid w:val="24C9045E"/>
    <w:rsid w:val="24CF09DB"/>
    <w:rsid w:val="24DE3D4E"/>
    <w:rsid w:val="24E08879"/>
    <w:rsid w:val="24EDB8CF"/>
    <w:rsid w:val="24F4DF80"/>
    <w:rsid w:val="24FADF2F"/>
    <w:rsid w:val="250404A5"/>
    <w:rsid w:val="25051C5C"/>
    <w:rsid w:val="25073B7B"/>
    <w:rsid w:val="2508CFCD"/>
    <w:rsid w:val="250DA196"/>
    <w:rsid w:val="250E1B3E"/>
    <w:rsid w:val="250F28C1"/>
    <w:rsid w:val="25237F38"/>
    <w:rsid w:val="253ACDBB"/>
    <w:rsid w:val="253D1212"/>
    <w:rsid w:val="253DDA9B"/>
    <w:rsid w:val="253DECAB"/>
    <w:rsid w:val="25476125"/>
    <w:rsid w:val="254B66E0"/>
    <w:rsid w:val="254D2E24"/>
    <w:rsid w:val="2561FD77"/>
    <w:rsid w:val="256F2B63"/>
    <w:rsid w:val="2575096A"/>
    <w:rsid w:val="25763B92"/>
    <w:rsid w:val="25770DEE"/>
    <w:rsid w:val="25787753"/>
    <w:rsid w:val="2578D4ED"/>
    <w:rsid w:val="2593DCD5"/>
    <w:rsid w:val="259D0D72"/>
    <w:rsid w:val="259ECE92"/>
    <w:rsid w:val="25A485B9"/>
    <w:rsid w:val="25A7E636"/>
    <w:rsid w:val="25BB87DE"/>
    <w:rsid w:val="25CA266F"/>
    <w:rsid w:val="25D57D19"/>
    <w:rsid w:val="25D79799"/>
    <w:rsid w:val="25DB8CFD"/>
    <w:rsid w:val="25DC3267"/>
    <w:rsid w:val="25E357A2"/>
    <w:rsid w:val="25E96B0B"/>
    <w:rsid w:val="25F1A130"/>
    <w:rsid w:val="25F6FB55"/>
    <w:rsid w:val="26055BE3"/>
    <w:rsid w:val="260A899F"/>
    <w:rsid w:val="2615AB57"/>
    <w:rsid w:val="2616274A"/>
    <w:rsid w:val="26188741"/>
    <w:rsid w:val="261A64CD"/>
    <w:rsid w:val="261B082C"/>
    <w:rsid w:val="261FEFE1"/>
    <w:rsid w:val="262B6D6F"/>
    <w:rsid w:val="262C6F3B"/>
    <w:rsid w:val="263B4FB8"/>
    <w:rsid w:val="263CB255"/>
    <w:rsid w:val="263EA006"/>
    <w:rsid w:val="263FD9E2"/>
    <w:rsid w:val="26463375"/>
    <w:rsid w:val="2647D721"/>
    <w:rsid w:val="26684EA8"/>
    <w:rsid w:val="267B3919"/>
    <w:rsid w:val="267CA010"/>
    <w:rsid w:val="26804338"/>
    <w:rsid w:val="26832B60"/>
    <w:rsid w:val="268B2A48"/>
    <w:rsid w:val="268E8A92"/>
    <w:rsid w:val="2696DE7A"/>
    <w:rsid w:val="2698E538"/>
    <w:rsid w:val="269ABA6A"/>
    <w:rsid w:val="26A42EB1"/>
    <w:rsid w:val="26A8E221"/>
    <w:rsid w:val="26AC25A5"/>
    <w:rsid w:val="26ACF695"/>
    <w:rsid w:val="26C56C71"/>
    <w:rsid w:val="26CA90B4"/>
    <w:rsid w:val="26CD564A"/>
    <w:rsid w:val="26ED8F20"/>
    <w:rsid w:val="26F258CC"/>
    <w:rsid w:val="26FA499B"/>
    <w:rsid w:val="26FCAD11"/>
    <w:rsid w:val="2703D684"/>
    <w:rsid w:val="272261A2"/>
    <w:rsid w:val="2727A78E"/>
    <w:rsid w:val="272826A8"/>
    <w:rsid w:val="272C94D3"/>
    <w:rsid w:val="272CD0AA"/>
    <w:rsid w:val="27365E80"/>
    <w:rsid w:val="27547152"/>
    <w:rsid w:val="275DFD41"/>
    <w:rsid w:val="2768F0B0"/>
    <w:rsid w:val="276929D5"/>
    <w:rsid w:val="277128C3"/>
    <w:rsid w:val="27980E52"/>
    <w:rsid w:val="279F7698"/>
    <w:rsid w:val="27A7E26B"/>
    <w:rsid w:val="27A9EB3D"/>
    <w:rsid w:val="27AA7069"/>
    <w:rsid w:val="27B50177"/>
    <w:rsid w:val="27B67121"/>
    <w:rsid w:val="27BE0A95"/>
    <w:rsid w:val="27C49E3D"/>
    <w:rsid w:val="27C5749A"/>
    <w:rsid w:val="27CD4D2E"/>
    <w:rsid w:val="27CE9F29"/>
    <w:rsid w:val="27E7E9EF"/>
    <w:rsid w:val="27FA1EA2"/>
    <w:rsid w:val="28091A92"/>
    <w:rsid w:val="2812C39F"/>
    <w:rsid w:val="2824F5F0"/>
    <w:rsid w:val="283E26A4"/>
    <w:rsid w:val="2847753C"/>
    <w:rsid w:val="285DD441"/>
    <w:rsid w:val="28612BF6"/>
    <w:rsid w:val="28676A1B"/>
    <w:rsid w:val="28713417"/>
    <w:rsid w:val="2871633E"/>
    <w:rsid w:val="28783947"/>
    <w:rsid w:val="288E9CFE"/>
    <w:rsid w:val="2890CB8E"/>
    <w:rsid w:val="2892C5BB"/>
    <w:rsid w:val="289888E1"/>
    <w:rsid w:val="289BC45E"/>
    <w:rsid w:val="28A61A0E"/>
    <w:rsid w:val="28B2CEFD"/>
    <w:rsid w:val="28BA5A91"/>
    <w:rsid w:val="28BEA328"/>
    <w:rsid w:val="28C2B8AC"/>
    <w:rsid w:val="28CD3B15"/>
    <w:rsid w:val="28CE20B0"/>
    <w:rsid w:val="28CEA370"/>
    <w:rsid w:val="28D6A290"/>
    <w:rsid w:val="28D907D2"/>
    <w:rsid w:val="28EACADE"/>
    <w:rsid w:val="28EBF18B"/>
    <w:rsid w:val="28ED67B7"/>
    <w:rsid w:val="28F0F101"/>
    <w:rsid w:val="28F69943"/>
    <w:rsid w:val="28F96CFC"/>
    <w:rsid w:val="290C2E2E"/>
    <w:rsid w:val="290EBE68"/>
    <w:rsid w:val="29198C93"/>
    <w:rsid w:val="291DC6A3"/>
    <w:rsid w:val="292273C5"/>
    <w:rsid w:val="2924C4C0"/>
    <w:rsid w:val="29364510"/>
    <w:rsid w:val="293776D3"/>
    <w:rsid w:val="29569D81"/>
    <w:rsid w:val="29588B23"/>
    <w:rsid w:val="295CB98A"/>
    <w:rsid w:val="2964841B"/>
    <w:rsid w:val="296C2D83"/>
    <w:rsid w:val="2975B965"/>
    <w:rsid w:val="2979D7D4"/>
    <w:rsid w:val="297AAD0C"/>
    <w:rsid w:val="29819BE3"/>
    <w:rsid w:val="2987693B"/>
    <w:rsid w:val="29887A47"/>
    <w:rsid w:val="298CC6AD"/>
    <w:rsid w:val="299D53D5"/>
    <w:rsid w:val="299DE6ED"/>
    <w:rsid w:val="29AE7183"/>
    <w:rsid w:val="29B71EFA"/>
    <w:rsid w:val="29C83D5D"/>
    <w:rsid w:val="29CBB8DD"/>
    <w:rsid w:val="29CE9E15"/>
    <w:rsid w:val="29DB7FAD"/>
    <w:rsid w:val="29E597A7"/>
    <w:rsid w:val="29F621EB"/>
    <w:rsid w:val="29FACF28"/>
    <w:rsid w:val="29FE3971"/>
    <w:rsid w:val="2A15175F"/>
    <w:rsid w:val="2A2808D6"/>
    <w:rsid w:val="2A2A6D5F"/>
    <w:rsid w:val="2A2FD06B"/>
    <w:rsid w:val="2A3294C6"/>
    <w:rsid w:val="2A32FD46"/>
    <w:rsid w:val="2A351B85"/>
    <w:rsid w:val="2A3999EF"/>
    <w:rsid w:val="2A4BBCC9"/>
    <w:rsid w:val="2A4D421B"/>
    <w:rsid w:val="2A4E343C"/>
    <w:rsid w:val="2A550DC3"/>
    <w:rsid w:val="2A5D40DB"/>
    <w:rsid w:val="2A5ECEF1"/>
    <w:rsid w:val="2A5ED1B2"/>
    <w:rsid w:val="2A68B26B"/>
    <w:rsid w:val="2A6A9100"/>
    <w:rsid w:val="2A6D5B11"/>
    <w:rsid w:val="2A6FA4B9"/>
    <w:rsid w:val="2A7118DB"/>
    <w:rsid w:val="2A7DE5B0"/>
    <w:rsid w:val="2A7DF1BB"/>
    <w:rsid w:val="2A7EF04E"/>
    <w:rsid w:val="2A89BB18"/>
    <w:rsid w:val="2A8DCE21"/>
    <w:rsid w:val="2AA5EDF1"/>
    <w:rsid w:val="2AB98421"/>
    <w:rsid w:val="2ACA7CE4"/>
    <w:rsid w:val="2ACCC2F2"/>
    <w:rsid w:val="2ACEB88B"/>
    <w:rsid w:val="2AD76215"/>
    <w:rsid w:val="2ADDC992"/>
    <w:rsid w:val="2ADFAE44"/>
    <w:rsid w:val="2AE29A90"/>
    <w:rsid w:val="2AE7081C"/>
    <w:rsid w:val="2AE81E27"/>
    <w:rsid w:val="2AFF4A63"/>
    <w:rsid w:val="2B188E2E"/>
    <w:rsid w:val="2B26D1CB"/>
    <w:rsid w:val="2B2D9141"/>
    <w:rsid w:val="2B3209A3"/>
    <w:rsid w:val="2B36FADA"/>
    <w:rsid w:val="2B37C07B"/>
    <w:rsid w:val="2B3DD9FD"/>
    <w:rsid w:val="2B45D783"/>
    <w:rsid w:val="2B5046D9"/>
    <w:rsid w:val="2B58FC74"/>
    <w:rsid w:val="2B5A5148"/>
    <w:rsid w:val="2B6D6144"/>
    <w:rsid w:val="2B709A40"/>
    <w:rsid w:val="2B7BA50B"/>
    <w:rsid w:val="2B860158"/>
    <w:rsid w:val="2B88CF64"/>
    <w:rsid w:val="2B89C2F6"/>
    <w:rsid w:val="2B90BF16"/>
    <w:rsid w:val="2BBAEBA6"/>
    <w:rsid w:val="2BBEBCAE"/>
    <w:rsid w:val="2BC0621B"/>
    <w:rsid w:val="2BC10043"/>
    <w:rsid w:val="2BCB49CF"/>
    <w:rsid w:val="2BDBD20C"/>
    <w:rsid w:val="2BDF2CE5"/>
    <w:rsid w:val="2BE04D3B"/>
    <w:rsid w:val="2BED9914"/>
    <w:rsid w:val="2BF65027"/>
    <w:rsid w:val="2BF65BA6"/>
    <w:rsid w:val="2BF6CB37"/>
    <w:rsid w:val="2BFF20D2"/>
    <w:rsid w:val="2C03146F"/>
    <w:rsid w:val="2C0A01B3"/>
    <w:rsid w:val="2C0B9149"/>
    <w:rsid w:val="2C0BC510"/>
    <w:rsid w:val="2C0C6C47"/>
    <w:rsid w:val="2C18CA49"/>
    <w:rsid w:val="2C2CE6B3"/>
    <w:rsid w:val="2C2D4537"/>
    <w:rsid w:val="2C2EECEB"/>
    <w:rsid w:val="2C2F7010"/>
    <w:rsid w:val="2C31ED1E"/>
    <w:rsid w:val="2C34F0FE"/>
    <w:rsid w:val="2C3F8720"/>
    <w:rsid w:val="2C43C7EA"/>
    <w:rsid w:val="2C43D7F6"/>
    <w:rsid w:val="2C49110B"/>
    <w:rsid w:val="2C4C0133"/>
    <w:rsid w:val="2C502AE9"/>
    <w:rsid w:val="2C52C19C"/>
    <w:rsid w:val="2C52F5D6"/>
    <w:rsid w:val="2C5BCB32"/>
    <w:rsid w:val="2C5D9DDB"/>
    <w:rsid w:val="2C68FF0A"/>
    <w:rsid w:val="2C8268AC"/>
    <w:rsid w:val="2C88376D"/>
    <w:rsid w:val="2C8A8633"/>
    <w:rsid w:val="2C91AE89"/>
    <w:rsid w:val="2C9AF775"/>
    <w:rsid w:val="2CA58205"/>
    <w:rsid w:val="2CB0004F"/>
    <w:rsid w:val="2CB4FC93"/>
    <w:rsid w:val="2CC06B72"/>
    <w:rsid w:val="2CCD85ED"/>
    <w:rsid w:val="2CD16C6E"/>
    <w:rsid w:val="2CE36AED"/>
    <w:rsid w:val="2CE45D80"/>
    <w:rsid w:val="2CF9E65C"/>
    <w:rsid w:val="2CFEBE7D"/>
    <w:rsid w:val="2D0EACFB"/>
    <w:rsid w:val="2D182EC8"/>
    <w:rsid w:val="2D18812E"/>
    <w:rsid w:val="2D20E107"/>
    <w:rsid w:val="2D21351C"/>
    <w:rsid w:val="2D2E4E9F"/>
    <w:rsid w:val="2D2E8B71"/>
    <w:rsid w:val="2D32B796"/>
    <w:rsid w:val="2D479EAA"/>
    <w:rsid w:val="2D4929B2"/>
    <w:rsid w:val="2D518A1A"/>
    <w:rsid w:val="2D59F04A"/>
    <w:rsid w:val="2D655075"/>
    <w:rsid w:val="2D755088"/>
    <w:rsid w:val="2D7A5AE5"/>
    <w:rsid w:val="2D7A6FB6"/>
    <w:rsid w:val="2D81029B"/>
    <w:rsid w:val="2D85CB41"/>
    <w:rsid w:val="2D872EEF"/>
    <w:rsid w:val="2DA060A7"/>
    <w:rsid w:val="2DA12073"/>
    <w:rsid w:val="2DA9ABFD"/>
    <w:rsid w:val="2DAD432A"/>
    <w:rsid w:val="2DB08515"/>
    <w:rsid w:val="2DB8844B"/>
    <w:rsid w:val="2DC5031C"/>
    <w:rsid w:val="2DCA23C7"/>
    <w:rsid w:val="2DCC5623"/>
    <w:rsid w:val="2DE42DBB"/>
    <w:rsid w:val="2DED246C"/>
    <w:rsid w:val="2DEF23C7"/>
    <w:rsid w:val="2DF2601A"/>
    <w:rsid w:val="2E0129F2"/>
    <w:rsid w:val="2E0A0983"/>
    <w:rsid w:val="2E0A0C65"/>
    <w:rsid w:val="2E1272EC"/>
    <w:rsid w:val="2E15BB92"/>
    <w:rsid w:val="2E23D950"/>
    <w:rsid w:val="2E295001"/>
    <w:rsid w:val="2E2AA041"/>
    <w:rsid w:val="2E31C9AB"/>
    <w:rsid w:val="2E4061D7"/>
    <w:rsid w:val="2E4EF06F"/>
    <w:rsid w:val="2E502EF0"/>
    <w:rsid w:val="2E5A13B2"/>
    <w:rsid w:val="2E5D0FCF"/>
    <w:rsid w:val="2E5D3C91"/>
    <w:rsid w:val="2E5FF07B"/>
    <w:rsid w:val="2E64214A"/>
    <w:rsid w:val="2E665B66"/>
    <w:rsid w:val="2E6C6C84"/>
    <w:rsid w:val="2E7EDE36"/>
    <w:rsid w:val="2E7F361D"/>
    <w:rsid w:val="2E7FEE2C"/>
    <w:rsid w:val="2E81FCC6"/>
    <w:rsid w:val="2E89B20B"/>
    <w:rsid w:val="2E8E7FE9"/>
    <w:rsid w:val="2EABA978"/>
    <w:rsid w:val="2EB957E1"/>
    <w:rsid w:val="2ED23606"/>
    <w:rsid w:val="2ED32E78"/>
    <w:rsid w:val="2ED93754"/>
    <w:rsid w:val="2EEB6C62"/>
    <w:rsid w:val="2EEF2CFA"/>
    <w:rsid w:val="2EF29ED7"/>
    <w:rsid w:val="2EF76CBF"/>
    <w:rsid w:val="2EF96C20"/>
    <w:rsid w:val="2F066F87"/>
    <w:rsid w:val="2F0CD9B4"/>
    <w:rsid w:val="2F125CCB"/>
    <w:rsid w:val="2F1F9210"/>
    <w:rsid w:val="2F2D40E6"/>
    <w:rsid w:val="2F4555BA"/>
    <w:rsid w:val="2F4C587C"/>
    <w:rsid w:val="2F5F03D4"/>
    <w:rsid w:val="2F6648D3"/>
    <w:rsid w:val="2F665211"/>
    <w:rsid w:val="2F6A7C28"/>
    <w:rsid w:val="2F7359B9"/>
    <w:rsid w:val="2F7A2CA3"/>
    <w:rsid w:val="2F7C164F"/>
    <w:rsid w:val="2F7F8947"/>
    <w:rsid w:val="2F81D901"/>
    <w:rsid w:val="2F846688"/>
    <w:rsid w:val="2F897550"/>
    <w:rsid w:val="2F992EF4"/>
    <w:rsid w:val="2FA0D3F5"/>
    <w:rsid w:val="2FA53704"/>
    <w:rsid w:val="2FAC40A7"/>
    <w:rsid w:val="2FAE419E"/>
    <w:rsid w:val="2FB18723"/>
    <w:rsid w:val="2FBFB739"/>
    <w:rsid w:val="2FC056DE"/>
    <w:rsid w:val="2FCAC9DC"/>
    <w:rsid w:val="2FCBFE16"/>
    <w:rsid w:val="2FD3C1E7"/>
    <w:rsid w:val="2FDFF335"/>
    <w:rsid w:val="2FEB6936"/>
    <w:rsid w:val="2FEE418A"/>
    <w:rsid w:val="2FFF012A"/>
    <w:rsid w:val="30053A54"/>
    <w:rsid w:val="300A8DB8"/>
    <w:rsid w:val="30100F43"/>
    <w:rsid w:val="30153FAC"/>
    <w:rsid w:val="302164A3"/>
    <w:rsid w:val="3026FEAE"/>
    <w:rsid w:val="3028DB42"/>
    <w:rsid w:val="302976DE"/>
    <w:rsid w:val="303B5D72"/>
    <w:rsid w:val="304557DA"/>
    <w:rsid w:val="304FC412"/>
    <w:rsid w:val="30517D65"/>
    <w:rsid w:val="30517FC7"/>
    <w:rsid w:val="305DE685"/>
    <w:rsid w:val="3068F8F1"/>
    <w:rsid w:val="30714DEE"/>
    <w:rsid w:val="3078FA23"/>
    <w:rsid w:val="308307D1"/>
    <w:rsid w:val="308D5B3B"/>
    <w:rsid w:val="30908076"/>
    <w:rsid w:val="3090FB4A"/>
    <w:rsid w:val="30976C21"/>
    <w:rsid w:val="309A6EEC"/>
    <w:rsid w:val="30A2EA05"/>
    <w:rsid w:val="30A369A3"/>
    <w:rsid w:val="30B4CD0B"/>
    <w:rsid w:val="30C246C6"/>
    <w:rsid w:val="30D04FEB"/>
    <w:rsid w:val="30DDE2B5"/>
    <w:rsid w:val="30E24545"/>
    <w:rsid w:val="30EADD8A"/>
    <w:rsid w:val="30F2FF0E"/>
    <w:rsid w:val="30F42351"/>
    <w:rsid w:val="3107E33A"/>
    <w:rsid w:val="310B71AC"/>
    <w:rsid w:val="310DBE14"/>
    <w:rsid w:val="311546DD"/>
    <w:rsid w:val="31155A1E"/>
    <w:rsid w:val="311675CA"/>
    <w:rsid w:val="311C1428"/>
    <w:rsid w:val="31224E56"/>
    <w:rsid w:val="312C9428"/>
    <w:rsid w:val="313162B8"/>
    <w:rsid w:val="3137F7B4"/>
    <w:rsid w:val="313F17D6"/>
    <w:rsid w:val="313F4FEE"/>
    <w:rsid w:val="3140A6F5"/>
    <w:rsid w:val="31430DC3"/>
    <w:rsid w:val="314917A8"/>
    <w:rsid w:val="314E7662"/>
    <w:rsid w:val="314FA4F6"/>
    <w:rsid w:val="315FDC27"/>
    <w:rsid w:val="316114AF"/>
    <w:rsid w:val="31671A09"/>
    <w:rsid w:val="317111AF"/>
    <w:rsid w:val="31729FFD"/>
    <w:rsid w:val="317DB997"/>
    <w:rsid w:val="3188978C"/>
    <w:rsid w:val="3188A375"/>
    <w:rsid w:val="318C6991"/>
    <w:rsid w:val="31993237"/>
    <w:rsid w:val="319F09D6"/>
    <w:rsid w:val="31AEE4FE"/>
    <w:rsid w:val="31B47D96"/>
    <w:rsid w:val="31BFB21A"/>
    <w:rsid w:val="31C22A21"/>
    <w:rsid w:val="31C4E661"/>
    <w:rsid w:val="31CCAB9D"/>
    <w:rsid w:val="31D2FA2E"/>
    <w:rsid w:val="31DF862E"/>
    <w:rsid w:val="31E97E5A"/>
    <w:rsid w:val="320A75BD"/>
    <w:rsid w:val="32164487"/>
    <w:rsid w:val="321BD906"/>
    <w:rsid w:val="321F1CEF"/>
    <w:rsid w:val="3222D2E6"/>
    <w:rsid w:val="3232CDEF"/>
    <w:rsid w:val="323A30EC"/>
    <w:rsid w:val="323B3D13"/>
    <w:rsid w:val="3258FFED"/>
    <w:rsid w:val="326308FE"/>
    <w:rsid w:val="3267B327"/>
    <w:rsid w:val="327B97B5"/>
    <w:rsid w:val="327FF0BB"/>
    <w:rsid w:val="32802EA3"/>
    <w:rsid w:val="328C188C"/>
    <w:rsid w:val="3292AF01"/>
    <w:rsid w:val="3295CE61"/>
    <w:rsid w:val="32967C42"/>
    <w:rsid w:val="32976878"/>
    <w:rsid w:val="32A5D0F4"/>
    <w:rsid w:val="32ABAA4A"/>
    <w:rsid w:val="32AD9B38"/>
    <w:rsid w:val="32B11816"/>
    <w:rsid w:val="32B1612A"/>
    <w:rsid w:val="32B8BDA5"/>
    <w:rsid w:val="32BAB446"/>
    <w:rsid w:val="32C3B916"/>
    <w:rsid w:val="32C3D8D1"/>
    <w:rsid w:val="32CEFBB8"/>
    <w:rsid w:val="32D1D8D3"/>
    <w:rsid w:val="32DD2FD8"/>
    <w:rsid w:val="32E88233"/>
    <w:rsid w:val="32E9F7B4"/>
    <w:rsid w:val="32ED1B04"/>
    <w:rsid w:val="32FB8D2D"/>
    <w:rsid w:val="32FBF3FA"/>
    <w:rsid w:val="32FD6518"/>
    <w:rsid w:val="32FED564"/>
    <w:rsid w:val="3306B189"/>
    <w:rsid w:val="3306FEA5"/>
    <w:rsid w:val="3307D6C7"/>
    <w:rsid w:val="330C8692"/>
    <w:rsid w:val="33100EC2"/>
    <w:rsid w:val="3324177E"/>
    <w:rsid w:val="332695ED"/>
    <w:rsid w:val="333331E4"/>
    <w:rsid w:val="335931E9"/>
    <w:rsid w:val="3359829D"/>
    <w:rsid w:val="335A988C"/>
    <w:rsid w:val="335B21B3"/>
    <w:rsid w:val="335E4812"/>
    <w:rsid w:val="33649640"/>
    <w:rsid w:val="3369F2BD"/>
    <w:rsid w:val="3376424D"/>
    <w:rsid w:val="337963E7"/>
    <w:rsid w:val="33835F0D"/>
    <w:rsid w:val="338A4D65"/>
    <w:rsid w:val="338DF7F4"/>
    <w:rsid w:val="33924683"/>
    <w:rsid w:val="3394B5CF"/>
    <w:rsid w:val="339E803F"/>
    <w:rsid w:val="33A2C55E"/>
    <w:rsid w:val="33A83BA5"/>
    <w:rsid w:val="33AE782F"/>
    <w:rsid w:val="33C47F8D"/>
    <w:rsid w:val="33C7C00D"/>
    <w:rsid w:val="33E1A2DC"/>
    <w:rsid w:val="33E31815"/>
    <w:rsid w:val="33F83ABF"/>
    <w:rsid w:val="33F88743"/>
    <w:rsid w:val="33F8CC76"/>
    <w:rsid w:val="3401B62E"/>
    <w:rsid w:val="34089EBE"/>
    <w:rsid w:val="34101FBC"/>
    <w:rsid w:val="3413B39E"/>
    <w:rsid w:val="341870D8"/>
    <w:rsid w:val="3420DE13"/>
    <w:rsid w:val="3425044E"/>
    <w:rsid w:val="3430943C"/>
    <w:rsid w:val="343248B9"/>
    <w:rsid w:val="3436840C"/>
    <w:rsid w:val="34409C8A"/>
    <w:rsid w:val="345D365B"/>
    <w:rsid w:val="3469FB72"/>
    <w:rsid w:val="34726EE0"/>
    <w:rsid w:val="348270E6"/>
    <w:rsid w:val="348A370E"/>
    <w:rsid w:val="348E2210"/>
    <w:rsid w:val="34965D6D"/>
    <w:rsid w:val="349B018B"/>
    <w:rsid w:val="34A514D5"/>
    <w:rsid w:val="34AA5325"/>
    <w:rsid w:val="34AC23DE"/>
    <w:rsid w:val="34ADDD0D"/>
    <w:rsid w:val="34C5357E"/>
    <w:rsid w:val="34D42048"/>
    <w:rsid w:val="34D5DB34"/>
    <w:rsid w:val="34D7DF16"/>
    <w:rsid w:val="34D88112"/>
    <w:rsid w:val="34D9C62A"/>
    <w:rsid w:val="34E45BD8"/>
    <w:rsid w:val="34EC459F"/>
    <w:rsid w:val="34EF95D9"/>
    <w:rsid w:val="34F61BD4"/>
    <w:rsid w:val="34FA56FA"/>
    <w:rsid w:val="34FDFB18"/>
    <w:rsid w:val="35066ED7"/>
    <w:rsid w:val="3508E1DA"/>
    <w:rsid w:val="3510F0D3"/>
    <w:rsid w:val="3512A545"/>
    <w:rsid w:val="351EFDE6"/>
    <w:rsid w:val="35235118"/>
    <w:rsid w:val="35286A07"/>
    <w:rsid w:val="352F7FEC"/>
    <w:rsid w:val="35319DDC"/>
    <w:rsid w:val="3536DC96"/>
    <w:rsid w:val="3539E581"/>
    <w:rsid w:val="3549D3E3"/>
    <w:rsid w:val="354C942C"/>
    <w:rsid w:val="354EC9B7"/>
    <w:rsid w:val="35516239"/>
    <w:rsid w:val="355CE65E"/>
    <w:rsid w:val="356094A7"/>
    <w:rsid w:val="3571A139"/>
    <w:rsid w:val="35756716"/>
    <w:rsid w:val="357758B7"/>
    <w:rsid w:val="357DF8C6"/>
    <w:rsid w:val="35867AEC"/>
    <w:rsid w:val="358A2F23"/>
    <w:rsid w:val="359715F8"/>
    <w:rsid w:val="3597DE55"/>
    <w:rsid w:val="35A23ACA"/>
    <w:rsid w:val="35A7905A"/>
    <w:rsid w:val="35C91B15"/>
    <w:rsid w:val="35CF47D5"/>
    <w:rsid w:val="35DE215E"/>
    <w:rsid w:val="35E0A1A7"/>
    <w:rsid w:val="35E2E21D"/>
    <w:rsid w:val="35E4768D"/>
    <w:rsid w:val="35EA0CB4"/>
    <w:rsid w:val="35F0E05F"/>
    <w:rsid w:val="35F8A083"/>
    <w:rsid w:val="360B2D84"/>
    <w:rsid w:val="360B73E8"/>
    <w:rsid w:val="360DF216"/>
    <w:rsid w:val="3617FFBF"/>
    <w:rsid w:val="362C7803"/>
    <w:rsid w:val="36304B6E"/>
    <w:rsid w:val="36368BA4"/>
    <w:rsid w:val="3638161A"/>
    <w:rsid w:val="364B8CF9"/>
    <w:rsid w:val="364E06DD"/>
    <w:rsid w:val="3650CDB7"/>
    <w:rsid w:val="3657B67F"/>
    <w:rsid w:val="365B0763"/>
    <w:rsid w:val="365B40D5"/>
    <w:rsid w:val="3662DDC2"/>
    <w:rsid w:val="36634F44"/>
    <w:rsid w:val="3669A0DF"/>
    <w:rsid w:val="3669A1F9"/>
    <w:rsid w:val="36728EC7"/>
    <w:rsid w:val="367727C7"/>
    <w:rsid w:val="367819EA"/>
    <w:rsid w:val="367991B2"/>
    <w:rsid w:val="367BE13A"/>
    <w:rsid w:val="367C58CE"/>
    <w:rsid w:val="367CC7D9"/>
    <w:rsid w:val="36848486"/>
    <w:rsid w:val="3684AD9C"/>
    <w:rsid w:val="36A0E50C"/>
    <w:rsid w:val="36C28555"/>
    <w:rsid w:val="36C9111A"/>
    <w:rsid w:val="36D92457"/>
    <w:rsid w:val="36DC8DDE"/>
    <w:rsid w:val="36E11E2C"/>
    <w:rsid w:val="36E27306"/>
    <w:rsid w:val="36EE6404"/>
    <w:rsid w:val="36EF9F3A"/>
    <w:rsid w:val="36F348B5"/>
    <w:rsid w:val="36F59338"/>
    <w:rsid w:val="36F7DD98"/>
    <w:rsid w:val="3702050B"/>
    <w:rsid w:val="37023DF4"/>
    <w:rsid w:val="370BF5A1"/>
    <w:rsid w:val="370CA648"/>
    <w:rsid w:val="37286E4B"/>
    <w:rsid w:val="373B56BC"/>
    <w:rsid w:val="37418248"/>
    <w:rsid w:val="3755C474"/>
    <w:rsid w:val="3757237E"/>
    <w:rsid w:val="375B6304"/>
    <w:rsid w:val="375FB707"/>
    <w:rsid w:val="3770081A"/>
    <w:rsid w:val="379F135C"/>
    <w:rsid w:val="379F82C7"/>
    <w:rsid w:val="37A7E595"/>
    <w:rsid w:val="37C3A51E"/>
    <w:rsid w:val="37CEDAD7"/>
    <w:rsid w:val="37CFCE26"/>
    <w:rsid w:val="37DDA1D5"/>
    <w:rsid w:val="37E0A5E6"/>
    <w:rsid w:val="37E1ED81"/>
    <w:rsid w:val="37E79BEA"/>
    <w:rsid w:val="37EC1955"/>
    <w:rsid w:val="37EF09DB"/>
    <w:rsid w:val="37FA88BA"/>
    <w:rsid w:val="38088CA3"/>
    <w:rsid w:val="3817AE46"/>
    <w:rsid w:val="38224A95"/>
    <w:rsid w:val="3827AEA0"/>
    <w:rsid w:val="382AF743"/>
    <w:rsid w:val="382B46DD"/>
    <w:rsid w:val="382FD87E"/>
    <w:rsid w:val="383449FD"/>
    <w:rsid w:val="3839921F"/>
    <w:rsid w:val="38417E0B"/>
    <w:rsid w:val="38449DA3"/>
    <w:rsid w:val="38459D80"/>
    <w:rsid w:val="384DDCCA"/>
    <w:rsid w:val="385AEF05"/>
    <w:rsid w:val="385DB264"/>
    <w:rsid w:val="386C628E"/>
    <w:rsid w:val="38703EE3"/>
    <w:rsid w:val="38722AB1"/>
    <w:rsid w:val="387456FC"/>
    <w:rsid w:val="3875B1D1"/>
    <w:rsid w:val="387715DF"/>
    <w:rsid w:val="387921C9"/>
    <w:rsid w:val="387940C3"/>
    <w:rsid w:val="38796BBE"/>
    <w:rsid w:val="387D7CE9"/>
    <w:rsid w:val="387DB0E6"/>
    <w:rsid w:val="387FE394"/>
    <w:rsid w:val="3881F396"/>
    <w:rsid w:val="388E6A1F"/>
    <w:rsid w:val="389347D3"/>
    <w:rsid w:val="389AD79E"/>
    <w:rsid w:val="38A0FF7B"/>
    <w:rsid w:val="38A79C2C"/>
    <w:rsid w:val="38A7D136"/>
    <w:rsid w:val="38AC4810"/>
    <w:rsid w:val="38AC6403"/>
    <w:rsid w:val="38B26B07"/>
    <w:rsid w:val="38B69EBF"/>
    <w:rsid w:val="38B72EAF"/>
    <w:rsid w:val="38BE0D03"/>
    <w:rsid w:val="38CC047F"/>
    <w:rsid w:val="38CD8F2A"/>
    <w:rsid w:val="38DA0395"/>
    <w:rsid w:val="38DBD263"/>
    <w:rsid w:val="38E4162A"/>
    <w:rsid w:val="38E93102"/>
    <w:rsid w:val="38EB7CF5"/>
    <w:rsid w:val="38EBC9A1"/>
    <w:rsid w:val="39089B29"/>
    <w:rsid w:val="3910544A"/>
    <w:rsid w:val="391183A5"/>
    <w:rsid w:val="39118CB1"/>
    <w:rsid w:val="391E630C"/>
    <w:rsid w:val="3920745D"/>
    <w:rsid w:val="39233A77"/>
    <w:rsid w:val="39275544"/>
    <w:rsid w:val="392A4789"/>
    <w:rsid w:val="392F8CD0"/>
    <w:rsid w:val="39334AA2"/>
    <w:rsid w:val="3933A6A5"/>
    <w:rsid w:val="3939176B"/>
    <w:rsid w:val="393A8816"/>
    <w:rsid w:val="393CD9B4"/>
    <w:rsid w:val="393F52E7"/>
    <w:rsid w:val="39454CF9"/>
    <w:rsid w:val="39485DEE"/>
    <w:rsid w:val="39536ED7"/>
    <w:rsid w:val="39686896"/>
    <w:rsid w:val="3968CA84"/>
    <w:rsid w:val="3969FBA8"/>
    <w:rsid w:val="396F49BD"/>
    <w:rsid w:val="3973313C"/>
    <w:rsid w:val="397FE874"/>
    <w:rsid w:val="39897583"/>
    <w:rsid w:val="398DD103"/>
    <w:rsid w:val="398DE978"/>
    <w:rsid w:val="399C55FF"/>
    <w:rsid w:val="39B11BD7"/>
    <w:rsid w:val="39B8D748"/>
    <w:rsid w:val="39BA2D13"/>
    <w:rsid w:val="39C8FF7E"/>
    <w:rsid w:val="39CDBDC2"/>
    <w:rsid w:val="39D001FA"/>
    <w:rsid w:val="39D8763D"/>
    <w:rsid w:val="39FAF7B5"/>
    <w:rsid w:val="3A03F861"/>
    <w:rsid w:val="3A0458DB"/>
    <w:rsid w:val="3A085623"/>
    <w:rsid w:val="3A0FC4FA"/>
    <w:rsid w:val="3A1174A1"/>
    <w:rsid w:val="3A11A88C"/>
    <w:rsid w:val="3A174730"/>
    <w:rsid w:val="3A26110C"/>
    <w:rsid w:val="3A359251"/>
    <w:rsid w:val="3A37220A"/>
    <w:rsid w:val="3A3EA1A2"/>
    <w:rsid w:val="3A424BA5"/>
    <w:rsid w:val="3A43D138"/>
    <w:rsid w:val="3A4E8115"/>
    <w:rsid w:val="3A4F9396"/>
    <w:rsid w:val="3A4FBA8E"/>
    <w:rsid w:val="3A523C9B"/>
    <w:rsid w:val="3A54D3C7"/>
    <w:rsid w:val="3A5AD662"/>
    <w:rsid w:val="3A5AE1E9"/>
    <w:rsid w:val="3A667085"/>
    <w:rsid w:val="3A688EF3"/>
    <w:rsid w:val="3A6C1FC9"/>
    <w:rsid w:val="3A805146"/>
    <w:rsid w:val="3A850AEB"/>
    <w:rsid w:val="3A875420"/>
    <w:rsid w:val="3A878283"/>
    <w:rsid w:val="3A8F9045"/>
    <w:rsid w:val="3A946B2E"/>
    <w:rsid w:val="3A95819D"/>
    <w:rsid w:val="3A97CB88"/>
    <w:rsid w:val="3A98B8C5"/>
    <w:rsid w:val="3A9D9A7F"/>
    <w:rsid w:val="3AA2B63E"/>
    <w:rsid w:val="3AAD6347"/>
    <w:rsid w:val="3ABAF425"/>
    <w:rsid w:val="3ABD0621"/>
    <w:rsid w:val="3AD5693E"/>
    <w:rsid w:val="3ADC5AC6"/>
    <w:rsid w:val="3ADD1E15"/>
    <w:rsid w:val="3ADE2317"/>
    <w:rsid w:val="3ADFEA7B"/>
    <w:rsid w:val="3B0A80DC"/>
    <w:rsid w:val="3B10BBF6"/>
    <w:rsid w:val="3B149F5D"/>
    <w:rsid w:val="3B1983DA"/>
    <w:rsid w:val="3B1CF172"/>
    <w:rsid w:val="3B388B07"/>
    <w:rsid w:val="3B44AE20"/>
    <w:rsid w:val="3B55ED84"/>
    <w:rsid w:val="3B597162"/>
    <w:rsid w:val="3B618751"/>
    <w:rsid w:val="3B6CA459"/>
    <w:rsid w:val="3B92490C"/>
    <w:rsid w:val="3B94BE4E"/>
    <w:rsid w:val="3B9F086F"/>
    <w:rsid w:val="3BA0F16D"/>
    <w:rsid w:val="3BA345CD"/>
    <w:rsid w:val="3BA50C91"/>
    <w:rsid w:val="3BAAF8F3"/>
    <w:rsid w:val="3BB6AA3A"/>
    <w:rsid w:val="3BBD5290"/>
    <w:rsid w:val="3BCA0B96"/>
    <w:rsid w:val="3BCAD104"/>
    <w:rsid w:val="3BCBF392"/>
    <w:rsid w:val="3BCE223E"/>
    <w:rsid w:val="3BE70A35"/>
    <w:rsid w:val="3BF36ADA"/>
    <w:rsid w:val="3BF53851"/>
    <w:rsid w:val="3BF8571A"/>
    <w:rsid w:val="3BFE6324"/>
    <w:rsid w:val="3C00DD94"/>
    <w:rsid w:val="3C041910"/>
    <w:rsid w:val="3C084738"/>
    <w:rsid w:val="3C147B71"/>
    <w:rsid w:val="3C1856D4"/>
    <w:rsid w:val="3C2F85CE"/>
    <w:rsid w:val="3C2FBB49"/>
    <w:rsid w:val="3C2FE7C7"/>
    <w:rsid w:val="3C34A027"/>
    <w:rsid w:val="3C422B23"/>
    <w:rsid w:val="3C44951A"/>
    <w:rsid w:val="3C45A19B"/>
    <w:rsid w:val="3C530B95"/>
    <w:rsid w:val="3C5F62E5"/>
    <w:rsid w:val="3C6A6356"/>
    <w:rsid w:val="3C8E8B20"/>
    <w:rsid w:val="3C93B95E"/>
    <w:rsid w:val="3C93EC13"/>
    <w:rsid w:val="3C953D32"/>
    <w:rsid w:val="3CAA96B1"/>
    <w:rsid w:val="3CABCD67"/>
    <w:rsid w:val="3CB1BEA3"/>
    <w:rsid w:val="3CBCD734"/>
    <w:rsid w:val="3CBDF04A"/>
    <w:rsid w:val="3CC623E1"/>
    <w:rsid w:val="3CC8FC77"/>
    <w:rsid w:val="3CD47434"/>
    <w:rsid w:val="3CDFBCFA"/>
    <w:rsid w:val="3CF02CDE"/>
    <w:rsid w:val="3CF33C86"/>
    <w:rsid w:val="3CF601A2"/>
    <w:rsid w:val="3CFCA7F7"/>
    <w:rsid w:val="3CFFEDF5"/>
    <w:rsid w:val="3D0B81A5"/>
    <w:rsid w:val="3D1FA991"/>
    <w:rsid w:val="3D20721C"/>
    <w:rsid w:val="3D2C4CA9"/>
    <w:rsid w:val="3D328E90"/>
    <w:rsid w:val="3D358A74"/>
    <w:rsid w:val="3D430482"/>
    <w:rsid w:val="3D4811CC"/>
    <w:rsid w:val="3D5D51EE"/>
    <w:rsid w:val="3D7B60CE"/>
    <w:rsid w:val="3D7EE55E"/>
    <w:rsid w:val="3D8E53E9"/>
    <w:rsid w:val="3D8EA8EC"/>
    <w:rsid w:val="3D942356"/>
    <w:rsid w:val="3D9F7B08"/>
    <w:rsid w:val="3DA694AF"/>
    <w:rsid w:val="3DAC7449"/>
    <w:rsid w:val="3DBA9D81"/>
    <w:rsid w:val="3DC14F78"/>
    <w:rsid w:val="3DC1E2EA"/>
    <w:rsid w:val="3DC334E6"/>
    <w:rsid w:val="3DC57C64"/>
    <w:rsid w:val="3DD4B51B"/>
    <w:rsid w:val="3DD67A48"/>
    <w:rsid w:val="3DDA92FD"/>
    <w:rsid w:val="3DDEC7D1"/>
    <w:rsid w:val="3DDF0B9D"/>
    <w:rsid w:val="3DDF0CDC"/>
    <w:rsid w:val="3DE34F9C"/>
    <w:rsid w:val="3DFD2134"/>
    <w:rsid w:val="3E28D592"/>
    <w:rsid w:val="3E308363"/>
    <w:rsid w:val="3E32B8E4"/>
    <w:rsid w:val="3E3B863B"/>
    <w:rsid w:val="3E3D32CA"/>
    <w:rsid w:val="3E531464"/>
    <w:rsid w:val="3E577021"/>
    <w:rsid w:val="3E6C586D"/>
    <w:rsid w:val="3E6ED9CE"/>
    <w:rsid w:val="3E71CDB1"/>
    <w:rsid w:val="3E77C373"/>
    <w:rsid w:val="3E8B7D95"/>
    <w:rsid w:val="3E90F25C"/>
    <w:rsid w:val="3E91E3B7"/>
    <w:rsid w:val="3E93D725"/>
    <w:rsid w:val="3E960138"/>
    <w:rsid w:val="3E988E10"/>
    <w:rsid w:val="3E9AE314"/>
    <w:rsid w:val="3E9EEFB3"/>
    <w:rsid w:val="3EAB4D9A"/>
    <w:rsid w:val="3EB4A5CB"/>
    <w:rsid w:val="3EB84461"/>
    <w:rsid w:val="3EC84EAE"/>
    <w:rsid w:val="3ECC25F8"/>
    <w:rsid w:val="3ED863A0"/>
    <w:rsid w:val="3EDA9223"/>
    <w:rsid w:val="3EE65DB7"/>
    <w:rsid w:val="3EEE59B0"/>
    <w:rsid w:val="3EF27BDD"/>
    <w:rsid w:val="3EF3E8BE"/>
    <w:rsid w:val="3EF68E5C"/>
    <w:rsid w:val="3EF94F5E"/>
    <w:rsid w:val="3F0269A0"/>
    <w:rsid w:val="3F051B5F"/>
    <w:rsid w:val="3F0C8503"/>
    <w:rsid w:val="3F0D671A"/>
    <w:rsid w:val="3F1491E7"/>
    <w:rsid w:val="3F176D76"/>
    <w:rsid w:val="3F1969DF"/>
    <w:rsid w:val="3F258BA6"/>
    <w:rsid w:val="3F258EF4"/>
    <w:rsid w:val="3F26CBEF"/>
    <w:rsid w:val="3F3B48A3"/>
    <w:rsid w:val="3F46C3D5"/>
    <w:rsid w:val="3F4E1418"/>
    <w:rsid w:val="3F4F1FBA"/>
    <w:rsid w:val="3F4FF16E"/>
    <w:rsid w:val="3F5A2F1D"/>
    <w:rsid w:val="3F5D71DB"/>
    <w:rsid w:val="3F76848C"/>
    <w:rsid w:val="3F91E357"/>
    <w:rsid w:val="3FA80925"/>
    <w:rsid w:val="3FAEA041"/>
    <w:rsid w:val="3FB1BB42"/>
    <w:rsid w:val="3FC3006C"/>
    <w:rsid w:val="3FC7B57F"/>
    <w:rsid w:val="3FD42E22"/>
    <w:rsid w:val="3FD73EDB"/>
    <w:rsid w:val="3FD82290"/>
    <w:rsid w:val="3FED0DEA"/>
    <w:rsid w:val="3FF0B628"/>
    <w:rsid w:val="3FFB3E62"/>
    <w:rsid w:val="4003DE8C"/>
    <w:rsid w:val="400638C2"/>
    <w:rsid w:val="4007ABC8"/>
    <w:rsid w:val="400895A2"/>
    <w:rsid w:val="400BD046"/>
    <w:rsid w:val="400D54A4"/>
    <w:rsid w:val="400E2BDA"/>
    <w:rsid w:val="400EFA82"/>
    <w:rsid w:val="40130562"/>
    <w:rsid w:val="403E4329"/>
    <w:rsid w:val="40418F50"/>
    <w:rsid w:val="404B73BE"/>
    <w:rsid w:val="40521FD5"/>
    <w:rsid w:val="4054556B"/>
    <w:rsid w:val="4090D3A3"/>
    <w:rsid w:val="409C38FE"/>
    <w:rsid w:val="409DBA49"/>
    <w:rsid w:val="40AB487D"/>
    <w:rsid w:val="40B601D0"/>
    <w:rsid w:val="40B80A02"/>
    <w:rsid w:val="40B93FB4"/>
    <w:rsid w:val="40BCB7AC"/>
    <w:rsid w:val="40BD907A"/>
    <w:rsid w:val="40C2E78A"/>
    <w:rsid w:val="40D143E4"/>
    <w:rsid w:val="40D4B55C"/>
    <w:rsid w:val="40D98EFC"/>
    <w:rsid w:val="40DAB12B"/>
    <w:rsid w:val="40E121BB"/>
    <w:rsid w:val="40E1E862"/>
    <w:rsid w:val="40EE0401"/>
    <w:rsid w:val="40F7156A"/>
    <w:rsid w:val="40F770DC"/>
    <w:rsid w:val="4103504E"/>
    <w:rsid w:val="41074893"/>
    <w:rsid w:val="4109D57E"/>
    <w:rsid w:val="410BFCCC"/>
    <w:rsid w:val="410E3C8A"/>
    <w:rsid w:val="410ECEE5"/>
    <w:rsid w:val="41136D08"/>
    <w:rsid w:val="41182BC2"/>
    <w:rsid w:val="4118CB17"/>
    <w:rsid w:val="41264748"/>
    <w:rsid w:val="4126DFF6"/>
    <w:rsid w:val="412A5B2B"/>
    <w:rsid w:val="413334D9"/>
    <w:rsid w:val="41358576"/>
    <w:rsid w:val="4136FFB5"/>
    <w:rsid w:val="4138B78B"/>
    <w:rsid w:val="4141AFF0"/>
    <w:rsid w:val="4152323D"/>
    <w:rsid w:val="415AE14D"/>
    <w:rsid w:val="4160DC6C"/>
    <w:rsid w:val="4161D5A3"/>
    <w:rsid w:val="4161FD22"/>
    <w:rsid w:val="41655045"/>
    <w:rsid w:val="41689370"/>
    <w:rsid w:val="416F49C1"/>
    <w:rsid w:val="41749536"/>
    <w:rsid w:val="417DAC50"/>
    <w:rsid w:val="417EEC37"/>
    <w:rsid w:val="4184AF48"/>
    <w:rsid w:val="418A6CF1"/>
    <w:rsid w:val="4198AAB5"/>
    <w:rsid w:val="4198C375"/>
    <w:rsid w:val="419C09D7"/>
    <w:rsid w:val="419C1A1E"/>
    <w:rsid w:val="41A6B409"/>
    <w:rsid w:val="41AA65B5"/>
    <w:rsid w:val="41B6B8A8"/>
    <w:rsid w:val="41B6D630"/>
    <w:rsid w:val="41BB5C0D"/>
    <w:rsid w:val="41C400C3"/>
    <w:rsid w:val="41CDD420"/>
    <w:rsid w:val="41CF58E5"/>
    <w:rsid w:val="41D96FE5"/>
    <w:rsid w:val="41E63892"/>
    <w:rsid w:val="41E88D5B"/>
    <w:rsid w:val="41E8A44A"/>
    <w:rsid w:val="41EE3C23"/>
    <w:rsid w:val="4204918D"/>
    <w:rsid w:val="42067BD9"/>
    <w:rsid w:val="4210EDC5"/>
    <w:rsid w:val="421F8E70"/>
    <w:rsid w:val="422325B6"/>
    <w:rsid w:val="4225296B"/>
    <w:rsid w:val="422CBDCF"/>
    <w:rsid w:val="42343E9B"/>
    <w:rsid w:val="423BBC21"/>
    <w:rsid w:val="42422DA1"/>
    <w:rsid w:val="424F6B1D"/>
    <w:rsid w:val="4251D3AC"/>
    <w:rsid w:val="425AA369"/>
    <w:rsid w:val="425B38EA"/>
    <w:rsid w:val="4263639C"/>
    <w:rsid w:val="42661E2B"/>
    <w:rsid w:val="4266519D"/>
    <w:rsid w:val="426E91FC"/>
    <w:rsid w:val="427DBC5B"/>
    <w:rsid w:val="428175AD"/>
    <w:rsid w:val="42A92660"/>
    <w:rsid w:val="42AEF64E"/>
    <w:rsid w:val="42B4421C"/>
    <w:rsid w:val="42B65DE1"/>
    <w:rsid w:val="42D7AD73"/>
    <w:rsid w:val="42DD6E0A"/>
    <w:rsid w:val="42DE5B52"/>
    <w:rsid w:val="42DED8D1"/>
    <w:rsid w:val="42DFC3BE"/>
    <w:rsid w:val="42E673D3"/>
    <w:rsid w:val="42EE8988"/>
    <w:rsid w:val="42F07E13"/>
    <w:rsid w:val="42F8DE06"/>
    <w:rsid w:val="4307FBE9"/>
    <w:rsid w:val="430E70A1"/>
    <w:rsid w:val="430F02DE"/>
    <w:rsid w:val="43176E5E"/>
    <w:rsid w:val="431E4DCE"/>
    <w:rsid w:val="4327EA5C"/>
    <w:rsid w:val="4332C335"/>
    <w:rsid w:val="43343186"/>
    <w:rsid w:val="433F2692"/>
    <w:rsid w:val="4349FBC8"/>
    <w:rsid w:val="437986CC"/>
    <w:rsid w:val="437B0357"/>
    <w:rsid w:val="437C3AEE"/>
    <w:rsid w:val="437C415A"/>
    <w:rsid w:val="438C3B32"/>
    <w:rsid w:val="43973296"/>
    <w:rsid w:val="439B9B0F"/>
    <w:rsid w:val="43A2B208"/>
    <w:rsid w:val="43A93A61"/>
    <w:rsid w:val="43A966D1"/>
    <w:rsid w:val="43AEC394"/>
    <w:rsid w:val="43C05878"/>
    <w:rsid w:val="43CC9E31"/>
    <w:rsid w:val="43D1A6FA"/>
    <w:rsid w:val="43DDFCCE"/>
    <w:rsid w:val="43FF1C8C"/>
    <w:rsid w:val="440368B3"/>
    <w:rsid w:val="44040735"/>
    <w:rsid w:val="4409754C"/>
    <w:rsid w:val="440BB858"/>
    <w:rsid w:val="440DEDBD"/>
    <w:rsid w:val="4413D486"/>
    <w:rsid w:val="441EF2B7"/>
    <w:rsid w:val="442F4254"/>
    <w:rsid w:val="44301957"/>
    <w:rsid w:val="443050DC"/>
    <w:rsid w:val="443C4E5E"/>
    <w:rsid w:val="44417E6C"/>
    <w:rsid w:val="444FB040"/>
    <w:rsid w:val="44595BDF"/>
    <w:rsid w:val="44625936"/>
    <w:rsid w:val="4462F1ED"/>
    <w:rsid w:val="44637546"/>
    <w:rsid w:val="4464435C"/>
    <w:rsid w:val="4472B2A6"/>
    <w:rsid w:val="44756219"/>
    <w:rsid w:val="4494A7D0"/>
    <w:rsid w:val="44AB3F8A"/>
    <w:rsid w:val="44BBCA9F"/>
    <w:rsid w:val="44BDD7B7"/>
    <w:rsid w:val="44BE60CD"/>
    <w:rsid w:val="44BFA4ED"/>
    <w:rsid w:val="44BFC15C"/>
    <w:rsid w:val="44C95D73"/>
    <w:rsid w:val="44C9F927"/>
    <w:rsid w:val="44D2760B"/>
    <w:rsid w:val="44D895AD"/>
    <w:rsid w:val="44DC54EA"/>
    <w:rsid w:val="44DE2C58"/>
    <w:rsid w:val="44DFDF9F"/>
    <w:rsid w:val="44E0FD0E"/>
    <w:rsid w:val="44E72024"/>
    <w:rsid w:val="44F2CCA6"/>
    <w:rsid w:val="44FFDDFC"/>
    <w:rsid w:val="45035DDF"/>
    <w:rsid w:val="4504E2EB"/>
    <w:rsid w:val="450C4F02"/>
    <w:rsid w:val="4510855C"/>
    <w:rsid w:val="451BC634"/>
    <w:rsid w:val="451D2A68"/>
    <w:rsid w:val="452C3672"/>
    <w:rsid w:val="454B8BEF"/>
    <w:rsid w:val="454CF849"/>
    <w:rsid w:val="4556D75F"/>
    <w:rsid w:val="4557132D"/>
    <w:rsid w:val="4557AB34"/>
    <w:rsid w:val="4566E335"/>
    <w:rsid w:val="456C8BDD"/>
    <w:rsid w:val="458A67E8"/>
    <w:rsid w:val="45908CD0"/>
    <w:rsid w:val="459207D1"/>
    <w:rsid w:val="45A929F6"/>
    <w:rsid w:val="45BC0340"/>
    <w:rsid w:val="45BEE63C"/>
    <w:rsid w:val="45C04DDE"/>
    <w:rsid w:val="45C4ABC4"/>
    <w:rsid w:val="45CD7D4E"/>
    <w:rsid w:val="45D991D2"/>
    <w:rsid w:val="45E799C8"/>
    <w:rsid w:val="45E92EBA"/>
    <w:rsid w:val="45EB2FDA"/>
    <w:rsid w:val="45ED70D6"/>
    <w:rsid w:val="45FAC256"/>
    <w:rsid w:val="4603EFF7"/>
    <w:rsid w:val="4608721B"/>
    <w:rsid w:val="4613D74C"/>
    <w:rsid w:val="4620A6C9"/>
    <w:rsid w:val="4620C1A0"/>
    <w:rsid w:val="4621CE80"/>
    <w:rsid w:val="4622C9EB"/>
    <w:rsid w:val="4624696C"/>
    <w:rsid w:val="4650CA1F"/>
    <w:rsid w:val="465D5263"/>
    <w:rsid w:val="46613AF0"/>
    <w:rsid w:val="4663E9AE"/>
    <w:rsid w:val="4665A9C1"/>
    <w:rsid w:val="466BC2F2"/>
    <w:rsid w:val="466D62B6"/>
    <w:rsid w:val="4671DDA5"/>
    <w:rsid w:val="4679050B"/>
    <w:rsid w:val="467EEB65"/>
    <w:rsid w:val="4680FD3A"/>
    <w:rsid w:val="4690028F"/>
    <w:rsid w:val="46939923"/>
    <w:rsid w:val="46A35081"/>
    <w:rsid w:val="46A5E4F3"/>
    <w:rsid w:val="46ADDE37"/>
    <w:rsid w:val="46B1E9E5"/>
    <w:rsid w:val="46B82BAF"/>
    <w:rsid w:val="46C48B34"/>
    <w:rsid w:val="46D607C5"/>
    <w:rsid w:val="46E12FC3"/>
    <w:rsid w:val="47031F77"/>
    <w:rsid w:val="4706BF25"/>
    <w:rsid w:val="4708666B"/>
    <w:rsid w:val="470DFBC3"/>
    <w:rsid w:val="471B3062"/>
    <w:rsid w:val="47213734"/>
    <w:rsid w:val="4721AB24"/>
    <w:rsid w:val="472209DB"/>
    <w:rsid w:val="472B1A49"/>
    <w:rsid w:val="47367CF8"/>
    <w:rsid w:val="474151A2"/>
    <w:rsid w:val="4744C021"/>
    <w:rsid w:val="474674E8"/>
    <w:rsid w:val="4748E771"/>
    <w:rsid w:val="4753F5D5"/>
    <w:rsid w:val="475CB932"/>
    <w:rsid w:val="47687757"/>
    <w:rsid w:val="4768D9FB"/>
    <w:rsid w:val="476B5065"/>
    <w:rsid w:val="476CF51B"/>
    <w:rsid w:val="476D2B5B"/>
    <w:rsid w:val="477C139D"/>
    <w:rsid w:val="47815D88"/>
    <w:rsid w:val="478190E6"/>
    <w:rsid w:val="4781DF35"/>
    <w:rsid w:val="47830473"/>
    <w:rsid w:val="4797BBEB"/>
    <w:rsid w:val="4798E5C0"/>
    <w:rsid w:val="479D24DA"/>
    <w:rsid w:val="47AE5E2F"/>
    <w:rsid w:val="47AECFCD"/>
    <w:rsid w:val="47B143D4"/>
    <w:rsid w:val="47B52D66"/>
    <w:rsid w:val="47B61931"/>
    <w:rsid w:val="47BC1FEC"/>
    <w:rsid w:val="47BF0AF8"/>
    <w:rsid w:val="47BF5171"/>
    <w:rsid w:val="47D1F798"/>
    <w:rsid w:val="47D534F5"/>
    <w:rsid w:val="47DB7C11"/>
    <w:rsid w:val="47E12083"/>
    <w:rsid w:val="47EA2E30"/>
    <w:rsid w:val="47EF1961"/>
    <w:rsid w:val="47F1DF33"/>
    <w:rsid w:val="48009466"/>
    <w:rsid w:val="4803624E"/>
    <w:rsid w:val="48149725"/>
    <w:rsid w:val="481CD833"/>
    <w:rsid w:val="482627CB"/>
    <w:rsid w:val="4838D635"/>
    <w:rsid w:val="48409790"/>
    <w:rsid w:val="48442040"/>
    <w:rsid w:val="484750EB"/>
    <w:rsid w:val="484CF536"/>
    <w:rsid w:val="487C357F"/>
    <w:rsid w:val="487E17E5"/>
    <w:rsid w:val="487F2308"/>
    <w:rsid w:val="48895FE8"/>
    <w:rsid w:val="488C2875"/>
    <w:rsid w:val="48915A6D"/>
    <w:rsid w:val="4892F31F"/>
    <w:rsid w:val="489BA7EC"/>
    <w:rsid w:val="48AF4711"/>
    <w:rsid w:val="48B15EA9"/>
    <w:rsid w:val="48B1E2D7"/>
    <w:rsid w:val="48B42090"/>
    <w:rsid w:val="48BA7763"/>
    <w:rsid w:val="48BEEEBA"/>
    <w:rsid w:val="48D91894"/>
    <w:rsid w:val="48E3E34B"/>
    <w:rsid w:val="48E8DE79"/>
    <w:rsid w:val="48E8EE7D"/>
    <w:rsid w:val="48ED64AE"/>
    <w:rsid w:val="48EDD071"/>
    <w:rsid w:val="48F53575"/>
    <w:rsid w:val="48F8DBA8"/>
    <w:rsid w:val="48FAF6F1"/>
    <w:rsid w:val="48FCFA72"/>
    <w:rsid w:val="490010AB"/>
    <w:rsid w:val="49073DD4"/>
    <w:rsid w:val="49097D15"/>
    <w:rsid w:val="4917BD13"/>
    <w:rsid w:val="4917D978"/>
    <w:rsid w:val="4919F996"/>
    <w:rsid w:val="491CCAD2"/>
    <w:rsid w:val="49222A05"/>
    <w:rsid w:val="49254F04"/>
    <w:rsid w:val="4933C403"/>
    <w:rsid w:val="493C0807"/>
    <w:rsid w:val="493E510E"/>
    <w:rsid w:val="49424E35"/>
    <w:rsid w:val="495A75CA"/>
    <w:rsid w:val="49694C07"/>
    <w:rsid w:val="4977E9EF"/>
    <w:rsid w:val="498BCB13"/>
    <w:rsid w:val="4995F779"/>
    <w:rsid w:val="499AB3E2"/>
    <w:rsid w:val="499CDAC2"/>
    <w:rsid w:val="499E4745"/>
    <w:rsid w:val="49A34D9E"/>
    <w:rsid w:val="49B8F4A2"/>
    <w:rsid w:val="49BF9D19"/>
    <w:rsid w:val="49C723F7"/>
    <w:rsid w:val="49CFE7CF"/>
    <w:rsid w:val="49D0167D"/>
    <w:rsid w:val="49D55EA0"/>
    <w:rsid w:val="49D5F53C"/>
    <w:rsid w:val="49D7BC96"/>
    <w:rsid w:val="49DB74F8"/>
    <w:rsid w:val="49E1C2A2"/>
    <w:rsid w:val="49E3CC14"/>
    <w:rsid w:val="49EB46BF"/>
    <w:rsid w:val="49F56801"/>
    <w:rsid w:val="49F8A37B"/>
    <w:rsid w:val="49FCE98E"/>
    <w:rsid w:val="49FDEB91"/>
    <w:rsid w:val="4A0624D9"/>
    <w:rsid w:val="4A063753"/>
    <w:rsid w:val="4A105952"/>
    <w:rsid w:val="4A11F063"/>
    <w:rsid w:val="4A12A008"/>
    <w:rsid w:val="4A1908BC"/>
    <w:rsid w:val="4A2B91A3"/>
    <w:rsid w:val="4A319E90"/>
    <w:rsid w:val="4A360BAB"/>
    <w:rsid w:val="4A38C07C"/>
    <w:rsid w:val="4A4E9B79"/>
    <w:rsid w:val="4A52C17A"/>
    <w:rsid w:val="4A5551E3"/>
    <w:rsid w:val="4A58683C"/>
    <w:rsid w:val="4A60367B"/>
    <w:rsid w:val="4A719A95"/>
    <w:rsid w:val="4A75DC5C"/>
    <w:rsid w:val="4A7E9022"/>
    <w:rsid w:val="4A8110F7"/>
    <w:rsid w:val="4A89844E"/>
    <w:rsid w:val="4A91C99F"/>
    <w:rsid w:val="4A9B79DE"/>
    <w:rsid w:val="4ABB8915"/>
    <w:rsid w:val="4AD9ABFE"/>
    <w:rsid w:val="4AE33BB4"/>
    <w:rsid w:val="4AE5F2EF"/>
    <w:rsid w:val="4AEDA7AF"/>
    <w:rsid w:val="4AF1B05C"/>
    <w:rsid w:val="4AF8D309"/>
    <w:rsid w:val="4B047F2A"/>
    <w:rsid w:val="4B0B657E"/>
    <w:rsid w:val="4B0F1A02"/>
    <w:rsid w:val="4B0F7A40"/>
    <w:rsid w:val="4B20F4A8"/>
    <w:rsid w:val="4B2244DF"/>
    <w:rsid w:val="4B22EF2B"/>
    <w:rsid w:val="4B27C7BD"/>
    <w:rsid w:val="4B2CF684"/>
    <w:rsid w:val="4B31AEC6"/>
    <w:rsid w:val="4B3D1D57"/>
    <w:rsid w:val="4B3F4395"/>
    <w:rsid w:val="4B45DDF8"/>
    <w:rsid w:val="4B45F0B9"/>
    <w:rsid w:val="4B4881F1"/>
    <w:rsid w:val="4B4EA8B3"/>
    <w:rsid w:val="4B500125"/>
    <w:rsid w:val="4B524050"/>
    <w:rsid w:val="4B6A9720"/>
    <w:rsid w:val="4B769C37"/>
    <w:rsid w:val="4B78E5F2"/>
    <w:rsid w:val="4B79FCCF"/>
    <w:rsid w:val="4B7A8D29"/>
    <w:rsid w:val="4B87C936"/>
    <w:rsid w:val="4B89BFFC"/>
    <w:rsid w:val="4B8C9EEB"/>
    <w:rsid w:val="4B9CCCD1"/>
    <w:rsid w:val="4B9F2DC5"/>
    <w:rsid w:val="4BA207B1"/>
    <w:rsid w:val="4BA28880"/>
    <w:rsid w:val="4BA5DB88"/>
    <w:rsid w:val="4BAA0B96"/>
    <w:rsid w:val="4BAACD50"/>
    <w:rsid w:val="4BB52F9B"/>
    <w:rsid w:val="4BBF87F2"/>
    <w:rsid w:val="4BC849F8"/>
    <w:rsid w:val="4BC945C3"/>
    <w:rsid w:val="4BD12D4D"/>
    <w:rsid w:val="4BD350DB"/>
    <w:rsid w:val="4BD61BE8"/>
    <w:rsid w:val="4BD76BD3"/>
    <w:rsid w:val="4BD8BBF4"/>
    <w:rsid w:val="4BD98D0C"/>
    <w:rsid w:val="4BF2B65E"/>
    <w:rsid w:val="4BF3F133"/>
    <w:rsid w:val="4C02E326"/>
    <w:rsid w:val="4C02FB0E"/>
    <w:rsid w:val="4C055772"/>
    <w:rsid w:val="4C19C90B"/>
    <w:rsid w:val="4C1A6000"/>
    <w:rsid w:val="4C21F94D"/>
    <w:rsid w:val="4C2FD52C"/>
    <w:rsid w:val="4C360650"/>
    <w:rsid w:val="4C3936FC"/>
    <w:rsid w:val="4C423EF3"/>
    <w:rsid w:val="4C43F60B"/>
    <w:rsid w:val="4C46F95E"/>
    <w:rsid w:val="4C519A58"/>
    <w:rsid w:val="4C577F91"/>
    <w:rsid w:val="4C5EBFA1"/>
    <w:rsid w:val="4C6CD1EE"/>
    <w:rsid w:val="4C707305"/>
    <w:rsid w:val="4C713CD6"/>
    <w:rsid w:val="4C72FB8A"/>
    <w:rsid w:val="4C7CC55B"/>
    <w:rsid w:val="4C87FA3C"/>
    <w:rsid w:val="4C8A5504"/>
    <w:rsid w:val="4C8FB141"/>
    <w:rsid w:val="4C8FC69F"/>
    <w:rsid w:val="4C982F25"/>
    <w:rsid w:val="4C9E8021"/>
    <w:rsid w:val="4CA1B88A"/>
    <w:rsid w:val="4CB5A503"/>
    <w:rsid w:val="4CB63C16"/>
    <w:rsid w:val="4CC14449"/>
    <w:rsid w:val="4CC81207"/>
    <w:rsid w:val="4CD4093F"/>
    <w:rsid w:val="4CDA01DD"/>
    <w:rsid w:val="4CE15E18"/>
    <w:rsid w:val="4CE1B9A0"/>
    <w:rsid w:val="4CF0B95B"/>
    <w:rsid w:val="4CF9F7D3"/>
    <w:rsid w:val="4CFF31B0"/>
    <w:rsid w:val="4D0227D0"/>
    <w:rsid w:val="4D073DFC"/>
    <w:rsid w:val="4D081320"/>
    <w:rsid w:val="4D0A63D2"/>
    <w:rsid w:val="4D0BB9B4"/>
    <w:rsid w:val="4D165D8A"/>
    <w:rsid w:val="4D185D6B"/>
    <w:rsid w:val="4D1C3876"/>
    <w:rsid w:val="4D1D6DCF"/>
    <w:rsid w:val="4D250A6D"/>
    <w:rsid w:val="4D27E3D7"/>
    <w:rsid w:val="4D290EF4"/>
    <w:rsid w:val="4D446697"/>
    <w:rsid w:val="4D463224"/>
    <w:rsid w:val="4D47C6C5"/>
    <w:rsid w:val="4D5C49B7"/>
    <w:rsid w:val="4D680E5C"/>
    <w:rsid w:val="4D6983D3"/>
    <w:rsid w:val="4D772D8B"/>
    <w:rsid w:val="4D7AC915"/>
    <w:rsid w:val="4D809746"/>
    <w:rsid w:val="4D8B22EF"/>
    <w:rsid w:val="4D9F9033"/>
    <w:rsid w:val="4DA3242A"/>
    <w:rsid w:val="4DA3B42F"/>
    <w:rsid w:val="4DA6B47C"/>
    <w:rsid w:val="4DB07EA9"/>
    <w:rsid w:val="4DB9005C"/>
    <w:rsid w:val="4DBCCFA7"/>
    <w:rsid w:val="4DE9A605"/>
    <w:rsid w:val="4DEBA1F3"/>
    <w:rsid w:val="4DEE97FE"/>
    <w:rsid w:val="4DEF588B"/>
    <w:rsid w:val="4DF4F602"/>
    <w:rsid w:val="4DF8D851"/>
    <w:rsid w:val="4DFCAF0F"/>
    <w:rsid w:val="4DFEB91A"/>
    <w:rsid w:val="4E116F3F"/>
    <w:rsid w:val="4E1AD005"/>
    <w:rsid w:val="4E275C80"/>
    <w:rsid w:val="4E2C8B41"/>
    <w:rsid w:val="4E371EDF"/>
    <w:rsid w:val="4E3DB2CA"/>
    <w:rsid w:val="4E425F64"/>
    <w:rsid w:val="4E456452"/>
    <w:rsid w:val="4E46FB2B"/>
    <w:rsid w:val="4E4B18A1"/>
    <w:rsid w:val="4E4D6854"/>
    <w:rsid w:val="4E501DB6"/>
    <w:rsid w:val="4E5571CD"/>
    <w:rsid w:val="4E562AE3"/>
    <w:rsid w:val="4E6320DE"/>
    <w:rsid w:val="4E680340"/>
    <w:rsid w:val="4E79FA93"/>
    <w:rsid w:val="4E8467D9"/>
    <w:rsid w:val="4E8703F4"/>
    <w:rsid w:val="4E870A6F"/>
    <w:rsid w:val="4E95E839"/>
    <w:rsid w:val="4E9ED6BD"/>
    <w:rsid w:val="4EA167EE"/>
    <w:rsid w:val="4EA41A57"/>
    <w:rsid w:val="4EAA9403"/>
    <w:rsid w:val="4EAB935B"/>
    <w:rsid w:val="4EB05155"/>
    <w:rsid w:val="4EBCFECF"/>
    <w:rsid w:val="4EC47043"/>
    <w:rsid w:val="4ECC31B5"/>
    <w:rsid w:val="4ED03AD6"/>
    <w:rsid w:val="4ED0BE67"/>
    <w:rsid w:val="4ED5D745"/>
    <w:rsid w:val="4ED732BB"/>
    <w:rsid w:val="4EDA2F4F"/>
    <w:rsid w:val="4EE23DC8"/>
    <w:rsid w:val="4EE2C5BA"/>
    <w:rsid w:val="4EEA4D2D"/>
    <w:rsid w:val="4EF5F5CA"/>
    <w:rsid w:val="4F0051F5"/>
    <w:rsid w:val="4F02EA56"/>
    <w:rsid w:val="4F096309"/>
    <w:rsid w:val="4F129203"/>
    <w:rsid w:val="4F188D6A"/>
    <w:rsid w:val="4F325777"/>
    <w:rsid w:val="4F364A32"/>
    <w:rsid w:val="4F37EC8A"/>
    <w:rsid w:val="4F3A2290"/>
    <w:rsid w:val="4F441F84"/>
    <w:rsid w:val="4F501537"/>
    <w:rsid w:val="4F50D255"/>
    <w:rsid w:val="4F514835"/>
    <w:rsid w:val="4F5A6FFE"/>
    <w:rsid w:val="4F5A8260"/>
    <w:rsid w:val="4F5B64DB"/>
    <w:rsid w:val="4F681A4A"/>
    <w:rsid w:val="4F6E421F"/>
    <w:rsid w:val="4F9BFA05"/>
    <w:rsid w:val="4FA50BDD"/>
    <w:rsid w:val="4FB36B77"/>
    <w:rsid w:val="4FB8E7EE"/>
    <w:rsid w:val="4FD48808"/>
    <w:rsid w:val="4FD7ACA2"/>
    <w:rsid w:val="4FD89C3A"/>
    <w:rsid w:val="4FDC91D0"/>
    <w:rsid w:val="4FE24178"/>
    <w:rsid w:val="4FEA5FA8"/>
    <w:rsid w:val="4FF60B73"/>
    <w:rsid w:val="4FF825CB"/>
    <w:rsid w:val="4FF8FEF7"/>
    <w:rsid w:val="4FFB9E22"/>
    <w:rsid w:val="5003FC03"/>
    <w:rsid w:val="501EA4D8"/>
    <w:rsid w:val="501F0281"/>
    <w:rsid w:val="501F0C50"/>
    <w:rsid w:val="50232BED"/>
    <w:rsid w:val="502C8019"/>
    <w:rsid w:val="504BF8BA"/>
    <w:rsid w:val="5050325B"/>
    <w:rsid w:val="5051F24C"/>
    <w:rsid w:val="5054992A"/>
    <w:rsid w:val="5054B7DD"/>
    <w:rsid w:val="50624B04"/>
    <w:rsid w:val="506FF0F1"/>
    <w:rsid w:val="5072F39C"/>
    <w:rsid w:val="5076D6D5"/>
    <w:rsid w:val="507F36F0"/>
    <w:rsid w:val="50828A9E"/>
    <w:rsid w:val="50878209"/>
    <w:rsid w:val="509F65A0"/>
    <w:rsid w:val="50AA703F"/>
    <w:rsid w:val="50AB119B"/>
    <w:rsid w:val="50B10F5F"/>
    <w:rsid w:val="50B5B2F3"/>
    <w:rsid w:val="50BAAFF8"/>
    <w:rsid w:val="50C65499"/>
    <w:rsid w:val="50CADD72"/>
    <w:rsid w:val="50E62A77"/>
    <w:rsid w:val="50E9AD7A"/>
    <w:rsid w:val="50EFBC3A"/>
    <w:rsid w:val="50F0DCD1"/>
    <w:rsid w:val="50F4206D"/>
    <w:rsid w:val="50FA413B"/>
    <w:rsid w:val="5107E094"/>
    <w:rsid w:val="5119E39D"/>
    <w:rsid w:val="511BDA81"/>
    <w:rsid w:val="5124B150"/>
    <w:rsid w:val="5128BA62"/>
    <w:rsid w:val="5131B45D"/>
    <w:rsid w:val="5133C813"/>
    <w:rsid w:val="5155C1A4"/>
    <w:rsid w:val="5161EFEC"/>
    <w:rsid w:val="516590AE"/>
    <w:rsid w:val="516A93ED"/>
    <w:rsid w:val="516F0DDD"/>
    <w:rsid w:val="517822C4"/>
    <w:rsid w:val="518464BC"/>
    <w:rsid w:val="5189E2C6"/>
    <w:rsid w:val="519A0466"/>
    <w:rsid w:val="519E6889"/>
    <w:rsid w:val="519E937D"/>
    <w:rsid w:val="51A080C1"/>
    <w:rsid w:val="51A297BC"/>
    <w:rsid w:val="51B24A66"/>
    <w:rsid w:val="51B280A3"/>
    <w:rsid w:val="51BB733F"/>
    <w:rsid w:val="51BCC961"/>
    <w:rsid w:val="51BE43E9"/>
    <w:rsid w:val="51D82E34"/>
    <w:rsid w:val="51E321DD"/>
    <w:rsid w:val="51ECAA84"/>
    <w:rsid w:val="51ED2251"/>
    <w:rsid w:val="51F5A262"/>
    <w:rsid w:val="51F6E637"/>
    <w:rsid w:val="521CC982"/>
    <w:rsid w:val="521E49A2"/>
    <w:rsid w:val="521E937D"/>
    <w:rsid w:val="5229C6EA"/>
    <w:rsid w:val="523F4A26"/>
    <w:rsid w:val="5243D3B4"/>
    <w:rsid w:val="5245B621"/>
    <w:rsid w:val="524C7FD5"/>
    <w:rsid w:val="5251F4EF"/>
    <w:rsid w:val="526F5129"/>
    <w:rsid w:val="527181B6"/>
    <w:rsid w:val="5275386F"/>
    <w:rsid w:val="527E0306"/>
    <w:rsid w:val="5287DB9F"/>
    <w:rsid w:val="528E546C"/>
    <w:rsid w:val="528EB1DC"/>
    <w:rsid w:val="5296516F"/>
    <w:rsid w:val="5296C61B"/>
    <w:rsid w:val="52984A01"/>
    <w:rsid w:val="529CCFD5"/>
    <w:rsid w:val="52B3B8D4"/>
    <w:rsid w:val="52B7C969"/>
    <w:rsid w:val="52ED38E0"/>
    <w:rsid w:val="52F57749"/>
    <w:rsid w:val="530276AB"/>
    <w:rsid w:val="5315D097"/>
    <w:rsid w:val="5318398C"/>
    <w:rsid w:val="531D8B92"/>
    <w:rsid w:val="531EE4A9"/>
    <w:rsid w:val="5323EB30"/>
    <w:rsid w:val="532BA688"/>
    <w:rsid w:val="53351783"/>
    <w:rsid w:val="5338FCDA"/>
    <w:rsid w:val="534EFD85"/>
    <w:rsid w:val="535A832C"/>
    <w:rsid w:val="5368C380"/>
    <w:rsid w:val="536AF465"/>
    <w:rsid w:val="536D0E29"/>
    <w:rsid w:val="5377B0B6"/>
    <w:rsid w:val="537E2153"/>
    <w:rsid w:val="5391DB69"/>
    <w:rsid w:val="539DDB65"/>
    <w:rsid w:val="53A5CBFB"/>
    <w:rsid w:val="53AC89D1"/>
    <w:rsid w:val="53AD24E3"/>
    <w:rsid w:val="53BD9A37"/>
    <w:rsid w:val="53D5A944"/>
    <w:rsid w:val="53D9241F"/>
    <w:rsid w:val="53DE4106"/>
    <w:rsid w:val="53F42D44"/>
    <w:rsid w:val="53FB2F25"/>
    <w:rsid w:val="53FF0E2D"/>
    <w:rsid w:val="54000A09"/>
    <w:rsid w:val="54042CD4"/>
    <w:rsid w:val="5416F270"/>
    <w:rsid w:val="541C134B"/>
    <w:rsid w:val="54202A04"/>
    <w:rsid w:val="542B9D29"/>
    <w:rsid w:val="542F3EA3"/>
    <w:rsid w:val="542FD442"/>
    <w:rsid w:val="543DBB21"/>
    <w:rsid w:val="543E1D72"/>
    <w:rsid w:val="5443AFA1"/>
    <w:rsid w:val="54450A81"/>
    <w:rsid w:val="544A506D"/>
    <w:rsid w:val="544AA63A"/>
    <w:rsid w:val="544BD60D"/>
    <w:rsid w:val="54675CE1"/>
    <w:rsid w:val="54693A67"/>
    <w:rsid w:val="546A543D"/>
    <w:rsid w:val="54849637"/>
    <w:rsid w:val="548A862D"/>
    <w:rsid w:val="548C3F67"/>
    <w:rsid w:val="5496F41A"/>
    <w:rsid w:val="54A65720"/>
    <w:rsid w:val="54B6FF86"/>
    <w:rsid w:val="54B75BF6"/>
    <w:rsid w:val="54BB57F8"/>
    <w:rsid w:val="54BDC4B5"/>
    <w:rsid w:val="54C32A41"/>
    <w:rsid w:val="54D2D785"/>
    <w:rsid w:val="54D2FF0C"/>
    <w:rsid w:val="54D4622A"/>
    <w:rsid w:val="54D4CD3B"/>
    <w:rsid w:val="54D64297"/>
    <w:rsid w:val="54DF219F"/>
    <w:rsid w:val="54E479D6"/>
    <w:rsid w:val="54EE4452"/>
    <w:rsid w:val="54EFD301"/>
    <w:rsid w:val="55040897"/>
    <w:rsid w:val="55060D7B"/>
    <w:rsid w:val="550F706F"/>
    <w:rsid w:val="55125FA7"/>
    <w:rsid w:val="551FEFE9"/>
    <w:rsid w:val="552358E2"/>
    <w:rsid w:val="5525B3EF"/>
    <w:rsid w:val="5527065D"/>
    <w:rsid w:val="552CEED9"/>
    <w:rsid w:val="553D9DC5"/>
    <w:rsid w:val="55449C1A"/>
    <w:rsid w:val="55459E85"/>
    <w:rsid w:val="554AAE78"/>
    <w:rsid w:val="554D96A4"/>
    <w:rsid w:val="555DC519"/>
    <w:rsid w:val="555FB39D"/>
    <w:rsid w:val="55731846"/>
    <w:rsid w:val="557D99A6"/>
    <w:rsid w:val="5581ABC7"/>
    <w:rsid w:val="558F9887"/>
    <w:rsid w:val="55997237"/>
    <w:rsid w:val="559FFB10"/>
    <w:rsid w:val="55B722C9"/>
    <w:rsid w:val="55BC7425"/>
    <w:rsid w:val="55C6B50E"/>
    <w:rsid w:val="55CBD4EE"/>
    <w:rsid w:val="55CC85D3"/>
    <w:rsid w:val="55CD8D69"/>
    <w:rsid w:val="55D1BC40"/>
    <w:rsid w:val="55D6B33A"/>
    <w:rsid w:val="55D79404"/>
    <w:rsid w:val="55D948BA"/>
    <w:rsid w:val="55DFE41E"/>
    <w:rsid w:val="55F3024D"/>
    <w:rsid w:val="55F36A6B"/>
    <w:rsid w:val="55F457B7"/>
    <w:rsid w:val="55F4F753"/>
    <w:rsid w:val="55F63BF9"/>
    <w:rsid w:val="560C5119"/>
    <w:rsid w:val="560E9AFE"/>
    <w:rsid w:val="560EC5CE"/>
    <w:rsid w:val="5617894F"/>
    <w:rsid w:val="5618A92C"/>
    <w:rsid w:val="5623460B"/>
    <w:rsid w:val="562472E9"/>
    <w:rsid w:val="562CCE83"/>
    <w:rsid w:val="563E6DF4"/>
    <w:rsid w:val="563EA730"/>
    <w:rsid w:val="563F331A"/>
    <w:rsid w:val="5649BC2D"/>
    <w:rsid w:val="5652F262"/>
    <w:rsid w:val="565E1095"/>
    <w:rsid w:val="565E8077"/>
    <w:rsid w:val="5663FD61"/>
    <w:rsid w:val="56692AF3"/>
    <w:rsid w:val="566D7E1C"/>
    <w:rsid w:val="56762D85"/>
    <w:rsid w:val="567C41DF"/>
    <w:rsid w:val="567EA1D5"/>
    <w:rsid w:val="5683B6DA"/>
    <w:rsid w:val="568DF15F"/>
    <w:rsid w:val="568DF30F"/>
    <w:rsid w:val="5690ED64"/>
    <w:rsid w:val="56954382"/>
    <w:rsid w:val="56AC3A55"/>
    <w:rsid w:val="56C2E694"/>
    <w:rsid w:val="56C8F450"/>
    <w:rsid w:val="56CBC221"/>
    <w:rsid w:val="56CEF956"/>
    <w:rsid w:val="56D0BDA3"/>
    <w:rsid w:val="56D0D758"/>
    <w:rsid w:val="56D39712"/>
    <w:rsid w:val="56D49F66"/>
    <w:rsid w:val="56D83444"/>
    <w:rsid w:val="56DD7BA4"/>
    <w:rsid w:val="56E0A4ED"/>
    <w:rsid w:val="56F94373"/>
    <w:rsid w:val="56FE2ACA"/>
    <w:rsid w:val="57014E12"/>
    <w:rsid w:val="5701B41D"/>
    <w:rsid w:val="57029303"/>
    <w:rsid w:val="570EDEAB"/>
    <w:rsid w:val="5712B365"/>
    <w:rsid w:val="5719AFBC"/>
    <w:rsid w:val="57279A91"/>
    <w:rsid w:val="572B3382"/>
    <w:rsid w:val="573A2FE9"/>
    <w:rsid w:val="573D9251"/>
    <w:rsid w:val="5746FCB8"/>
    <w:rsid w:val="5761C73A"/>
    <w:rsid w:val="5762DB4F"/>
    <w:rsid w:val="57700ECB"/>
    <w:rsid w:val="577FECAB"/>
    <w:rsid w:val="57915DCD"/>
    <w:rsid w:val="57A17D23"/>
    <w:rsid w:val="57A8191E"/>
    <w:rsid w:val="57A9A678"/>
    <w:rsid w:val="57ACB3EF"/>
    <w:rsid w:val="57B3AE14"/>
    <w:rsid w:val="57D994B7"/>
    <w:rsid w:val="57DB600A"/>
    <w:rsid w:val="57DFCFB3"/>
    <w:rsid w:val="57E30B05"/>
    <w:rsid w:val="57EF853D"/>
    <w:rsid w:val="57F37C8E"/>
    <w:rsid w:val="57F753ED"/>
    <w:rsid w:val="57F75DDE"/>
    <w:rsid w:val="57FF1AB3"/>
    <w:rsid w:val="57FF8579"/>
    <w:rsid w:val="58051280"/>
    <w:rsid w:val="580DC63C"/>
    <w:rsid w:val="580F4457"/>
    <w:rsid w:val="5814CA5B"/>
    <w:rsid w:val="581EBCF3"/>
    <w:rsid w:val="58214F4D"/>
    <w:rsid w:val="582436B4"/>
    <w:rsid w:val="5825F5D7"/>
    <w:rsid w:val="582B1690"/>
    <w:rsid w:val="582B399B"/>
    <w:rsid w:val="582B8020"/>
    <w:rsid w:val="582D370B"/>
    <w:rsid w:val="58475500"/>
    <w:rsid w:val="584D5FA2"/>
    <w:rsid w:val="58563023"/>
    <w:rsid w:val="58630F45"/>
    <w:rsid w:val="5867769E"/>
    <w:rsid w:val="5868A4C0"/>
    <w:rsid w:val="588E10DC"/>
    <w:rsid w:val="589036C1"/>
    <w:rsid w:val="58933C77"/>
    <w:rsid w:val="5895F4F4"/>
    <w:rsid w:val="5899F28B"/>
    <w:rsid w:val="589D272B"/>
    <w:rsid w:val="58A53ACB"/>
    <w:rsid w:val="58B46146"/>
    <w:rsid w:val="58BCEFCE"/>
    <w:rsid w:val="58BD903E"/>
    <w:rsid w:val="58C9512D"/>
    <w:rsid w:val="58CB8AA6"/>
    <w:rsid w:val="58CC8F60"/>
    <w:rsid w:val="58CD57EF"/>
    <w:rsid w:val="58D2BF57"/>
    <w:rsid w:val="58D80FCD"/>
    <w:rsid w:val="58DBC07C"/>
    <w:rsid w:val="58DD62F7"/>
    <w:rsid w:val="58E3753F"/>
    <w:rsid w:val="58EA2A52"/>
    <w:rsid w:val="58EE8CC1"/>
    <w:rsid w:val="58FDA022"/>
    <w:rsid w:val="59078160"/>
    <w:rsid w:val="5907E388"/>
    <w:rsid w:val="590EC963"/>
    <w:rsid w:val="591296E5"/>
    <w:rsid w:val="59138701"/>
    <w:rsid w:val="591EA6B2"/>
    <w:rsid w:val="592088B6"/>
    <w:rsid w:val="5924BAC6"/>
    <w:rsid w:val="59262E96"/>
    <w:rsid w:val="5929F103"/>
    <w:rsid w:val="5943FFF9"/>
    <w:rsid w:val="594A25CD"/>
    <w:rsid w:val="595243F0"/>
    <w:rsid w:val="5953EC8D"/>
    <w:rsid w:val="595720AA"/>
    <w:rsid w:val="595ABD02"/>
    <w:rsid w:val="5960A5DE"/>
    <w:rsid w:val="59626A0B"/>
    <w:rsid w:val="5965A2BE"/>
    <w:rsid w:val="596C2E2A"/>
    <w:rsid w:val="596E2C6E"/>
    <w:rsid w:val="5976948E"/>
    <w:rsid w:val="5983943F"/>
    <w:rsid w:val="5986D12B"/>
    <w:rsid w:val="598848F6"/>
    <w:rsid w:val="599951F7"/>
    <w:rsid w:val="599C96AB"/>
    <w:rsid w:val="59A0735F"/>
    <w:rsid w:val="59AA33B4"/>
    <w:rsid w:val="59BA8E5F"/>
    <w:rsid w:val="59BB5B30"/>
    <w:rsid w:val="59C8D577"/>
    <w:rsid w:val="59CA6CA2"/>
    <w:rsid w:val="59CAD895"/>
    <w:rsid w:val="59DABE4E"/>
    <w:rsid w:val="59DABEF3"/>
    <w:rsid w:val="59DB4076"/>
    <w:rsid w:val="59DEFBBD"/>
    <w:rsid w:val="59DFDE15"/>
    <w:rsid w:val="59E4B9A2"/>
    <w:rsid w:val="59E64221"/>
    <w:rsid w:val="59E67657"/>
    <w:rsid w:val="59E764B4"/>
    <w:rsid w:val="59EA3363"/>
    <w:rsid w:val="59F8AE52"/>
    <w:rsid w:val="59FE1CC0"/>
    <w:rsid w:val="5A037C54"/>
    <w:rsid w:val="5A0FCD8C"/>
    <w:rsid w:val="5A146033"/>
    <w:rsid w:val="5A2021AD"/>
    <w:rsid w:val="5A28E729"/>
    <w:rsid w:val="5A35305A"/>
    <w:rsid w:val="5A431C0F"/>
    <w:rsid w:val="5A4357FD"/>
    <w:rsid w:val="5A4872DC"/>
    <w:rsid w:val="5A54160A"/>
    <w:rsid w:val="5A64B4D4"/>
    <w:rsid w:val="5A6B7B1C"/>
    <w:rsid w:val="5A6EE594"/>
    <w:rsid w:val="5A717316"/>
    <w:rsid w:val="5A71E114"/>
    <w:rsid w:val="5A73D524"/>
    <w:rsid w:val="5A77CA7F"/>
    <w:rsid w:val="5A7855BB"/>
    <w:rsid w:val="5A855A35"/>
    <w:rsid w:val="5A87380E"/>
    <w:rsid w:val="5A89E0DE"/>
    <w:rsid w:val="5A9470A5"/>
    <w:rsid w:val="5A94DEB1"/>
    <w:rsid w:val="5A94F9BC"/>
    <w:rsid w:val="5A956D26"/>
    <w:rsid w:val="5AAB610E"/>
    <w:rsid w:val="5AB258A5"/>
    <w:rsid w:val="5AC2322A"/>
    <w:rsid w:val="5AC372C3"/>
    <w:rsid w:val="5AC66129"/>
    <w:rsid w:val="5AC9453F"/>
    <w:rsid w:val="5ADC0BB6"/>
    <w:rsid w:val="5AF00F68"/>
    <w:rsid w:val="5AF06740"/>
    <w:rsid w:val="5AF52C9D"/>
    <w:rsid w:val="5AF726B0"/>
    <w:rsid w:val="5B0B978B"/>
    <w:rsid w:val="5B0F4152"/>
    <w:rsid w:val="5B0F46BD"/>
    <w:rsid w:val="5B0F8682"/>
    <w:rsid w:val="5B143F46"/>
    <w:rsid w:val="5B167721"/>
    <w:rsid w:val="5B1A0599"/>
    <w:rsid w:val="5B1CB7A1"/>
    <w:rsid w:val="5B1EFC51"/>
    <w:rsid w:val="5B21CAB7"/>
    <w:rsid w:val="5B2262CC"/>
    <w:rsid w:val="5B252E81"/>
    <w:rsid w:val="5B2B6BFF"/>
    <w:rsid w:val="5B3C8434"/>
    <w:rsid w:val="5B4369B2"/>
    <w:rsid w:val="5B438C5E"/>
    <w:rsid w:val="5B50C96C"/>
    <w:rsid w:val="5B5DE63B"/>
    <w:rsid w:val="5B77C46D"/>
    <w:rsid w:val="5B7A7B01"/>
    <w:rsid w:val="5B82F09C"/>
    <w:rsid w:val="5B842864"/>
    <w:rsid w:val="5B8488FF"/>
    <w:rsid w:val="5B8739D7"/>
    <w:rsid w:val="5B921F9C"/>
    <w:rsid w:val="5B97DA25"/>
    <w:rsid w:val="5BA2B8E9"/>
    <w:rsid w:val="5BA367BB"/>
    <w:rsid w:val="5BA3BF89"/>
    <w:rsid w:val="5BA898DB"/>
    <w:rsid w:val="5BB93CC0"/>
    <w:rsid w:val="5BBBA4FB"/>
    <w:rsid w:val="5BE18D12"/>
    <w:rsid w:val="5BE55DA6"/>
    <w:rsid w:val="5BE6609C"/>
    <w:rsid w:val="5BEBFF4A"/>
    <w:rsid w:val="5BFB0452"/>
    <w:rsid w:val="5C0119A6"/>
    <w:rsid w:val="5C0552D1"/>
    <w:rsid w:val="5C0D8768"/>
    <w:rsid w:val="5C114763"/>
    <w:rsid w:val="5C16B40F"/>
    <w:rsid w:val="5C173301"/>
    <w:rsid w:val="5C2AD0B9"/>
    <w:rsid w:val="5C2D4043"/>
    <w:rsid w:val="5C2F4483"/>
    <w:rsid w:val="5C320825"/>
    <w:rsid w:val="5C35D6CF"/>
    <w:rsid w:val="5C36015F"/>
    <w:rsid w:val="5C3DDEFD"/>
    <w:rsid w:val="5C4D010B"/>
    <w:rsid w:val="5C4FE611"/>
    <w:rsid w:val="5C5C6055"/>
    <w:rsid w:val="5C5F4CAE"/>
    <w:rsid w:val="5C70A316"/>
    <w:rsid w:val="5C715389"/>
    <w:rsid w:val="5C768114"/>
    <w:rsid w:val="5C785AD7"/>
    <w:rsid w:val="5C7A5B51"/>
    <w:rsid w:val="5C8B3B82"/>
    <w:rsid w:val="5C9AE979"/>
    <w:rsid w:val="5C9D9C9C"/>
    <w:rsid w:val="5CA532DF"/>
    <w:rsid w:val="5CB5B769"/>
    <w:rsid w:val="5CB6F3A3"/>
    <w:rsid w:val="5CBC11AF"/>
    <w:rsid w:val="5CC07740"/>
    <w:rsid w:val="5CCEC106"/>
    <w:rsid w:val="5CDE80CD"/>
    <w:rsid w:val="5CE14604"/>
    <w:rsid w:val="5CE6E422"/>
    <w:rsid w:val="5CF36153"/>
    <w:rsid w:val="5CF8C09C"/>
    <w:rsid w:val="5CF94BB5"/>
    <w:rsid w:val="5D0190A9"/>
    <w:rsid w:val="5D0329F2"/>
    <w:rsid w:val="5D04205F"/>
    <w:rsid w:val="5D04E0A7"/>
    <w:rsid w:val="5D090C8F"/>
    <w:rsid w:val="5D185DB2"/>
    <w:rsid w:val="5D18FC0A"/>
    <w:rsid w:val="5D244C66"/>
    <w:rsid w:val="5D24EC51"/>
    <w:rsid w:val="5D340348"/>
    <w:rsid w:val="5D3B4002"/>
    <w:rsid w:val="5D4CEFF9"/>
    <w:rsid w:val="5D5B644E"/>
    <w:rsid w:val="5D65C74F"/>
    <w:rsid w:val="5D6DEBAC"/>
    <w:rsid w:val="5D6E993F"/>
    <w:rsid w:val="5D702083"/>
    <w:rsid w:val="5D7232C6"/>
    <w:rsid w:val="5D73A748"/>
    <w:rsid w:val="5D74CD1A"/>
    <w:rsid w:val="5D8CA15A"/>
    <w:rsid w:val="5D8CDF4D"/>
    <w:rsid w:val="5D9213D2"/>
    <w:rsid w:val="5D9B29E4"/>
    <w:rsid w:val="5DA73887"/>
    <w:rsid w:val="5DAD7F09"/>
    <w:rsid w:val="5DC29D2F"/>
    <w:rsid w:val="5DCAC3F4"/>
    <w:rsid w:val="5DD104CE"/>
    <w:rsid w:val="5DD2B5B7"/>
    <w:rsid w:val="5DD95AE2"/>
    <w:rsid w:val="5DDA8DA4"/>
    <w:rsid w:val="5DE66BA9"/>
    <w:rsid w:val="5DE77224"/>
    <w:rsid w:val="5DF0A5C5"/>
    <w:rsid w:val="5DF7988C"/>
    <w:rsid w:val="5DFD02FF"/>
    <w:rsid w:val="5E07FCF8"/>
    <w:rsid w:val="5E0DBEE9"/>
    <w:rsid w:val="5E143BC6"/>
    <w:rsid w:val="5E18258E"/>
    <w:rsid w:val="5E20B0A0"/>
    <w:rsid w:val="5E211494"/>
    <w:rsid w:val="5E2443E1"/>
    <w:rsid w:val="5E25D596"/>
    <w:rsid w:val="5E26F109"/>
    <w:rsid w:val="5E279D7A"/>
    <w:rsid w:val="5E32D6D3"/>
    <w:rsid w:val="5E379E09"/>
    <w:rsid w:val="5E3B3D2B"/>
    <w:rsid w:val="5E3C7359"/>
    <w:rsid w:val="5E4AD84B"/>
    <w:rsid w:val="5E4C73AB"/>
    <w:rsid w:val="5E52926F"/>
    <w:rsid w:val="5E590ECC"/>
    <w:rsid w:val="5E5D20E5"/>
    <w:rsid w:val="5E670D3A"/>
    <w:rsid w:val="5E712305"/>
    <w:rsid w:val="5E788408"/>
    <w:rsid w:val="5E7AEC9A"/>
    <w:rsid w:val="5E8521F2"/>
    <w:rsid w:val="5E857366"/>
    <w:rsid w:val="5E8A36A8"/>
    <w:rsid w:val="5E97154F"/>
    <w:rsid w:val="5E98BFE0"/>
    <w:rsid w:val="5EA1ED99"/>
    <w:rsid w:val="5EA2954A"/>
    <w:rsid w:val="5EBA3492"/>
    <w:rsid w:val="5ED27494"/>
    <w:rsid w:val="5ED84C1F"/>
    <w:rsid w:val="5EDEB6BB"/>
    <w:rsid w:val="5EE2A1B9"/>
    <w:rsid w:val="5EF82EAD"/>
    <w:rsid w:val="5EFA8A16"/>
    <w:rsid w:val="5F05651F"/>
    <w:rsid w:val="5F0852D1"/>
    <w:rsid w:val="5F08B52E"/>
    <w:rsid w:val="5F0D58E4"/>
    <w:rsid w:val="5F105391"/>
    <w:rsid w:val="5F13959B"/>
    <w:rsid w:val="5F1652BC"/>
    <w:rsid w:val="5F1B7D11"/>
    <w:rsid w:val="5F1D2AF2"/>
    <w:rsid w:val="5F1E1CAE"/>
    <w:rsid w:val="5F24B620"/>
    <w:rsid w:val="5F26CBD7"/>
    <w:rsid w:val="5F30411E"/>
    <w:rsid w:val="5F33520A"/>
    <w:rsid w:val="5F434FF1"/>
    <w:rsid w:val="5F4C4631"/>
    <w:rsid w:val="5F56BE69"/>
    <w:rsid w:val="5F58F5C4"/>
    <w:rsid w:val="5F5B3816"/>
    <w:rsid w:val="5F5CC574"/>
    <w:rsid w:val="5F5EA690"/>
    <w:rsid w:val="5F5EB3E8"/>
    <w:rsid w:val="5F685451"/>
    <w:rsid w:val="5F6A59D7"/>
    <w:rsid w:val="5F6A6E0B"/>
    <w:rsid w:val="5F6E2394"/>
    <w:rsid w:val="5F7471CD"/>
    <w:rsid w:val="5F7C2EB4"/>
    <w:rsid w:val="5F82A099"/>
    <w:rsid w:val="5F87B49B"/>
    <w:rsid w:val="5F8ECE28"/>
    <w:rsid w:val="5F97A9F0"/>
    <w:rsid w:val="5F99ADB2"/>
    <w:rsid w:val="5F9B4094"/>
    <w:rsid w:val="5FA333F3"/>
    <w:rsid w:val="5FA93696"/>
    <w:rsid w:val="5FAEDBF8"/>
    <w:rsid w:val="5FC16216"/>
    <w:rsid w:val="5FC6E164"/>
    <w:rsid w:val="5FC88230"/>
    <w:rsid w:val="5FC9DC2D"/>
    <w:rsid w:val="5FDDC234"/>
    <w:rsid w:val="5FF16FBE"/>
    <w:rsid w:val="600FA031"/>
    <w:rsid w:val="601B83BB"/>
    <w:rsid w:val="6021A46C"/>
    <w:rsid w:val="602661F1"/>
    <w:rsid w:val="60285B2D"/>
    <w:rsid w:val="6033373D"/>
    <w:rsid w:val="603BA855"/>
    <w:rsid w:val="603D0FBF"/>
    <w:rsid w:val="603E2309"/>
    <w:rsid w:val="603EE4B8"/>
    <w:rsid w:val="603F9CE4"/>
    <w:rsid w:val="60415CED"/>
    <w:rsid w:val="6046235D"/>
    <w:rsid w:val="605A0B5C"/>
    <w:rsid w:val="605B86EC"/>
    <w:rsid w:val="6067E3C8"/>
    <w:rsid w:val="606F6D6E"/>
    <w:rsid w:val="6082F901"/>
    <w:rsid w:val="608A1677"/>
    <w:rsid w:val="608CC6DC"/>
    <w:rsid w:val="608F53EC"/>
    <w:rsid w:val="6094AE87"/>
    <w:rsid w:val="609DE396"/>
    <w:rsid w:val="60B10D33"/>
    <w:rsid w:val="60BC4222"/>
    <w:rsid w:val="60E759AF"/>
    <w:rsid w:val="60F9681A"/>
    <w:rsid w:val="60FADD56"/>
    <w:rsid w:val="60FF54F3"/>
    <w:rsid w:val="610C9F64"/>
    <w:rsid w:val="610E782D"/>
    <w:rsid w:val="6113F8F1"/>
    <w:rsid w:val="61140D06"/>
    <w:rsid w:val="61195014"/>
    <w:rsid w:val="612A7A07"/>
    <w:rsid w:val="61372497"/>
    <w:rsid w:val="61381772"/>
    <w:rsid w:val="6154D347"/>
    <w:rsid w:val="6155A0DE"/>
    <w:rsid w:val="61568D49"/>
    <w:rsid w:val="615C1DC9"/>
    <w:rsid w:val="61621C3A"/>
    <w:rsid w:val="61639AD2"/>
    <w:rsid w:val="616B110F"/>
    <w:rsid w:val="617412EC"/>
    <w:rsid w:val="6176D7E8"/>
    <w:rsid w:val="617CB701"/>
    <w:rsid w:val="617F04A1"/>
    <w:rsid w:val="618A84C3"/>
    <w:rsid w:val="6196B926"/>
    <w:rsid w:val="61A40F12"/>
    <w:rsid w:val="61B2AA35"/>
    <w:rsid w:val="61B2B81A"/>
    <w:rsid w:val="61B403DC"/>
    <w:rsid w:val="61B9B8E6"/>
    <w:rsid w:val="61BEB601"/>
    <w:rsid w:val="61BF3774"/>
    <w:rsid w:val="61C0D51D"/>
    <w:rsid w:val="61C56E72"/>
    <w:rsid w:val="61CEB0CF"/>
    <w:rsid w:val="61D24F4B"/>
    <w:rsid w:val="61D9F419"/>
    <w:rsid w:val="61DD0832"/>
    <w:rsid w:val="61E0B523"/>
    <w:rsid w:val="61E90F22"/>
    <w:rsid w:val="61E9EDE0"/>
    <w:rsid w:val="61F1388B"/>
    <w:rsid w:val="61F45BA3"/>
    <w:rsid w:val="61FEF8CD"/>
    <w:rsid w:val="61FF6817"/>
    <w:rsid w:val="620626C6"/>
    <w:rsid w:val="62180EB7"/>
    <w:rsid w:val="622C7D64"/>
    <w:rsid w:val="6241FA74"/>
    <w:rsid w:val="6243FE44"/>
    <w:rsid w:val="62459697"/>
    <w:rsid w:val="62493F9D"/>
    <w:rsid w:val="624A4CE3"/>
    <w:rsid w:val="624C4DEE"/>
    <w:rsid w:val="62572BC5"/>
    <w:rsid w:val="62585E4F"/>
    <w:rsid w:val="62610FCB"/>
    <w:rsid w:val="6261A6C1"/>
    <w:rsid w:val="62640F16"/>
    <w:rsid w:val="626512F6"/>
    <w:rsid w:val="62718241"/>
    <w:rsid w:val="62796001"/>
    <w:rsid w:val="627ECBA1"/>
    <w:rsid w:val="628216D5"/>
    <w:rsid w:val="62865542"/>
    <w:rsid w:val="628BC00D"/>
    <w:rsid w:val="62916136"/>
    <w:rsid w:val="62A101DF"/>
    <w:rsid w:val="62AD0371"/>
    <w:rsid w:val="62B7DBD1"/>
    <w:rsid w:val="62CF423A"/>
    <w:rsid w:val="62D8DAA5"/>
    <w:rsid w:val="62E8E6FB"/>
    <w:rsid w:val="62EE78FC"/>
    <w:rsid w:val="62F09404"/>
    <w:rsid w:val="62F65ED5"/>
    <w:rsid w:val="62FC5845"/>
    <w:rsid w:val="63057E01"/>
    <w:rsid w:val="6305A07C"/>
    <w:rsid w:val="63093238"/>
    <w:rsid w:val="631D1FF9"/>
    <w:rsid w:val="63239734"/>
    <w:rsid w:val="63292B0B"/>
    <w:rsid w:val="632FCD8F"/>
    <w:rsid w:val="63312843"/>
    <w:rsid w:val="633E01E8"/>
    <w:rsid w:val="63410F83"/>
    <w:rsid w:val="634410FC"/>
    <w:rsid w:val="634A7A5C"/>
    <w:rsid w:val="63559757"/>
    <w:rsid w:val="63618AAE"/>
    <w:rsid w:val="636269B4"/>
    <w:rsid w:val="6365190B"/>
    <w:rsid w:val="6367D0D2"/>
    <w:rsid w:val="6368CEA1"/>
    <w:rsid w:val="637F703C"/>
    <w:rsid w:val="63859E8B"/>
    <w:rsid w:val="6387A459"/>
    <w:rsid w:val="638DB6B6"/>
    <w:rsid w:val="6397638D"/>
    <w:rsid w:val="639B6644"/>
    <w:rsid w:val="63A27967"/>
    <w:rsid w:val="63A3C6CC"/>
    <w:rsid w:val="63A435DC"/>
    <w:rsid w:val="63A5E3FF"/>
    <w:rsid w:val="63B5D113"/>
    <w:rsid w:val="63BD23E1"/>
    <w:rsid w:val="63C31DF7"/>
    <w:rsid w:val="63C92A6B"/>
    <w:rsid w:val="63D0360C"/>
    <w:rsid w:val="63D71199"/>
    <w:rsid w:val="63DB5A24"/>
    <w:rsid w:val="64004F95"/>
    <w:rsid w:val="6402583F"/>
    <w:rsid w:val="64050DFD"/>
    <w:rsid w:val="64072FAE"/>
    <w:rsid w:val="640DA08C"/>
    <w:rsid w:val="6417D97B"/>
    <w:rsid w:val="64219D60"/>
    <w:rsid w:val="6422B454"/>
    <w:rsid w:val="64240A7F"/>
    <w:rsid w:val="6430B221"/>
    <w:rsid w:val="64396180"/>
    <w:rsid w:val="644796D4"/>
    <w:rsid w:val="644E02E2"/>
    <w:rsid w:val="64503A2D"/>
    <w:rsid w:val="6452D143"/>
    <w:rsid w:val="64555FC0"/>
    <w:rsid w:val="6457F2DB"/>
    <w:rsid w:val="645CE7A4"/>
    <w:rsid w:val="646297AF"/>
    <w:rsid w:val="646A68AD"/>
    <w:rsid w:val="64776EC4"/>
    <w:rsid w:val="6485A474"/>
    <w:rsid w:val="648C07DB"/>
    <w:rsid w:val="6491C2F1"/>
    <w:rsid w:val="64942068"/>
    <w:rsid w:val="649AF9DD"/>
    <w:rsid w:val="649EB89E"/>
    <w:rsid w:val="64ABD8EC"/>
    <w:rsid w:val="64AF1A24"/>
    <w:rsid w:val="64B64F1C"/>
    <w:rsid w:val="64B667EF"/>
    <w:rsid w:val="64BF2ADF"/>
    <w:rsid w:val="64C7B8D8"/>
    <w:rsid w:val="64C8B2B2"/>
    <w:rsid w:val="64C912D5"/>
    <w:rsid w:val="64CA3E1D"/>
    <w:rsid w:val="64CABD31"/>
    <w:rsid w:val="64CF282B"/>
    <w:rsid w:val="64E0E3CC"/>
    <w:rsid w:val="64E6F34A"/>
    <w:rsid w:val="64E98BCA"/>
    <w:rsid w:val="64F2B7D3"/>
    <w:rsid w:val="64F6D4A7"/>
    <w:rsid w:val="650111B5"/>
    <w:rsid w:val="6503E6D4"/>
    <w:rsid w:val="650A904E"/>
    <w:rsid w:val="65145F6C"/>
    <w:rsid w:val="6519A985"/>
    <w:rsid w:val="651CBFD9"/>
    <w:rsid w:val="651EB555"/>
    <w:rsid w:val="6524AD2A"/>
    <w:rsid w:val="652BA6DF"/>
    <w:rsid w:val="652C7E85"/>
    <w:rsid w:val="65348C96"/>
    <w:rsid w:val="653608A8"/>
    <w:rsid w:val="6537426B"/>
    <w:rsid w:val="654C1930"/>
    <w:rsid w:val="6551F31E"/>
    <w:rsid w:val="65525B99"/>
    <w:rsid w:val="655292A9"/>
    <w:rsid w:val="656006B6"/>
    <w:rsid w:val="656B380D"/>
    <w:rsid w:val="656B9BFD"/>
    <w:rsid w:val="6576E9F5"/>
    <w:rsid w:val="657A830D"/>
    <w:rsid w:val="658B5E56"/>
    <w:rsid w:val="658B8B25"/>
    <w:rsid w:val="658C0CB5"/>
    <w:rsid w:val="659E7366"/>
    <w:rsid w:val="659ECAC7"/>
    <w:rsid w:val="65BF57D0"/>
    <w:rsid w:val="65C223C0"/>
    <w:rsid w:val="65C59897"/>
    <w:rsid w:val="65C8AD5A"/>
    <w:rsid w:val="65CE9F49"/>
    <w:rsid w:val="65D5563C"/>
    <w:rsid w:val="65D72B5C"/>
    <w:rsid w:val="65D80E37"/>
    <w:rsid w:val="65DB9151"/>
    <w:rsid w:val="65DC0117"/>
    <w:rsid w:val="65DD33FC"/>
    <w:rsid w:val="65DD34AE"/>
    <w:rsid w:val="65DF9C38"/>
    <w:rsid w:val="65EE4BE1"/>
    <w:rsid w:val="65F1437F"/>
    <w:rsid w:val="65F5A4C4"/>
    <w:rsid w:val="65F5EC22"/>
    <w:rsid w:val="65F6B04E"/>
    <w:rsid w:val="66014917"/>
    <w:rsid w:val="66068FDF"/>
    <w:rsid w:val="6607356C"/>
    <w:rsid w:val="660B6B8A"/>
    <w:rsid w:val="6614C511"/>
    <w:rsid w:val="661818F8"/>
    <w:rsid w:val="6619465E"/>
    <w:rsid w:val="661BF754"/>
    <w:rsid w:val="661E8BB6"/>
    <w:rsid w:val="661FBB0A"/>
    <w:rsid w:val="662DC1B5"/>
    <w:rsid w:val="6632BC41"/>
    <w:rsid w:val="663B8F19"/>
    <w:rsid w:val="663BDDB6"/>
    <w:rsid w:val="66411244"/>
    <w:rsid w:val="6645FBC3"/>
    <w:rsid w:val="6647E350"/>
    <w:rsid w:val="6649DFAA"/>
    <w:rsid w:val="6658CC23"/>
    <w:rsid w:val="666357E3"/>
    <w:rsid w:val="6665E36C"/>
    <w:rsid w:val="666861B6"/>
    <w:rsid w:val="6672153B"/>
    <w:rsid w:val="66824120"/>
    <w:rsid w:val="668C930F"/>
    <w:rsid w:val="669C2255"/>
    <w:rsid w:val="66A06A27"/>
    <w:rsid w:val="66B6C686"/>
    <w:rsid w:val="66D4818B"/>
    <w:rsid w:val="66D5D889"/>
    <w:rsid w:val="66DC53F1"/>
    <w:rsid w:val="66E262BF"/>
    <w:rsid w:val="66E39153"/>
    <w:rsid w:val="66E4B84C"/>
    <w:rsid w:val="66EDD86D"/>
    <w:rsid w:val="66EE8190"/>
    <w:rsid w:val="66F3D00B"/>
    <w:rsid w:val="671D71F2"/>
    <w:rsid w:val="6727E6B8"/>
    <w:rsid w:val="672D4A70"/>
    <w:rsid w:val="672D916F"/>
    <w:rsid w:val="672E00BE"/>
    <w:rsid w:val="6731B301"/>
    <w:rsid w:val="673779F0"/>
    <w:rsid w:val="6745B13B"/>
    <w:rsid w:val="674B49DB"/>
    <w:rsid w:val="67531013"/>
    <w:rsid w:val="67686FC9"/>
    <w:rsid w:val="6768D489"/>
    <w:rsid w:val="676C2A91"/>
    <w:rsid w:val="6771D667"/>
    <w:rsid w:val="6773CE4A"/>
    <w:rsid w:val="677A4231"/>
    <w:rsid w:val="67850474"/>
    <w:rsid w:val="67895BD9"/>
    <w:rsid w:val="678F8199"/>
    <w:rsid w:val="679015E5"/>
    <w:rsid w:val="67958418"/>
    <w:rsid w:val="67B512E5"/>
    <w:rsid w:val="67C56025"/>
    <w:rsid w:val="67CC4265"/>
    <w:rsid w:val="67D2F2A2"/>
    <w:rsid w:val="67D7B18D"/>
    <w:rsid w:val="67DC3BF5"/>
    <w:rsid w:val="67E28D97"/>
    <w:rsid w:val="67F6C631"/>
    <w:rsid w:val="680024A1"/>
    <w:rsid w:val="680CE955"/>
    <w:rsid w:val="680DB71C"/>
    <w:rsid w:val="6810E06F"/>
    <w:rsid w:val="681278FB"/>
    <w:rsid w:val="68211C6F"/>
    <w:rsid w:val="68250A66"/>
    <w:rsid w:val="682E10F1"/>
    <w:rsid w:val="6830AE72"/>
    <w:rsid w:val="68415C42"/>
    <w:rsid w:val="6848E2FA"/>
    <w:rsid w:val="685B19B9"/>
    <w:rsid w:val="685B2BE4"/>
    <w:rsid w:val="686326AE"/>
    <w:rsid w:val="686ABABF"/>
    <w:rsid w:val="686BB0E0"/>
    <w:rsid w:val="6875E452"/>
    <w:rsid w:val="687AE335"/>
    <w:rsid w:val="688021C3"/>
    <w:rsid w:val="688F2C9F"/>
    <w:rsid w:val="6890C7D5"/>
    <w:rsid w:val="68A3C19E"/>
    <w:rsid w:val="68A4DF9B"/>
    <w:rsid w:val="68A892A7"/>
    <w:rsid w:val="68A95C94"/>
    <w:rsid w:val="68B067BC"/>
    <w:rsid w:val="68B0EFF6"/>
    <w:rsid w:val="68B5D21F"/>
    <w:rsid w:val="68B838DE"/>
    <w:rsid w:val="68B858EE"/>
    <w:rsid w:val="68B90C2A"/>
    <w:rsid w:val="68BB127D"/>
    <w:rsid w:val="68C95C35"/>
    <w:rsid w:val="68CBB911"/>
    <w:rsid w:val="68D6D2D7"/>
    <w:rsid w:val="68D8B643"/>
    <w:rsid w:val="68E07326"/>
    <w:rsid w:val="68E60E8A"/>
    <w:rsid w:val="68EBA804"/>
    <w:rsid w:val="68EC49B6"/>
    <w:rsid w:val="68EE0D25"/>
    <w:rsid w:val="68F0E189"/>
    <w:rsid w:val="6902BC46"/>
    <w:rsid w:val="69066E48"/>
    <w:rsid w:val="691005A6"/>
    <w:rsid w:val="69199B59"/>
    <w:rsid w:val="692170A5"/>
    <w:rsid w:val="692A8970"/>
    <w:rsid w:val="692EF047"/>
    <w:rsid w:val="693D92B9"/>
    <w:rsid w:val="693E8C27"/>
    <w:rsid w:val="694ACC97"/>
    <w:rsid w:val="694C08F2"/>
    <w:rsid w:val="6958A10B"/>
    <w:rsid w:val="695DFB74"/>
    <w:rsid w:val="695E8AC5"/>
    <w:rsid w:val="6965BFF1"/>
    <w:rsid w:val="696A25CF"/>
    <w:rsid w:val="697BCD3A"/>
    <w:rsid w:val="6984E369"/>
    <w:rsid w:val="698D75AE"/>
    <w:rsid w:val="699B4E40"/>
    <w:rsid w:val="69A3FD00"/>
    <w:rsid w:val="69AE5E8A"/>
    <w:rsid w:val="69B4D296"/>
    <w:rsid w:val="69BA1275"/>
    <w:rsid w:val="69BA6749"/>
    <w:rsid w:val="69C28AD2"/>
    <w:rsid w:val="69C80936"/>
    <w:rsid w:val="69CC6508"/>
    <w:rsid w:val="69CED736"/>
    <w:rsid w:val="69DD6229"/>
    <w:rsid w:val="69EA8FF2"/>
    <w:rsid w:val="69EE7D6C"/>
    <w:rsid w:val="6A22A7DA"/>
    <w:rsid w:val="6A28C22C"/>
    <w:rsid w:val="6A28E868"/>
    <w:rsid w:val="6A2AA35D"/>
    <w:rsid w:val="6A3B9577"/>
    <w:rsid w:val="6A4E4363"/>
    <w:rsid w:val="6A579EBF"/>
    <w:rsid w:val="6A599450"/>
    <w:rsid w:val="6A5A4D0F"/>
    <w:rsid w:val="6A5CBC74"/>
    <w:rsid w:val="6A5CC7BF"/>
    <w:rsid w:val="6A640341"/>
    <w:rsid w:val="6A78BD5D"/>
    <w:rsid w:val="6A794BF0"/>
    <w:rsid w:val="6A7D4A52"/>
    <w:rsid w:val="6A7EF328"/>
    <w:rsid w:val="6A851D68"/>
    <w:rsid w:val="6A86F7E1"/>
    <w:rsid w:val="6A8A7FD9"/>
    <w:rsid w:val="6A8E5713"/>
    <w:rsid w:val="6A99C09D"/>
    <w:rsid w:val="6A9EF5E1"/>
    <w:rsid w:val="6AA17B52"/>
    <w:rsid w:val="6AA87847"/>
    <w:rsid w:val="6AAF5013"/>
    <w:rsid w:val="6AC51454"/>
    <w:rsid w:val="6AC6AB18"/>
    <w:rsid w:val="6AD43FD2"/>
    <w:rsid w:val="6AD47B55"/>
    <w:rsid w:val="6AD8B523"/>
    <w:rsid w:val="6ADA0B55"/>
    <w:rsid w:val="6AFAE9F1"/>
    <w:rsid w:val="6B01B55E"/>
    <w:rsid w:val="6B04CBBB"/>
    <w:rsid w:val="6B08BA8F"/>
    <w:rsid w:val="6B1D6DB4"/>
    <w:rsid w:val="6B2CB225"/>
    <w:rsid w:val="6B2E6C0F"/>
    <w:rsid w:val="6B3EF3CC"/>
    <w:rsid w:val="6B496CFC"/>
    <w:rsid w:val="6B4A7B05"/>
    <w:rsid w:val="6B55BABC"/>
    <w:rsid w:val="6B644F4C"/>
    <w:rsid w:val="6B67AD79"/>
    <w:rsid w:val="6B696709"/>
    <w:rsid w:val="6B779D61"/>
    <w:rsid w:val="6B7F46EC"/>
    <w:rsid w:val="6B96923B"/>
    <w:rsid w:val="6B979AD5"/>
    <w:rsid w:val="6B9D2AD0"/>
    <w:rsid w:val="6BAA4A2C"/>
    <w:rsid w:val="6BB01637"/>
    <w:rsid w:val="6BB377DA"/>
    <w:rsid w:val="6BB87815"/>
    <w:rsid w:val="6BBB8D64"/>
    <w:rsid w:val="6BBCFF9C"/>
    <w:rsid w:val="6BBEFAC3"/>
    <w:rsid w:val="6BBFB1C3"/>
    <w:rsid w:val="6BCAA42B"/>
    <w:rsid w:val="6BCACAB0"/>
    <w:rsid w:val="6BCD929B"/>
    <w:rsid w:val="6BD3D4B2"/>
    <w:rsid w:val="6BD9970A"/>
    <w:rsid w:val="6BDA1AA9"/>
    <w:rsid w:val="6BF27A7C"/>
    <w:rsid w:val="6BFCFDD1"/>
    <w:rsid w:val="6BFF3C2A"/>
    <w:rsid w:val="6C03408F"/>
    <w:rsid w:val="6C1B9B15"/>
    <w:rsid w:val="6C230FA9"/>
    <w:rsid w:val="6C26A82E"/>
    <w:rsid w:val="6C2843F0"/>
    <w:rsid w:val="6C2C61EA"/>
    <w:rsid w:val="6C353C92"/>
    <w:rsid w:val="6C483302"/>
    <w:rsid w:val="6C4D9808"/>
    <w:rsid w:val="6C55F7EF"/>
    <w:rsid w:val="6C6503B6"/>
    <w:rsid w:val="6C69EF7F"/>
    <w:rsid w:val="6C6AD956"/>
    <w:rsid w:val="6C6B75C7"/>
    <w:rsid w:val="6C717761"/>
    <w:rsid w:val="6C728F5D"/>
    <w:rsid w:val="6C74FBE4"/>
    <w:rsid w:val="6C765ED8"/>
    <w:rsid w:val="6C7697A8"/>
    <w:rsid w:val="6C77C566"/>
    <w:rsid w:val="6C7B4D7A"/>
    <w:rsid w:val="6C7B8BAC"/>
    <w:rsid w:val="6C813E82"/>
    <w:rsid w:val="6C876D85"/>
    <w:rsid w:val="6C982992"/>
    <w:rsid w:val="6C99BFEE"/>
    <w:rsid w:val="6CAEE859"/>
    <w:rsid w:val="6CBABAAB"/>
    <w:rsid w:val="6CBDB015"/>
    <w:rsid w:val="6CC0FFC2"/>
    <w:rsid w:val="6CF2AD3B"/>
    <w:rsid w:val="6D004C2A"/>
    <w:rsid w:val="6D033CF3"/>
    <w:rsid w:val="6D0570B1"/>
    <w:rsid w:val="6D0BD806"/>
    <w:rsid w:val="6D0E5B86"/>
    <w:rsid w:val="6D1ABE6C"/>
    <w:rsid w:val="6D1CA9E7"/>
    <w:rsid w:val="6D21506C"/>
    <w:rsid w:val="6D2433E1"/>
    <w:rsid w:val="6D28A366"/>
    <w:rsid w:val="6D28A4FF"/>
    <w:rsid w:val="6D29D29D"/>
    <w:rsid w:val="6D344DA5"/>
    <w:rsid w:val="6D35E21B"/>
    <w:rsid w:val="6D3DF363"/>
    <w:rsid w:val="6D46DC2C"/>
    <w:rsid w:val="6D4CE3B6"/>
    <w:rsid w:val="6D550455"/>
    <w:rsid w:val="6D628D4A"/>
    <w:rsid w:val="6D79889A"/>
    <w:rsid w:val="6D885B45"/>
    <w:rsid w:val="6DA51DA7"/>
    <w:rsid w:val="6DAC158C"/>
    <w:rsid w:val="6DBE8109"/>
    <w:rsid w:val="6DC39665"/>
    <w:rsid w:val="6DD0096F"/>
    <w:rsid w:val="6DDD4D1B"/>
    <w:rsid w:val="6DECB55E"/>
    <w:rsid w:val="6DEF43BD"/>
    <w:rsid w:val="6E1E091B"/>
    <w:rsid w:val="6E21DB4F"/>
    <w:rsid w:val="6E290D8F"/>
    <w:rsid w:val="6E2C4639"/>
    <w:rsid w:val="6E2D3997"/>
    <w:rsid w:val="6E3127CC"/>
    <w:rsid w:val="6E315ADF"/>
    <w:rsid w:val="6E33C319"/>
    <w:rsid w:val="6E385680"/>
    <w:rsid w:val="6E397314"/>
    <w:rsid w:val="6E409059"/>
    <w:rsid w:val="6E493F2D"/>
    <w:rsid w:val="6E4D0722"/>
    <w:rsid w:val="6E5E7030"/>
    <w:rsid w:val="6E62778E"/>
    <w:rsid w:val="6E63012B"/>
    <w:rsid w:val="6E6369C8"/>
    <w:rsid w:val="6E69EF25"/>
    <w:rsid w:val="6E6DCB40"/>
    <w:rsid w:val="6E7A6989"/>
    <w:rsid w:val="6E81534D"/>
    <w:rsid w:val="6E88E923"/>
    <w:rsid w:val="6E95A26E"/>
    <w:rsid w:val="6E9F6D0C"/>
    <w:rsid w:val="6EACB3F8"/>
    <w:rsid w:val="6EBF29AA"/>
    <w:rsid w:val="6EC387B5"/>
    <w:rsid w:val="6ECB43A1"/>
    <w:rsid w:val="6EDCE5C6"/>
    <w:rsid w:val="6EE0A0C1"/>
    <w:rsid w:val="6EE38BC3"/>
    <w:rsid w:val="6EE871B9"/>
    <w:rsid w:val="6EF1E70B"/>
    <w:rsid w:val="6EF35182"/>
    <w:rsid w:val="6EFA3748"/>
    <w:rsid w:val="6F01521B"/>
    <w:rsid w:val="6F0340B4"/>
    <w:rsid w:val="6F10A1F0"/>
    <w:rsid w:val="6F1886B5"/>
    <w:rsid w:val="6F1B76A2"/>
    <w:rsid w:val="6F3321C0"/>
    <w:rsid w:val="6F338496"/>
    <w:rsid w:val="6F3C1A7D"/>
    <w:rsid w:val="6F4BFF15"/>
    <w:rsid w:val="6F4F6BAE"/>
    <w:rsid w:val="6F63136A"/>
    <w:rsid w:val="6F666EB1"/>
    <w:rsid w:val="6F703DD0"/>
    <w:rsid w:val="6F78F15C"/>
    <w:rsid w:val="6F7C2257"/>
    <w:rsid w:val="6F8CE1D2"/>
    <w:rsid w:val="6F8D8D5E"/>
    <w:rsid w:val="6F990F65"/>
    <w:rsid w:val="6FB18EA0"/>
    <w:rsid w:val="6FB1C13D"/>
    <w:rsid w:val="6FD9A539"/>
    <w:rsid w:val="6FEB262F"/>
    <w:rsid w:val="6FF0193F"/>
    <w:rsid w:val="6FF1E7A9"/>
    <w:rsid w:val="6FF886D6"/>
    <w:rsid w:val="70064445"/>
    <w:rsid w:val="70103837"/>
    <w:rsid w:val="7010D8A3"/>
    <w:rsid w:val="701C3670"/>
    <w:rsid w:val="701FAB34"/>
    <w:rsid w:val="70258F8C"/>
    <w:rsid w:val="703E9D35"/>
    <w:rsid w:val="7047A898"/>
    <w:rsid w:val="70499D45"/>
    <w:rsid w:val="7049CD61"/>
    <w:rsid w:val="704A2A36"/>
    <w:rsid w:val="704D89E7"/>
    <w:rsid w:val="704F9AEC"/>
    <w:rsid w:val="7057E750"/>
    <w:rsid w:val="7062210E"/>
    <w:rsid w:val="7062731C"/>
    <w:rsid w:val="706F9F4C"/>
    <w:rsid w:val="707092ED"/>
    <w:rsid w:val="707B294B"/>
    <w:rsid w:val="707F725A"/>
    <w:rsid w:val="708CC625"/>
    <w:rsid w:val="7095CD4D"/>
    <w:rsid w:val="709B1BCD"/>
    <w:rsid w:val="70A7AE40"/>
    <w:rsid w:val="70AFD537"/>
    <w:rsid w:val="70B6A906"/>
    <w:rsid w:val="70BAE6B1"/>
    <w:rsid w:val="70C7063C"/>
    <w:rsid w:val="70CDE754"/>
    <w:rsid w:val="70DA0449"/>
    <w:rsid w:val="70FD2B95"/>
    <w:rsid w:val="71038B47"/>
    <w:rsid w:val="71137CEA"/>
    <w:rsid w:val="7121B609"/>
    <w:rsid w:val="71301323"/>
    <w:rsid w:val="71306316"/>
    <w:rsid w:val="7133395B"/>
    <w:rsid w:val="7139D715"/>
    <w:rsid w:val="713B05E9"/>
    <w:rsid w:val="713CD467"/>
    <w:rsid w:val="713D844C"/>
    <w:rsid w:val="71453936"/>
    <w:rsid w:val="7145C4A0"/>
    <w:rsid w:val="714B8D4F"/>
    <w:rsid w:val="714FFA8F"/>
    <w:rsid w:val="715A6CB2"/>
    <w:rsid w:val="7165F82F"/>
    <w:rsid w:val="71766F62"/>
    <w:rsid w:val="71787E94"/>
    <w:rsid w:val="7182D5A4"/>
    <w:rsid w:val="71860306"/>
    <w:rsid w:val="718EE74E"/>
    <w:rsid w:val="71ACF6D8"/>
    <w:rsid w:val="71AD0F0E"/>
    <w:rsid w:val="71AEA5EE"/>
    <w:rsid w:val="71B5D1F2"/>
    <w:rsid w:val="71B60C03"/>
    <w:rsid w:val="71B6B9A0"/>
    <w:rsid w:val="71B8ABBE"/>
    <w:rsid w:val="71B9A59C"/>
    <w:rsid w:val="71C46CBE"/>
    <w:rsid w:val="71D44290"/>
    <w:rsid w:val="71ED37D9"/>
    <w:rsid w:val="720E4CC1"/>
    <w:rsid w:val="721438EE"/>
    <w:rsid w:val="7223A00A"/>
    <w:rsid w:val="72298B3B"/>
    <w:rsid w:val="72417262"/>
    <w:rsid w:val="72599CF5"/>
    <w:rsid w:val="725CDAF1"/>
    <w:rsid w:val="725D8CC6"/>
    <w:rsid w:val="725EA34E"/>
    <w:rsid w:val="7274280F"/>
    <w:rsid w:val="72791423"/>
    <w:rsid w:val="727B290C"/>
    <w:rsid w:val="727CB783"/>
    <w:rsid w:val="727F8179"/>
    <w:rsid w:val="7289A764"/>
    <w:rsid w:val="728B1E0E"/>
    <w:rsid w:val="728C0DDF"/>
    <w:rsid w:val="7297A327"/>
    <w:rsid w:val="7299F74C"/>
    <w:rsid w:val="729EEBE9"/>
    <w:rsid w:val="72B817BA"/>
    <w:rsid w:val="72C8AFF0"/>
    <w:rsid w:val="72C9DE55"/>
    <w:rsid w:val="72CE92FA"/>
    <w:rsid w:val="72CF6233"/>
    <w:rsid w:val="72D06551"/>
    <w:rsid w:val="72D49413"/>
    <w:rsid w:val="72DF89F7"/>
    <w:rsid w:val="72E581BB"/>
    <w:rsid w:val="72EEA6D6"/>
    <w:rsid w:val="72F5C75D"/>
    <w:rsid w:val="72F9D653"/>
    <w:rsid w:val="7307AE25"/>
    <w:rsid w:val="73188130"/>
    <w:rsid w:val="731A6FB1"/>
    <w:rsid w:val="731C6DD0"/>
    <w:rsid w:val="73363EC4"/>
    <w:rsid w:val="733CA233"/>
    <w:rsid w:val="733E207D"/>
    <w:rsid w:val="736E74C6"/>
    <w:rsid w:val="7376D4F0"/>
    <w:rsid w:val="737CDCB2"/>
    <w:rsid w:val="737EF75D"/>
    <w:rsid w:val="738C25AD"/>
    <w:rsid w:val="739A2A20"/>
    <w:rsid w:val="739DA7EB"/>
    <w:rsid w:val="73A01335"/>
    <w:rsid w:val="73A3AAC0"/>
    <w:rsid w:val="73ACD399"/>
    <w:rsid w:val="73AFB385"/>
    <w:rsid w:val="73B4BCEB"/>
    <w:rsid w:val="73C09FE2"/>
    <w:rsid w:val="73C78894"/>
    <w:rsid w:val="73CC5DE5"/>
    <w:rsid w:val="73CF9F94"/>
    <w:rsid w:val="73D4710C"/>
    <w:rsid w:val="73DC36A9"/>
    <w:rsid w:val="73E50B42"/>
    <w:rsid w:val="73E68DDA"/>
    <w:rsid w:val="73EEFEF2"/>
    <w:rsid w:val="73F0768B"/>
    <w:rsid w:val="73F15883"/>
    <w:rsid w:val="73F2F61B"/>
    <w:rsid w:val="7400FEF7"/>
    <w:rsid w:val="7404911D"/>
    <w:rsid w:val="7408129D"/>
    <w:rsid w:val="740FC546"/>
    <w:rsid w:val="741ADC12"/>
    <w:rsid w:val="741DD91B"/>
    <w:rsid w:val="7427C382"/>
    <w:rsid w:val="74298697"/>
    <w:rsid w:val="7429B50C"/>
    <w:rsid w:val="742C07D6"/>
    <w:rsid w:val="7431F689"/>
    <w:rsid w:val="7433EDDD"/>
    <w:rsid w:val="743BC381"/>
    <w:rsid w:val="743DB4D0"/>
    <w:rsid w:val="7444AD0A"/>
    <w:rsid w:val="744DE438"/>
    <w:rsid w:val="74525B2D"/>
    <w:rsid w:val="745B923F"/>
    <w:rsid w:val="745C48E8"/>
    <w:rsid w:val="746005D3"/>
    <w:rsid w:val="74667699"/>
    <w:rsid w:val="74671E4E"/>
    <w:rsid w:val="74682429"/>
    <w:rsid w:val="7470B89E"/>
    <w:rsid w:val="7476EDAB"/>
    <w:rsid w:val="747E17A0"/>
    <w:rsid w:val="748434E9"/>
    <w:rsid w:val="748956F9"/>
    <w:rsid w:val="749093DB"/>
    <w:rsid w:val="749D9DD7"/>
    <w:rsid w:val="74A18F4E"/>
    <w:rsid w:val="74A4FB01"/>
    <w:rsid w:val="74A79F49"/>
    <w:rsid w:val="74B043FB"/>
    <w:rsid w:val="74B8F95E"/>
    <w:rsid w:val="74B9B18B"/>
    <w:rsid w:val="74B9CB2D"/>
    <w:rsid w:val="74BA8BDB"/>
    <w:rsid w:val="74BB3C7A"/>
    <w:rsid w:val="74C00875"/>
    <w:rsid w:val="74C5897B"/>
    <w:rsid w:val="74CC8A86"/>
    <w:rsid w:val="74CFECD6"/>
    <w:rsid w:val="74D7CD0F"/>
    <w:rsid w:val="74D8CD93"/>
    <w:rsid w:val="74DEAC59"/>
    <w:rsid w:val="74E1BCA4"/>
    <w:rsid w:val="74E59BA4"/>
    <w:rsid w:val="74E7EF6A"/>
    <w:rsid w:val="74EA54E2"/>
    <w:rsid w:val="74EAD3BF"/>
    <w:rsid w:val="74EC25C0"/>
    <w:rsid w:val="74EED511"/>
    <w:rsid w:val="74F178AD"/>
    <w:rsid w:val="7504606D"/>
    <w:rsid w:val="7508C5CD"/>
    <w:rsid w:val="7521D230"/>
    <w:rsid w:val="752CC372"/>
    <w:rsid w:val="75303B45"/>
    <w:rsid w:val="7531622E"/>
    <w:rsid w:val="7547D654"/>
    <w:rsid w:val="7551D471"/>
    <w:rsid w:val="75569FFA"/>
    <w:rsid w:val="755BCE18"/>
    <w:rsid w:val="755EDD2E"/>
    <w:rsid w:val="75684918"/>
    <w:rsid w:val="7582F44B"/>
    <w:rsid w:val="75831C53"/>
    <w:rsid w:val="75868952"/>
    <w:rsid w:val="7587C9B4"/>
    <w:rsid w:val="7588882D"/>
    <w:rsid w:val="758D1F5B"/>
    <w:rsid w:val="758FC2DE"/>
    <w:rsid w:val="7593C59F"/>
    <w:rsid w:val="7594C4B1"/>
    <w:rsid w:val="7595D9C6"/>
    <w:rsid w:val="75966390"/>
    <w:rsid w:val="759E9515"/>
    <w:rsid w:val="759F5AA6"/>
    <w:rsid w:val="75ACBD1F"/>
    <w:rsid w:val="75CB4E98"/>
    <w:rsid w:val="75CC33FB"/>
    <w:rsid w:val="75CE9484"/>
    <w:rsid w:val="75D29C93"/>
    <w:rsid w:val="75E2B6D0"/>
    <w:rsid w:val="75E3B1D8"/>
    <w:rsid w:val="75EAB7B4"/>
    <w:rsid w:val="75EF479F"/>
    <w:rsid w:val="75F1DCFB"/>
    <w:rsid w:val="75F7664C"/>
    <w:rsid w:val="75FF9589"/>
    <w:rsid w:val="76090F49"/>
    <w:rsid w:val="76123988"/>
    <w:rsid w:val="76163F9F"/>
    <w:rsid w:val="761ADAD3"/>
    <w:rsid w:val="762F333A"/>
    <w:rsid w:val="763BCA83"/>
    <w:rsid w:val="763EBE17"/>
    <w:rsid w:val="763F4EE7"/>
    <w:rsid w:val="763FC80B"/>
    <w:rsid w:val="764EB48B"/>
    <w:rsid w:val="76541392"/>
    <w:rsid w:val="76653DC5"/>
    <w:rsid w:val="767100D1"/>
    <w:rsid w:val="7679C222"/>
    <w:rsid w:val="767EACDE"/>
    <w:rsid w:val="76822CD4"/>
    <w:rsid w:val="768C5378"/>
    <w:rsid w:val="76A46679"/>
    <w:rsid w:val="76B04917"/>
    <w:rsid w:val="76B53204"/>
    <w:rsid w:val="76BC3251"/>
    <w:rsid w:val="76C4C111"/>
    <w:rsid w:val="76C6B65B"/>
    <w:rsid w:val="76CA4565"/>
    <w:rsid w:val="76CB35E2"/>
    <w:rsid w:val="76CCA061"/>
    <w:rsid w:val="76CED571"/>
    <w:rsid w:val="76D12B2B"/>
    <w:rsid w:val="76D47234"/>
    <w:rsid w:val="76DF0EB8"/>
    <w:rsid w:val="76E3525C"/>
    <w:rsid w:val="76F2C8CE"/>
    <w:rsid w:val="76F7BA01"/>
    <w:rsid w:val="76F803D4"/>
    <w:rsid w:val="76FBDCDB"/>
    <w:rsid w:val="76FEB341"/>
    <w:rsid w:val="76FF8438"/>
    <w:rsid w:val="770F44C3"/>
    <w:rsid w:val="7717FF40"/>
    <w:rsid w:val="771EDC07"/>
    <w:rsid w:val="772D630D"/>
    <w:rsid w:val="77308D7C"/>
    <w:rsid w:val="77328583"/>
    <w:rsid w:val="77398476"/>
    <w:rsid w:val="773BD3A0"/>
    <w:rsid w:val="77611064"/>
    <w:rsid w:val="7762E482"/>
    <w:rsid w:val="77646C06"/>
    <w:rsid w:val="77676D9D"/>
    <w:rsid w:val="7767E978"/>
    <w:rsid w:val="77694F34"/>
    <w:rsid w:val="776CD9D9"/>
    <w:rsid w:val="7779D745"/>
    <w:rsid w:val="7779D96E"/>
    <w:rsid w:val="777BE9BE"/>
    <w:rsid w:val="778687C1"/>
    <w:rsid w:val="7787B90F"/>
    <w:rsid w:val="7791C21E"/>
    <w:rsid w:val="77962859"/>
    <w:rsid w:val="77A6726E"/>
    <w:rsid w:val="77A92C63"/>
    <w:rsid w:val="77B101D3"/>
    <w:rsid w:val="77B36710"/>
    <w:rsid w:val="77BB1A0C"/>
    <w:rsid w:val="77BF1E50"/>
    <w:rsid w:val="77C0F7BB"/>
    <w:rsid w:val="77C52F88"/>
    <w:rsid w:val="77D1131E"/>
    <w:rsid w:val="77EE561D"/>
    <w:rsid w:val="77F25ABF"/>
    <w:rsid w:val="77FDC528"/>
    <w:rsid w:val="77FE2CF2"/>
    <w:rsid w:val="78039199"/>
    <w:rsid w:val="78184CB7"/>
    <w:rsid w:val="781ADA39"/>
    <w:rsid w:val="781B3350"/>
    <w:rsid w:val="782320E0"/>
    <w:rsid w:val="78277ABA"/>
    <w:rsid w:val="782A0ECF"/>
    <w:rsid w:val="782F2960"/>
    <w:rsid w:val="7834547E"/>
    <w:rsid w:val="783D42AE"/>
    <w:rsid w:val="7842A237"/>
    <w:rsid w:val="78447FF0"/>
    <w:rsid w:val="78539F7E"/>
    <w:rsid w:val="7858BB4E"/>
    <w:rsid w:val="7868F5B4"/>
    <w:rsid w:val="7873E6D9"/>
    <w:rsid w:val="78756EE9"/>
    <w:rsid w:val="78829719"/>
    <w:rsid w:val="78839FB0"/>
    <w:rsid w:val="788FC136"/>
    <w:rsid w:val="78977B74"/>
    <w:rsid w:val="78AD67B4"/>
    <w:rsid w:val="78BD845C"/>
    <w:rsid w:val="78BF114F"/>
    <w:rsid w:val="78C590B3"/>
    <w:rsid w:val="78C77D62"/>
    <w:rsid w:val="78D0660C"/>
    <w:rsid w:val="78D51705"/>
    <w:rsid w:val="78DD2A45"/>
    <w:rsid w:val="78DF31E6"/>
    <w:rsid w:val="78EE954A"/>
    <w:rsid w:val="7901A358"/>
    <w:rsid w:val="7902C778"/>
    <w:rsid w:val="790486CB"/>
    <w:rsid w:val="790A704F"/>
    <w:rsid w:val="790BE37E"/>
    <w:rsid w:val="790F5941"/>
    <w:rsid w:val="79107B1F"/>
    <w:rsid w:val="7912D1F6"/>
    <w:rsid w:val="79168DA9"/>
    <w:rsid w:val="79183194"/>
    <w:rsid w:val="79284ECD"/>
    <w:rsid w:val="792B6818"/>
    <w:rsid w:val="79306523"/>
    <w:rsid w:val="79388D4D"/>
    <w:rsid w:val="7939D279"/>
    <w:rsid w:val="793D57D8"/>
    <w:rsid w:val="793F9695"/>
    <w:rsid w:val="7946DD8B"/>
    <w:rsid w:val="794DD283"/>
    <w:rsid w:val="796D2CF0"/>
    <w:rsid w:val="7975CFC1"/>
    <w:rsid w:val="797CB2EB"/>
    <w:rsid w:val="79806A38"/>
    <w:rsid w:val="7982034C"/>
    <w:rsid w:val="7984BE13"/>
    <w:rsid w:val="79917B57"/>
    <w:rsid w:val="79A442AE"/>
    <w:rsid w:val="79A61576"/>
    <w:rsid w:val="79ACB5B3"/>
    <w:rsid w:val="79B51937"/>
    <w:rsid w:val="79B6E3D5"/>
    <w:rsid w:val="79BBF054"/>
    <w:rsid w:val="79CD73C9"/>
    <w:rsid w:val="79D92EBC"/>
    <w:rsid w:val="79D937BB"/>
    <w:rsid w:val="79E31C0A"/>
    <w:rsid w:val="79EF34C5"/>
    <w:rsid w:val="79F0C1DA"/>
    <w:rsid w:val="79F24311"/>
    <w:rsid w:val="79FB7964"/>
    <w:rsid w:val="79FEF487"/>
    <w:rsid w:val="79FF35B8"/>
    <w:rsid w:val="7A035A41"/>
    <w:rsid w:val="7A128B51"/>
    <w:rsid w:val="7A1CF930"/>
    <w:rsid w:val="7A2F9A53"/>
    <w:rsid w:val="7A3A0181"/>
    <w:rsid w:val="7A480994"/>
    <w:rsid w:val="7A4A5EFC"/>
    <w:rsid w:val="7A4ADF59"/>
    <w:rsid w:val="7A4B8F5B"/>
    <w:rsid w:val="7A501C30"/>
    <w:rsid w:val="7A53588A"/>
    <w:rsid w:val="7A55F87E"/>
    <w:rsid w:val="7A584474"/>
    <w:rsid w:val="7A684E00"/>
    <w:rsid w:val="7A6B16B3"/>
    <w:rsid w:val="7A6B23E0"/>
    <w:rsid w:val="7A7564F9"/>
    <w:rsid w:val="7A76BBED"/>
    <w:rsid w:val="7A93F797"/>
    <w:rsid w:val="7A9C0CC8"/>
    <w:rsid w:val="7A9E10F5"/>
    <w:rsid w:val="7A9E3BE3"/>
    <w:rsid w:val="7AA26CB7"/>
    <w:rsid w:val="7AB0EBE6"/>
    <w:rsid w:val="7AB35B0C"/>
    <w:rsid w:val="7AB5C140"/>
    <w:rsid w:val="7AB7B2DA"/>
    <w:rsid w:val="7ACD195A"/>
    <w:rsid w:val="7AE153F4"/>
    <w:rsid w:val="7AE81CFF"/>
    <w:rsid w:val="7AEBCCE6"/>
    <w:rsid w:val="7AF298B9"/>
    <w:rsid w:val="7AF3C8C3"/>
    <w:rsid w:val="7B03B6EA"/>
    <w:rsid w:val="7B138C46"/>
    <w:rsid w:val="7B230FC4"/>
    <w:rsid w:val="7B2E15FC"/>
    <w:rsid w:val="7B421A64"/>
    <w:rsid w:val="7B486AA8"/>
    <w:rsid w:val="7B49E5C6"/>
    <w:rsid w:val="7B509F60"/>
    <w:rsid w:val="7B536380"/>
    <w:rsid w:val="7B5E0BEF"/>
    <w:rsid w:val="7B5F2D33"/>
    <w:rsid w:val="7B60B68D"/>
    <w:rsid w:val="7B69CB9B"/>
    <w:rsid w:val="7B7BA16E"/>
    <w:rsid w:val="7B7BF8D4"/>
    <w:rsid w:val="7B86932A"/>
    <w:rsid w:val="7B888F8D"/>
    <w:rsid w:val="7B94D875"/>
    <w:rsid w:val="7B996B07"/>
    <w:rsid w:val="7BA24C40"/>
    <w:rsid w:val="7BBAB8EB"/>
    <w:rsid w:val="7BBE41D9"/>
    <w:rsid w:val="7BBF92EE"/>
    <w:rsid w:val="7BC179AA"/>
    <w:rsid w:val="7BC5FBA2"/>
    <w:rsid w:val="7BCD295B"/>
    <w:rsid w:val="7BD44EC0"/>
    <w:rsid w:val="7BD7A01A"/>
    <w:rsid w:val="7BD9194A"/>
    <w:rsid w:val="7BDD24EE"/>
    <w:rsid w:val="7BE477A4"/>
    <w:rsid w:val="7BF5A96E"/>
    <w:rsid w:val="7BF89087"/>
    <w:rsid w:val="7BFB16B3"/>
    <w:rsid w:val="7C055A95"/>
    <w:rsid w:val="7C10F71A"/>
    <w:rsid w:val="7C1B9C04"/>
    <w:rsid w:val="7C1D7F07"/>
    <w:rsid w:val="7C328FCA"/>
    <w:rsid w:val="7C331E62"/>
    <w:rsid w:val="7C427871"/>
    <w:rsid w:val="7C4307F5"/>
    <w:rsid w:val="7C43B62D"/>
    <w:rsid w:val="7C4B2CEF"/>
    <w:rsid w:val="7C4B2FF6"/>
    <w:rsid w:val="7C649283"/>
    <w:rsid w:val="7C6D78C1"/>
    <w:rsid w:val="7C6DFA6A"/>
    <w:rsid w:val="7C6E7EF6"/>
    <w:rsid w:val="7C71B9EF"/>
    <w:rsid w:val="7C724DD2"/>
    <w:rsid w:val="7C7289C9"/>
    <w:rsid w:val="7C811F95"/>
    <w:rsid w:val="7C83031E"/>
    <w:rsid w:val="7C9A6B70"/>
    <w:rsid w:val="7CA066D2"/>
    <w:rsid w:val="7CA1D525"/>
    <w:rsid w:val="7CA62F73"/>
    <w:rsid w:val="7CC4EEDD"/>
    <w:rsid w:val="7CC9420D"/>
    <w:rsid w:val="7CCB3D4B"/>
    <w:rsid w:val="7CCE83A3"/>
    <w:rsid w:val="7CE6F8CE"/>
    <w:rsid w:val="7CF51FFD"/>
    <w:rsid w:val="7CFBBDB9"/>
    <w:rsid w:val="7CFF54B7"/>
    <w:rsid w:val="7D0AA744"/>
    <w:rsid w:val="7D1D3041"/>
    <w:rsid w:val="7D219B7C"/>
    <w:rsid w:val="7D328044"/>
    <w:rsid w:val="7D3C08E1"/>
    <w:rsid w:val="7D3C2DFF"/>
    <w:rsid w:val="7D439767"/>
    <w:rsid w:val="7D446CAB"/>
    <w:rsid w:val="7D491DBF"/>
    <w:rsid w:val="7D49FD71"/>
    <w:rsid w:val="7D4ADC84"/>
    <w:rsid w:val="7D62FEA1"/>
    <w:rsid w:val="7D695D54"/>
    <w:rsid w:val="7D6E0A2B"/>
    <w:rsid w:val="7D71D70B"/>
    <w:rsid w:val="7D82488E"/>
    <w:rsid w:val="7D87FE9C"/>
    <w:rsid w:val="7D8DC589"/>
    <w:rsid w:val="7D991DA1"/>
    <w:rsid w:val="7D9D17B2"/>
    <w:rsid w:val="7DAA3464"/>
    <w:rsid w:val="7DB1E292"/>
    <w:rsid w:val="7DB2CB8F"/>
    <w:rsid w:val="7DBAD97B"/>
    <w:rsid w:val="7DBCF9AB"/>
    <w:rsid w:val="7DBD7CF4"/>
    <w:rsid w:val="7DBF3F5E"/>
    <w:rsid w:val="7DC0840C"/>
    <w:rsid w:val="7DC33294"/>
    <w:rsid w:val="7DC8C260"/>
    <w:rsid w:val="7DE35BC3"/>
    <w:rsid w:val="7DE37E83"/>
    <w:rsid w:val="7DE3DB5F"/>
    <w:rsid w:val="7DEA2034"/>
    <w:rsid w:val="7DEA8ACB"/>
    <w:rsid w:val="7DEC5DEA"/>
    <w:rsid w:val="7DEE1D83"/>
    <w:rsid w:val="7DEEBD95"/>
    <w:rsid w:val="7DEF700B"/>
    <w:rsid w:val="7DF293A2"/>
    <w:rsid w:val="7DF3C964"/>
    <w:rsid w:val="7DF46D07"/>
    <w:rsid w:val="7DF50E67"/>
    <w:rsid w:val="7DF72A85"/>
    <w:rsid w:val="7DF78E3C"/>
    <w:rsid w:val="7DFD40CF"/>
    <w:rsid w:val="7E0A58DB"/>
    <w:rsid w:val="7E0F9209"/>
    <w:rsid w:val="7E192A2B"/>
    <w:rsid w:val="7E1A8A02"/>
    <w:rsid w:val="7E1A93D8"/>
    <w:rsid w:val="7E1D3F31"/>
    <w:rsid w:val="7E1ED47E"/>
    <w:rsid w:val="7E2DEEC5"/>
    <w:rsid w:val="7E383080"/>
    <w:rsid w:val="7E38C117"/>
    <w:rsid w:val="7E405B65"/>
    <w:rsid w:val="7E471680"/>
    <w:rsid w:val="7E47708F"/>
    <w:rsid w:val="7E544595"/>
    <w:rsid w:val="7E5C14E3"/>
    <w:rsid w:val="7E636BD7"/>
    <w:rsid w:val="7E77421B"/>
    <w:rsid w:val="7E7D0235"/>
    <w:rsid w:val="7E844923"/>
    <w:rsid w:val="7E894618"/>
    <w:rsid w:val="7E8C2C81"/>
    <w:rsid w:val="7E8FACC6"/>
    <w:rsid w:val="7E98B639"/>
    <w:rsid w:val="7E9A3E1B"/>
    <w:rsid w:val="7E9BA413"/>
    <w:rsid w:val="7EA0AFEB"/>
    <w:rsid w:val="7EA39227"/>
    <w:rsid w:val="7EA77D09"/>
    <w:rsid w:val="7EA83C2C"/>
    <w:rsid w:val="7EAB9E3E"/>
    <w:rsid w:val="7EAE1D7B"/>
    <w:rsid w:val="7EAE9F75"/>
    <w:rsid w:val="7EB22F09"/>
    <w:rsid w:val="7EB3E080"/>
    <w:rsid w:val="7EBEA008"/>
    <w:rsid w:val="7EC0E2EE"/>
    <w:rsid w:val="7EC1975A"/>
    <w:rsid w:val="7ECF457D"/>
    <w:rsid w:val="7ED68976"/>
    <w:rsid w:val="7EDE69C4"/>
    <w:rsid w:val="7EEF1171"/>
    <w:rsid w:val="7EF0BFEB"/>
    <w:rsid w:val="7EF774D5"/>
    <w:rsid w:val="7EFF073F"/>
    <w:rsid w:val="7F06CCE3"/>
    <w:rsid w:val="7F10E22F"/>
    <w:rsid w:val="7F1FD3A4"/>
    <w:rsid w:val="7F2C73AB"/>
    <w:rsid w:val="7F30146A"/>
    <w:rsid w:val="7F43AA22"/>
    <w:rsid w:val="7F51943D"/>
    <w:rsid w:val="7F64880B"/>
    <w:rsid w:val="7F6768BA"/>
    <w:rsid w:val="7F790CB2"/>
    <w:rsid w:val="7F7BA4BD"/>
    <w:rsid w:val="7F7CB762"/>
    <w:rsid w:val="7F9011F3"/>
    <w:rsid w:val="7F9923E8"/>
    <w:rsid w:val="7FA1B2BD"/>
    <w:rsid w:val="7FB27383"/>
    <w:rsid w:val="7FBFBAC1"/>
    <w:rsid w:val="7FBFBF70"/>
    <w:rsid w:val="7FC2C8A7"/>
    <w:rsid w:val="7FD14EC7"/>
    <w:rsid w:val="7FD2F2FF"/>
    <w:rsid w:val="7FD36644"/>
    <w:rsid w:val="7FD695BB"/>
    <w:rsid w:val="7FE87DC1"/>
    <w:rsid w:val="7FF0B691"/>
    <w:rsid w:val="7FF5FE8A"/>
    <w:rsid w:val="7FFDE0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2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62EF"/>
    <w:pPr>
      <w:keepNext/>
      <w:keepLines/>
      <w:spacing w:before="40" w:after="0"/>
      <w:outlineLvl w:val="2"/>
    </w:pPr>
    <w:rPr>
      <w:rFonts w:asciiTheme="majorHAnsi" w:eastAsiaTheme="majorEastAsia" w:hAnsiTheme="majorHAnsi" w:cstheme="majorBidi"/>
      <w:color w:val="1F3763" w:themeColor="accent1" w:themeShade="7F"/>
      <w:kern w:val="2"/>
      <w:sz w:val="24"/>
      <w:szCs w:val="24"/>
      <w14:ligatures w14:val="standardContextual"/>
    </w:rPr>
  </w:style>
  <w:style w:type="paragraph" w:styleId="Heading4">
    <w:name w:val="heading 4"/>
    <w:basedOn w:val="Normal"/>
    <w:next w:val="Normal"/>
    <w:link w:val="Heading4Char"/>
    <w:uiPriority w:val="9"/>
    <w:semiHidden/>
    <w:unhideWhenUsed/>
    <w:qFormat/>
    <w:rsid w:val="00660C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E18"/>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940E18"/>
    <w:pPr>
      <w:spacing w:after="0" w:line="240" w:lineRule="auto"/>
    </w:pPr>
    <w:rPr>
      <w:rFonts w:ascii="Calibri" w:eastAsia="Calibri" w:hAnsi="Calibri" w:cs="Times New Roman"/>
    </w:rPr>
    <w:tblPr>
      <w:tblInd w:w="0" w:type="nil"/>
      <w:tblCellMar>
        <w:left w:w="0" w:type="dxa"/>
        <w:right w:w="0" w:type="dxa"/>
      </w:tblCellMar>
    </w:tblPr>
  </w:style>
  <w:style w:type="paragraph" w:styleId="NormalWeb">
    <w:name w:val="Normal (Web)"/>
    <w:basedOn w:val="Normal"/>
    <w:uiPriority w:val="99"/>
    <w:unhideWhenUsed/>
    <w:rsid w:val="00940E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BF"/>
  </w:style>
  <w:style w:type="paragraph" w:styleId="Footer">
    <w:name w:val="footer"/>
    <w:basedOn w:val="Normal"/>
    <w:link w:val="FooterChar"/>
    <w:uiPriority w:val="99"/>
    <w:unhideWhenUsed/>
    <w:rsid w:val="0015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BF"/>
  </w:style>
  <w:style w:type="character" w:customStyle="1" w:styleId="Heading1Char">
    <w:name w:val="Heading 1 Char"/>
    <w:basedOn w:val="DefaultParagraphFont"/>
    <w:link w:val="Heading1"/>
    <w:uiPriority w:val="9"/>
    <w:rsid w:val="008506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35B5"/>
    <w:rPr>
      <w:rFonts w:asciiTheme="minorHAnsi" w:hAnsiTheme="minorHAnsi"/>
      <w:color w:val="0563C1"/>
      <w:sz w:val="22"/>
      <w:u w:val="single"/>
    </w:rPr>
  </w:style>
  <w:style w:type="character" w:styleId="UnresolvedMention">
    <w:name w:val="Unresolved Mention"/>
    <w:basedOn w:val="DefaultParagraphFont"/>
    <w:uiPriority w:val="99"/>
    <w:semiHidden/>
    <w:unhideWhenUsed/>
    <w:rsid w:val="00D531EA"/>
    <w:rPr>
      <w:color w:val="605E5C"/>
      <w:shd w:val="clear" w:color="auto" w:fill="E1DFDD"/>
    </w:rPr>
  </w:style>
  <w:style w:type="character" w:customStyle="1" w:styleId="eop">
    <w:name w:val="eop"/>
    <w:basedOn w:val="DefaultParagraphFont"/>
    <w:rsid w:val="00ED5772"/>
  </w:style>
  <w:style w:type="paragraph" w:styleId="CommentText">
    <w:name w:val="annotation text"/>
    <w:basedOn w:val="Normal"/>
    <w:link w:val="CommentTextChar"/>
    <w:uiPriority w:val="99"/>
    <w:unhideWhenUsed/>
    <w:rsid w:val="0091426F"/>
    <w:pPr>
      <w:spacing w:line="240" w:lineRule="auto"/>
    </w:pPr>
    <w:rPr>
      <w:sz w:val="20"/>
      <w:szCs w:val="20"/>
    </w:rPr>
  </w:style>
  <w:style w:type="character" w:customStyle="1" w:styleId="CommentTextChar">
    <w:name w:val="Comment Text Char"/>
    <w:basedOn w:val="DefaultParagraphFont"/>
    <w:link w:val="CommentText"/>
    <w:uiPriority w:val="99"/>
    <w:rsid w:val="0091426F"/>
    <w:rPr>
      <w:sz w:val="20"/>
      <w:szCs w:val="20"/>
    </w:rPr>
  </w:style>
  <w:style w:type="character" w:styleId="CommentReference">
    <w:name w:val="annotation reference"/>
    <w:aliases w:val="cr,Used by Word to flag author queries"/>
    <w:basedOn w:val="DefaultParagraphFont"/>
    <w:uiPriority w:val="99"/>
    <w:semiHidden/>
    <w:unhideWhenUsed/>
    <w:rsid w:val="0091426F"/>
    <w:rPr>
      <w:sz w:val="16"/>
      <w:szCs w:val="16"/>
    </w:rPr>
  </w:style>
  <w:style w:type="character" w:styleId="FollowedHyperlink">
    <w:name w:val="FollowedHyperlink"/>
    <w:basedOn w:val="DefaultParagraphFont"/>
    <w:uiPriority w:val="99"/>
    <w:semiHidden/>
    <w:unhideWhenUsed/>
    <w:rsid w:val="002B5036"/>
    <w:rPr>
      <w:color w:val="954F72" w:themeColor="followedHyperlink"/>
      <w:u w:val="single"/>
    </w:rPr>
  </w:style>
  <w:style w:type="character" w:customStyle="1" w:styleId="Blog-Heading2Char">
    <w:name w:val="Blog - Heading 2 Char"/>
    <w:basedOn w:val="DefaultParagraphFont"/>
    <w:link w:val="Blog-Heading2"/>
    <w:locked/>
    <w:rsid w:val="00C56298"/>
    <w:rPr>
      <w:rFonts w:ascii="Calibri" w:eastAsiaTheme="majorEastAsia" w:hAnsi="Calibri" w:cstheme="majorBidi"/>
      <w:b/>
      <w:bCs/>
      <w:color w:val="000000" w:themeColor="text1"/>
      <w:szCs w:val="26"/>
    </w:rPr>
  </w:style>
  <w:style w:type="paragraph" w:customStyle="1" w:styleId="Blog-Normal">
    <w:name w:val="Blog - Normal"/>
    <w:basedOn w:val="Normal"/>
    <w:link w:val="Blog-NormalChar"/>
    <w:uiPriority w:val="99"/>
    <w:qFormat/>
    <w:rsid w:val="00C56298"/>
    <w:pPr>
      <w:spacing w:line="256" w:lineRule="auto"/>
    </w:pPr>
    <w:rPr>
      <w:rFonts w:ascii="Calibri" w:hAnsi="Calibri" w:cs="Calibri"/>
      <w:color w:val="000000"/>
    </w:rPr>
  </w:style>
  <w:style w:type="paragraph" w:customStyle="1" w:styleId="Blog-Heading2">
    <w:name w:val="Blog - Heading 2"/>
    <w:basedOn w:val="Heading2"/>
    <w:next w:val="Blog-Normal"/>
    <w:link w:val="Blog-Heading2Char"/>
    <w:qFormat/>
    <w:rsid w:val="00C56298"/>
    <w:pPr>
      <w:spacing w:line="256" w:lineRule="auto"/>
    </w:pPr>
    <w:rPr>
      <w:rFonts w:ascii="Calibri" w:hAnsi="Calibri"/>
      <w:b/>
      <w:bCs/>
      <w:color w:val="000000" w:themeColor="text1"/>
      <w:sz w:val="22"/>
    </w:rPr>
  </w:style>
  <w:style w:type="character" w:customStyle="1" w:styleId="Blog-NormalChar">
    <w:name w:val="Blog - Normal Char"/>
    <w:basedOn w:val="DefaultParagraphFont"/>
    <w:link w:val="Blog-Normal"/>
    <w:uiPriority w:val="99"/>
    <w:locked/>
    <w:rsid w:val="00C56298"/>
    <w:rPr>
      <w:rFonts w:ascii="Calibri" w:hAnsi="Calibri" w:cs="Calibri"/>
      <w:color w:val="000000"/>
    </w:rPr>
  </w:style>
  <w:style w:type="paragraph" w:styleId="Revision">
    <w:name w:val="Revision"/>
    <w:hidden/>
    <w:uiPriority w:val="99"/>
    <w:semiHidden/>
    <w:rsid w:val="00C85CFA"/>
    <w:pPr>
      <w:spacing w:after="0" w:line="240" w:lineRule="auto"/>
    </w:pPr>
  </w:style>
  <w:style w:type="paragraph" w:styleId="ListParagraph">
    <w:name w:val="List Paragraph"/>
    <w:aliases w:val="Bullet List,FooterText,numbered,List Paragraph1,Paragraphe de liste1,Bulletr List Paragraph,列出段落,列出段落1,List Paragraph2,List Paragraph21,Listeafsnit1,Parágrafo da Lista1,リスト段落1,Párrafo de lista1,List Paragraph11,Bullet list,Foot,פיסקת רשי"/>
    <w:basedOn w:val="Normal"/>
    <w:link w:val="ListParagraphChar"/>
    <w:uiPriority w:val="34"/>
    <w:qFormat/>
    <w:pPr>
      <w:ind w:left="720"/>
      <w:contextualSpacing/>
    </w:pPr>
  </w:style>
  <w:style w:type="character" w:styleId="Strong">
    <w:name w:val="Strong"/>
    <w:basedOn w:val="DefaultParagraphFont"/>
    <w:uiPriority w:val="22"/>
    <w:qFormat/>
    <w:rsid w:val="00F23841"/>
    <w:rPr>
      <w:b/>
      <w:bCs/>
    </w:rPr>
  </w:style>
  <w:style w:type="character" w:customStyle="1" w:styleId="normaltextrun">
    <w:name w:val="normaltextrun"/>
    <w:basedOn w:val="DefaultParagraphFont"/>
    <w:rsid w:val="00E77AB4"/>
  </w:style>
  <w:style w:type="paragraph" w:customStyle="1" w:styleId="paragraph">
    <w:name w:val="paragraph"/>
    <w:basedOn w:val="Normal"/>
    <w:rsid w:val="00467E01"/>
    <w:pPr>
      <w:spacing w:before="100" w:beforeAutospacing="1" w:after="100" w:afterAutospacing="1" w:line="240" w:lineRule="auto"/>
    </w:pPr>
    <w:rPr>
      <w:rFonts w:ascii="Calibri" w:hAnsi="Calibri" w:cs="Calibri"/>
    </w:rPr>
  </w:style>
  <w:style w:type="paragraph" w:customStyle="1" w:styleId="xmsonormal">
    <w:name w:val="x_msonormal"/>
    <w:basedOn w:val="Normal"/>
    <w:rsid w:val="008E61E0"/>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F862EF"/>
    <w:rPr>
      <w:rFonts w:asciiTheme="majorHAnsi" w:eastAsiaTheme="majorEastAsia" w:hAnsiTheme="majorHAnsi" w:cstheme="majorBidi"/>
      <w:color w:val="1F3763" w:themeColor="accent1" w:themeShade="7F"/>
      <w:kern w:val="2"/>
      <w:sz w:val="24"/>
      <w:szCs w:val="24"/>
      <w14:ligatures w14:val="standardContextual"/>
    </w:rPr>
  </w:style>
  <w:style w:type="character" w:styleId="Mention">
    <w:name w:val="Mention"/>
    <w:basedOn w:val="DefaultParagraphFont"/>
    <w:uiPriority w:val="99"/>
    <w:unhideWhenUsed/>
    <w:rsid w:val="00ED3CC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263"/>
    <w:rPr>
      <w:b/>
      <w:bCs/>
    </w:rPr>
  </w:style>
  <w:style w:type="character" w:customStyle="1" w:styleId="CommentSubjectChar">
    <w:name w:val="Comment Subject Char"/>
    <w:basedOn w:val="CommentTextChar"/>
    <w:link w:val="CommentSubject"/>
    <w:uiPriority w:val="99"/>
    <w:semiHidden/>
    <w:rsid w:val="00627263"/>
    <w:rPr>
      <w:b/>
      <w:bCs/>
      <w:sz w:val="20"/>
      <w:szCs w:val="20"/>
    </w:rPr>
  </w:style>
  <w:style w:type="character" w:customStyle="1" w:styleId="ui-provider">
    <w:name w:val="ui-provider"/>
    <w:basedOn w:val="DefaultParagraphFont"/>
    <w:rsid w:val="00C2338D"/>
  </w:style>
  <w:style w:type="character" w:customStyle="1" w:styleId="sr-text">
    <w:name w:val="sr-text"/>
    <w:basedOn w:val="DefaultParagraphFont"/>
    <w:rsid w:val="00011818"/>
  </w:style>
  <w:style w:type="character" w:customStyle="1" w:styleId="scxw108765982">
    <w:name w:val="scxw108765982"/>
    <w:basedOn w:val="DefaultParagraphFont"/>
    <w:rsid w:val="002810CC"/>
  </w:style>
  <w:style w:type="paragraph" w:customStyle="1" w:styleId="elementtoproof">
    <w:name w:val="elementtoproof"/>
    <w:basedOn w:val="Normal"/>
    <w:rsid w:val="00D95063"/>
    <w:pPr>
      <w:spacing w:after="0" w:line="240" w:lineRule="auto"/>
    </w:pPr>
    <w:rPr>
      <w:rFonts w:ascii="Calibri" w:hAnsi="Calibri" w:cs="Calibri"/>
    </w:rPr>
  </w:style>
  <w:style w:type="paragraph" w:customStyle="1" w:styleId="Hyperlink1">
    <w:name w:val="Hyperlink 1"/>
    <w:basedOn w:val="Normal"/>
    <w:qFormat/>
    <w:rsid w:val="006F5F10"/>
    <w:pPr>
      <w:spacing w:after="0" w:line="240" w:lineRule="auto"/>
    </w:pPr>
    <w:rPr>
      <w:color w:val="0070C0"/>
    </w:rPr>
  </w:style>
  <w:style w:type="character" w:customStyle="1" w:styleId="scxw202963057">
    <w:name w:val="scxw202963057"/>
    <w:basedOn w:val="DefaultParagraphFont"/>
    <w:rsid w:val="0024586B"/>
  </w:style>
  <w:style w:type="character" w:styleId="FootnoteReference">
    <w:name w:val="footnote reference"/>
    <w:basedOn w:val="DefaultParagraphFont"/>
    <w:uiPriority w:val="99"/>
    <w:semiHidden/>
    <w:unhideWhenUsed/>
    <w:rsid w:val="001618C2"/>
    <w:rPr>
      <w:vertAlign w:val="superscript"/>
    </w:rPr>
  </w:style>
  <w:style w:type="character" w:customStyle="1" w:styleId="FootnoteTextChar">
    <w:name w:val="Footnote Text Char"/>
    <w:basedOn w:val="DefaultParagraphFont"/>
    <w:link w:val="FootnoteText"/>
    <w:uiPriority w:val="99"/>
    <w:semiHidden/>
    <w:rsid w:val="001618C2"/>
    <w:rPr>
      <w:sz w:val="20"/>
      <w:szCs w:val="20"/>
    </w:rPr>
  </w:style>
  <w:style w:type="paragraph" w:styleId="FootnoteText">
    <w:name w:val="footnote text"/>
    <w:basedOn w:val="Normal"/>
    <w:link w:val="FootnoteTextChar"/>
    <w:uiPriority w:val="99"/>
    <w:semiHidden/>
    <w:unhideWhenUsed/>
    <w:rsid w:val="001618C2"/>
    <w:pPr>
      <w:spacing w:after="0" w:line="240" w:lineRule="auto"/>
    </w:pPr>
    <w:rPr>
      <w:sz w:val="20"/>
      <w:szCs w:val="20"/>
    </w:rPr>
  </w:style>
  <w:style w:type="paragraph" w:customStyle="1" w:styleId="pf0">
    <w:name w:val="pf0"/>
    <w:basedOn w:val="Normal"/>
    <w:rsid w:val="00283D68"/>
    <w:pPr>
      <w:spacing w:before="100" w:beforeAutospacing="1" w:after="100" w:afterAutospacing="1" w:line="240" w:lineRule="auto"/>
      <w:ind w:left="200"/>
    </w:pPr>
    <w:rPr>
      <w:rFonts w:ascii="Times New Roman" w:eastAsia="Times New Roman" w:hAnsi="Times New Roman" w:cs="Times New Roman"/>
      <w:sz w:val="24"/>
      <w:szCs w:val="24"/>
    </w:rPr>
  </w:style>
  <w:style w:type="character" w:customStyle="1" w:styleId="cf01">
    <w:name w:val="cf01"/>
    <w:basedOn w:val="DefaultParagraphFont"/>
    <w:rsid w:val="00283D68"/>
    <w:rPr>
      <w:rFonts w:ascii="Segoe UI" w:hAnsi="Segoe UI" w:cs="Segoe UI" w:hint="default"/>
      <w:b/>
      <w:bCs/>
      <w:color w:val="333333"/>
      <w:sz w:val="18"/>
      <w:szCs w:val="18"/>
      <w:shd w:val="clear" w:color="auto" w:fill="FFFFFF"/>
    </w:rPr>
  </w:style>
  <w:style w:type="character" w:customStyle="1" w:styleId="cf11">
    <w:name w:val="cf11"/>
    <w:basedOn w:val="DefaultParagraphFont"/>
    <w:rsid w:val="00283D68"/>
    <w:rPr>
      <w:rFonts w:ascii="Segoe UI" w:hAnsi="Segoe UI" w:cs="Segoe UI" w:hint="default"/>
      <w:color w:val="333333"/>
      <w:sz w:val="18"/>
      <w:szCs w:val="18"/>
      <w:shd w:val="clear" w:color="auto" w:fill="FFFFFF"/>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qFormat/>
    <w:locked/>
    <w:rsid w:val="00FC7F86"/>
  </w:style>
  <w:style w:type="paragraph" w:customStyle="1" w:styleId="Question">
    <w:name w:val="Question"/>
    <w:basedOn w:val="Heading4"/>
    <w:next w:val="Normal"/>
    <w:link w:val="QuestionChar"/>
    <w:qFormat/>
    <w:rsid w:val="00660C53"/>
    <w:pPr>
      <w:spacing w:before="120"/>
    </w:pPr>
    <w:rPr>
      <w:i w:val="0"/>
      <w:color w:val="4472C4"/>
      <w:sz w:val="20"/>
    </w:rPr>
  </w:style>
  <w:style w:type="character" w:customStyle="1" w:styleId="QuestionChar">
    <w:name w:val="Question Char"/>
    <w:basedOn w:val="DefaultParagraphFont"/>
    <w:link w:val="Question"/>
    <w:rsid w:val="00660C53"/>
    <w:rPr>
      <w:rFonts w:asciiTheme="majorHAnsi" w:eastAsiaTheme="majorEastAsia" w:hAnsiTheme="majorHAnsi" w:cstheme="majorBidi"/>
      <w:iCs/>
      <w:color w:val="4472C4"/>
      <w:sz w:val="20"/>
    </w:rPr>
  </w:style>
  <w:style w:type="character" w:customStyle="1" w:styleId="Heading4Char">
    <w:name w:val="Heading 4 Char"/>
    <w:basedOn w:val="DefaultParagraphFont"/>
    <w:link w:val="Heading4"/>
    <w:uiPriority w:val="9"/>
    <w:semiHidden/>
    <w:rsid w:val="00660C53"/>
    <w:rPr>
      <w:rFonts w:asciiTheme="majorHAnsi" w:eastAsiaTheme="majorEastAsia" w:hAnsiTheme="majorHAnsi" w:cstheme="majorBidi"/>
      <w:i/>
      <w:iCs/>
      <w:color w:val="2F5496" w:themeColor="accent1" w:themeShade="BF"/>
    </w:rPr>
  </w:style>
  <w:style w:type="character" w:customStyle="1" w:styleId="ow-bold">
    <w:name w:val="ow-bold"/>
    <w:basedOn w:val="DefaultParagraphFont"/>
    <w:rsid w:val="006C6B3B"/>
  </w:style>
  <w:style w:type="paragraph" w:styleId="NoSpacing">
    <w:name w:val="No Spacing"/>
    <w:uiPriority w:val="1"/>
    <w:qFormat/>
    <w:rsid w:val="00FE1A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59121">
      <w:bodyDiv w:val="1"/>
      <w:marLeft w:val="0"/>
      <w:marRight w:val="0"/>
      <w:marTop w:val="0"/>
      <w:marBottom w:val="0"/>
      <w:divBdr>
        <w:top w:val="none" w:sz="0" w:space="0" w:color="auto"/>
        <w:left w:val="none" w:sz="0" w:space="0" w:color="auto"/>
        <w:bottom w:val="none" w:sz="0" w:space="0" w:color="auto"/>
        <w:right w:val="none" w:sz="0" w:space="0" w:color="auto"/>
      </w:divBdr>
    </w:div>
    <w:div w:id="78912402">
      <w:bodyDiv w:val="1"/>
      <w:marLeft w:val="0"/>
      <w:marRight w:val="0"/>
      <w:marTop w:val="0"/>
      <w:marBottom w:val="0"/>
      <w:divBdr>
        <w:top w:val="none" w:sz="0" w:space="0" w:color="auto"/>
        <w:left w:val="none" w:sz="0" w:space="0" w:color="auto"/>
        <w:bottom w:val="none" w:sz="0" w:space="0" w:color="auto"/>
        <w:right w:val="none" w:sz="0" w:space="0" w:color="auto"/>
      </w:divBdr>
    </w:div>
    <w:div w:id="87701147">
      <w:bodyDiv w:val="1"/>
      <w:marLeft w:val="0"/>
      <w:marRight w:val="0"/>
      <w:marTop w:val="0"/>
      <w:marBottom w:val="0"/>
      <w:divBdr>
        <w:top w:val="none" w:sz="0" w:space="0" w:color="auto"/>
        <w:left w:val="none" w:sz="0" w:space="0" w:color="auto"/>
        <w:bottom w:val="none" w:sz="0" w:space="0" w:color="auto"/>
        <w:right w:val="none" w:sz="0" w:space="0" w:color="auto"/>
      </w:divBdr>
      <w:divsChild>
        <w:div w:id="711265418">
          <w:marLeft w:val="0"/>
          <w:marRight w:val="0"/>
          <w:marTop w:val="0"/>
          <w:marBottom w:val="0"/>
          <w:divBdr>
            <w:top w:val="none" w:sz="0" w:space="0" w:color="auto"/>
            <w:left w:val="none" w:sz="0" w:space="0" w:color="auto"/>
            <w:bottom w:val="none" w:sz="0" w:space="0" w:color="auto"/>
            <w:right w:val="none" w:sz="0" w:space="0" w:color="auto"/>
          </w:divBdr>
          <w:divsChild>
            <w:div w:id="233123209">
              <w:marLeft w:val="0"/>
              <w:marRight w:val="0"/>
              <w:marTop w:val="0"/>
              <w:marBottom w:val="0"/>
              <w:divBdr>
                <w:top w:val="none" w:sz="0" w:space="0" w:color="auto"/>
                <w:left w:val="none" w:sz="0" w:space="0" w:color="auto"/>
                <w:bottom w:val="none" w:sz="0" w:space="0" w:color="auto"/>
                <w:right w:val="none" w:sz="0" w:space="0" w:color="auto"/>
              </w:divBdr>
            </w:div>
            <w:div w:id="1662539466">
              <w:marLeft w:val="0"/>
              <w:marRight w:val="0"/>
              <w:marTop w:val="0"/>
              <w:marBottom w:val="0"/>
              <w:divBdr>
                <w:top w:val="none" w:sz="0" w:space="0" w:color="auto"/>
                <w:left w:val="none" w:sz="0" w:space="0" w:color="auto"/>
                <w:bottom w:val="none" w:sz="0" w:space="0" w:color="auto"/>
                <w:right w:val="none" w:sz="0" w:space="0" w:color="auto"/>
              </w:divBdr>
            </w:div>
            <w:div w:id="1700280043">
              <w:marLeft w:val="0"/>
              <w:marRight w:val="0"/>
              <w:marTop w:val="0"/>
              <w:marBottom w:val="0"/>
              <w:divBdr>
                <w:top w:val="none" w:sz="0" w:space="0" w:color="auto"/>
                <w:left w:val="none" w:sz="0" w:space="0" w:color="auto"/>
                <w:bottom w:val="none" w:sz="0" w:space="0" w:color="auto"/>
                <w:right w:val="none" w:sz="0" w:space="0" w:color="auto"/>
              </w:divBdr>
            </w:div>
            <w:div w:id="1790855486">
              <w:marLeft w:val="0"/>
              <w:marRight w:val="0"/>
              <w:marTop w:val="0"/>
              <w:marBottom w:val="0"/>
              <w:divBdr>
                <w:top w:val="none" w:sz="0" w:space="0" w:color="auto"/>
                <w:left w:val="none" w:sz="0" w:space="0" w:color="auto"/>
                <w:bottom w:val="none" w:sz="0" w:space="0" w:color="auto"/>
                <w:right w:val="none" w:sz="0" w:space="0" w:color="auto"/>
              </w:divBdr>
            </w:div>
            <w:div w:id="1892690239">
              <w:marLeft w:val="0"/>
              <w:marRight w:val="0"/>
              <w:marTop w:val="0"/>
              <w:marBottom w:val="0"/>
              <w:divBdr>
                <w:top w:val="none" w:sz="0" w:space="0" w:color="auto"/>
                <w:left w:val="none" w:sz="0" w:space="0" w:color="auto"/>
                <w:bottom w:val="none" w:sz="0" w:space="0" w:color="auto"/>
                <w:right w:val="none" w:sz="0" w:space="0" w:color="auto"/>
              </w:divBdr>
            </w:div>
          </w:divsChild>
        </w:div>
        <w:div w:id="898587891">
          <w:marLeft w:val="0"/>
          <w:marRight w:val="0"/>
          <w:marTop w:val="0"/>
          <w:marBottom w:val="0"/>
          <w:divBdr>
            <w:top w:val="none" w:sz="0" w:space="0" w:color="auto"/>
            <w:left w:val="none" w:sz="0" w:space="0" w:color="auto"/>
            <w:bottom w:val="none" w:sz="0" w:space="0" w:color="auto"/>
            <w:right w:val="none" w:sz="0" w:space="0" w:color="auto"/>
          </w:divBdr>
          <w:divsChild>
            <w:div w:id="86124703">
              <w:marLeft w:val="0"/>
              <w:marRight w:val="0"/>
              <w:marTop w:val="0"/>
              <w:marBottom w:val="0"/>
              <w:divBdr>
                <w:top w:val="none" w:sz="0" w:space="0" w:color="auto"/>
                <w:left w:val="none" w:sz="0" w:space="0" w:color="auto"/>
                <w:bottom w:val="none" w:sz="0" w:space="0" w:color="auto"/>
                <w:right w:val="none" w:sz="0" w:space="0" w:color="auto"/>
              </w:divBdr>
            </w:div>
            <w:div w:id="1180240137">
              <w:marLeft w:val="0"/>
              <w:marRight w:val="0"/>
              <w:marTop w:val="0"/>
              <w:marBottom w:val="0"/>
              <w:divBdr>
                <w:top w:val="none" w:sz="0" w:space="0" w:color="auto"/>
                <w:left w:val="none" w:sz="0" w:space="0" w:color="auto"/>
                <w:bottom w:val="none" w:sz="0" w:space="0" w:color="auto"/>
                <w:right w:val="none" w:sz="0" w:space="0" w:color="auto"/>
              </w:divBdr>
            </w:div>
          </w:divsChild>
        </w:div>
        <w:div w:id="1132479740">
          <w:marLeft w:val="0"/>
          <w:marRight w:val="0"/>
          <w:marTop w:val="0"/>
          <w:marBottom w:val="0"/>
          <w:divBdr>
            <w:top w:val="none" w:sz="0" w:space="0" w:color="auto"/>
            <w:left w:val="none" w:sz="0" w:space="0" w:color="auto"/>
            <w:bottom w:val="none" w:sz="0" w:space="0" w:color="auto"/>
            <w:right w:val="none" w:sz="0" w:space="0" w:color="auto"/>
          </w:divBdr>
          <w:divsChild>
            <w:div w:id="230359905">
              <w:marLeft w:val="0"/>
              <w:marRight w:val="0"/>
              <w:marTop w:val="0"/>
              <w:marBottom w:val="0"/>
              <w:divBdr>
                <w:top w:val="none" w:sz="0" w:space="0" w:color="auto"/>
                <w:left w:val="none" w:sz="0" w:space="0" w:color="auto"/>
                <w:bottom w:val="none" w:sz="0" w:space="0" w:color="auto"/>
                <w:right w:val="none" w:sz="0" w:space="0" w:color="auto"/>
              </w:divBdr>
            </w:div>
            <w:div w:id="504633874">
              <w:marLeft w:val="0"/>
              <w:marRight w:val="0"/>
              <w:marTop w:val="0"/>
              <w:marBottom w:val="0"/>
              <w:divBdr>
                <w:top w:val="none" w:sz="0" w:space="0" w:color="auto"/>
                <w:left w:val="none" w:sz="0" w:space="0" w:color="auto"/>
                <w:bottom w:val="none" w:sz="0" w:space="0" w:color="auto"/>
                <w:right w:val="none" w:sz="0" w:space="0" w:color="auto"/>
              </w:divBdr>
            </w:div>
            <w:div w:id="661006203">
              <w:marLeft w:val="0"/>
              <w:marRight w:val="0"/>
              <w:marTop w:val="0"/>
              <w:marBottom w:val="0"/>
              <w:divBdr>
                <w:top w:val="none" w:sz="0" w:space="0" w:color="auto"/>
                <w:left w:val="none" w:sz="0" w:space="0" w:color="auto"/>
                <w:bottom w:val="none" w:sz="0" w:space="0" w:color="auto"/>
                <w:right w:val="none" w:sz="0" w:space="0" w:color="auto"/>
              </w:divBdr>
            </w:div>
          </w:divsChild>
        </w:div>
        <w:div w:id="1514496651">
          <w:marLeft w:val="0"/>
          <w:marRight w:val="0"/>
          <w:marTop w:val="0"/>
          <w:marBottom w:val="0"/>
          <w:divBdr>
            <w:top w:val="none" w:sz="0" w:space="0" w:color="auto"/>
            <w:left w:val="none" w:sz="0" w:space="0" w:color="auto"/>
            <w:bottom w:val="none" w:sz="0" w:space="0" w:color="auto"/>
            <w:right w:val="none" w:sz="0" w:space="0" w:color="auto"/>
          </w:divBdr>
          <w:divsChild>
            <w:div w:id="284116896">
              <w:marLeft w:val="0"/>
              <w:marRight w:val="0"/>
              <w:marTop w:val="0"/>
              <w:marBottom w:val="0"/>
              <w:divBdr>
                <w:top w:val="none" w:sz="0" w:space="0" w:color="auto"/>
                <w:left w:val="none" w:sz="0" w:space="0" w:color="auto"/>
                <w:bottom w:val="none" w:sz="0" w:space="0" w:color="auto"/>
                <w:right w:val="none" w:sz="0" w:space="0" w:color="auto"/>
              </w:divBdr>
            </w:div>
            <w:div w:id="11782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1748">
      <w:bodyDiv w:val="1"/>
      <w:marLeft w:val="0"/>
      <w:marRight w:val="0"/>
      <w:marTop w:val="0"/>
      <w:marBottom w:val="0"/>
      <w:divBdr>
        <w:top w:val="none" w:sz="0" w:space="0" w:color="auto"/>
        <w:left w:val="none" w:sz="0" w:space="0" w:color="auto"/>
        <w:bottom w:val="none" w:sz="0" w:space="0" w:color="auto"/>
        <w:right w:val="none" w:sz="0" w:space="0" w:color="auto"/>
      </w:divBdr>
    </w:div>
    <w:div w:id="94719229">
      <w:bodyDiv w:val="1"/>
      <w:marLeft w:val="0"/>
      <w:marRight w:val="0"/>
      <w:marTop w:val="0"/>
      <w:marBottom w:val="0"/>
      <w:divBdr>
        <w:top w:val="none" w:sz="0" w:space="0" w:color="auto"/>
        <w:left w:val="none" w:sz="0" w:space="0" w:color="auto"/>
        <w:bottom w:val="none" w:sz="0" w:space="0" w:color="auto"/>
        <w:right w:val="none" w:sz="0" w:space="0" w:color="auto"/>
      </w:divBdr>
    </w:div>
    <w:div w:id="150143724">
      <w:bodyDiv w:val="1"/>
      <w:marLeft w:val="0"/>
      <w:marRight w:val="0"/>
      <w:marTop w:val="0"/>
      <w:marBottom w:val="0"/>
      <w:divBdr>
        <w:top w:val="none" w:sz="0" w:space="0" w:color="auto"/>
        <w:left w:val="none" w:sz="0" w:space="0" w:color="auto"/>
        <w:bottom w:val="none" w:sz="0" w:space="0" w:color="auto"/>
        <w:right w:val="none" w:sz="0" w:space="0" w:color="auto"/>
      </w:divBdr>
    </w:div>
    <w:div w:id="154420185">
      <w:bodyDiv w:val="1"/>
      <w:marLeft w:val="0"/>
      <w:marRight w:val="0"/>
      <w:marTop w:val="0"/>
      <w:marBottom w:val="0"/>
      <w:divBdr>
        <w:top w:val="none" w:sz="0" w:space="0" w:color="auto"/>
        <w:left w:val="none" w:sz="0" w:space="0" w:color="auto"/>
        <w:bottom w:val="none" w:sz="0" w:space="0" w:color="auto"/>
        <w:right w:val="none" w:sz="0" w:space="0" w:color="auto"/>
      </w:divBdr>
    </w:div>
    <w:div w:id="209807429">
      <w:bodyDiv w:val="1"/>
      <w:marLeft w:val="0"/>
      <w:marRight w:val="0"/>
      <w:marTop w:val="0"/>
      <w:marBottom w:val="0"/>
      <w:divBdr>
        <w:top w:val="none" w:sz="0" w:space="0" w:color="auto"/>
        <w:left w:val="none" w:sz="0" w:space="0" w:color="auto"/>
        <w:bottom w:val="none" w:sz="0" w:space="0" w:color="auto"/>
        <w:right w:val="none" w:sz="0" w:space="0" w:color="auto"/>
      </w:divBdr>
    </w:div>
    <w:div w:id="210195416">
      <w:bodyDiv w:val="1"/>
      <w:marLeft w:val="0"/>
      <w:marRight w:val="0"/>
      <w:marTop w:val="0"/>
      <w:marBottom w:val="0"/>
      <w:divBdr>
        <w:top w:val="none" w:sz="0" w:space="0" w:color="auto"/>
        <w:left w:val="none" w:sz="0" w:space="0" w:color="auto"/>
        <w:bottom w:val="none" w:sz="0" w:space="0" w:color="auto"/>
        <w:right w:val="none" w:sz="0" w:space="0" w:color="auto"/>
      </w:divBdr>
    </w:div>
    <w:div w:id="224688366">
      <w:bodyDiv w:val="1"/>
      <w:marLeft w:val="0"/>
      <w:marRight w:val="0"/>
      <w:marTop w:val="0"/>
      <w:marBottom w:val="0"/>
      <w:divBdr>
        <w:top w:val="none" w:sz="0" w:space="0" w:color="auto"/>
        <w:left w:val="none" w:sz="0" w:space="0" w:color="auto"/>
        <w:bottom w:val="none" w:sz="0" w:space="0" w:color="auto"/>
        <w:right w:val="none" w:sz="0" w:space="0" w:color="auto"/>
      </w:divBdr>
    </w:div>
    <w:div w:id="226499618">
      <w:bodyDiv w:val="1"/>
      <w:marLeft w:val="0"/>
      <w:marRight w:val="0"/>
      <w:marTop w:val="0"/>
      <w:marBottom w:val="0"/>
      <w:divBdr>
        <w:top w:val="none" w:sz="0" w:space="0" w:color="auto"/>
        <w:left w:val="none" w:sz="0" w:space="0" w:color="auto"/>
        <w:bottom w:val="none" w:sz="0" w:space="0" w:color="auto"/>
        <w:right w:val="none" w:sz="0" w:space="0" w:color="auto"/>
      </w:divBdr>
    </w:div>
    <w:div w:id="258879635">
      <w:bodyDiv w:val="1"/>
      <w:marLeft w:val="0"/>
      <w:marRight w:val="0"/>
      <w:marTop w:val="0"/>
      <w:marBottom w:val="0"/>
      <w:divBdr>
        <w:top w:val="none" w:sz="0" w:space="0" w:color="auto"/>
        <w:left w:val="none" w:sz="0" w:space="0" w:color="auto"/>
        <w:bottom w:val="none" w:sz="0" w:space="0" w:color="auto"/>
        <w:right w:val="none" w:sz="0" w:space="0" w:color="auto"/>
      </w:divBdr>
    </w:div>
    <w:div w:id="260183138">
      <w:bodyDiv w:val="1"/>
      <w:marLeft w:val="0"/>
      <w:marRight w:val="0"/>
      <w:marTop w:val="0"/>
      <w:marBottom w:val="0"/>
      <w:divBdr>
        <w:top w:val="none" w:sz="0" w:space="0" w:color="auto"/>
        <w:left w:val="none" w:sz="0" w:space="0" w:color="auto"/>
        <w:bottom w:val="none" w:sz="0" w:space="0" w:color="auto"/>
        <w:right w:val="none" w:sz="0" w:space="0" w:color="auto"/>
      </w:divBdr>
    </w:div>
    <w:div w:id="332145841">
      <w:bodyDiv w:val="1"/>
      <w:marLeft w:val="0"/>
      <w:marRight w:val="0"/>
      <w:marTop w:val="0"/>
      <w:marBottom w:val="0"/>
      <w:divBdr>
        <w:top w:val="none" w:sz="0" w:space="0" w:color="auto"/>
        <w:left w:val="none" w:sz="0" w:space="0" w:color="auto"/>
        <w:bottom w:val="none" w:sz="0" w:space="0" w:color="auto"/>
        <w:right w:val="none" w:sz="0" w:space="0" w:color="auto"/>
      </w:divBdr>
    </w:div>
    <w:div w:id="332488047">
      <w:bodyDiv w:val="1"/>
      <w:marLeft w:val="0"/>
      <w:marRight w:val="0"/>
      <w:marTop w:val="0"/>
      <w:marBottom w:val="0"/>
      <w:divBdr>
        <w:top w:val="none" w:sz="0" w:space="0" w:color="auto"/>
        <w:left w:val="none" w:sz="0" w:space="0" w:color="auto"/>
        <w:bottom w:val="none" w:sz="0" w:space="0" w:color="auto"/>
        <w:right w:val="none" w:sz="0" w:space="0" w:color="auto"/>
      </w:divBdr>
    </w:div>
    <w:div w:id="340090144">
      <w:bodyDiv w:val="1"/>
      <w:marLeft w:val="0"/>
      <w:marRight w:val="0"/>
      <w:marTop w:val="0"/>
      <w:marBottom w:val="0"/>
      <w:divBdr>
        <w:top w:val="none" w:sz="0" w:space="0" w:color="auto"/>
        <w:left w:val="none" w:sz="0" w:space="0" w:color="auto"/>
        <w:bottom w:val="none" w:sz="0" w:space="0" w:color="auto"/>
        <w:right w:val="none" w:sz="0" w:space="0" w:color="auto"/>
      </w:divBdr>
    </w:div>
    <w:div w:id="346827724">
      <w:bodyDiv w:val="1"/>
      <w:marLeft w:val="0"/>
      <w:marRight w:val="0"/>
      <w:marTop w:val="0"/>
      <w:marBottom w:val="0"/>
      <w:divBdr>
        <w:top w:val="none" w:sz="0" w:space="0" w:color="auto"/>
        <w:left w:val="none" w:sz="0" w:space="0" w:color="auto"/>
        <w:bottom w:val="none" w:sz="0" w:space="0" w:color="auto"/>
        <w:right w:val="none" w:sz="0" w:space="0" w:color="auto"/>
      </w:divBdr>
    </w:div>
    <w:div w:id="356278126">
      <w:bodyDiv w:val="1"/>
      <w:marLeft w:val="0"/>
      <w:marRight w:val="0"/>
      <w:marTop w:val="0"/>
      <w:marBottom w:val="0"/>
      <w:divBdr>
        <w:top w:val="none" w:sz="0" w:space="0" w:color="auto"/>
        <w:left w:val="none" w:sz="0" w:space="0" w:color="auto"/>
        <w:bottom w:val="none" w:sz="0" w:space="0" w:color="auto"/>
        <w:right w:val="none" w:sz="0" w:space="0" w:color="auto"/>
      </w:divBdr>
    </w:div>
    <w:div w:id="395859796">
      <w:bodyDiv w:val="1"/>
      <w:marLeft w:val="0"/>
      <w:marRight w:val="0"/>
      <w:marTop w:val="0"/>
      <w:marBottom w:val="0"/>
      <w:divBdr>
        <w:top w:val="none" w:sz="0" w:space="0" w:color="auto"/>
        <w:left w:val="none" w:sz="0" w:space="0" w:color="auto"/>
        <w:bottom w:val="none" w:sz="0" w:space="0" w:color="auto"/>
        <w:right w:val="none" w:sz="0" w:space="0" w:color="auto"/>
      </w:divBdr>
    </w:div>
    <w:div w:id="398290496">
      <w:bodyDiv w:val="1"/>
      <w:marLeft w:val="0"/>
      <w:marRight w:val="0"/>
      <w:marTop w:val="0"/>
      <w:marBottom w:val="0"/>
      <w:divBdr>
        <w:top w:val="none" w:sz="0" w:space="0" w:color="auto"/>
        <w:left w:val="none" w:sz="0" w:space="0" w:color="auto"/>
        <w:bottom w:val="none" w:sz="0" w:space="0" w:color="auto"/>
        <w:right w:val="none" w:sz="0" w:space="0" w:color="auto"/>
      </w:divBdr>
    </w:div>
    <w:div w:id="487946077">
      <w:bodyDiv w:val="1"/>
      <w:marLeft w:val="0"/>
      <w:marRight w:val="0"/>
      <w:marTop w:val="0"/>
      <w:marBottom w:val="0"/>
      <w:divBdr>
        <w:top w:val="none" w:sz="0" w:space="0" w:color="auto"/>
        <w:left w:val="none" w:sz="0" w:space="0" w:color="auto"/>
        <w:bottom w:val="none" w:sz="0" w:space="0" w:color="auto"/>
        <w:right w:val="none" w:sz="0" w:space="0" w:color="auto"/>
      </w:divBdr>
    </w:div>
    <w:div w:id="492835365">
      <w:bodyDiv w:val="1"/>
      <w:marLeft w:val="0"/>
      <w:marRight w:val="0"/>
      <w:marTop w:val="0"/>
      <w:marBottom w:val="0"/>
      <w:divBdr>
        <w:top w:val="none" w:sz="0" w:space="0" w:color="auto"/>
        <w:left w:val="none" w:sz="0" w:space="0" w:color="auto"/>
        <w:bottom w:val="none" w:sz="0" w:space="0" w:color="auto"/>
        <w:right w:val="none" w:sz="0" w:space="0" w:color="auto"/>
      </w:divBdr>
    </w:div>
    <w:div w:id="493493123">
      <w:bodyDiv w:val="1"/>
      <w:marLeft w:val="0"/>
      <w:marRight w:val="0"/>
      <w:marTop w:val="0"/>
      <w:marBottom w:val="0"/>
      <w:divBdr>
        <w:top w:val="none" w:sz="0" w:space="0" w:color="auto"/>
        <w:left w:val="none" w:sz="0" w:space="0" w:color="auto"/>
        <w:bottom w:val="none" w:sz="0" w:space="0" w:color="auto"/>
        <w:right w:val="none" w:sz="0" w:space="0" w:color="auto"/>
      </w:divBdr>
    </w:div>
    <w:div w:id="555049396">
      <w:bodyDiv w:val="1"/>
      <w:marLeft w:val="0"/>
      <w:marRight w:val="0"/>
      <w:marTop w:val="0"/>
      <w:marBottom w:val="0"/>
      <w:divBdr>
        <w:top w:val="none" w:sz="0" w:space="0" w:color="auto"/>
        <w:left w:val="none" w:sz="0" w:space="0" w:color="auto"/>
        <w:bottom w:val="none" w:sz="0" w:space="0" w:color="auto"/>
        <w:right w:val="none" w:sz="0" w:space="0" w:color="auto"/>
      </w:divBdr>
    </w:div>
    <w:div w:id="561328937">
      <w:bodyDiv w:val="1"/>
      <w:marLeft w:val="0"/>
      <w:marRight w:val="0"/>
      <w:marTop w:val="0"/>
      <w:marBottom w:val="0"/>
      <w:divBdr>
        <w:top w:val="none" w:sz="0" w:space="0" w:color="auto"/>
        <w:left w:val="none" w:sz="0" w:space="0" w:color="auto"/>
        <w:bottom w:val="none" w:sz="0" w:space="0" w:color="auto"/>
        <w:right w:val="none" w:sz="0" w:space="0" w:color="auto"/>
      </w:divBdr>
    </w:div>
    <w:div w:id="596795889">
      <w:bodyDiv w:val="1"/>
      <w:marLeft w:val="0"/>
      <w:marRight w:val="0"/>
      <w:marTop w:val="0"/>
      <w:marBottom w:val="0"/>
      <w:divBdr>
        <w:top w:val="none" w:sz="0" w:space="0" w:color="auto"/>
        <w:left w:val="none" w:sz="0" w:space="0" w:color="auto"/>
        <w:bottom w:val="none" w:sz="0" w:space="0" w:color="auto"/>
        <w:right w:val="none" w:sz="0" w:space="0" w:color="auto"/>
      </w:divBdr>
    </w:div>
    <w:div w:id="601181231">
      <w:bodyDiv w:val="1"/>
      <w:marLeft w:val="0"/>
      <w:marRight w:val="0"/>
      <w:marTop w:val="0"/>
      <w:marBottom w:val="0"/>
      <w:divBdr>
        <w:top w:val="none" w:sz="0" w:space="0" w:color="auto"/>
        <w:left w:val="none" w:sz="0" w:space="0" w:color="auto"/>
        <w:bottom w:val="none" w:sz="0" w:space="0" w:color="auto"/>
        <w:right w:val="none" w:sz="0" w:space="0" w:color="auto"/>
      </w:divBdr>
    </w:div>
    <w:div w:id="606161145">
      <w:bodyDiv w:val="1"/>
      <w:marLeft w:val="0"/>
      <w:marRight w:val="0"/>
      <w:marTop w:val="0"/>
      <w:marBottom w:val="0"/>
      <w:divBdr>
        <w:top w:val="none" w:sz="0" w:space="0" w:color="auto"/>
        <w:left w:val="none" w:sz="0" w:space="0" w:color="auto"/>
        <w:bottom w:val="none" w:sz="0" w:space="0" w:color="auto"/>
        <w:right w:val="none" w:sz="0" w:space="0" w:color="auto"/>
      </w:divBdr>
    </w:div>
    <w:div w:id="624041729">
      <w:bodyDiv w:val="1"/>
      <w:marLeft w:val="0"/>
      <w:marRight w:val="0"/>
      <w:marTop w:val="0"/>
      <w:marBottom w:val="0"/>
      <w:divBdr>
        <w:top w:val="none" w:sz="0" w:space="0" w:color="auto"/>
        <w:left w:val="none" w:sz="0" w:space="0" w:color="auto"/>
        <w:bottom w:val="none" w:sz="0" w:space="0" w:color="auto"/>
        <w:right w:val="none" w:sz="0" w:space="0" w:color="auto"/>
      </w:divBdr>
    </w:div>
    <w:div w:id="646973750">
      <w:bodyDiv w:val="1"/>
      <w:marLeft w:val="0"/>
      <w:marRight w:val="0"/>
      <w:marTop w:val="0"/>
      <w:marBottom w:val="0"/>
      <w:divBdr>
        <w:top w:val="none" w:sz="0" w:space="0" w:color="auto"/>
        <w:left w:val="none" w:sz="0" w:space="0" w:color="auto"/>
        <w:bottom w:val="none" w:sz="0" w:space="0" w:color="auto"/>
        <w:right w:val="none" w:sz="0" w:space="0" w:color="auto"/>
      </w:divBdr>
    </w:div>
    <w:div w:id="673149015">
      <w:bodyDiv w:val="1"/>
      <w:marLeft w:val="0"/>
      <w:marRight w:val="0"/>
      <w:marTop w:val="0"/>
      <w:marBottom w:val="0"/>
      <w:divBdr>
        <w:top w:val="none" w:sz="0" w:space="0" w:color="auto"/>
        <w:left w:val="none" w:sz="0" w:space="0" w:color="auto"/>
        <w:bottom w:val="none" w:sz="0" w:space="0" w:color="auto"/>
        <w:right w:val="none" w:sz="0" w:space="0" w:color="auto"/>
      </w:divBdr>
    </w:div>
    <w:div w:id="775640198">
      <w:bodyDiv w:val="1"/>
      <w:marLeft w:val="0"/>
      <w:marRight w:val="0"/>
      <w:marTop w:val="0"/>
      <w:marBottom w:val="0"/>
      <w:divBdr>
        <w:top w:val="none" w:sz="0" w:space="0" w:color="auto"/>
        <w:left w:val="none" w:sz="0" w:space="0" w:color="auto"/>
        <w:bottom w:val="none" w:sz="0" w:space="0" w:color="auto"/>
        <w:right w:val="none" w:sz="0" w:space="0" w:color="auto"/>
      </w:divBdr>
      <w:divsChild>
        <w:div w:id="71513793">
          <w:marLeft w:val="547"/>
          <w:marRight w:val="0"/>
          <w:marTop w:val="0"/>
          <w:marBottom w:val="160"/>
          <w:divBdr>
            <w:top w:val="none" w:sz="0" w:space="0" w:color="auto"/>
            <w:left w:val="none" w:sz="0" w:space="0" w:color="auto"/>
            <w:bottom w:val="none" w:sz="0" w:space="0" w:color="auto"/>
            <w:right w:val="none" w:sz="0" w:space="0" w:color="auto"/>
          </w:divBdr>
        </w:div>
        <w:div w:id="999697347">
          <w:marLeft w:val="547"/>
          <w:marRight w:val="0"/>
          <w:marTop w:val="0"/>
          <w:marBottom w:val="160"/>
          <w:divBdr>
            <w:top w:val="none" w:sz="0" w:space="0" w:color="auto"/>
            <w:left w:val="none" w:sz="0" w:space="0" w:color="auto"/>
            <w:bottom w:val="none" w:sz="0" w:space="0" w:color="auto"/>
            <w:right w:val="none" w:sz="0" w:space="0" w:color="auto"/>
          </w:divBdr>
        </w:div>
      </w:divsChild>
    </w:div>
    <w:div w:id="791366649">
      <w:bodyDiv w:val="1"/>
      <w:marLeft w:val="0"/>
      <w:marRight w:val="0"/>
      <w:marTop w:val="0"/>
      <w:marBottom w:val="0"/>
      <w:divBdr>
        <w:top w:val="none" w:sz="0" w:space="0" w:color="auto"/>
        <w:left w:val="none" w:sz="0" w:space="0" w:color="auto"/>
        <w:bottom w:val="none" w:sz="0" w:space="0" w:color="auto"/>
        <w:right w:val="none" w:sz="0" w:space="0" w:color="auto"/>
      </w:divBdr>
    </w:div>
    <w:div w:id="791628023">
      <w:bodyDiv w:val="1"/>
      <w:marLeft w:val="0"/>
      <w:marRight w:val="0"/>
      <w:marTop w:val="0"/>
      <w:marBottom w:val="0"/>
      <w:divBdr>
        <w:top w:val="none" w:sz="0" w:space="0" w:color="auto"/>
        <w:left w:val="none" w:sz="0" w:space="0" w:color="auto"/>
        <w:bottom w:val="none" w:sz="0" w:space="0" w:color="auto"/>
        <w:right w:val="none" w:sz="0" w:space="0" w:color="auto"/>
      </w:divBdr>
    </w:div>
    <w:div w:id="805582128">
      <w:bodyDiv w:val="1"/>
      <w:marLeft w:val="0"/>
      <w:marRight w:val="0"/>
      <w:marTop w:val="0"/>
      <w:marBottom w:val="0"/>
      <w:divBdr>
        <w:top w:val="none" w:sz="0" w:space="0" w:color="auto"/>
        <w:left w:val="none" w:sz="0" w:space="0" w:color="auto"/>
        <w:bottom w:val="none" w:sz="0" w:space="0" w:color="auto"/>
        <w:right w:val="none" w:sz="0" w:space="0" w:color="auto"/>
      </w:divBdr>
    </w:div>
    <w:div w:id="850678112">
      <w:bodyDiv w:val="1"/>
      <w:marLeft w:val="0"/>
      <w:marRight w:val="0"/>
      <w:marTop w:val="0"/>
      <w:marBottom w:val="0"/>
      <w:divBdr>
        <w:top w:val="none" w:sz="0" w:space="0" w:color="auto"/>
        <w:left w:val="none" w:sz="0" w:space="0" w:color="auto"/>
        <w:bottom w:val="none" w:sz="0" w:space="0" w:color="auto"/>
        <w:right w:val="none" w:sz="0" w:space="0" w:color="auto"/>
      </w:divBdr>
    </w:div>
    <w:div w:id="866064418">
      <w:bodyDiv w:val="1"/>
      <w:marLeft w:val="0"/>
      <w:marRight w:val="0"/>
      <w:marTop w:val="0"/>
      <w:marBottom w:val="0"/>
      <w:divBdr>
        <w:top w:val="none" w:sz="0" w:space="0" w:color="auto"/>
        <w:left w:val="none" w:sz="0" w:space="0" w:color="auto"/>
        <w:bottom w:val="none" w:sz="0" w:space="0" w:color="auto"/>
        <w:right w:val="none" w:sz="0" w:space="0" w:color="auto"/>
      </w:divBdr>
    </w:div>
    <w:div w:id="890268199">
      <w:bodyDiv w:val="1"/>
      <w:marLeft w:val="0"/>
      <w:marRight w:val="0"/>
      <w:marTop w:val="0"/>
      <w:marBottom w:val="0"/>
      <w:divBdr>
        <w:top w:val="none" w:sz="0" w:space="0" w:color="auto"/>
        <w:left w:val="none" w:sz="0" w:space="0" w:color="auto"/>
        <w:bottom w:val="none" w:sz="0" w:space="0" w:color="auto"/>
        <w:right w:val="none" w:sz="0" w:space="0" w:color="auto"/>
      </w:divBdr>
    </w:div>
    <w:div w:id="894009301">
      <w:bodyDiv w:val="1"/>
      <w:marLeft w:val="0"/>
      <w:marRight w:val="0"/>
      <w:marTop w:val="0"/>
      <w:marBottom w:val="0"/>
      <w:divBdr>
        <w:top w:val="none" w:sz="0" w:space="0" w:color="auto"/>
        <w:left w:val="none" w:sz="0" w:space="0" w:color="auto"/>
        <w:bottom w:val="none" w:sz="0" w:space="0" w:color="auto"/>
        <w:right w:val="none" w:sz="0" w:space="0" w:color="auto"/>
      </w:divBdr>
    </w:div>
    <w:div w:id="903105293">
      <w:bodyDiv w:val="1"/>
      <w:marLeft w:val="0"/>
      <w:marRight w:val="0"/>
      <w:marTop w:val="0"/>
      <w:marBottom w:val="0"/>
      <w:divBdr>
        <w:top w:val="none" w:sz="0" w:space="0" w:color="auto"/>
        <w:left w:val="none" w:sz="0" w:space="0" w:color="auto"/>
        <w:bottom w:val="none" w:sz="0" w:space="0" w:color="auto"/>
        <w:right w:val="none" w:sz="0" w:space="0" w:color="auto"/>
      </w:divBdr>
    </w:div>
    <w:div w:id="922566492">
      <w:bodyDiv w:val="1"/>
      <w:marLeft w:val="0"/>
      <w:marRight w:val="0"/>
      <w:marTop w:val="0"/>
      <w:marBottom w:val="0"/>
      <w:divBdr>
        <w:top w:val="none" w:sz="0" w:space="0" w:color="auto"/>
        <w:left w:val="none" w:sz="0" w:space="0" w:color="auto"/>
        <w:bottom w:val="none" w:sz="0" w:space="0" w:color="auto"/>
        <w:right w:val="none" w:sz="0" w:space="0" w:color="auto"/>
      </w:divBdr>
    </w:div>
    <w:div w:id="933394722">
      <w:bodyDiv w:val="1"/>
      <w:marLeft w:val="0"/>
      <w:marRight w:val="0"/>
      <w:marTop w:val="0"/>
      <w:marBottom w:val="0"/>
      <w:divBdr>
        <w:top w:val="none" w:sz="0" w:space="0" w:color="auto"/>
        <w:left w:val="none" w:sz="0" w:space="0" w:color="auto"/>
        <w:bottom w:val="none" w:sz="0" w:space="0" w:color="auto"/>
        <w:right w:val="none" w:sz="0" w:space="0" w:color="auto"/>
      </w:divBdr>
    </w:div>
    <w:div w:id="959074472">
      <w:bodyDiv w:val="1"/>
      <w:marLeft w:val="0"/>
      <w:marRight w:val="0"/>
      <w:marTop w:val="0"/>
      <w:marBottom w:val="0"/>
      <w:divBdr>
        <w:top w:val="none" w:sz="0" w:space="0" w:color="auto"/>
        <w:left w:val="none" w:sz="0" w:space="0" w:color="auto"/>
        <w:bottom w:val="none" w:sz="0" w:space="0" w:color="auto"/>
        <w:right w:val="none" w:sz="0" w:space="0" w:color="auto"/>
      </w:divBdr>
    </w:div>
    <w:div w:id="978916763">
      <w:bodyDiv w:val="1"/>
      <w:marLeft w:val="0"/>
      <w:marRight w:val="0"/>
      <w:marTop w:val="0"/>
      <w:marBottom w:val="0"/>
      <w:divBdr>
        <w:top w:val="none" w:sz="0" w:space="0" w:color="auto"/>
        <w:left w:val="none" w:sz="0" w:space="0" w:color="auto"/>
        <w:bottom w:val="none" w:sz="0" w:space="0" w:color="auto"/>
        <w:right w:val="none" w:sz="0" w:space="0" w:color="auto"/>
      </w:divBdr>
    </w:div>
    <w:div w:id="1005667066">
      <w:bodyDiv w:val="1"/>
      <w:marLeft w:val="0"/>
      <w:marRight w:val="0"/>
      <w:marTop w:val="0"/>
      <w:marBottom w:val="0"/>
      <w:divBdr>
        <w:top w:val="none" w:sz="0" w:space="0" w:color="auto"/>
        <w:left w:val="none" w:sz="0" w:space="0" w:color="auto"/>
        <w:bottom w:val="none" w:sz="0" w:space="0" w:color="auto"/>
        <w:right w:val="none" w:sz="0" w:space="0" w:color="auto"/>
      </w:divBdr>
      <w:divsChild>
        <w:div w:id="143667233">
          <w:marLeft w:val="0"/>
          <w:marRight w:val="0"/>
          <w:marTop w:val="0"/>
          <w:marBottom w:val="0"/>
          <w:divBdr>
            <w:top w:val="none" w:sz="0" w:space="0" w:color="auto"/>
            <w:left w:val="none" w:sz="0" w:space="0" w:color="auto"/>
            <w:bottom w:val="none" w:sz="0" w:space="0" w:color="auto"/>
            <w:right w:val="none" w:sz="0" w:space="0" w:color="auto"/>
          </w:divBdr>
        </w:div>
        <w:div w:id="304087551">
          <w:marLeft w:val="0"/>
          <w:marRight w:val="0"/>
          <w:marTop w:val="0"/>
          <w:marBottom w:val="0"/>
          <w:divBdr>
            <w:top w:val="none" w:sz="0" w:space="0" w:color="auto"/>
            <w:left w:val="none" w:sz="0" w:space="0" w:color="auto"/>
            <w:bottom w:val="none" w:sz="0" w:space="0" w:color="auto"/>
            <w:right w:val="none" w:sz="0" w:space="0" w:color="auto"/>
          </w:divBdr>
        </w:div>
        <w:div w:id="453332406">
          <w:marLeft w:val="0"/>
          <w:marRight w:val="0"/>
          <w:marTop w:val="0"/>
          <w:marBottom w:val="0"/>
          <w:divBdr>
            <w:top w:val="none" w:sz="0" w:space="0" w:color="auto"/>
            <w:left w:val="none" w:sz="0" w:space="0" w:color="auto"/>
            <w:bottom w:val="none" w:sz="0" w:space="0" w:color="auto"/>
            <w:right w:val="none" w:sz="0" w:space="0" w:color="auto"/>
          </w:divBdr>
        </w:div>
        <w:div w:id="1571650359">
          <w:marLeft w:val="0"/>
          <w:marRight w:val="0"/>
          <w:marTop w:val="0"/>
          <w:marBottom w:val="0"/>
          <w:divBdr>
            <w:top w:val="none" w:sz="0" w:space="0" w:color="auto"/>
            <w:left w:val="none" w:sz="0" w:space="0" w:color="auto"/>
            <w:bottom w:val="none" w:sz="0" w:space="0" w:color="auto"/>
            <w:right w:val="none" w:sz="0" w:space="0" w:color="auto"/>
          </w:divBdr>
        </w:div>
        <w:div w:id="1722364791">
          <w:marLeft w:val="0"/>
          <w:marRight w:val="0"/>
          <w:marTop w:val="0"/>
          <w:marBottom w:val="0"/>
          <w:divBdr>
            <w:top w:val="none" w:sz="0" w:space="0" w:color="auto"/>
            <w:left w:val="none" w:sz="0" w:space="0" w:color="auto"/>
            <w:bottom w:val="none" w:sz="0" w:space="0" w:color="auto"/>
            <w:right w:val="none" w:sz="0" w:space="0" w:color="auto"/>
          </w:divBdr>
        </w:div>
        <w:div w:id="1841966263">
          <w:marLeft w:val="0"/>
          <w:marRight w:val="0"/>
          <w:marTop w:val="0"/>
          <w:marBottom w:val="0"/>
          <w:divBdr>
            <w:top w:val="none" w:sz="0" w:space="0" w:color="auto"/>
            <w:left w:val="none" w:sz="0" w:space="0" w:color="auto"/>
            <w:bottom w:val="none" w:sz="0" w:space="0" w:color="auto"/>
            <w:right w:val="none" w:sz="0" w:space="0" w:color="auto"/>
          </w:divBdr>
        </w:div>
        <w:div w:id="2074960604">
          <w:marLeft w:val="0"/>
          <w:marRight w:val="0"/>
          <w:marTop w:val="0"/>
          <w:marBottom w:val="0"/>
          <w:divBdr>
            <w:top w:val="none" w:sz="0" w:space="0" w:color="auto"/>
            <w:left w:val="none" w:sz="0" w:space="0" w:color="auto"/>
            <w:bottom w:val="none" w:sz="0" w:space="0" w:color="auto"/>
            <w:right w:val="none" w:sz="0" w:space="0" w:color="auto"/>
          </w:divBdr>
        </w:div>
      </w:divsChild>
    </w:div>
    <w:div w:id="1025404352">
      <w:bodyDiv w:val="1"/>
      <w:marLeft w:val="0"/>
      <w:marRight w:val="0"/>
      <w:marTop w:val="0"/>
      <w:marBottom w:val="0"/>
      <w:divBdr>
        <w:top w:val="none" w:sz="0" w:space="0" w:color="auto"/>
        <w:left w:val="none" w:sz="0" w:space="0" w:color="auto"/>
        <w:bottom w:val="none" w:sz="0" w:space="0" w:color="auto"/>
        <w:right w:val="none" w:sz="0" w:space="0" w:color="auto"/>
      </w:divBdr>
    </w:div>
    <w:div w:id="1046757871">
      <w:bodyDiv w:val="1"/>
      <w:marLeft w:val="0"/>
      <w:marRight w:val="0"/>
      <w:marTop w:val="0"/>
      <w:marBottom w:val="0"/>
      <w:divBdr>
        <w:top w:val="none" w:sz="0" w:space="0" w:color="auto"/>
        <w:left w:val="none" w:sz="0" w:space="0" w:color="auto"/>
        <w:bottom w:val="none" w:sz="0" w:space="0" w:color="auto"/>
        <w:right w:val="none" w:sz="0" w:space="0" w:color="auto"/>
      </w:divBdr>
    </w:div>
    <w:div w:id="1058279652">
      <w:bodyDiv w:val="1"/>
      <w:marLeft w:val="0"/>
      <w:marRight w:val="0"/>
      <w:marTop w:val="0"/>
      <w:marBottom w:val="0"/>
      <w:divBdr>
        <w:top w:val="none" w:sz="0" w:space="0" w:color="auto"/>
        <w:left w:val="none" w:sz="0" w:space="0" w:color="auto"/>
        <w:bottom w:val="none" w:sz="0" w:space="0" w:color="auto"/>
        <w:right w:val="none" w:sz="0" w:space="0" w:color="auto"/>
      </w:divBdr>
    </w:div>
    <w:div w:id="1084037227">
      <w:bodyDiv w:val="1"/>
      <w:marLeft w:val="0"/>
      <w:marRight w:val="0"/>
      <w:marTop w:val="0"/>
      <w:marBottom w:val="0"/>
      <w:divBdr>
        <w:top w:val="none" w:sz="0" w:space="0" w:color="auto"/>
        <w:left w:val="none" w:sz="0" w:space="0" w:color="auto"/>
        <w:bottom w:val="none" w:sz="0" w:space="0" w:color="auto"/>
        <w:right w:val="none" w:sz="0" w:space="0" w:color="auto"/>
      </w:divBdr>
    </w:div>
    <w:div w:id="1111051571">
      <w:bodyDiv w:val="1"/>
      <w:marLeft w:val="0"/>
      <w:marRight w:val="0"/>
      <w:marTop w:val="0"/>
      <w:marBottom w:val="0"/>
      <w:divBdr>
        <w:top w:val="none" w:sz="0" w:space="0" w:color="auto"/>
        <w:left w:val="none" w:sz="0" w:space="0" w:color="auto"/>
        <w:bottom w:val="none" w:sz="0" w:space="0" w:color="auto"/>
        <w:right w:val="none" w:sz="0" w:space="0" w:color="auto"/>
      </w:divBdr>
    </w:div>
    <w:div w:id="1120800657">
      <w:bodyDiv w:val="1"/>
      <w:marLeft w:val="0"/>
      <w:marRight w:val="0"/>
      <w:marTop w:val="0"/>
      <w:marBottom w:val="0"/>
      <w:divBdr>
        <w:top w:val="none" w:sz="0" w:space="0" w:color="auto"/>
        <w:left w:val="none" w:sz="0" w:space="0" w:color="auto"/>
        <w:bottom w:val="none" w:sz="0" w:space="0" w:color="auto"/>
        <w:right w:val="none" w:sz="0" w:space="0" w:color="auto"/>
      </w:divBdr>
    </w:div>
    <w:div w:id="1121071068">
      <w:bodyDiv w:val="1"/>
      <w:marLeft w:val="0"/>
      <w:marRight w:val="0"/>
      <w:marTop w:val="0"/>
      <w:marBottom w:val="0"/>
      <w:divBdr>
        <w:top w:val="none" w:sz="0" w:space="0" w:color="auto"/>
        <w:left w:val="none" w:sz="0" w:space="0" w:color="auto"/>
        <w:bottom w:val="none" w:sz="0" w:space="0" w:color="auto"/>
        <w:right w:val="none" w:sz="0" w:space="0" w:color="auto"/>
      </w:divBdr>
    </w:div>
    <w:div w:id="1134982788">
      <w:bodyDiv w:val="1"/>
      <w:marLeft w:val="0"/>
      <w:marRight w:val="0"/>
      <w:marTop w:val="0"/>
      <w:marBottom w:val="0"/>
      <w:divBdr>
        <w:top w:val="none" w:sz="0" w:space="0" w:color="auto"/>
        <w:left w:val="none" w:sz="0" w:space="0" w:color="auto"/>
        <w:bottom w:val="none" w:sz="0" w:space="0" w:color="auto"/>
        <w:right w:val="none" w:sz="0" w:space="0" w:color="auto"/>
      </w:divBdr>
    </w:div>
    <w:div w:id="1152332603">
      <w:bodyDiv w:val="1"/>
      <w:marLeft w:val="0"/>
      <w:marRight w:val="0"/>
      <w:marTop w:val="0"/>
      <w:marBottom w:val="0"/>
      <w:divBdr>
        <w:top w:val="none" w:sz="0" w:space="0" w:color="auto"/>
        <w:left w:val="none" w:sz="0" w:space="0" w:color="auto"/>
        <w:bottom w:val="none" w:sz="0" w:space="0" w:color="auto"/>
        <w:right w:val="none" w:sz="0" w:space="0" w:color="auto"/>
      </w:divBdr>
    </w:div>
    <w:div w:id="1181821180">
      <w:bodyDiv w:val="1"/>
      <w:marLeft w:val="0"/>
      <w:marRight w:val="0"/>
      <w:marTop w:val="0"/>
      <w:marBottom w:val="0"/>
      <w:divBdr>
        <w:top w:val="none" w:sz="0" w:space="0" w:color="auto"/>
        <w:left w:val="none" w:sz="0" w:space="0" w:color="auto"/>
        <w:bottom w:val="none" w:sz="0" w:space="0" w:color="auto"/>
        <w:right w:val="none" w:sz="0" w:space="0" w:color="auto"/>
      </w:divBdr>
    </w:div>
    <w:div w:id="1192768428">
      <w:bodyDiv w:val="1"/>
      <w:marLeft w:val="0"/>
      <w:marRight w:val="0"/>
      <w:marTop w:val="0"/>
      <w:marBottom w:val="0"/>
      <w:divBdr>
        <w:top w:val="none" w:sz="0" w:space="0" w:color="auto"/>
        <w:left w:val="none" w:sz="0" w:space="0" w:color="auto"/>
        <w:bottom w:val="none" w:sz="0" w:space="0" w:color="auto"/>
        <w:right w:val="none" w:sz="0" w:space="0" w:color="auto"/>
      </w:divBdr>
    </w:div>
    <w:div w:id="1194224086">
      <w:bodyDiv w:val="1"/>
      <w:marLeft w:val="0"/>
      <w:marRight w:val="0"/>
      <w:marTop w:val="0"/>
      <w:marBottom w:val="0"/>
      <w:divBdr>
        <w:top w:val="none" w:sz="0" w:space="0" w:color="auto"/>
        <w:left w:val="none" w:sz="0" w:space="0" w:color="auto"/>
        <w:bottom w:val="none" w:sz="0" w:space="0" w:color="auto"/>
        <w:right w:val="none" w:sz="0" w:space="0" w:color="auto"/>
      </w:divBdr>
    </w:div>
    <w:div w:id="1203788003">
      <w:bodyDiv w:val="1"/>
      <w:marLeft w:val="0"/>
      <w:marRight w:val="0"/>
      <w:marTop w:val="0"/>
      <w:marBottom w:val="0"/>
      <w:divBdr>
        <w:top w:val="none" w:sz="0" w:space="0" w:color="auto"/>
        <w:left w:val="none" w:sz="0" w:space="0" w:color="auto"/>
        <w:bottom w:val="none" w:sz="0" w:space="0" w:color="auto"/>
        <w:right w:val="none" w:sz="0" w:space="0" w:color="auto"/>
      </w:divBdr>
    </w:div>
    <w:div w:id="1212036734">
      <w:bodyDiv w:val="1"/>
      <w:marLeft w:val="0"/>
      <w:marRight w:val="0"/>
      <w:marTop w:val="0"/>
      <w:marBottom w:val="0"/>
      <w:divBdr>
        <w:top w:val="none" w:sz="0" w:space="0" w:color="auto"/>
        <w:left w:val="none" w:sz="0" w:space="0" w:color="auto"/>
        <w:bottom w:val="none" w:sz="0" w:space="0" w:color="auto"/>
        <w:right w:val="none" w:sz="0" w:space="0" w:color="auto"/>
      </w:divBdr>
    </w:div>
    <w:div w:id="1214468830">
      <w:bodyDiv w:val="1"/>
      <w:marLeft w:val="0"/>
      <w:marRight w:val="0"/>
      <w:marTop w:val="0"/>
      <w:marBottom w:val="0"/>
      <w:divBdr>
        <w:top w:val="none" w:sz="0" w:space="0" w:color="auto"/>
        <w:left w:val="none" w:sz="0" w:space="0" w:color="auto"/>
        <w:bottom w:val="none" w:sz="0" w:space="0" w:color="auto"/>
        <w:right w:val="none" w:sz="0" w:space="0" w:color="auto"/>
      </w:divBdr>
    </w:div>
    <w:div w:id="1216114658">
      <w:bodyDiv w:val="1"/>
      <w:marLeft w:val="0"/>
      <w:marRight w:val="0"/>
      <w:marTop w:val="0"/>
      <w:marBottom w:val="0"/>
      <w:divBdr>
        <w:top w:val="none" w:sz="0" w:space="0" w:color="auto"/>
        <w:left w:val="none" w:sz="0" w:space="0" w:color="auto"/>
        <w:bottom w:val="none" w:sz="0" w:space="0" w:color="auto"/>
        <w:right w:val="none" w:sz="0" w:space="0" w:color="auto"/>
      </w:divBdr>
    </w:div>
    <w:div w:id="1216159177">
      <w:bodyDiv w:val="1"/>
      <w:marLeft w:val="0"/>
      <w:marRight w:val="0"/>
      <w:marTop w:val="0"/>
      <w:marBottom w:val="0"/>
      <w:divBdr>
        <w:top w:val="none" w:sz="0" w:space="0" w:color="auto"/>
        <w:left w:val="none" w:sz="0" w:space="0" w:color="auto"/>
        <w:bottom w:val="none" w:sz="0" w:space="0" w:color="auto"/>
        <w:right w:val="none" w:sz="0" w:space="0" w:color="auto"/>
      </w:divBdr>
    </w:div>
    <w:div w:id="1225796887">
      <w:bodyDiv w:val="1"/>
      <w:marLeft w:val="0"/>
      <w:marRight w:val="0"/>
      <w:marTop w:val="0"/>
      <w:marBottom w:val="0"/>
      <w:divBdr>
        <w:top w:val="none" w:sz="0" w:space="0" w:color="auto"/>
        <w:left w:val="none" w:sz="0" w:space="0" w:color="auto"/>
        <w:bottom w:val="none" w:sz="0" w:space="0" w:color="auto"/>
        <w:right w:val="none" w:sz="0" w:space="0" w:color="auto"/>
      </w:divBdr>
      <w:divsChild>
        <w:div w:id="13500466">
          <w:marLeft w:val="0"/>
          <w:marRight w:val="0"/>
          <w:marTop w:val="0"/>
          <w:marBottom w:val="0"/>
          <w:divBdr>
            <w:top w:val="none" w:sz="0" w:space="0" w:color="auto"/>
            <w:left w:val="none" w:sz="0" w:space="0" w:color="auto"/>
            <w:bottom w:val="none" w:sz="0" w:space="0" w:color="auto"/>
            <w:right w:val="none" w:sz="0" w:space="0" w:color="auto"/>
          </w:divBdr>
        </w:div>
        <w:div w:id="254634240">
          <w:marLeft w:val="0"/>
          <w:marRight w:val="0"/>
          <w:marTop w:val="0"/>
          <w:marBottom w:val="0"/>
          <w:divBdr>
            <w:top w:val="none" w:sz="0" w:space="0" w:color="auto"/>
            <w:left w:val="none" w:sz="0" w:space="0" w:color="auto"/>
            <w:bottom w:val="none" w:sz="0" w:space="0" w:color="auto"/>
            <w:right w:val="none" w:sz="0" w:space="0" w:color="auto"/>
          </w:divBdr>
        </w:div>
        <w:div w:id="304354956">
          <w:marLeft w:val="0"/>
          <w:marRight w:val="0"/>
          <w:marTop w:val="0"/>
          <w:marBottom w:val="0"/>
          <w:divBdr>
            <w:top w:val="none" w:sz="0" w:space="0" w:color="auto"/>
            <w:left w:val="none" w:sz="0" w:space="0" w:color="auto"/>
            <w:bottom w:val="none" w:sz="0" w:space="0" w:color="auto"/>
            <w:right w:val="none" w:sz="0" w:space="0" w:color="auto"/>
          </w:divBdr>
        </w:div>
        <w:div w:id="375160020">
          <w:marLeft w:val="0"/>
          <w:marRight w:val="0"/>
          <w:marTop w:val="0"/>
          <w:marBottom w:val="0"/>
          <w:divBdr>
            <w:top w:val="none" w:sz="0" w:space="0" w:color="auto"/>
            <w:left w:val="none" w:sz="0" w:space="0" w:color="auto"/>
            <w:bottom w:val="none" w:sz="0" w:space="0" w:color="auto"/>
            <w:right w:val="none" w:sz="0" w:space="0" w:color="auto"/>
          </w:divBdr>
        </w:div>
        <w:div w:id="429853950">
          <w:marLeft w:val="0"/>
          <w:marRight w:val="0"/>
          <w:marTop w:val="0"/>
          <w:marBottom w:val="0"/>
          <w:divBdr>
            <w:top w:val="none" w:sz="0" w:space="0" w:color="auto"/>
            <w:left w:val="none" w:sz="0" w:space="0" w:color="auto"/>
            <w:bottom w:val="none" w:sz="0" w:space="0" w:color="auto"/>
            <w:right w:val="none" w:sz="0" w:space="0" w:color="auto"/>
          </w:divBdr>
        </w:div>
        <w:div w:id="461120011">
          <w:marLeft w:val="0"/>
          <w:marRight w:val="0"/>
          <w:marTop w:val="0"/>
          <w:marBottom w:val="0"/>
          <w:divBdr>
            <w:top w:val="none" w:sz="0" w:space="0" w:color="auto"/>
            <w:left w:val="none" w:sz="0" w:space="0" w:color="auto"/>
            <w:bottom w:val="none" w:sz="0" w:space="0" w:color="auto"/>
            <w:right w:val="none" w:sz="0" w:space="0" w:color="auto"/>
          </w:divBdr>
        </w:div>
        <w:div w:id="789126660">
          <w:marLeft w:val="0"/>
          <w:marRight w:val="0"/>
          <w:marTop w:val="0"/>
          <w:marBottom w:val="0"/>
          <w:divBdr>
            <w:top w:val="none" w:sz="0" w:space="0" w:color="auto"/>
            <w:left w:val="none" w:sz="0" w:space="0" w:color="auto"/>
            <w:bottom w:val="none" w:sz="0" w:space="0" w:color="auto"/>
            <w:right w:val="none" w:sz="0" w:space="0" w:color="auto"/>
          </w:divBdr>
        </w:div>
        <w:div w:id="856501859">
          <w:marLeft w:val="0"/>
          <w:marRight w:val="0"/>
          <w:marTop w:val="0"/>
          <w:marBottom w:val="0"/>
          <w:divBdr>
            <w:top w:val="none" w:sz="0" w:space="0" w:color="auto"/>
            <w:left w:val="none" w:sz="0" w:space="0" w:color="auto"/>
            <w:bottom w:val="none" w:sz="0" w:space="0" w:color="auto"/>
            <w:right w:val="none" w:sz="0" w:space="0" w:color="auto"/>
          </w:divBdr>
        </w:div>
        <w:div w:id="1105034104">
          <w:marLeft w:val="0"/>
          <w:marRight w:val="0"/>
          <w:marTop w:val="0"/>
          <w:marBottom w:val="0"/>
          <w:divBdr>
            <w:top w:val="none" w:sz="0" w:space="0" w:color="auto"/>
            <w:left w:val="none" w:sz="0" w:space="0" w:color="auto"/>
            <w:bottom w:val="none" w:sz="0" w:space="0" w:color="auto"/>
            <w:right w:val="none" w:sz="0" w:space="0" w:color="auto"/>
          </w:divBdr>
        </w:div>
        <w:div w:id="1143692067">
          <w:marLeft w:val="0"/>
          <w:marRight w:val="0"/>
          <w:marTop w:val="0"/>
          <w:marBottom w:val="0"/>
          <w:divBdr>
            <w:top w:val="none" w:sz="0" w:space="0" w:color="auto"/>
            <w:left w:val="none" w:sz="0" w:space="0" w:color="auto"/>
            <w:bottom w:val="none" w:sz="0" w:space="0" w:color="auto"/>
            <w:right w:val="none" w:sz="0" w:space="0" w:color="auto"/>
          </w:divBdr>
        </w:div>
        <w:div w:id="1196386739">
          <w:marLeft w:val="0"/>
          <w:marRight w:val="0"/>
          <w:marTop w:val="0"/>
          <w:marBottom w:val="0"/>
          <w:divBdr>
            <w:top w:val="none" w:sz="0" w:space="0" w:color="auto"/>
            <w:left w:val="none" w:sz="0" w:space="0" w:color="auto"/>
            <w:bottom w:val="none" w:sz="0" w:space="0" w:color="auto"/>
            <w:right w:val="none" w:sz="0" w:space="0" w:color="auto"/>
          </w:divBdr>
        </w:div>
        <w:div w:id="1375736559">
          <w:marLeft w:val="0"/>
          <w:marRight w:val="0"/>
          <w:marTop w:val="0"/>
          <w:marBottom w:val="0"/>
          <w:divBdr>
            <w:top w:val="none" w:sz="0" w:space="0" w:color="auto"/>
            <w:left w:val="none" w:sz="0" w:space="0" w:color="auto"/>
            <w:bottom w:val="none" w:sz="0" w:space="0" w:color="auto"/>
            <w:right w:val="none" w:sz="0" w:space="0" w:color="auto"/>
          </w:divBdr>
        </w:div>
        <w:div w:id="1460995378">
          <w:marLeft w:val="0"/>
          <w:marRight w:val="0"/>
          <w:marTop w:val="0"/>
          <w:marBottom w:val="0"/>
          <w:divBdr>
            <w:top w:val="none" w:sz="0" w:space="0" w:color="auto"/>
            <w:left w:val="none" w:sz="0" w:space="0" w:color="auto"/>
            <w:bottom w:val="none" w:sz="0" w:space="0" w:color="auto"/>
            <w:right w:val="none" w:sz="0" w:space="0" w:color="auto"/>
          </w:divBdr>
        </w:div>
        <w:div w:id="1470587125">
          <w:marLeft w:val="0"/>
          <w:marRight w:val="0"/>
          <w:marTop w:val="0"/>
          <w:marBottom w:val="0"/>
          <w:divBdr>
            <w:top w:val="none" w:sz="0" w:space="0" w:color="auto"/>
            <w:left w:val="none" w:sz="0" w:space="0" w:color="auto"/>
            <w:bottom w:val="none" w:sz="0" w:space="0" w:color="auto"/>
            <w:right w:val="none" w:sz="0" w:space="0" w:color="auto"/>
          </w:divBdr>
        </w:div>
        <w:div w:id="1627009257">
          <w:marLeft w:val="0"/>
          <w:marRight w:val="0"/>
          <w:marTop w:val="0"/>
          <w:marBottom w:val="0"/>
          <w:divBdr>
            <w:top w:val="none" w:sz="0" w:space="0" w:color="auto"/>
            <w:left w:val="none" w:sz="0" w:space="0" w:color="auto"/>
            <w:bottom w:val="none" w:sz="0" w:space="0" w:color="auto"/>
            <w:right w:val="none" w:sz="0" w:space="0" w:color="auto"/>
          </w:divBdr>
        </w:div>
        <w:div w:id="1659917019">
          <w:marLeft w:val="0"/>
          <w:marRight w:val="0"/>
          <w:marTop w:val="0"/>
          <w:marBottom w:val="0"/>
          <w:divBdr>
            <w:top w:val="none" w:sz="0" w:space="0" w:color="auto"/>
            <w:left w:val="none" w:sz="0" w:space="0" w:color="auto"/>
            <w:bottom w:val="none" w:sz="0" w:space="0" w:color="auto"/>
            <w:right w:val="none" w:sz="0" w:space="0" w:color="auto"/>
          </w:divBdr>
        </w:div>
        <w:div w:id="1715497961">
          <w:marLeft w:val="0"/>
          <w:marRight w:val="0"/>
          <w:marTop w:val="0"/>
          <w:marBottom w:val="0"/>
          <w:divBdr>
            <w:top w:val="none" w:sz="0" w:space="0" w:color="auto"/>
            <w:left w:val="none" w:sz="0" w:space="0" w:color="auto"/>
            <w:bottom w:val="none" w:sz="0" w:space="0" w:color="auto"/>
            <w:right w:val="none" w:sz="0" w:space="0" w:color="auto"/>
          </w:divBdr>
        </w:div>
        <w:div w:id="1925989001">
          <w:marLeft w:val="0"/>
          <w:marRight w:val="0"/>
          <w:marTop w:val="0"/>
          <w:marBottom w:val="0"/>
          <w:divBdr>
            <w:top w:val="none" w:sz="0" w:space="0" w:color="auto"/>
            <w:left w:val="none" w:sz="0" w:space="0" w:color="auto"/>
            <w:bottom w:val="none" w:sz="0" w:space="0" w:color="auto"/>
            <w:right w:val="none" w:sz="0" w:space="0" w:color="auto"/>
          </w:divBdr>
        </w:div>
        <w:div w:id="2112894331">
          <w:marLeft w:val="0"/>
          <w:marRight w:val="0"/>
          <w:marTop w:val="0"/>
          <w:marBottom w:val="0"/>
          <w:divBdr>
            <w:top w:val="none" w:sz="0" w:space="0" w:color="auto"/>
            <w:left w:val="none" w:sz="0" w:space="0" w:color="auto"/>
            <w:bottom w:val="none" w:sz="0" w:space="0" w:color="auto"/>
            <w:right w:val="none" w:sz="0" w:space="0" w:color="auto"/>
          </w:divBdr>
        </w:div>
      </w:divsChild>
    </w:div>
    <w:div w:id="1234586937">
      <w:bodyDiv w:val="1"/>
      <w:marLeft w:val="0"/>
      <w:marRight w:val="0"/>
      <w:marTop w:val="0"/>
      <w:marBottom w:val="0"/>
      <w:divBdr>
        <w:top w:val="none" w:sz="0" w:space="0" w:color="auto"/>
        <w:left w:val="none" w:sz="0" w:space="0" w:color="auto"/>
        <w:bottom w:val="none" w:sz="0" w:space="0" w:color="auto"/>
        <w:right w:val="none" w:sz="0" w:space="0" w:color="auto"/>
      </w:divBdr>
    </w:div>
    <w:div w:id="1286305635">
      <w:bodyDiv w:val="1"/>
      <w:marLeft w:val="0"/>
      <w:marRight w:val="0"/>
      <w:marTop w:val="0"/>
      <w:marBottom w:val="0"/>
      <w:divBdr>
        <w:top w:val="none" w:sz="0" w:space="0" w:color="auto"/>
        <w:left w:val="none" w:sz="0" w:space="0" w:color="auto"/>
        <w:bottom w:val="none" w:sz="0" w:space="0" w:color="auto"/>
        <w:right w:val="none" w:sz="0" w:space="0" w:color="auto"/>
      </w:divBdr>
    </w:div>
    <w:div w:id="1313872881">
      <w:bodyDiv w:val="1"/>
      <w:marLeft w:val="0"/>
      <w:marRight w:val="0"/>
      <w:marTop w:val="0"/>
      <w:marBottom w:val="0"/>
      <w:divBdr>
        <w:top w:val="none" w:sz="0" w:space="0" w:color="auto"/>
        <w:left w:val="none" w:sz="0" w:space="0" w:color="auto"/>
        <w:bottom w:val="none" w:sz="0" w:space="0" w:color="auto"/>
        <w:right w:val="none" w:sz="0" w:space="0" w:color="auto"/>
      </w:divBdr>
    </w:div>
    <w:div w:id="1344437420">
      <w:bodyDiv w:val="1"/>
      <w:marLeft w:val="0"/>
      <w:marRight w:val="0"/>
      <w:marTop w:val="0"/>
      <w:marBottom w:val="0"/>
      <w:divBdr>
        <w:top w:val="none" w:sz="0" w:space="0" w:color="auto"/>
        <w:left w:val="none" w:sz="0" w:space="0" w:color="auto"/>
        <w:bottom w:val="none" w:sz="0" w:space="0" w:color="auto"/>
        <w:right w:val="none" w:sz="0" w:space="0" w:color="auto"/>
      </w:divBdr>
    </w:div>
    <w:div w:id="1368681385">
      <w:bodyDiv w:val="1"/>
      <w:marLeft w:val="0"/>
      <w:marRight w:val="0"/>
      <w:marTop w:val="0"/>
      <w:marBottom w:val="0"/>
      <w:divBdr>
        <w:top w:val="none" w:sz="0" w:space="0" w:color="auto"/>
        <w:left w:val="none" w:sz="0" w:space="0" w:color="auto"/>
        <w:bottom w:val="none" w:sz="0" w:space="0" w:color="auto"/>
        <w:right w:val="none" w:sz="0" w:space="0" w:color="auto"/>
      </w:divBdr>
    </w:div>
    <w:div w:id="1423716912">
      <w:bodyDiv w:val="1"/>
      <w:marLeft w:val="0"/>
      <w:marRight w:val="0"/>
      <w:marTop w:val="0"/>
      <w:marBottom w:val="0"/>
      <w:divBdr>
        <w:top w:val="none" w:sz="0" w:space="0" w:color="auto"/>
        <w:left w:val="none" w:sz="0" w:space="0" w:color="auto"/>
        <w:bottom w:val="none" w:sz="0" w:space="0" w:color="auto"/>
        <w:right w:val="none" w:sz="0" w:space="0" w:color="auto"/>
      </w:divBdr>
    </w:div>
    <w:div w:id="1430085120">
      <w:bodyDiv w:val="1"/>
      <w:marLeft w:val="0"/>
      <w:marRight w:val="0"/>
      <w:marTop w:val="0"/>
      <w:marBottom w:val="0"/>
      <w:divBdr>
        <w:top w:val="none" w:sz="0" w:space="0" w:color="auto"/>
        <w:left w:val="none" w:sz="0" w:space="0" w:color="auto"/>
        <w:bottom w:val="none" w:sz="0" w:space="0" w:color="auto"/>
        <w:right w:val="none" w:sz="0" w:space="0" w:color="auto"/>
      </w:divBdr>
    </w:div>
    <w:div w:id="1464957655">
      <w:bodyDiv w:val="1"/>
      <w:marLeft w:val="0"/>
      <w:marRight w:val="0"/>
      <w:marTop w:val="0"/>
      <w:marBottom w:val="0"/>
      <w:divBdr>
        <w:top w:val="none" w:sz="0" w:space="0" w:color="auto"/>
        <w:left w:val="none" w:sz="0" w:space="0" w:color="auto"/>
        <w:bottom w:val="none" w:sz="0" w:space="0" w:color="auto"/>
        <w:right w:val="none" w:sz="0" w:space="0" w:color="auto"/>
      </w:divBdr>
      <w:divsChild>
        <w:div w:id="1049496192">
          <w:marLeft w:val="0"/>
          <w:marRight w:val="0"/>
          <w:marTop w:val="0"/>
          <w:marBottom w:val="0"/>
          <w:divBdr>
            <w:top w:val="none" w:sz="0" w:space="0" w:color="auto"/>
            <w:left w:val="none" w:sz="0" w:space="0" w:color="auto"/>
            <w:bottom w:val="none" w:sz="0" w:space="0" w:color="auto"/>
            <w:right w:val="none" w:sz="0" w:space="0" w:color="auto"/>
          </w:divBdr>
        </w:div>
        <w:div w:id="1060207147">
          <w:marLeft w:val="0"/>
          <w:marRight w:val="0"/>
          <w:marTop w:val="0"/>
          <w:marBottom w:val="0"/>
          <w:divBdr>
            <w:top w:val="none" w:sz="0" w:space="0" w:color="auto"/>
            <w:left w:val="none" w:sz="0" w:space="0" w:color="auto"/>
            <w:bottom w:val="none" w:sz="0" w:space="0" w:color="auto"/>
            <w:right w:val="none" w:sz="0" w:space="0" w:color="auto"/>
          </w:divBdr>
        </w:div>
        <w:div w:id="1642541067">
          <w:marLeft w:val="0"/>
          <w:marRight w:val="0"/>
          <w:marTop w:val="0"/>
          <w:marBottom w:val="0"/>
          <w:divBdr>
            <w:top w:val="none" w:sz="0" w:space="0" w:color="auto"/>
            <w:left w:val="none" w:sz="0" w:space="0" w:color="auto"/>
            <w:bottom w:val="none" w:sz="0" w:space="0" w:color="auto"/>
            <w:right w:val="none" w:sz="0" w:space="0" w:color="auto"/>
          </w:divBdr>
        </w:div>
      </w:divsChild>
    </w:div>
    <w:div w:id="1470636561">
      <w:bodyDiv w:val="1"/>
      <w:marLeft w:val="0"/>
      <w:marRight w:val="0"/>
      <w:marTop w:val="0"/>
      <w:marBottom w:val="0"/>
      <w:divBdr>
        <w:top w:val="none" w:sz="0" w:space="0" w:color="auto"/>
        <w:left w:val="none" w:sz="0" w:space="0" w:color="auto"/>
        <w:bottom w:val="none" w:sz="0" w:space="0" w:color="auto"/>
        <w:right w:val="none" w:sz="0" w:space="0" w:color="auto"/>
      </w:divBdr>
    </w:div>
    <w:div w:id="1493528630">
      <w:bodyDiv w:val="1"/>
      <w:marLeft w:val="0"/>
      <w:marRight w:val="0"/>
      <w:marTop w:val="0"/>
      <w:marBottom w:val="0"/>
      <w:divBdr>
        <w:top w:val="none" w:sz="0" w:space="0" w:color="auto"/>
        <w:left w:val="none" w:sz="0" w:space="0" w:color="auto"/>
        <w:bottom w:val="none" w:sz="0" w:space="0" w:color="auto"/>
        <w:right w:val="none" w:sz="0" w:space="0" w:color="auto"/>
      </w:divBdr>
      <w:divsChild>
        <w:div w:id="44915361">
          <w:marLeft w:val="0"/>
          <w:marRight w:val="0"/>
          <w:marTop w:val="0"/>
          <w:marBottom w:val="0"/>
          <w:divBdr>
            <w:top w:val="none" w:sz="0" w:space="0" w:color="auto"/>
            <w:left w:val="none" w:sz="0" w:space="0" w:color="auto"/>
            <w:bottom w:val="none" w:sz="0" w:space="0" w:color="auto"/>
            <w:right w:val="none" w:sz="0" w:space="0" w:color="auto"/>
          </w:divBdr>
        </w:div>
        <w:div w:id="135027474">
          <w:marLeft w:val="0"/>
          <w:marRight w:val="0"/>
          <w:marTop w:val="0"/>
          <w:marBottom w:val="0"/>
          <w:divBdr>
            <w:top w:val="none" w:sz="0" w:space="0" w:color="auto"/>
            <w:left w:val="none" w:sz="0" w:space="0" w:color="auto"/>
            <w:bottom w:val="none" w:sz="0" w:space="0" w:color="auto"/>
            <w:right w:val="none" w:sz="0" w:space="0" w:color="auto"/>
          </w:divBdr>
        </w:div>
        <w:div w:id="162400628">
          <w:marLeft w:val="0"/>
          <w:marRight w:val="0"/>
          <w:marTop w:val="0"/>
          <w:marBottom w:val="0"/>
          <w:divBdr>
            <w:top w:val="none" w:sz="0" w:space="0" w:color="auto"/>
            <w:left w:val="none" w:sz="0" w:space="0" w:color="auto"/>
            <w:bottom w:val="none" w:sz="0" w:space="0" w:color="auto"/>
            <w:right w:val="none" w:sz="0" w:space="0" w:color="auto"/>
          </w:divBdr>
        </w:div>
        <w:div w:id="211967535">
          <w:marLeft w:val="0"/>
          <w:marRight w:val="0"/>
          <w:marTop w:val="0"/>
          <w:marBottom w:val="0"/>
          <w:divBdr>
            <w:top w:val="none" w:sz="0" w:space="0" w:color="auto"/>
            <w:left w:val="none" w:sz="0" w:space="0" w:color="auto"/>
            <w:bottom w:val="none" w:sz="0" w:space="0" w:color="auto"/>
            <w:right w:val="none" w:sz="0" w:space="0" w:color="auto"/>
          </w:divBdr>
        </w:div>
        <w:div w:id="259527500">
          <w:marLeft w:val="0"/>
          <w:marRight w:val="0"/>
          <w:marTop w:val="0"/>
          <w:marBottom w:val="0"/>
          <w:divBdr>
            <w:top w:val="none" w:sz="0" w:space="0" w:color="auto"/>
            <w:left w:val="none" w:sz="0" w:space="0" w:color="auto"/>
            <w:bottom w:val="none" w:sz="0" w:space="0" w:color="auto"/>
            <w:right w:val="none" w:sz="0" w:space="0" w:color="auto"/>
          </w:divBdr>
        </w:div>
        <w:div w:id="384305708">
          <w:marLeft w:val="0"/>
          <w:marRight w:val="0"/>
          <w:marTop w:val="0"/>
          <w:marBottom w:val="0"/>
          <w:divBdr>
            <w:top w:val="none" w:sz="0" w:space="0" w:color="auto"/>
            <w:left w:val="none" w:sz="0" w:space="0" w:color="auto"/>
            <w:bottom w:val="none" w:sz="0" w:space="0" w:color="auto"/>
            <w:right w:val="none" w:sz="0" w:space="0" w:color="auto"/>
          </w:divBdr>
        </w:div>
        <w:div w:id="476841541">
          <w:marLeft w:val="0"/>
          <w:marRight w:val="0"/>
          <w:marTop w:val="0"/>
          <w:marBottom w:val="0"/>
          <w:divBdr>
            <w:top w:val="none" w:sz="0" w:space="0" w:color="auto"/>
            <w:left w:val="none" w:sz="0" w:space="0" w:color="auto"/>
            <w:bottom w:val="none" w:sz="0" w:space="0" w:color="auto"/>
            <w:right w:val="none" w:sz="0" w:space="0" w:color="auto"/>
          </w:divBdr>
        </w:div>
        <w:div w:id="546185427">
          <w:marLeft w:val="0"/>
          <w:marRight w:val="0"/>
          <w:marTop w:val="0"/>
          <w:marBottom w:val="0"/>
          <w:divBdr>
            <w:top w:val="none" w:sz="0" w:space="0" w:color="auto"/>
            <w:left w:val="none" w:sz="0" w:space="0" w:color="auto"/>
            <w:bottom w:val="none" w:sz="0" w:space="0" w:color="auto"/>
            <w:right w:val="none" w:sz="0" w:space="0" w:color="auto"/>
          </w:divBdr>
        </w:div>
        <w:div w:id="603459796">
          <w:marLeft w:val="0"/>
          <w:marRight w:val="0"/>
          <w:marTop w:val="0"/>
          <w:marBottom w:val="0"/>
          <w:divBdr>
            <w:top w:val="none" w:sz="0" w:space="0" w:color="auto"/>
            <w:left w:val="none" w:sz="0" w:space="0" w:color="auto"/>
            <w:bottom w:val="none" w:sz="0" w:space="0" w:color="auto"/>
            <w:right w:val="none" w:sz="0" w:space="0" w:color="auto"/>
          </w:divBdr>
        </w:div>
        <w:div w:id="623772875">
          <w:marLeft w:val="0"/>
          <w:marRight w:val="0"/>
          <w:marTop w:val="0"/>
          <w:marBottom w:val="0"/>
          <w:divBdr>
            <w:top w:val="none" w:sz="0" w:space="0" w:color="auto"/>
            <w:left w:val="none" w:sz="0" w:space="0" w:color="auto"/>
            <w:bottom w:val="none" w:sz="0" w:space="0" w:color="auto"/>
            <w:right w:val="none" w:sz="0" w:space="0" w:color="auto"/>
          </w:divBdr>
        </w:div>
        <w:div w:id="644512905">
          <w:marLeft w:val="0"/>
          <w:marRight w:val="0"/>
          <w:marTop w:val="0"/>
          <w:marBottom w:val="0"/>
          <w:divBdr>
            <w:top w:val="none" w:sz="0" w:space="0" w:color="auto"/>
            <w:left w:val="none" w:sz="0" w:space="0" w:color="auto"/>
            <w:bottom w:val="none" w:sz="0" w:space="0" w:color="auto"/>
            <w:right w:val="none" w:sz="0" w:space="0" w:color="auto"/>
          </w:divBdr>
        </w:div>
        <w:div w:id="761798107">
          <w:marLeft w:val="0"/>
          <w:marRight w:val="0"/>
          <w:marTop w:val="0"/>
          <w:marBottom w:val="0"/>
          <w:divBdr>
            <w:top w:val="none" w:sz="0" w:space="0" w:color="auto"/>
            <w:left w:val="none" w:sz="0" w:space="0" w:color="auto"/>
            <w:bottom w:val="none" w:sz="0" w:space="0" w:color="auto"/>
            <w:right w:val="none" w:sz="0" w:space="0" w:color="auto"/>
          </w:divBdr>
        </w:div>
        <w:div w:id="787428376">
          <w:marLeft w:val="0"/>
          <w:marRight w:val="0"/>
          <w:marTop w:val="0"/>
          <w:marBottom w:val="0"/>
          <w:divBdr>
            <w:top w:val="none" w:sz="0" w:space="0" w:color="auto"/>
            <w:left w:val="none" w:sz="0" w:space="0" w:color="auto"/>
            <w:bottom w:val="none" w:sz="0" w:space="0" w:color="auto"/>
            <w:right w:val="none" w:sz="0" w:space="0" w:color="auto"/>
          </w:divBdr>
        </w:div>
        <w:div w:id="1177840176">
          <w:marLeft w:val="0"/>
          <w:marRight w:val="0"/>
          <w:marTop w:val="0"/>
          <w:marBottom w:val="0"/>
          <w:divBdr>
            <w:top w:val="none" w:sz="0" w:space="0" w:color="auto"/>
            <w:left w:val="none" w:sz="0" w:space="0" w:color="auto"/>
            <w:bottom w:val="none" w:sz="0" w:space="0" w:color="auto"/>
            <w:right w:val="none" w:sz="0" w:space="0" w:color="auto"/>
          </w:divBdr>
        </w:div>
        <w:div w:id="1186482268">
          <w:marLeft w:val="0"/>
          <w:marRight w:val="0"/>
          <w:marTop w:val="0"/>
          <w:marBottom w:val="0"/>
          <w:divBdr>
            <w:top w:val="none" w:sz="0" w:space="0" w:color="auto"/>
            <w:left w:val="none" w:sz="0" w:space="0" w:color="auto"/>
            <w:bottom w:val="none" w:sz="0" w:space="0" w:color="auto"/>
            <w:right w:val="none" w:sz="0" w:space="0" w:color="auto"/>
          </w:divBdr>
        </w:div>
        <w:div w:id="1214582706">
          <w:marLeft w:val="0"/>
          <w:marRight w:val="0"/>
          <w:marTop w:val="0"/>
          <w:marBottom w:val="0"/>
          <w:divBdr>
            <w:top w:val="none" w:sz="0" w:space="0" w:color="auto"/>
            <w:left w:val="none" w:sz="0" w:space="0" w:color="auto"/>
            <w:bottom w:val="none" w:sz="0" w:space="0" w:color="auto"/>
            <w:right w:val="none" w:sz="0" w:space="0" w:color="auto"/>
          </w:divBdr>
        </w:div>
        <w:div w:id="1252273232">
          <w:marLeft w:val="0"/>
          <w:marRight w:val="0"/>
          <w:marTop w:val="0"/>
          <w:marBottom w:val="0"/>
          <w:divBdr>
            <w:top w:val="none" w:sz="0" w:space="0" w:color="auto"/>
            <w:left w:val="none" w:sz="0" w:space="0" w:color="auto"/>
            <w:bottom w:val="none" w:sz="0" w:space="0" w:color="auto"/>
            <w:right w:val="none" w:sz="0" w:space="0" w:color="auto"/>
          </w:divBdr>
        </w:div>
        <w:div w:id="1328510461">
          <w:marLeft w:val="0"/>
          <w:marRight w:val="0"/>
          <w:marTop w:val="0"/>
          <w:marBottom w:val="0"/>
          <w:divBdr>
            <w:top w:val="none" w:sz="0" w:space="0" w:color="auto"/>
            <w:left w:val="none" w:sz="0" w:space="0" w:color="auto"/>
            <w:bottom w:val="none" w:sz="0" w:space="0" w:color="auto"/>
            <w:right w:val="none" w:sz="0" w:space="0" w:color="auto"/>
          </w:divBdr>
        </w:div>
        <w:div w:id="1349478725">
          <w:marLeft w:val="0"/>
          <w:marRight w:val="0"/>
          <w:marTop w:val="0"/>
          <w:marBottom w:val="0"/>
          <w:divBdr>
            <w:top w:val="none" w:sz="0" w:space="0" w:color="auto"/>
            <w:left w:val="none" w:sz="0" w:space="0" w:color="auto"/>
            <w:bottom w:val="none" w:sz="0" w:space="0" w:color="auto"/>
            <w:right w:val="none" w:sz="0" w:space="0" w:color="auto"/>
          </w:divBdr>
        </w:div>
        <w:div w:id="1524594167">
          <w:marLeft w:val="0"/>
          <w:marRight w:val="0"/>
          <w:marTop w:val="0"/>
          <w:marBottom w:val="0"/>
          <w:divBdr>
            <w:top w:val="none" w:sz="0" w:space="0" w:color="auto"/>
            <w:left w:val="none" w:sz="0" w:space="0" w:color="auto"/>
            <w:bottom w:val="none" w:sz="0" w:space="0" w:color="auto"/>
            <w:right w:val="none" w:sz="0" w:space="0" w:color="auto"/>
          </w:divBdr>
        </w:div>
        <w:div w:id="1539395790">
          <w:marLeft w:val="0"/>
          <w:marRight w:val="0"/>
          <w:marTop w:val="0"/>
          <w:marBottom w:val="0"/>
          <w:divBdr>
            <w:top w:val="none" w:sz="0" w:space="0" w:color="auto"/>
            <w:left w:val="none" w:sz="0" w:space="0" w:color="auto"/>
            <w:bottom w:val="none" w:sz="0" w:space="0" w:color="auto"/>
            <w:right w:val="none" w:sz="0" w:space="0" w:color="auto"/>
          </w:divBdr>
        </w:div>
        <w:div w:id="1621718735">
          <w:marLeft w:val="0"/>
          <w:marRight w:val="0"/>
          <w:marTop w:val="0"/>
          <w:marBottom w:val="0"/>
          <w:divBdr>
            <w:top w:val="none" w:sz="0" w:space="0" w:color="auto"/>
            <w:left w:val="none" w:sz="0" w:space="0" w:color="auto"/>
            <w:bottom w:val="none" w:sz="0" w:space="0" w:color="auto"/>
            <w:right w:val="none" w:sz="0" w:space="0" w:color="auto"/>
          </w:divBdr>
        </w:div>
        <w:div w:id="1644191502">
          <w:marLeft w:val="0"/>
          <w:marRight w:val="0"/>
          <w:marTop w:val="0"/>
          <w:marBottom w:val="0"/>
          <w:divBdr>
            <w:top w:val="none" w:sz="0" w:space="0" w:color="auto"/>
            <w:left w:val="none" w:sz="0" w:space="0" w:color="auto"/>
            <w:bottom w:val="none" w:sz="0" w:space="0" w:color="auto"/>
            <w:right w:val="none" w:sz="0" w:space="0" w:color="auto"/>
          </w:divBdr>
        </w:div>
        <w:div w:id="1711539104">
          <w:marLeft w:val="0"/>
          <w:marRight w:val="0"/>
          <w:marTop w:val="0"/>
          <w:marBottom w:val="0"/>
          <w:divBdr>
            <w:top w:val="none" w:sz="0" w:space="0" w:color="auto"/>
            <w:left w:val="none" w:sz="0" w:space="0" w:color="auto"/>
            <w:bottom w:val="none" w:sz="0" w:space="0" w:color="auto"/>
            <w:right w:val="none" w:sz="0" w:space="0" w:color="auto"/>
          </w:divBdr>
        </w:div>
        <w:div w:id="1777484223">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2067677741">
          <w:marLeft w:val="0"/>
          <w:marRight w:val="0"/>
          <w:marTop w:val="0"/>
          <w:marBottom w:val="0"/>
          <w:divBdr>
            <w:top w:val="none" w:sz="0" w:space="0" w:color="auto"/>
            <w:left w:val="none" w:sz="0" w:space="0" w:color="auto"/>
            <w:bottom w:val="none" w:sz="0" w:space="0" w:color="auto"/>
            <w:right w:val="none" w:sz="0" w:space="0" w:color="auto"/>
          </w:divBdr>
        </w:div>
        <w:div w:id="2110201602">
          <w:marLeft w:val="0"/>
          <w:marRight w:val="0"/>
          <w:marTop w:val="0"/>
          <w:marBottom w:val="0"/>
          <w:divBdr>
            <w:top w:val="none" w:sz="0" w:space="0" w:color="auto"/>
            <w:left w:val="none" w:sz="0" w:space="0" w:color="auto"/>
            <w:bottom w:val="none" w:sz="0" w:space="0" w:color="auto"/>
            <w:right w:val="none" w:sz="0" w:space="0" w:color="auto"/>
          </w:divBdr>
        </w:div>
      </w:divsChild>
    </w:div>
    <w:div w:id="1511750342">
      <w:bodyDiv w:val="1"/>
      <w:marLeft w:val="0"/>
      <w:marRight w:val="0"/>
      <w:marTop w:val="0"/>
      <w:marBottom w:val="0"/>
      <w:divBdr>
        <w:top w:val="none" w:sz="0" w:space="0" w:color="auto"/>
        <w:left w:val="none" w:sz="0" w:space="0" w:color="auto"/>
        <w:bottom w:val="none" w:sz="0" w:space="0" w:color="auto"/>
        <w:right w:val="none" w:sz="0" w:space="0" w:color="auto"/>
      </w:divBdr>
    </w:div>
    <w:div w:id="1554730665">
      <w:bodyDiv w:val="1"/>
      <w:marLeft w:val="0"/>
      <w:marRight w:val="0"/>
      <w:marTop w:val="0"/>
      <w:marBottom w:val="0"/>
      <w:divBdr>
        <w:top w:val="none" w:sz="0" w:space="0" w:color="auto"/>
        <w:left w:val="none" w:sz="0" w:space="0" w:color="auto"/>
        <w:bottom w:val="none" w:sz="0" w:space="0" w:color="auto"/>
        <w:right w:val="none" w:sz="0" w:space="0" w:color="auto"/>
      </w:divBdr>
    </w:div>
    <w:div w:id="1559708313">
      <w:bodyDiv w:val="1"/>
      <w:marLeft w:val="0"/>
      <w:marRight w:val="0"/>
      <w:marTop w:val="0"/>
      <w:marBottom w:val="0"/>
      <w:divBdr>
        <w:top w:val="none" w:sz="0" w:space="0" w:color="auto"/>
        <w:left w:val="none" w:sz="0" w:space="0" w:color="auto"/>
        <w:bottom w:val="none" w:sz="0" w:space="0" w:color="auto"/>
        <w:right w:val="none" w:sz="0" w:space="0" w:color="auto"/>
      </w:divBdr>
    </w:div>
    <w:div w:id="1562640634">
      <w:bodyDiv w:val="1"/>
      <w:marLeft w:val="0"/>
      <w:marRight w:val="0"/>
      <w:marTop w:val="0"/>
      <w:marBottom w:val="0"/>
      <w:divBdr>
        <w:top w:val="none" w:sz="0" w:space="0" w:color="auto"/>
        <w:left w:val="none" w:sz="0" w:space="0" w:color="auto"/>
        <w:bottom w:val="none" w:sz="0" w:space="0" w:color="auto"/>
        <w:right w:val="none" w:sz="0" w:space="0" w:color="auto"/>
      </w:divBdr>
    </w:div>
    <w:div w:id="1577933116">
      <w:bodyDiv w:val="1"/>
      <w:marLeft w:val="0"/>
      <w:marRight w:val="0"/>
      <w:marTop w:val="0"/>
      <w:marBottom w:val="0"/>
      <w:divBdr>
        <w:top w:val="none" w:sz="0" w:space="0" w:color="auto"/>
        <w:left w:val="none" w:sz="0" w:space="0" w:color="auto"/>
        <w:bottom w:val="none" w:sz="0" w:space="0" w:color="auto"/>
        <w:right w:val="none" w:sz="0" w:space="0" w:color="auto"/>
      </w:divBdr>
    </w:div>
    <w:div w:id="1583370588">
      <w:bodyDiv w:val="1"/>
      <w:marLeft w:val="0"/>
      <w:marRight w:val="0"/>
      <w:marTop w:val="0"/>
      <w:marBottom w:val="0"/>
      <w:divBdr>
        <w:top w:val="none" w:sz="0" w:space="0" w:color="auto"/>
        <w:left w:val="none" w:sz="0" w:space="0" w:color="auto"/>
        <w:bottom w:val="none" w:sz="0" w:space="0" w:color="auto"/>
        <w:right w:val="none" w:sz="0" w:space="0" w:color="auto"/>
      </w:divBdr>
      <w:divsChild>
        <w:div w:id="194774948">
          <w:marLeft w:val="0"/>
          <w:marRight w:val="0"/>
          <w:marTop w:val="0"/>
          <w:marBottom w:val="0"/>
          <w:divBdr>
            <w:top w:val="none" w:sz="0" w:space="0" w:color="auto"/>
            <w:left w:val="none" w:sz="0" w:space="0" w:color="auto"/>
            <w:bottom w:val="none" w:sz="0" w:space="0" w:color="auto"/>
            <w:right w:val="none" w:sz="0" w:space="0" w:color="auto"/>
          </w:divBdr>
          <w:divsChild>
            <w:div w:id="910117954">
              <w:marLeft w:val="0"/>
              <w:marRight w:val="0"/>
              <w:marTop w:val="0"/>
              <w:marBottom w:val="0"/>
              <w:divBdr>
                <w:top w:val="none" w:sz="0" w:space="0" w:color="auto"/>
                <w:left w:val="none" w:sz="0" w:space="0" w:color="auto"/>
                <w:bottom w:val="none" w:sz="0" w:space="0" w:color="auto"/>
                <w:right w:val="none" w:sz="0" w:space="0" w:color="auto"/>
              </w:divBdr>
              <w:divsChild>
                <w:div w:id="167445375">
                  <w:marLeft w:val="0"/>
                  <w:marRight w:val="0"/>
                  <w:marTop w:val="0"/>
                  <w:marBottom w:val="0"/>
                  <w:divBdr>
                    <w:top w:val="none" w:sz="0" w:space="0" w:color="auto"/>
                    <w:left w:val="none" w:sz="0" w:space="0" w:color="auto"/>
                    <w:bottom w:val="none" w:sz="0" w:space="0" w:color="auto"/>
                    <w:right w:val="none" w:sz="0" w:space="0" w:color="auto"/>
                  </w:divBdr>
                  <w:divsChild>
                    <w:div w:id="3132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77583">
          <w:marLeft w:val="0"/>
          <w:marRight w:val="0"/>
          <w:marTop w:val="0"/>
          <w:marBottom w:val="0"/>
          <w:divBdr>
            <w:top w:val="none" w:sz="0" w:space="0" w:color="auto"/>
            <w:left w:val="none" w:sz="0" w:space="0" w:color="auto"/>
            <w:bottom w:val="none" w:sz="0" w:space="0" w:color="auto"/>
            <w:right w:val="none" w:sz="0" w:space="0" w:color="auto"/>
          </w:divBdr>
          <w:divsChild>
            <w:div w:id="1432701684">
              <w:marLeft w:val="0"/>
              <w:marRight w:val="0"/>
              <w:marTop w:val="0"/>
              <w:marBottom w:val="0"/>
              <w:divBdr>
                <w:top w:val="none" w:sz="0" w:space="0" w:color="auto"/>
                <w:left w:val="none" w:sz="0" w:space="0" w:color="auto"/>
                <w:bottom w:val="none" w:sz="0" w:space="0" w:color="auto"/>
                <w:right w:val="none" w:sz="0" w:space="0" w:color="auto"/>
              </w:divBdr>
              <w:divsChild>
                <w:div w:id="1027370908">
                  <w:marLeft w:val="0"/>
                  <w:marRight w:val="0"/>
                  <w:marTop w:val="0"/>
                  <w:marBottom w:val="0"/>
                  <w:divBdr>
                    <w:top w:val="none" w:sz="0" w:space="0" w:color="auto"/>
                    <w:left w:val="none" w:sz="0" w:space="0" w:color="auto"/>
                    <w:bottom w:val="none" w:sz="0" w:space="0" w:color="auto"/>
                    <w:right w:val="none" w:sz="0" w:space="0" w:color="auto"/>
                  </w:divBdr>
                  <w:divsChild>
                    <w:div w:id="5068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17755">
      <w:bodyDiv w:val="1"/>
      <w:marLeft w:val="0"/>
      <w:marRight w:val="0"/>
      <w:marTop w:val="0"/>
      <w:marBottom w:val="0"/>
      <w:divBdr>
        <w:top w:val="none" w:sz="0" w:space="0" w:color="auto"/>
        <w:left w:val="none" w:sz="0" w:space="0" w:color="auto"/>
        <w:bottom w:val="none" w:sz="0" w:space="0" w:color="auto"/>
        <w:right w:val="none" w:sz="0" w:space="0" w:color="auto"/>
      </w:divBdr>
    </w:div>
    <w:div w:id="1589995243">
      <w:bodyDiv w:val="1"/>
      <w:marLeft w:val="0"/>
      <w:marRight w:val="0"/>
      <w:marTop w:val="0"/>
      <w:marBottom w:val="0"/>
      <w:divBdr>
        <w:top w:val="none" w:sz="0" w:space="0" w:color="auto"/>
        <w:left w:val="none" w:sz="0" w:space="0" w:color="auto"/>
        <w:bottom w:val="none" w:sz="0" w:space="0" w:color="auto"/>
        <w:right w:val="none" w:sz="0" w:space="0" w:color="auto"/>
      </w:divBdr>
    </w:div>
    <w:div w:id="1590695061">
      <w:bodyDiv w:val="1"/>
      <w:marLeft w:val="0"/>
      <w:marRight w:val="0"/>
      <w:marTop w:val="0"/>
      <w:marBottom w:val="0"/>
      <w:divBdr>
        <w:top w:val="none" w:sz="0" w:space="0" w:color="auto"/>
        <w:left w:val="none" w:sz="0" w:space="0" w:color="auto"/>
        <w:bottom w:val="none" w:sz="0" w:space="0" w:color="auto"/>
        <w:right w:val="none" w:sz="0" w:space="0" w:color="auto"/>
      </w:divBdr>
      <w:divsChild>
        <w:div w:id="215775148">
          <w:marLeft w:val="0"/>
          <w:marRight w:val="0"/>
          <w:marTop w:val="0"/>
          <w:marBottom w:val="0"/>
          <w:divBdr>
            <w:top w:val="none" w:sz="0" w:space="0" w:color="auto"/>
            <w:left w:val="none" w:sz="0" w:space="0" w:color="auto"/>
            <w:bottom w:val="none" w:sz="0" w:space="0" w:color="auto"/>
            <w:right w:val="none" w:sz="0" w:space="0" w:color="auto"/>
          </w:divBdr>
          <w:divsChild>
            <w:div w:id="842234509">
              <w:marLeft w:val="0"/>
              <w:marRight w:val="0"/>
              <w:marTop w:val="0"/>
              <w:marBottom w:val="0"/>
              <w:divBdr>
                <w:top w:val="none" w:sz="0" w:space="0" w:color="auto"/>
                <w:left w:val="none" w:sz="0" w:space="0" w:color="auto"/>
                <w:bottom w:val="none" w:sz="0" w:space="0" w:color="auto"/>
                <w:right w:val="none" w:sz="0" w:space="0" w:color="auto"/>
              </w:divBdr>
              <w:divsChild>
                <w:div w:id="1790471994">
                  <w:marLeft w:val="0"/>
                  <w:marRight w:val="0"/>
                  <w:marTop w:val="0"/>
                  <w:marBottom w:val="0"/>
                  <w:divBdr>
                    <w:top w:val="none" w:sz="0" w:space="0" w:color="auto"/>
                    <w:left w:val="none" w:sz="0" w:space="0" w:color="auto"/>
                    <w:bottom w:val="none" w:sz="0" w:space="0" w:color="auto"/>
                    <w:right w:val="none" w:sz="0" w:space="0" w:color="auto"/>
                  </w:divBdr>
                  <w:divsChild>
                    <w:div w:id="17840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7733">
          <w:marLeft w:val="0"/>
          <w:marRight w:val="0"/>
          <w:marTop w:val="0"/>
          <w:marBottom w:val="0"/>
          <w:divBdr>
            <w:top w:val="none" w:sz="0" w:space="0" w:color="auto"/>
            <w:left w:val="none" w:sz="0" w:space="0" w:color="auto"/>
            <w:bottom w:val="none" w:sz="0" w:space="0" w:color="auto"/>
            <w:right w:val="none" w:sz="0" w:space="0" w:color="auto"/>
          </w:divBdr>
          <w:divsChild>
            <w:div w:id="247084215">
              <w:marLeft w:val="0"/>
              <w:marRight w:val="0"/>
              <w:marTop w:val="0"/>
              <w:marBottom w:val="0"/>
              <w:divBdr>
                <w:top w:val="none" w:sz="0" w:space="0" w:color="auto"/>
                <w:left w:val="none" w:sz="0" w:space="0" w:color="auto"/>
                <w:bottom w:val="none" w:sz="0" w:space="0" w:color="auto"/>
                <w:right w:val="none" w:sz="0" w:space="0" w:color="auto"/>
              </w:divBdr>
              <w:divsChild>
                <w:div w:id="1368990743">
                  <w:marLeft w:val="0"/>
                  <w:marRight w:val="0"/>
                  <w:marTop w:val="0"/>
                  <w:marBottom w:val="0"/>
                  <w:divBdr>
                    <w:top w:val="none" w:sz="0" w:space="0" w:color="auto"/>
                    <w:left w:val="none" w:sz="0" w:space="0" w:color="auto"/>
                    <w:bottom w:val="none" w:sz="0" w:space="0" w:color="auto"/>
                    <w:right w:val="none" w:sz="0" w:space="0" w:color="auto"/>
                  </w:divBdr>
                  <w:divsChild>
                    <w:div w:id="9017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32181">
      <w:bodyDiv w:val="1"/>
      <w:marLeft w:val="0"/>
      <w:marRight w:val="0"/>
      <w:marTop w:val="0"/>
      <w:marBottom w:val="0"/>
      <w:divBdr>
        <w:top w:val="none" w:sz="0" w:space="0" w:color="auto"/>
        <w:left w:val="none" w:sz="0" w:space="0" w:color="auto"/>
        <w:bottom w:val="none" w:sz="0" w:space="0" w:color="auto"/>
        <w:right w:val="none" w:sz="0" w:space="0" w:color="auto"/>
      </w:divBdr>
      <w:divsChild>
        <w:div w:id="20667122">
          <w:marLeft w:val="0"/>
          <w:marRight w:val="0"/>
          <w:marTop w:val="0"/>
          <w:marBottom w:val="0"/>
          <w:divBdr>
            <w:top w:val="none" w:sz="0" w:space="0" w:color="auto"/>
            <w:left w:val="none" w:sz="0" w:space="0" w:color="auto"/>
            <w:bottom w:val="none" w:sz="0" w:space="0" w:color="auto"/>
            <w:right w:val="none" w:sz="0" w:space="0" w:color="auto"/>
          </w:divBdr>
        </w:div>
        <w:div w:id="348332380">
          <w:marLeft w:val="0"/>
          <w:marRight w:val="0"/>
          <w:marTop w:val="0"/>
          <w:marBottom w:val="0"/>
          <w:divBdr>
            <w:top w:val="none" w:sz="0" w:space="0" w:color="auto"/>
            <w:left w:val="none" w:sz="0" w:space="0" w:color="auto"/>
            <w:bottom w:val="none" w:sz="0" w:space="0" w:color="auto"/>
            <w:right w:val="none" w:sz="0" w:space="0" w:color="auto"/>
          </w:divBdr>
        </w:div>
        <w:div w:id="697699535">
          <w:marLeft w:val="0"/>
          <w:marRight w:val="0"/>
          <w:marTop w:val="0"/>
          <w:marBottom w:val="0"/>
          <w:divBdr>
            <w:top w:val="none" w:sz="0" w:space="0" w:color="auto"/>
            <w:left w:val="none" w:sz="0" w:space="0" w:color="auto"/>
            <w:bottom w:val="none" w:sz="0" w:space="0" w:color="auto"/>
            <w:right w:val="none" w:sz="0" w:space="0" w:color="auto"/>
          </w:divBdr>
        </w:div>
        <w:div w:id="1354841992">
          <w:marLeft w:val="0"/>
          <w:marRight w:val="0"/>
          <w:marTop w:val="0"/>
          <w:marBottom w:val="0"/>
          <w:divBdr>
            <w:top w:val="none" w:sz="0" w:space="0" w:color="auto"/>
            <w:left w:val="none" w:sz="0" w:space="0" w:color="auto"/>
            <w:bottom w:val="none" w:sz="0" w:space="0" w:color="auto"/>
            <w:right w:val="none" w:sz="0" w:space="0" w:color="auto"/>
          </w:divBdr>
        </w:div>
        <w:div w:id="1718354692">
          <w:marLeft w:val="0"/>
          <w:marRight w:val="0"/>
          <w:marTop w:val="0"/>
          <w:marBottom w:val="0"/>
          <w:divBdr>
            <w:top w:val="none" w:sz="0" w:space="0" w:color="auto"/>
            <w:left w:val="none" w:sz="0" w:space="0" w:color="auto"/>
            <w:bottom w:val="none" w:sz="0" w:space="0" w:color="auto"/>
            <w:right w:val="none" w:sz="0" w:space="0" w:color="auto"/>
          </w:divBdr>
        </w:div>
      </w:divsChild>
    </w:div>
    <w:div w:id="1599170251">
      <w:bodyDiv w:val="1"/>
      <w:marLeft w:val="0"/>
      <w:marRight w:val="0"/>
      <w:marTop w:val="0"/>
      <w:marBottom w:val="0"/>
      <w:divBdr>
        <w:top w:val="none" w:sz="0" w:space="0" w:color="auto"/>
        <w:left w:val="none" w:sz="0" w:space="0" w:color="auto"/>
        <w:bottom w:val="none" w:sz="0" w:space="0" w:color="auto"/>
        <w:right w:val="none" w:sz="0" w:space="0" w:color="auto"/>
      </w:divBdr>
    </w:div>
    <w:div w:id="1608268631">
      <w:bodyDiv w:val="1"/>
      <w:marLeft w:val="0"/>
      <w:marRight w:val="0"/>
      <w:marTop w:val="0"/>
      <w:marBottom w:val="0"/>
      <w:divBdr>
        <w:top w:val="none" w:sz="0" w:space="0" w:color="auto"/>
        <w:left w:val="none" w:sz="0" w:space="0" w:color="auto"/>
        <w:bottom w:val="none" w:sz="0" w:space="0" w:color="auto"/>
        <w:right w:val="none" w:sz="0" w:space="0" w:color="auto"/>
      </w:divBdr>
    </w:div>
    <w:div w:id="1619141949">
      <w:bodyDiv w:val="1"/>
      <w:marLeft w:val="0"/>
      <w:marRight w:val="0"/>
      <w:marTop w:val="0"/>
      <w:marBottom w:val="0"/>
      <w:divBdr>
        <w:top w:val="none" w:sz="0" w:space="0" w:color="auto"/>
        <w:left w:val="none" w:sz="0" w:space="0" w:color="auto"/>
        <w:bottom w:val="none" w:sz="0" w:space="0" w:color="auto"/>
        <w:right w:val="none" w:sz="0" w:space="0" w:color="auto"/>
      </w:divBdr>
    </w:div>
    <w:div w:id="1623003346">
      <w:bodyDiv w:val="1"/>
      <w:marLeft w:val="0"/>
      <w:marRight w:val="0"/>
      <w:marTop w:val="0"/>
      <w:marBottom w:val="0"/>
      <w:divBdr>
        <w:top w:val="none" w:sz="0" w:space="0" w:color="auto"/>
        <w:left w:val="none" w:sz="0" w:space="0" w:color="auto"/>
        <w:bottom w:val="none" w:sz="0" w:space="0" w:color="auto"/>
        <w:right w:val="none" w:sz="0" w:space="0" w:color="auto"/>
      </w:divBdr>
    </w:div>
    <w:div w:id="1643999639">
      <w:bodyDiv w:val="1"/>
      <w:marLeft w:val="0"/>
      <w:marRight w:val="0"/>
      <w:marTop w:val="0"/>
      <w:marBottom w:val="0"/>
      <w:divBdr>
        <w:top w:val="none" w:sz="0" w:space="0" w:color="auto"/>
        <w:left w:val="none" w:sz="0" w:space="0" w:color="auto"/>
        <w:bottom w:val="none" w:sz="0" w:space="0" w:color="auto"/>
        <w:right w:val="none" w:sz="0" w:space="0" w:color="auto"/>
      </w:divBdr>
    </w:div>
    <w:div w:id="1680037426">
      <w:bodyDiv w:val="1"/>
      <w:marLeft w:val="0"/>
      <w:marRight w:val="0"/>
      <w:marTop w:val="0"/>
      <w:marBottom w:val="0"/>
      <w:divBdr>
        <w:top w:val="none" w:sz="0" w:space="0" w:color="auto"/>
        <w:left w:val="none" w:sz="0" w:space="0" w:color="auto"/>
        <w:bottom w:val="none" w:sz="0" w:space="0" w:color="auto"/>
        <w:right w:val="none" w:sz="0" w:space="0" w:color="auto"/>
      </w:divBdr>
    </w:div>
    <w:div w:id="1690376127">
      <w:bodyDiv w:val="1"/>
      <w:marLeft w:val="0"/>
      <w:marRight w:val="0"/>
      <w:marTop w:val="0"/>
      <w:marBottom w:val="0"/>
      <w:divBdr>
        <w:top w:val="none" w:sz="0" w:space="0" w:color="auto"/>
        <w:left w:val="none" w:sz="0" w:space="0" w:color="auto"/>
        <w:bottom w:val="none" w:sz="0" w:space="0" w:color="auto"/>
        <w:right w:val="none" w:sz="0" w:space="0" w:color="auto"/>
      </w:divBdr>
      <w:divsChild>
        <w:div w:id="120654093">
          <w:marLeft w:val="0"/>
          <w:marRight w:val="0"/>
          <w:marTop w:val="0"/>
          <w:marBottom w:val="0"/>
          <w:divBdr>
            <w:top w:val="none" w:sz="0" w:space="0" w:color="auto"/>
            <w:left w:val="none" w:sz="0" w:space="0" w:color="auto"/>
            <w:bottom w:val="none" w:sz="0" w:space="0" w:color="auto"/>
            <w:right w:val="none" w:sz="0" w:space="0" w:color="auto"/>
          </w:divBdr>
        </w:div>
        <w:div w:id="1332953545">
          <w:marLeft w:val="0"/>
          <w:marRight w:val="0"/>
          <w:marTop w:val="0"/>
          <w:marBottom w:val="0"/>
          <w:divBdr>
            <w:top w:val="none" w:sz="0" w:space="0" w:color="auto"/>
            <w:left w:val="none" w:sz="0" w:space="0" w:color="auto"/>
            <w:bottom w:val="none" w:sz="0" w:space="0" w:color="auto"/>
            <w:right w:val="none" w:sz="0" w:space="0" w:color="auto"/>
          </w:divBdr>
        </w:div>
        <w:div w:id="1568418711">
          <w:marLeft w:val="0"/>
          <w:marRight w:val="0"/>
          <w:marTop w:val="0"/>
          <w:marBottom w:val="0"/>
          <w:divBdr>
            <w:top w:val="none" w:sz="0" w:space="0" w:color="auto"/>
            <w:left w:val="none" w:sz="0" w:space="0" w:color="auto"/>
            <w:bottom w:val="none" w:sz="0" w:space="0" w:color="auto"/>
            <w:right w:val="none" w:sz="0" w:space="0" w:color="auto"/>
          </w:divBdr>
        </w:div>
        <w:div w:id="1916931643">
          <w:marLeft w:val="0"/>
          <w:marRight w:val="0"/>
          <w:marTop w:val="0"/>
          <w:marBottom w:val="0"/>
          <w:divBdr>
            <w:top w:val="none" w:sz="0" w:space="0" w:color="auto"/>
            <w:left w:val="none" w:sz="0" w:space="0" w:color="auto"/>
            <w:bottom w:val="none" w:sz="0" w:space="0" w:color="auto"/>
            <w:right w:val="none" w:sz="0" w:space="0" w:color="auto"/>
          </w:divBdr>
        </w:div>
      </w:divsChild>
    </w:div>
    <w:div w:id="1695380608">
      <w:bodyDiv w:val="1"/>
      <w:marLeft w:val="0"/>
      <w:marRight w:val="0"/>
      <w:marTop w:val="0"/>
      <w:marBottom w:val="0"/>
      <w:divBdr>
        <w:top w:val="none" w:sz="0" w:space="0" w:color="auto"/>
        <w:left w:val="none" w:sz="0" w:space="0" w:color="auto"/>
        <w:bottom w:val="none" w:sz="0" w:space="0" w:color="auto"/>
        <w:right w:val="none" w:sz="0" w:space="0" w:color="auto"/>
      </w:divBdr>
    </w:div>
    <w:div w:id="1696615943">
      <w:bodyDiv w:val="1"/>
      <w:marLeft w:val="0"/>
      <w:marRight w:val="0"/>
      <w:marTop w:val="0"/>
      <w:marBottom w:val="0"/>
      <w:divBdr>
        <w:top w:val="none" w:sz="0" w:space="0" w:color="auto"/>
        <w:left w:val="none" w:sz="0" w:space="0" w:color="auto"/>
        <w:bottom w:val="none" w:sz="0" w:space="0" w:color="auto"/>
        <w:right w:val="none" w:sz="0" w:space="0" w:color="auto"/>
      </w:divBdr>
      <w:divsChild>
        <w:div w:id="41558833">
          <w:marLeft w:val="0"/>
          <w:marRight w:val="0"/>
          <w:marTop w:val="0"/>
          <w:marBottom w:val="0"/>
          <w:divBdr>
            <w:top w:val="none" w:sz="0" w:space="0" w:color="auto"/>
            <w:left w:val="none" w:sz="0" w:space="0" w:color="auto"/>
            <w:bottom w:val="none" w:sz="0" w:space="0" w:color="auto"/>
            <w:right w:val="none" w:sz="0" w:space="0" w:color="auto"/>
          </w:divBdr>
        </w:div>
        <w:div w:id="43336688">
          <w:marLeft w:val="0"/>
          <w:marRight w:val="0"/>
          <w:marTop w:val="0"/>
          <w:marBottom w:val="0"/>
          <w:divBdr>
            <w:top w:val="none" w:sz="0" w:space="0" w:color="auto"/>
            <w:left w:val="none" w:sz="0" w:space="0" w:color="auto"/>
            <w:bottom w:val="none" w:sz="0" w:space="0" w:color="auto"/>
            <w:right w:val="none" w:sz="0" w:space="0" w:color="auto"/>
          </w:divBdr>
        </w:div>
        <w:div w:id="44767619">
          <w:marLeft w:val="0"/>
          <w:marRight w:val="0"/>
          <w:marTop w:val="0"/>
          <w:marBottom w:val="0"/>
          <w:divBdr>
            <w:top w:val="none" w:sz="0" w:space="0" w:color="auto"/>
            <w:left w:val="none" w:sz="0" w:space="0" w:color="auto"/>
            <w:bottom w:val="none" w:sz="0" w:space="0" w:color="auto"/>
            <w:right w:val="none" w:sz="0" w:space="0" w:color="auto"/>
          </w:divBdr>
        </w:div>
        <w:div w:id="449708351">
          <w:marLeft w:val="0"/>
          <w:marRight w:val="0"/>
          <w:marTop w:val="0"/>
          <w:marBottom w:val="0"/>
          <w:divBdr>
            <w:top w:val="none" w:sz="0" w:space="0" w:color="auto"/>
            <w:left w:val="none" w:sz="0" w:space="0" w:color="auto"/>
            <w:bottom w:val="none" w:sz="0" w:space="0" w:color="auto"/>
            <w:right w:val="none" w:sz="0" w:space="0" w:color="auto"/>
          </w:divBdr>
        </w:div>
        <w:div w:id="532813373">
          <w:marLeft w:val="0"/>
          <w:marRight w:val="0"/>
          <w:marTop w:val="0"/>
          <w:marBottom w:val="0"/>
          <w:divBdr>
            <w:top w:val="none" w:sz="0" w:space="0" w:color="auto"/>
            <w:left w:val="none" w:sz="0" w:space="0" w:color="auto"/>
            <w:bottom w:val="none" w:sz="0" w:space="0" w:color="auto"/>
            <w:right w:val="none" w:sz="0" w:space="0" w:color="auto"/>
          </w:divBdr>
        </w:div>
        <w:div w:id="650449774">
          <w:marLeft w:val="0"/>
          <w:marRight w:val="0"/>
          <w:marTop w:val="0"/>
          <w:marBottom w:val="0"/>
          <w:divBdr>
            <w:top w:val="none" w:sz="0" w:space="0" w:color="auto"/>
            <w:left w:val="none" w:sz="0" w:space="0" w:color="auto"/>
            <w:bottom w:val="none" w:sz="0" w:space="0" w:color="auto"/>
            <w:right w:val="none" w:sz="0" w:space="0" w:color="auto"/>
          </w:divBdr>
        </w:div>
        <w:div w:id="879560990">
          <w:marLeft w:val="0"/>
          <w:marRight w:val="0"/>
          <w:marTop w:val="0"/>
          <w:marBottom w:val="0"/>
          <w:divBdr>
            <w:top w:val="none" w:sz="0" w:space="0" w:color="auto"/>
            <w:left w:val="none" w:sz="0" w:space="0" w:color="auto"/>
            <w:bottom w:val="none" w:sz="0" w:space="0" w:color="auto"/>
            <w:right w:val="none" w:sz="0" w:space="0" w:color="auto"/>
          </w:divBdr>
        </w:div>
        <w:div w:id="948510427">
          <w:marLeft w:val="0"/>
          <w:marRight w:val="0"/>
          <w:marTop w:val="0"/>
          <w:marBottom w:val="0"/>
          <w:divBdr>
            <w:top w:val="none" w:sz="0" w:space="0" w:color="auto"/>
            <w:left w:val="none" w:sz="0" w:space="0" w:color="auto"/>
            <w:bottom w:val="none" w:sz="0" w:space="0" w:color="auto"/>
            <w:right w:val="none" w:sz="0" w:space="0" w:color="auto"/>
          </w:divBdr>
        </w:div>
        <w:div w:id="1163013794">
          <w:marLeft w:val="0"/>
          <w:marRight w:val="0"/>
          <w:marTop w:val="0"/>
          <w:marBottom w:val="0"/>
          <w:divBdr>
            <w:top w:val="none" w:sz="0" w:space="0" w:color="auto"/>
            <w:left w:val="none" w:sz="0" w:space="0" w:color="auto"/>
            <w:bottom w:val="none" w:sz="0" w:space="0" w:color="auto"/>
            <w:right w:val="none" w:sz="0" w:space="0" w:color="auto"/>
          </w:divBdr>
        </w:div>
        <w:div w:id="1240020869">
          <w:marLeft w:val="0"/>
          <w:marRight w:val="0"/>
          <w:marTop w:val="0"/>
          <w:marBottom w:val="0"/>
          <w:divBdr>
            <w:top w:val="none" w:sz="0" w:space="0" w:color="auto"/>
            <w:left w:val="none" w:sz="0" w:space="0" w:color="auto"/>
            <w:bottom w:val="none" w:sz="0" w:space="0" w:color="auto"/>
            <w:right w:val="none" w:sz="0" w:space="0" w:color="auto"/>
          </w:divBdr>
        </w:div>
        <w:div w:id="1310482107">
          <w:marLeft w:val="0"/>
          <w:marRight w:val="0"/>
          <w:marTop w:val="0"/>
          <w:marBottom w:val="0"/>
          <w:divBdr>
            <w:top w:val="none" w:sz="0" w:space="0" w:color="auto"/>
            <w:left w:val="none" w:sz="0" w:space="0" w:color="auto"/>
            <w:bottom w:val="none" w:sz="0" w:space="0" w:color="auto"/>
            <w:right w:val="none" w:sz="0" w:space="0" w:color="auto"/>
          </w:divBdr>
        </w:div>
        <w:div w:id="1391073599">
          <w:marLeft w:val="0"/>
          <w:marRight w:val="0"/>
          <w:marTop w:val="0"/>
          <w:marBottom w:val="0"/>
          <w:divBdr>
            <w:top w:val="none" w:sz="0" w:space="0" w:color="auto"/>
            <w:left w:val="none" w:sz="0" w:space="0" w:color="auto"/>
            <w:bottom w:val="none" w:sz="0" w:space="0" w:color="auto"/>
            <w:right w:val="none" w:sz="0" w:space="0" w:color="auto"/>
          </w:divBdr>
        </w:div>
        <w:div w:id="1821656998">
          <w:marLeft w:val="0"/>
          <w:marRight w:val="0"/>
          <w:marTop w:val="0"/>
          <w:marBottom w:val="0"/>
          <w:divBdr>
            <w:top w:val="none" w:sz="0" w:space="0" w:color="auto"/>
            <w:left w:val="none" w:sz="0" w:space="0" w:color="auto"/>
            <w:bottom w:val="none" w:sz="0" w:space="0" w:color="auto"/>
            <w:right w:val="none" w:sz="0" w:space="0" w:color="auto"/>
          </w:divBdr>
        </w:div>
        <w:div w:id="2011056921">
          <w:marLeft w:val="0"/>
          <w:marRight w:val="0"/>
          <w:marTop w:val="0"/>
          <w:marBottom w:val="0"/>
          <w:divBdr>
            <w:top w:val="none" w:sz="0" w:space="0" w:color="auto"/>
            <w:left w:val="none" w:sz="0" w:space="0" w:color="auto"/>
            <w:bottom w:val="none" w:sz="0" w:space="0" w:color="auto"/>
            <w:right w:val="none" w:sz="0" w:space="0" w:color="auto"/>
          </w:divBdr>
        </w:div>
      </w:divsChild>
    </w:div>
    <w:div w:id="1697997544">
      <w:bodyDiv w:val="1"/>
      <w:marLeft w:val="0"/>
      <w:marRight w:val="0"/>
      <w:marTop w:val="0"/>
      <w:marBottom w:val="0"/>
      <w:divBdr>
        <w:top w:val="none" w:sz="0" w:space="0" w:color="auto"/>
        <w:left w:val="none" w:sz="0" w:space="0" w:color="auto"/>
        <w:bottom w:val="none" w:sz="0" w:space="0" w:color="auto"/>
        <w:right w:val="none" w:sz="0" w:space="0" w:color="auto"/>
      </w:divBdr>
    </w:div>
    <w:div w:id="1720090489">
      <w:bodyDiv w:val="1"/>
      <w:marLeft w:val="0"/>
      <w:marRight w:val="0"/>
      <w:marTop w:val="0"/>
      <w:marBottom w:val="0"/>
      <w:divBdr>
        <w:top w:val="none" w:sz="0" w:space="0" w:color="auto"/>
        <w:left w:val="none" w:sz="0" w:space="0" w:color="auto"/>
        <w:bottom w:val="none" w:sz="0" w:space="0" w:color="auto"/>
        <w:right w:val="none" w:sz="0" w:space="0" w:color="auto"/>
      </w:divBdr>
    </w:div>
    <w:div w:id="1720320015">
      <w:bodyDiv w:val="1"/>
      <w:marLeft w:val="0"/>
      <w:marRight w:val="0"/>
      <w:marTop w:val="0"/>
      <w:marBottom w:val="0"/>
      <w:divBdr>
        <w:top w:val="none" w:sz="0" w:space="0" w:color="auto"/>
        <w:left w:val="none" w:sz="0" w:space="0" w:color="auto"/>
        <w:bottom w:val="none" w:sz="0" w:space="0" w:color="auto"/>
        <w:right w:val="none" w:sz="0" w:space="0" w:color="auto"/>
      </w:divBdr>
    </w:div>
    <w:div w:id="1728265626">
      <w:bodyDiv w:val="1"/>
      <w:marLeft w:val="0"/>
      <w:marRight w:val="0"/>
      <w:marTop w:val="0"/>
      <w:marBottom w:val="0"/>
      <w:divBdr>
        <w:top w:val="none" w:sz="0" w:space="0" w:color="auto"/>
        <w:left w:val="none" w:sz="0" w:space="0" w:color="auto"/>
        <w:bottom w:val="none" w:sz="0" w:space="0" w:color="auto"/>
        <w:right w:val="none" w:sz="0" w:space="0" w:color="auto"/>
      </w:divBdr>
    </w:div>
    <w:div w:id="1740055153">
      <w:bodyDiv w:val="1"/>
      <w:marLeft w:val="0"/>
      <w:marRight w:val="0"/>
      <w:marTop w:val="0"/>
      <w:marBottom w:val="0"/>
      <w:divBdr>
        <w:top w:val="none" w:sz="0" w:space="0" w:color="auto"/>
        <w:left w:val="none" w:sz="0" w:space="0" w:color="auto"/>
        <w:bottom w:val="none" w:sz="0" w:space="0" w:color="auto"/>
        <w:right w:val="none" w:sz="0" w:space="0" w:color="auto"/>
      </w:divBdr>
    </w:div>
    <w:div w:id="1755125404">
      <w:bodyDiv w:val="1"/>
      <w:marLeft w:val="0"/>
      <w:marRight w:val="0"/>
      <w:marTop w:val="0"/>
      <w:marBottom w:val="0"/>
      <w:divBdr>
        <w:top w:val="none" w:sz="0" w:space="0" w:color="auto"/>
        <w:left w:val="none" w:sz="0" w:space="0" w:color="auto"/>
        <w:bottom w:val="none" w:sz="0" w:space="0" w:color="auto"/>
        <w:right w:val="none" w:sz="0" w:space="0" w:color="auto"/>
      </w:divBdr>
    </w:div>
    <w:div w:id="1756242829">
      <w:bodyDiv w:val="1"/>
      <w:marLeft w:val="0"/>
      <w:marRight w:val="0"/>
      <w:marTop w:val="0"/>
      <w:marBottom w:val="0"/>
      <w:divBdr>
        <w:top w:val="none" w:sz="0" w:space="0" w:color="auto"/>
        <w:left w:val="none" w:sz="0" w:space="0" w:color="auto"/>
        <w:bottom w:val="none" w:sz="0" w:space="0" w:color="auto"/>
        <w:right w:val="none" w:sz="0" w:space="0" w:color="auto"/>
      </w:divBdr>
      <w:divsChild>
        <w:div w:id="2068718050">
          <w:marLeft w:val="0"/>
          <w:marRight w:val="0"/>
          <w:marTop w:val="0"/>
          <w:marBottom w:val="0"/>
          <w:divBdr>
            <w:top w:val="none" w:sz="0" w:space="0" w:color="auto"/>
            <w:left w:val="none" w:sz="0" w:space="0" w:color="auto"/>
            <w:bottom w:val="none" w:sz="0" w:space="0" w:color="auto"/>
            <w:right w:val="none" w:sz="0" w:space="0" w:color="auto"/>
          </w:divBdr>
        </w:div>
      </w:divsChild>
    </w:div>
    <w:div w:id="1767116600">
      <w:bodyDiv w:val="1"/>
      <w:marLeft w:val="0"/>
      <w:marRight w:val="0"/>
      <w:marTop w:val="0"/>
      <w:marBottom w:val="0"/>
      <w:divBdr>
        <w:top w:val="none" w:sz="0" w:space="0" w:color="auto"/>
        <w:left w:val="none" w:sz="0" w:space="0" w:color="auto"/>
        <w:bottom w:val="none" w:sz="0" w:space="0" w:color="auto"/>
        <w:right w:val="none" w:sz="0" w:space="0" w:color="auto"/>
      </w:divBdr>
    </w:div>
    <w:div w:id="1772821328">
      <w:bodyDiv w:val="1"/>
      <w:marLeft w:val="0"/>
      <w:marRight w:val="0"/>
      <w:marTop w:val="0"/>
      <w:marBottom w:val="0"/>
      <w:divBdr>
        <w:top w:val="none" w:sz="0" w:space="0" w:color="auto"/>
        <w:left w:val="none" w:sz="0" w:space="0" w:color="auto"/>
        <w:bottom w:val="none" w:sz="0" w:space="0" w:color="auto"/>
        <w:right w:val="none" w:sz="0" w:space="0" w:color="auto"/>
      </w:divBdr>
    </w:div>
    <w:div w:id="1796488513">
      <w:bodyDiv w:val="1"/>
      <w:marLeft w:val="0"/>
      <w:marRight w:val="0"/>
      <w:marTop w:val="0"/>
      <w:marBottom w:val="0"/>
      <w:divBdr>
        <w:top w:val="none" w:sz="0" w:space="0" w:color="auto"/>
        <w:left w:val="none" w:sz="0" w:space="0" w:color="auto"/>
        <w:bottom w:val="none" w:sz="0" w:space="0" w:color="auto"/>
        <w:right w:val="none" w:sz="0" w:space="0" w:color="auto"/>
      </w:divBdr>
    </w:div>
    <w:div w:id="1863014382">
      <w:bodyDiv w:val="1"/>
      <w:marLeft w:val="0"/>
      <w:marRight w:val="0"/>
      <w:marTop w:val="0"/>
      <w:marBottom w:val="0"/>
      <w:divBdr>
        <w:top w:val="none" w:sz="0" w:space="0" w:color="auto"/>
        <w:left w:val="none" w:sz="0" w:space="0" w:color="auto"/>
        <w:bottom w:val="none" w:sz="0" w:space="0" w:color="auto"/>
        <w:right w:val="none" w:sz="0" w:space="0" w:color="auto"/>
      </w:divBdr>
    </w:div>
    <w:div w:id="1876850001">
      <w:bodyDiv w:val="1"/>
      <w:marLeft w:val="0"/>
      <w:marRight w:val="0"/>
      <w:marTop w:val="0"/>
      <w:marBottom w:val="0"/>
      <w:divBdr>
        <w:top w:val="none" w:sz="0" w:space="0" w:color="auto"/>
        <w:left w:val="none" w:sz="0" w:space="0" w:color="auto"/>
        <w:bottom w:val="none" w:sz="0" w:space="0" w:color="auto"/>
        <w:right w:val="none" w:sz="0" w:space="0" w:color="auto"/>
      </w:divBdr>
    </w:div>
    <w:div w:id="1915581659">
      <w:bodyDiv w:val="1"/>
      <w:marLeft w:val="0"/>
      <w:marRight w:val="0"/>
      <w:marTop w:val="0"/>
      <w:marBottom w:val="0"/>
      <w:divBdr>
        <w:top w:val="none" w:sz="0" w:space="0" w:color="auto"/>
        <w:left w:val="none" w:sz="0" w:space="0" w:color="auto"/>
        <w:bottom w:val="none" w:sz="0" w:space="0" w:color="auto"/>
        <w:right w:val="none" w:sz="0" w:space="0" w:color="auto"/>
      </w:divBdr>
    </w:div>
    <w:div w:id="1924298791">
      <w:bodyDiv w:val="1"/>
      <w:marLeft w:val="0"/>
      <w:marRight w:val="0"/>
      <w:marTop w:val="0"/>
      <w:marBottom w:val="0"/>
      <w:divBdr>
        <w:top w:val="none" w:sz="0" w:space="0" w:color="auto"/>
        <w:left w:val="none" w:sz="0" w:space="0" w:color="auto"/>
        <w:bottom w:val="none" w:sz="0" w:space="0" w:color="auto"/>
        <w:right w:val="none" w:sz="0" w:space="0" w:color="auto"/>
      </w:divBdr>
    </w:div>
    <w:div w:id="1929848960">
      <w:bodyDiv w:val="1"/>
      <w:marLeft w:val="0"/>
      <w:marRight w:val="0"/>
      <w:marTop w:val="0"/>
      <w:marBottom w:val="0"/>
      <w:divBdr>
        <w:top w:val="none" w:sz="0" w:space="0" w:color="auto"/>
        <w:left w:val="none" w:sz="0" w:space="0" w:color="auto"/>
        <w:bottom w:val="none" w:sz="0" w:space="0" w:color="auto"/>
        <w:right w:val="none" w:sz="0" w:space="0" w:color="auto"/>
      </w:divBdr>
    </w:div>
    <w:div w:id="1942759341">
      <w:bodyDiv w:val="1"/>
      <w:marLeft w:val="0"/>
      <w:marRight w:val="0"/>
      <w:marTop w:val="0"/>
      <w:marBottom w:val="0"/>
      <w:divBdr>
        <w:top w:val="none" w:sz="0" w:space="0" w:color="auto"/>
        <w:left w:val="none" w:sz="0" w:space="0" w:color="auto"/>
        <w:bottom w:val="none" w:sz="0" w:space="0" w:color="auto"/>
        <w:right w:val="none" w:sz="0" w:space="0" w:color="auto"/>
      </w:divBdr>
      <w:divsChild>
        <w:div w:id="131867758">
          <w:marLeft w:val="0"/>
          <w:marRight w:val="0"/>
          <w:marTop w:val="0"/>
          <w:marBottom w:val="0"/>
          <w:divBdr>
            <w:top w:val="none" w:sz="0" w:space="0" w:color="auto"/>
            <w:left w:val="none" w:sz="0" w:space="0" w:color="auto"/>
            <w:bottom w:val="none" w:sz="0" w:space="0" w:color="auto"/>
            <w:right w:val="none" w:sz="0" w:space="0" w:color="auto"/>
          </w:divBdr>
        </w:div>
        <w:div w:id="151802067">
          <w:marLeft w:val="0"/>
          <w:marRight w:val="0"/>
          <w:marTop w:val="0"/>
          <w:marBottom w:val="0"/>
          <w:divBdr>
            <w:top w:val="none" w:sz="0" w:space="0" w:color="auto"/>
            <w:left w:val="none" w:sz="0" w:space="0" w:color="auto"/>
            <w:bottom w:val="none" w:sz="0" w:space="0" w:color="auto"/>
            <w:right w:val="none" w:sz="0" w:space="0" w:color="auto"/>
          </w:divBdr>
        </w:div>
        <w:div w:id="484664710">
          <w:marLeft w:val="0"/>
          <w:marRight w:val="0"/>
          <w:marTop w:val="0"/>
          <w:marBottom w:val="0"/>
          <w:divBdr>
            <w:top w:val="none" w:sz="0" w:space="0" w:color="auto"/>
            <w:left w:val="none" w:sz="0" w:space="0" w:color="auto"/>
            <w:bottom w:val="none" w:sz="0" w:space="0" w:color="auto"/>
            <w:right w:val="none" w:sz="0" w:space="0" w:color="auto"/>
          </w:divBdr>
        </w:div>
        <w:div w:id="911894325">
          <w:marLeft w:val="0"/>
          <w:marRight w:val="0"/>
          <w:marTop w:val="0"/>
          <w:marBottom w:val="0"/>
          <w:divBdr>
            <w:top w:val="none" w:sz="0" w:space="0" w:color="auto"/>
            <w:left w:val="none" w:sz="0" w:space="0" w:color="auto"/>
            <w:bottom w:val="none" w:sz="0" w:space="0" w:color="auto"/>
            <w:right w:val="none" w:sz="0" w:space="0" w:color="auto"/>
          </w:divBdr>
        </w:div>
        <w:div w:id="1054352846">
          <w:marLeft w:val="0"/>
          <w:marRight w:val="0"/>
          <w:marTop w:val="0"/>
          <w:marBottom w:val="0"/>
          <w:divBdr>
            <w:top w:val="none" w:sz="0" w:space="0" w:color="auto"/>
            <w:left w:val="none" w:sz="0" w:space="0" w:color="auto"/>
            <w:bottom w:val="none" w:sz="0" w:space="0" w:color="auto"/>
            <w:right w:val="none" w:sz="0" w:space="0" w:color="auto"/>
          </w:divBdr>
        </w:div>
        <w:div w:id="1288928752">
          <w:marLeft w:val="0"/>
          <w:marRight w:val="0"/>
          <w:marTop w:val="0"/>
          <w:marBottom w:val="0"/>
          <w:divBdr>
            <w:top w:val="none" w:sz="0" w:space="0" w:color="auto"/>
            <w:left w:val="none" w:sz="0" w:space="0" w:color="auto"/>
            <w:bottom w:val="none" w:sz="0" w:space="0" w:color="auto"/>
            <w:right w:val="none" w:sz="0" w:space="0" w:color="auto"/>
          </w:divBdr>
        </w:div>
        <w:div w:id="1559510918">
          <w:marLeft w:val="0"/>
          <w:marRight w:val="0"/>
          <w:marTop w:val="0"/>
          <w:marBottom w:val="0"/>
          <w:divBdr>
            <w:top w:val="none" w:sz="0" w:space="0" w:color="auto"/>
            <w:left w:val="none" w:sz="0" w:space="0" w:color="auto"/>
            <w:bottom w:val="none" w:sz="0" w:space="0" w:color="auto"/>
            <w:right w:val="none" w:sz="0" w:space="0" w:color="auto"/>
          </w:divBdr>
        </w:div>
        <w:div w:id="1733581962">
          <w:marLeft w:val="0"/>
          <w:marRight w:val="0"/>
          <w:marTop w:val="0"/>
          <w:marBottom w:val="0"/>
          <w:divBdr>
            <w:top w:val="none" w:sz="0" w:space="0" w:color="auto"/>
            <w:left w:val="none" w:sz="0" w:space="0" w:color="auto"/>
            <w:bottom w:val="none" w:sz="0" w:space="0" w:color="auto"/>
            <w:right w:val="none" w:sz="0" w:space="0" w:color="auto"/>
          </w:divBdr>
        </w:div>
        <w:div w:id="2116249402">
          <w:marLeft w:val="0"/>
          <w:marRight w:val="0"/>
          <w:marTop w:val="0"/>
          <w:marBottom w:val="0"/>
          <w:divBdr>
            <w:top w:val="none" w:sz="0" w:space="0" w:color="auto"/>
            <w:left w:val="none" w:sz="0" w:space="0" w:color="auto"/>
            <w:bottom w:val="none" w:sz="0" w:space="0" w:color="auto"/>
            <w:right w:val="none" w:sz="0" w:space="0" w:color="auto"/>
          </w:divBdr>
        </w:div>
      </w:divsChild>
    </w:div>
    <w:div w:id="1950316804">
      <w:bodyDiv w:val="1"/>
      <w:marLeft w:val="0"/>
      <w:marRight w:val="0"/>
      <w:marTop w:val="0"/>
      <w:marBottom w:val="0"/>
      <w:divBdr>
        <w:top w:val="none" w:sz="0" w:space="0" w:color="auto"/>
        <w:left w:val="none" w:sz="0" w:space="0" w:color="auto"/>
        <w:bottom w:val="none" w:sz="0" w:space="0" w:color="auto"/>
        <w:right w:val="none" w:sz="0" w:space="0" w:color="auto"/>
      </w:divBdr>
    </w:div>
    <w:div w:id="1963685439">
      <w:bodyDiv w:val="1"/>
      <w:marLeft w:val="0"/>
      <w:marRight w:val="0"/>
      <w:marTop w:val="0"/>
      <w:marBottom w:val="0"/>
      <w:divBdr>
        <w:top w:val="none" w:sz="0" w:space="0" w:color="auto"/>
        <w:left w:val="none" w:sz="0" w:space="0" w:color="auto"/>
        <w:bottom w:val="none" w:sz="0" w:space="0" w:color="auto"/>
        <w:right w:val="none" w:sz="0" w:space="0" w:color="auto"/>
      </w:divBdr>
    </w:div>
    <w:div w:id="1990551146">
      <w:bodyDiv w:val="1"/>
      <w:marLeft w:val="0"/>
      <w:marRight w:val="0"/>
      <w:marTop w:val="0"/>
      <w:marBottom w:val="0"/>
      <w:divBdr>
        <w:top w:val="none" w:sz="0" w:space="0" w:color="auto"/>
        <w:left w:val="none" w:sz="0" w:space="0" w:color="auto"/>
        <w:bottom w:val="none" w:sz="0" w:space="0" w:color="auto"/>
        <w:right w:val="none" w:sz="0" w:space="0" w:color="auto"/>
      </w:divBdr>
    </w:div>
    <w:div w:id="2027242527">
      <w:bodyDiv w:val="1"/>
      <w:marLeft w:val="0"/>
      <w:marRight w:val="0"/>
      <w:marTop w:val="0"/>
      <w:marBottom w:val="0"/>
      <w:divBdr>
        <w:top w:val="none" w:sz="0" w:space="0" w:color="auto"/>
        <w:left w:val="none" w:sz="0" w:space="0" w:color="auto"/>
        <w:bottom w:val="none" w:sz="0" w:space="0" w:color="auto"/>
        <w:right w:val="none" w:sz="0" w:space="0" w:color="auto"/>
      </w:divBdr>
    </w:div>
    <w:div w:id="2062510043">
      <w:bodyDiv w:val="1"/>
      <w:marLeft w:val="0"/>
      <w:marRight w:val="0"/>
      <w:marTop w:val="0"/>
      <w:marBottom w:val="0"/>
      <w:divBdr>
        <w:top w:val="none" w:sz="0" w:space="0" w:color="auto"/>
        <w:left w:val="none" w:sz="0" w:space="0" w:color="auto"/>
        <w:bottom w:val="none" w:sz="0" w:space="0" w:color="auto"/>
        <w:right w:val="none" w:sz="0" w:space="0" w:color="auto"/>
      </w:divBdr>
    </w:div>
    <w:div w:id="2083287313">
      <w:bodyDiv w:val="1"/>
      <w:marLeft w:val="0"/>
      <w:marRight w:val="0"/>
      <w:marTop w:val="0"/>
      <w:marBottom w:val="0"/>
      <w:divBdr>
        <w:top w:val="none" w:sz="0" w:space="0" w:color="auto"/>
        <w:left w:val="none" w:sz="0" w:space="0" w:color="auto"/>
        <w:bottom w:val="none" w:sz="0" w:space="0" w:color="auto"/>
        <w:right w:val="none" w:sz="0" w:space="0" w:color="auto"/>
      </w:divBdr>
      <w:divsChild>
        <w:div w:id="212734795">
          <w:marLeft w:val="0"/>
          <w:marRight w:val="0"/>
          <w:marTop w:val="0"/>
          <w:marBottom w:val="0"/>
          <w:divBdr>
            <w:top w:val="none" w:sz="0" w:space="0" w:color="auto"/>
            <w:left w:val="none" w:sz="0" w:space="0" w:color="auto"/>
            <w:bottom w:val="none" w:sz="0" w:space="0" w:color="auto"/>
            <w:right w:val="none" w:sz="0" w:space="0" w:color="auto"/>
          </w:divBdr>
        </w:div>
        <w:div w:id="832793684">
          <w:marLeft w:val="0"/>
          <w:marRight w:val="0"/>
          <w:marTop w:val="0"/>
          <w:marBottom w:val="0"/>
          <w:divBdr>
            <w:top w:val="none" w:sz="0" w:space="0" w:color="auto"/>
            <w:left w:val="none" w:sz="0" w:space="0" w:color="auto"/>
            <w:bottom w:val="none" w:sz="0" w:space="0" w:color="auto"/>
            <w:right w:val="none" w:sz="0" w:space="0" w:color="auto"/>
          </w:divBdr>
        </w:div>
        <w:div w:id="1093554549">
          <w:marLeft w:val="0"/>
          <w:marRight w:val="0"/>
          <w:marTop w:val="0"/>
          <w:marBottom w:val="0"/>
          <w:divBdr>
            <w:top w:val="none" w:sz="0" w:space="0" w:color="auto"/>
            <w:left w:val="none" w:sz="0" w:space="0" w:color="auto"/>
            <w:bottom w:val="none" w:sz="0" w:space="0" w:color="auto"/>
            <w:right w:val="none" w:sz="0" w:space="0" w:color="auto"/>
          </w:divBdr>
        </w:div>
      </w:divsChild>
    </w:div>
    <w:div w:id="2089307250">
      <w:bodyDiv w:val="1"/>
      <w:marLeft w:val="0"/>
      <w:marRight w:val="0"/>
      <w:marTop w:val="0"/>
      <w:marBottom w:val="0"/>
      <w:divBdr>
        <w:top w:val="none" w:sz="0" w:space="0" w:color="auto"/>
        <w:left w:val="none" w:sz="0" w:space="0" w:color="auto"/>
        <w:bottom w:val="none" w:sz="0" w:space="0" w:color="auto"/>
        <w:right w:val="none" w:sz="0" w:space="0" w:color="auto"/>
      </w:divBdr>
    </w:div>
    <w:div w:id="2098558271">
      <w:bodyDiv w:val="1"/>
      <w:marLeft w:val="0"/>
      <w:marRight w:val="0"/>
      <w:marTop w:val="0"/>
      <w:marBottom w:val="0"/>
      <w:divBdr>
        <w:top w:val="none" w:sz="0" w:space="0" w:color="auto"/>
        <w:left w:val="none" w:sz="0" w:space="0" w:color="auto"/>
        <w:bottom w:val="none" w:sz="0" w:space="0" w:color="auto"/>
        <w:right w:val="none" w:sz="0" w:space="0" w:color="auto"/>
      </w:divBdr>
    </w:div>
    <w:div w:id="2114401433">
      <w:bodyDiv w:val="1"/>
      <w:marLeft w:val="0"/>
      <w:marRight w:val="0"/>
      <w:marTop w:val="0"/>
      <w:marBottom w:val="0"/>
      <w:divBdr>
        <w:top w:val="none" w:sz="0" w:space="0" w:color="auto"/>
        <w:left w:val="none" w:sz="0" w:space="0" w:color="auto"/>
        <w:bottom w:val="none" w:sz="0" w:space="0" w:color="auto"/>
        <w:right w:val="none" w:sz="0" w:space="0" w:color="auto"/>
      </w:divBdr>
    </w:div>
    <w:div w:id="21233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sources.github.com/metered-billing/" TargetMode="External"/><Relationship Id="rId21" Type="http://schemas.openxmlformats.org/officeDocument/2006/relationships/hyperlink" Target="https://techcommunity.microsoft.com/t5/microsoft-teams-blog/what-s-new-in-microsoft-teams-september-2024/ba-p/4255348" TargetMode="External"/><Relationship Id="rId42" Type="http://schemas.openxmlformats.org/officeDocument/2006/relationships/hyperlink" Target="https://www.microsoft.com/en-us/dynamics-365/products/contact-center" TargetMode="External"/><Relationship Id="rId63" Type="http://schemas.openxmlformats.org/officeDocument/2006/relationships/hyperlink" Target="https://www.microsoft.com/en-us/power-platform/blog/power-apps/build-user-focused-intelligent-solutions-in-power-apps-start-with-a-plan/" TargetMode="External"/><Relationship Id="rId84" Type="http://schemas.openxmlformats.org/officeDocument/2006/relationships/hyperlink" Target="https://azure.microsoft.com/en-us/updates/v2/Force-detach-zone-redundant-data-disks-during-zone-outage" TargetMode="External"/><Relationship Id="rId138" Type="http://schemas.openxmlformats.org/officeDocument/2006/relationships/hyperlink" Target="https://techcommunity.microsoft.com/t5/ai-ai-platform-blog/introducing-ai21-labs-jamba-1-5-large-and-jamba-1-5-mini-on/ba-p/4220040" TargetMode="External"/><Relationship Id="rId159" Type="http://schemas.openxmlformats.org/officeDocument/2006/relationships/hyperlink" Target="https://ambassadors.microsoft.com/xbox/blog/celebrating-the-legacy-and-evolution-of-the-xbox-ambassadors" TargetMode="External"/><Relationship Id="rId107" Type="http://schemas.openxmlformats.org/officeDocument/2006/relationships/hyperlink" Target="https://nam06.safelinks.protection.outlook.com/?url=https%3A%2F%2Faka.ms%2FFCE-HeroBlog&amp;data=05%7C02%7Ckavanden%40microsoft.com%7C5903700be32444d30cc608dcd9968085%7C72f988bf86f141af91ab2d7cd011db47%7C1%7C0%7C638624487658431084%7CUnknown%7CTWFpbGZsb3d8eyJWIjoiMC4wLjAwMDAiLCJQIjoiV2luMzIiLCJBTiI6Ik1haWwiLCJXVCI6Mn0%3D%7C0%7C%7C%7C&amp;sdata=mGPKrELUU3QIE%2BIRVlN1FXQt44oXXWDuFKq3y8a82yI%3D&amp;reserved=0" TargetMode="External"/><Relationship Id="rId11" Type="http://schemas.openxmlformats.org/officeDocument/2006/relationships/hyperlink" Target="https://techcommunity.microsoft.com/t5/microsoft-onedrive-blog/introducing-copilot-in-onedrive-now-generally-available/ba-p/4253194" TargetMode="External"/><Relationship Id="rId32" Type="http://schemas.openxmlformats.org/officeDocument/2006/relationships/hyperlink" Target="https://techcommunity.microsoft.com/t5/windows-it-pro-blog/windows-365-cross-region-disaster-recovery-generally-available/ba-p/4178771" TargetMode="External"/><Relationship Id="rId53" Type="http://schemas.openxmlformats.org/officeDocument/2006/relationships/hyperlink" Target="https://learn.microsoft.com/en-us/dynamics365/finance/accounts-payable/auto-vendr-invc-process" TargetMode="External"/><Relationship Id="rId74" Type="http://schemas.openxmlformats.org/officeDocument/2006/relationships/hyperlink" Target="https://www.microsoft.com/security/business/microsoft-purview?msockid=1c062e13522c6c1c298c3a3753b36d1d" TargetMode="External"/><Relationship Id="rId128" Type="http://schemas.openxmlformats.org/officeDocument/2006/relationships/hyperlink" Target="https://techcommunity.microsoft.com/t5/ai-ai-platform-blog/meta-s-next-generation-model-llama-3-1-405b-is-now-available-on/ba-p/4198379" TargetMode="External"/><Relationship Id="rId149" Type="http://schemas.openxmlformats.org/officeDocument/2006/relationships/hyperlink" Target="https://news.xbox.com/en-us/2024/08/13/compact-mode-is-now-in-game-bar-for-xbox-insiders/" TargetMode="External"/><Relationship Id="rId5" Type="http://schemas.openxmlformats.org/officeDocument/2006/relationships/webSettings" Target="webSettings.xml"/><Relationship Id="rId95" Type="http://schemas.openxmlformats.org/officeDocument/2006/relationships/hyperlink" Target="https://nam06.safelinks.protection.outlook.com/?url=https%3A%2F%2Fazure.microsoft.com%2Fen-us%2Fupdates%2Fv2%2FIOPS-for-Azure-DB-for-PostgreSQL&amp;data=05%7C02%7Cdelyons%40microsoft.com%7Cbcca0b447d0943e71b4808dcd901ec7a%7C72f988bf86f141af91ab2d7cd011db47%7C1%7C0%7C638623849481305877%7CUnknown%7CTWFpbGZsb3d8eyJWIjoiMC4wLjAwMDAiLCJQIjoiV2luMzIiLCJBTiI6Ik1haWwiLCJXVCI6Mn0%3D%7C0%7C%7C%7C&amp;sdata=kbmpQEOLJJOt%2FAFkharUqce6x4ZkleJwxnihMl02mfA%3D&amp;reserved=0" TargetMode="External"/><Relationship Id="rId160" Type="http://schemas.openxmlformats.org/officeDocument/2006/relationships/hyperlink" Target="https://news.xbox.com/en-us/2024/09/25/xbox-update-september-game-bar-compact-mode/" TargetMode="External"/><Relationship Id="rId22" Type="http://schemas.openxmlformats.org/officeDocument/2006/relationships/hyperlink" Target="https://learn.microsoft.com/en-us/microsoftteams/create-a-phone-system-call-queue?tabs=general-info" TargetMode="External"/><Relationship Id="rId43" Type="http://schemas.openxmlformats.org/officeDocument/2006/relationships/hyperlink" Target="https://releaseplans.microsoft.com/en-us/?app=Business+Central" TargetMode="External"/><Relationship Id="rId64" Type="http://schemas.openxmlformats.org/officeDocument/2006/relationships/hyperlink" Target="https://www.microsoft.com/en-us/power-platform/blog/2024/09/11/enable-reusability-and-maintain-best-practices-with-the-catalog-in-microsoft-power-platform/" TargetMode="External"/><Relationship Id="rId118" Type="http://schemas.openxmlformats.org/officeDocument/2006/relationships/hyperlink" Target="https://azure.microsoft.com/en-us/products/github" TargetMode="External"/><Relationship Id="rId139" Type="http://schemas.openxmlformats.org/officeDocument/2006/relationships/hyperlink" Target="https://azure.microsoft.com/en-us/blog/announcing-fine-tuning-for-customization-and-support-for-new-models-in-azure-ai/?msockid=01f26e6c1f166e601b7d7a9e1eac6f5b" TargetMode="External"/><Relationship Id="rId85" Type="http://schemas.openxmlformats.org/officeDocument/2006/relationships/hyperlink" Target="https://azure.microsoft.com/en-us/updates/v2/Force-detach-zone-redundant-data-disks-during-zone-outage" TargetMode="External"/><Relationship Id="rId150" Type="http://schemas.openxmlformats.org/officeDocument/2006/relationships/hyperlink" Target="https://news.xbox.com/en-us/2024/08/21/xbox-accessibility-adaptive-joystick-thumbstick-toppers/" TargetMode="External"/><Relationship Id="rId12" Type="http://schemas.openxmlformats.org/officeDocument/2006/relationships/hyperlink" Target="https://techcommunity.microsoft.com/t5/viva-insights-blog/the-microsoft-copilot-dashboard-is-now-included-with-copilot-for/ba-p/4198372" TargetMode="External"/><Relationship Id="rId17" Type="http://schemas.openxmlformats.org/officeDocument/2006/relationships/hyperlink" Target="https://insider.microsoft365.com/en-us/blog/custom-emojis-and-reactions-in-microsoft-teams" TargetMode="External"/><Relationship Id="rId33" Type="http://schemas.openxmlformats.org/officeDocument/2006/relationships/hyperlink" Target="https://techcommunity.microsoft.com/t5/azure-virtual-desktop-blog/connection-reliability-in-azure-virtual-desktop-insights/ba-p/4178730" TargetMode="External"/><Relationship Id="rId38" Type="http://schemas.openxmlformats.org/officeDocument/2006/relationships/hyperlink" Target="https://learn.microsoft.com/en-us/dynamics365/release-plan/2024wave1/service/dynamics365-field-service/see-bookings-agenda-view-new-mobile-experience" TargetMode="External"/><Relationship Id="rId59" Type="http://schemas.openxmlformats.org/officeDocument/2006/relationships/hyperlink" Target="https://learn.microsoft.com/en-us/dynamics365/release-plan/2024wave1/service/microsoft-copilot-service/planned-features" TargetMode="External"/><Relationship Id="rId103" Type="http://schemas.openxmlformats.org/officeDocument/2006/relationships/hyperlink" Target="https://nam06.safelinks.protection.outlook.com/?url=https%3A%2F%2Fblog.fabric.microsoft.com%2Fen-us%2Fblog%2F13777%2Fpreview&amp;data=05%7C02%7Ckavanden%40microsoft.com%7C02401ffc675d4043425e08dcd9b08dab%7C72f988bf86f141af91ab2d7cd011db47%7C1%7C0%7C638624599534686242%7CUnknown%7CTWFpbGZsb3d8eyJWIjoiMC4wLjAwMDAiLCJQIjoiV2luMzIiLCJBTiI6Ik1haWwiLCJXVCI6Mn0%3D%7C0%7C%7C%7C&amp;sdata=ToxoeA6ODWNjvoNkM5itrbIcxXONCFxzreKuyuz%2BsR4%3D&amp;reserved=0" TargetMode="External"/><Relationship Id="rId108" Type="http://schemas.openxmlformats.org/officeDocument/2006/relationships/hyperlink" Target="https://nam06.safelinks.protection.outlook.com/?url=https%3A%2F%2Faka.ms%2FFCE-HeroBlog&amp;data=05%7C02%7Ckavanden%40microsoft.com%7C5903700be32444d30cc608dcd9968085%7C72f988bf86f141af91ab2d7cd011db47%7C1%7C0%7C638624487658431084%7CUnknown%7CTWFpbGZsb3d8eyJWIjoiMC4wLjAwMDAiLCJQIjoiV2luMzIiLCJBTiI6Ik1haWwiLCJXVCI6Mn0%3D%7C0%7C%7C%7C&amp;sdata=mGPKrELUU3QIE%2BIRVlN1FXQt44oXXWDuFKq3y8a82yI%3D&amp;reserved=0" TargetMode="External"/><Relationship Id="rId124" Type="http://schemas.openxmlformats.org/officeDocument/2006/relationships/hyperlink" Target="https://github.com/copilot-extensions/" TargetMode="External"/><Relationship Id="rId129" Type="http://schemas.openxmlformats.org/officeDocument/2006/relationships/hyperlink" Target="https://techcommunity.microsoft.com/t5/ai-machine-learning-blog/ai-innovation-continues-introducing-mistral-large-2-and-mistral/ba-p/4200181" TargetMode="External"/><Relationship Id="rId54" Type="http://schemas.openxmlformats.org/officeDocument/2006/relationships/hyperlink" Target="https://learn.microsoft.com/en-us/dynamics365/release-plan/2024wave2/finance-supply-chain/dynamics365-finance/globalization-studio" TargetMode="External"/><Relationship Id="rId70" Type="http://schemas.openxmlformats.org/officeDocument/2006/relationships/hyperlink" Target="https://www.microsoft.com/en-us/industry/blog/healthcare/2024/10/10/unlocking-next-generation-ai-capabilities-with-healthcare-ai-models/?msockid=335553daf8e5671d1b314032f9c866d1" TargetMode="External"/><Relationship Id="rId75" Type="http://schemas.openxmlformats.org/officeDocument/2006/relationships/hyperlink" Target="https://azure.microsoft.com/en-us/updates/" TargetMode="External"/><Relationship Id="rId91" Type="http://schemas.openxmlformats.org/officeDocument/2006/relationships/hyperlink" Target="https://techcommunity.microsoft.com/t5/running-sap-applications-on-the/m-series-announcements-ga-of-mv3-high-memory-and-details-on-mv3/ba-p/4235719" TargetMode="External"/><Relationship Id="rId96" Type="http://schemas.openxmlformats.org/officeDocument/2006/relationships/hyperlink" Target="https://nam06.safelinks.protection.outlook.com/?url=https%3A%2F%2Fazure.microsoft.com%2Fen-us%2Fupdates%2Fv2%2FAzure-SQL-Database-Hyperscale-elastic-pools&amp;data=05%7C02%7Cdelyons%40microsoft.com%7Cbcca0b447d0943e71b4808dcd901ec7a%7C72f988bf86f141af91ab2d7cd011db47%7C1%7C0%7C638623849481457918%7CUnknown%7CTWFpbGZsb3d8eyJWIjoiMC4wLjAwMDAiLCJQIjoiV2luMzIiLCJBTiI6Ik1haWwiLCJXVCI6Mn0%3D%7C0%7C%7C%7C&amp;sdata=qRrjaXf4Z14h2Jd2QNCe6NaRuhFwqVR39K5Wg0K6jFE%3D&amp;reserved=0" TargetMode="External"/><Relationship Id="rId140" Type="http://schemas.openxmlformats.org/officeDocument/2006/relationships/hyperlink" Target="https://learn.microsoft.com/en-us/azure/ai-studio/how-to/secure-data-playground" TargetMode="External"/><Relationship Id="rId145" Type="http://schemas.openxmlformats.org/officeDocument/2006/relationships/hyperlink" Target="https://twitter.com/Xbox/status/1813695611893604592?ref_src=twsrc%5Etfw%7Ctwcamp%5Etweetembed%7Ctwterm%5E1813695611893604592%7Ctwgr%5E4d3b8293a039765dda1b4f1d18f3d4c7f15005ac%7Ctwcon%5Es1_&amp;ref_url=https%3A%2F%2Fwww.theverge.com%2F2024%2F7%2F17%2F24200819%2Fmicrosoft-nvidia-geforce-now-integration-xbox-store-pages" TargetMode="External"/><Relationship Id="rId161" Type="http://schemas.openxmlformats.org/officeDocument/2006/relationships/hyperlink" Target="https://learn.microsoft.com/en-us/deployedge/microsoft-edge-organization-branding"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techcommunity.microsoft.com/t5/microsoft-teams-blog/what-s-new-in-microsoft-teams-september-2024/ba-p/4255348" TargetMode="External"/><Relationship Id="rId28" Type="http://schemas.openxmlformats.org/officeDocument/2006/relationships/hyperlink" Target="https://techcommunity.microsoft.com/t5/windows-it-pro-blog/windows-app-now-available-on-all-major-platforms/ba-p/4246939" TargetMode="External"/><Relationship Id="rId49" Type="http://schemas.openxmlformats.org/officeDocument/2006/relationships/hyperlink" Target="https://learn.microsoft.com/en-us/dynamics365/release-plan/2024wave1/finance-supply-chain/dynamics365-supply-chain-management/view-context-aware-released-product-summaries-copilot" TargetMode="External"/><Relationship Id="rId114" Type="http://schemas.openxmlformats.org/officeDocument/2006/relationships/hyperlink" Target="https://azure.microsoft.com/en-us/updates/v2/Java-on-Azure-Container-Apps" TargetMode="External"/><Relationship Id="rId119" Type="http://schemas.openxmlformats.org/officeDocument/2006/relationships/hyperlink" Target="https://azure.microsoft.com/en-us/products/github/copilot" TargetMode="External"/><Relationship Id="rId44" Type="http://schemas.openxmlformats.org/officeDocument/2006/relationships/hyperlink" Target="https://learn.microsoft.com/en-us/dynamics365/release-plan/2024wave2/smb/dynamics365-business-central/country-regional" TargetMode="External"/><Relationship Id="rId60" Type="http://schemas.openxmlformats.org/officeDocument/2006/relationships/hyperlink" Target="https://www.microsoft.com/en-us/dynamics-365/blog/it-professional/2024/06/27/use-expanded-copilot-for-service-capabilities-in-your-crm/" TargetMode="External"/><Relationship Id="rId65" Type="http://schemas.openxmlformats.org/officeDocument/2006/relationships/hyperlink" Target="https://www.microsoft.com/en-us/power-platform/blog/power-automate/advancing-automation-with-new-ai-capabilities-in-power-automate/" TargetMode="External"/><Relationship Id="rId81" Type="http://schemas.openxmlformats.org/officeDocument/2006/relationships/hyperlink" Target="https://azure.microsoft.com/en-us/updates/v2/ANF-ABE-NBS" TargetMode="External"/><Relationship Id="rId86" Type="http://schemas.openxmlformats.org/officeDocument/2006/relationships/hyperlink" Target="https://aka.ms/CVM-H100-blog" TargetMode="External"/><Relationship Id="rId130" Type="http://schemas.openxmlformats.org/officeDocument/2006/relationships/hyperlink" Target="https://go.microsoft.com/fwlink/?linkid=2277620" TargetMode="External"/><Relationship Id="rId135" Type="http://schemas.openxmlformats.org/officeDocument/2006/relationships/hyperlink" Target="https://azure.microsoft.com/en-us/blog/boost-your-ai-with-azures-new-phi-model-streamlined-rag-and-custom-generative-ai-models/" TargetMode="External"/><Relationship Id="rId151" Type="http://schemas.openxmlformats.org/officeDocument/2006/relationships/hyperlink" Target="https://twitter.com/Xbox/status/1828100757104861672" TargetMode="External"/><Relationship Id="rId156" Type="http://schemas.openxmlformats.org/officeDocument/2006/relationships/hyperlink" Target="https://news.xbox.com/en-us/2024/09/10/xbox-game-pass-standard-is-here/" TargetMode="External"/><Relationship Id="rId13" Type="http://schemas.openxmlformats.org/officeDocument/2006/relationships/hyperlink" Target="https://aka.ms/copilot-academy" TargetMode="External"/><Relationship Id="rId18" Type="http://schemas.openxmlformats.org/officeDocument/2006/relationships/hyperlink" Target="https://techcommunity.microsoft.com/t5/microsoft-teams-blog/what-s-new-in-microsoft-teams-july-2024/ba-p/4205316" TargetMode="External"/><Relationship Id="rId39" Type="http://schemas.openxmlformats.org/officeDocument/2006/relationships/hyperlink" Target="https://learn.microsoft.com/en-us/dynamics365/release-plan/2024wave1/service/dynamics365-field-service/configure-list-views-new-mobile-experience" TargetMode="External"/><Relationship Id="rId109" Type="http://schemas.openxmlformats.org/officeDocument/2006/relationships/hyperlink" Target="https://nam06.safelinks.protection.outlook.com/?url=https%3A%2F%2Fazure.microsoft.com%2Fen-us%2Fupdates%2Fv2%2FModel-fine-tuning-support-for-Kubernetes-AI-Toolchain-Operator&amp;data=05%7C02%7Cmgangwani%40microsoft.com%7Cea1c120ee03d48645d1308dcd913a3a2%7C72f988bf86f141af91ab2d7cd011db47%7C1%7C0%7C638623925572594402%7CUnknown%7CTWFpbGZsb3d8eyJWIjoiMC4wLjAwMDAiLCJQIjoiV2luMzIiLCJBTiI6Ik1haWwiLCJXVCI6Mn0%3D%7C0%7C%7C%7C&amp;sdata=mChjCh8A99DwLxAAGitjAdVGM09pjMSdsjkHMfMe7wE%3D&amp;reserved=0" TargetMode="External"/><Relationship Id="rId34" Type="http://schemas.openxmlformats.org/officeDocument/2006/relationships/hyperlink" Target="https://techcommunity.microsoft.com/t5/azure-virtual-desktop-blog/custom-shortpath-settings-for-host-pools-now-available/ba-p/4210568" TargetMode="External"/><Relationship Id="rId50" Type="http://schemas.openxmlformats.org/officeDocument/2006/relationships/hyperlink" Target="https://learn.microsoft.com/en-us/dynamics365/release-plan/2024wave1/finance-supply-chain/dynamics365-supply-chain-management/view-context-aware-purchase-order-summaries-copilot" TargetMode="External"/><Relationship Id="rId55" Type="http://schemas.openxmlformats.org/officeDocument/2006/relationships/hyperlink" Target="https://releaseplans.microsoft.com/en-us/?app=Human+Resources" TargetMode="External"/><Relationship Id="rId76" Type="http://schemas.openxmlformats.org/officeDocument/2006/relationships/hyperlink" Target="https://azure.microsoft.com/en-us/updates/v2/Azure-Container-Storage-GA" TargetMode="External"/><Relationship Id="rId97" Type="http://schemas.openxmlformats.org/officeDocument/2006/relationships/hyperlink" Target="https://learn.microsoft.com/en-us/azure/azure-sql/database/elastic-pool-overview?view=azuresql" TargetMode="External"/><Relationship Id="rId104" Type="http://schemas.openxmlformats.org/officeDocument/2006/relationships/hyperlink" Target="https://nam06.safelinks.protection.outlook.com/?url=https%3A%2F%2Faka.ms%2FFCE-HeroBlog&amp;data=05%7C02%7Ckavanden%40microsoft.com%7C5903700be32444d30cc608dcd9968085%7C72f988bf86f141af91ab2d7cd011db47%7C1%7C0%7C638624487658406019%7CUnknown%7CTWFpbGZsb3d8eyJWIjoiMC4wLjAwMDAiLCJQIjoiV2luMzIiLCJBTiI6Ik1haWwiLCJXVCI6Mn0%3D%7C0%7C%7C%7C&amp;sdata=hxKPdhN7eDltOPuphTY8eWyIj7MPZK2558Ki4clG1nk%3D&amp;reserved=0" TargetMode="External"/><Relationship Id="rId120" Type="http://schemas.openxmlformats.org/officeDocument/2006/relationships/hyperlink" Target="https://azure.microsoft.com/en-us/products/github/Advanced-Security" TargetMode="External"/><Relationship Id="rId125" Type="http://schemas.openxmlformats.org/officeDocument/2006/relationships/hyperlink" Target="https://github.blog/engineering/engineering-principles/github-enterprise-cloud-with-data-residency/" TargetMode="External"/><Relationship Id="rId141" Type="http://schemas.openxmlformats.org/officeDocument/2006/relationships/hyperlink" Target="https://blogs.windows.com/devices/2024/09/04/unlock-business-potential-with-new-5g-and-copilot-pcs-from-surface/" TargetMode="External"/><Relationship Id="rId146" Type="http://schemas.openxmlformats.org/officeDocument/2006/relationships/hyperlink" Target="https://x.com/Xbox/status/1815778985869291603" TargetMode="External"/><Relationship Id="rId7" Type="http://schemas.openxmlformats.org/officeDocument/2006/relationships/endnotes" Target="endnotes.xml"/><Relationship Id="rId71" Type="http://schemas.openxmlformats.org/officeDocument/2006/relationships/hyperlink" Target="https://www.microsoft.com/en-us/industry/blog/healthcare/2024/08/08/dax-copilot-new-customization-options-and-ai-capabilities-for-even-greater-productivity/" TargetMode="External"/><Relationship Id="rId92" Type="http://schemas.openxmlformats.org/officeDocument/2006/relationships/hyperlink" Target="https://azure.microsoft.com/en-us/blog/microsoft-launches-latest-azure-virtual-machines-optimized-for-ai-supercomputing-the-nd-h200-v5-series/?msockid=3451bf85ba1368651d7bab07bb3e691e" TargetMode="External"/><Relationship Id="rId162" Type="http://schemas.openxmlformats.org/officeDocument/2006/relationships/hyperlink" Target="https://about.ads.microsoft.com/en/blog/post/july-2024/how-pmax-is-working-for-advertisers-and-new-updates" TargetMode="External"/><Relationship Id="rId2" Type="http://schemas.openxmlformats.org/officeDocument/2006/relationships/numbering" Target="numbering.xml"/><Relationship Id="rId29" Type="http://schemas.openxmlformats.org/officeDocument/2006/relationships/hyperlink" Target="https://techcommunity.microsoft.com/t5/windows-it-pro-blog/windows-365-gpu-enabled-cloud-pcs-now-generally-available/ba-p/4206600" TargetMode="External"/><Relationship Id="rId24" Type="http://schemas.openxmlformats.org/officeDocument/2006/relationships/hyperlink" Target="https://techcommunity.microsoft.com/t5/microsoft-teams-blog/what-s-new-in-microsoft-teams-august-2024/ba-p/4232159" TargetMode="External"/><Relationship Id="rId40" Type="http://schemas.openxmlformats.org/officeDocument/2006/relationships/hyperlink" Target="https://learn.microsoft.com/en-us/dynamics365/release-plan/2024wave1/service/dynamics365-customer-service/use-overflow-lengthy-wait-times-work-items" TargetMode="External"/><Relationship Id="rId45" Type="http://schemas.openxmlformats.org/officeDocument/2006/relationships/hyperlink" Target="https://learn.microsoft.com/en-us/dynamics365/business-central/finance-manage-sustainability" TargetMode="External"/><Relationship Id="rId66" Type="http://schemas.openxmlformats.org/officeDocument/2006/relationships/hyperlink" Target="https://techcommunity.microsoft.com/t5/education-blog/speaker-progress-in-microsoft-teams-for-education-now-globally/ba-p/4217253" TargetMode="External"/><Relationship Id="rId87" Type="http://schemas.openxmlformats.org/officeDocument/2006/relationships/hyperlink" Target="https://azure.microsoft.com/en-us/updates/v2/Instance-Mix-on-Virtual-Machine-Scale-Sets" TargetMode="External"/><Relationship Id="rId110" Type="http://schemas.openxmlformats.org/officeDocument/2006/relationships/hyperlink" Target="https://huggingface.co/tiiuae" TargetMode="External"/><Relationship Id="rId115" Type="http://schemas.openxmlformats.org/officeDocument/2006/relationships/hyperlink" Target="https://azure.microsoft.com/en-us/updates/v2/workspaces-in-azure-api-management" TargetMode="External"/><Relationship Id="rId131" Type="http://schemas.openxmlformats.org/officeDocument/2006/relationships/hyperlink" Target="https://go.microsoft.com/fwlink/?linkid=2277717" TargetMode="External"/><Relationship Id="rId136" Type="http://schemas.openxmlformats.org/officeDocument/2006/relationships/hyperlink" Target="https://azure.microsoft.com/en-us/blog/boost-your-ai-with-azures-new-phi-model-streamlined-rag-and-custom-generative-ai-models/" TargetMode="External"/><Relationship Id="rId157" Type="http://schemas.openxmlformats.org/officeDocument/2006/relationships/hyperlink" Target="https://news.xbox.com/en-us/2024/09/11/new-xbox-friends-and-followers-experience/" TargetMode="External"/><Relationship Id="rId61" Type="http://schemas.openxmlformats.org/officeDocument/2006/relationships/hyperlink" Target="https://www.microsoft.com/en-us/microsoft-copilot/blog/copilot-studio/unveiling-copilot-agents-built-with-microsoft-copilot-studio-to-supercharge-your-business/" TargetMode="External"/><Relationship Id="rId82" Type="http://schemas.openxmlformats.org/officeDocument/2006/relationships/hyperlink" Target="https://azure.microsoft.com/en-us/updates/v2/ANF-Reserved-Capacity" TargetMode="External"/><Relationship Id="rId152" Type="http://schemas.openxmlformats.org/officeDocument/2006/relationships/hyperlink" Target="https://news.xbox.com/en-us/2024/08/28/xbox-august-update-discord/" TargetMode="External"/><Relationship Id="rId19" Type="http://schemas.openxmlformats.org/officeDocument/2006/relationships/hyperlink" Target="https://aka.ms/speakerrecblog" TargetMode="External"/><Relationship Id="rId14" Type="http://schemas.openxmlformats.org/officeDocument/2006/relationships/hyperlink" Target="https://aka.ms/EDPLearn" TargetMode="External"/><Relationship Id="rId30" Type="http://schemas.openxmlformats.org/officeDocument/2006/relationships/hyperlink" Target="https://techcommunity.microsoft.com/t5/windows-it-pro-blog/ai-driven-insights-reduce-tco-for-windows-365-cloud-pcs/ba-p/4206562" TargetMode="External"/><Relationship Id="rId35" Type="http://schemas.openxmlformats.org/officeDocument/2006/relationships/hyperlink" Target="https://learn.microsoft.com/en-us/dynamics365/release-plan/2024wave1/sales/dynamics365-sales/get-crucial-information-summarized-proposals" TargetMode="External"/><Relationship Id="rId56" Type="http://schemas.openxmlformats.org/officeDocument/2006/relationships/hyperlink" Target="https://learn.microsoft.com/en-us/dynamics365/release-plan/2024wave1/sales/microsoft-copilot-sales/planned-features" TargetMode="External"/><Relationship Id="rId77" Type="http://schemas.openxmlformats.org/officeDocument/2006/relationships/hyperlink" Target="https://azure.microsoft.com/en-us/updates/v2/Cross-Zone-Replications" TargetMode="External"/><Relationship Id="rId100" Type="http://schemas.openxmlformats.org/officeDocument/2006/relationships/hyperlink" Target="https://azure.microsoft.com/en-us/pricing/details/cache/" TargetMode="External"/><Relationship Id="rId105" Type="http://schemas.openxmlformats.org/officeDocument/2006/relationships/hyperlink" Target="https://nam06.safelinks.protection.outlook.com/?url=https%3A%2F%2Fblog.fabric.microsoft.com%2Fen-us%2Fblog%2Fmicrosoft-fabric-july-2024-update%3Fft%3DMonthly-update%3Acategory%23post-12969-_Toc172214875%3A~%3Atext%3DServer%2520demo%2520here%253A-%2CCore%2C-General%2520Availability%2520of&amp;data=05%7C02%7Ckavanden%40microsoft.com%7C5903700be32444d30cc608dcd9968085%7C72f988bf86f141af91ab2d7cd011db47%7C1%7C0%7C638624487658384779%7CUnknown%7CTWFpbGZsb3d8eyJWIjoiMC4wLjAwMDAiLCJQIjoiV2luMzIiLCJBTiI6Ik1haWwiLCJXVCI6Mn0%3D%7C0%7C%7C%7C&amp;sdata=cpU4assT1ASjGAnUSLUh8TRpgDcmfUKnwvpbkcvF5%2BQ%3D&amp;reserved=0" TargetMode="External"/><Relationship Id="rId126" Type="http://schemas.openxmlformats.org/officeDocument/2006/relationships/hyperlink" Target="https://github.com/newsroom/press-releases/data-residency-in-the-eu" TargetMode="External"/><Relationship Id="rId147" Type="http://schemas.openxmlformats.org/officeDocument/2006/relationships/hyperlink" Target="https://news.xbox.com/en-us/2024/08/06/xbox-game-pass-august-2024-wave-1/" TargetMode="External"/><Relationship Id="rId8" Type="http://schemas.openxmlformats.org/officeDocument/2006/relationships/hyperlink" Target="https://techcommunity.microsoft.com/t5/excel-blog/unlock-the-power-of-copilot-in-excel-now-generally-available/ba-p/4242810" TargetMode="External"/><Relationship Id="rId51" Type="http://schemas.openxmlformats.org/officeDocument/2006/relationships/hyperlink" Target="https://learn.microsoft.com/en-us/dynamics365/release-plan/2024wave1/finance-supply-chain/dynamics365-supply-chain-management/view-context-aware-sales-order-summaries-copilot" TargetMode="External"/><Relationship Id="rId72" Type="http://schemas.openxmlformats.org/officeDocument/2006/relationships/hyperlink" Target="https://www.microsoft.com/en-us/security/business/microsoft-entra" TargetMode="External"/><Relationship Id="rId93" Type="http://schemas.openxmlformats.org/officeDocument/2006/relationships/hyperlink" Target="https://aka.ms/dynamicscalingcosmosblog" TargetMode="External"/><Relationship Id="rId98" Type="http://schemas.openxmlformats.org/officeDocument/2006/relationships/hyperlink" Target="https://nam06.safelinks.protection.outlook.com/?url=https%3A%2F%2Fazure.microsoft.com%2Fen-us%2Fupdates%2Fv2%2FDev-Containers-templates-for-Azure-SQL-Database&amp;data=05%7C02%7Cdelyons%40microsoft.com%7Cbcca0b447d0943e71b4808dcd901ec7a%7C72f988bf86f141af91ab2d7cd011db47%7C1%7C0%7C638623849481387448%7CUnknown%7CTWFpbGZsb3d8eyJWIjoiMC4wLjAwMDAiLCJQIjoiV2luMzIiLCJBTiI6Ik1haWwiLCJXVCI6Mn0%3D%7C0%7C%7C%7C&amp;sdata=cqm%2BvutUFFoo6Qe33G7UN0sIpRFZwFxrEWINqxnqUcM%3D&amp;reserved=0" TargetMode="External"/><Relationship Id="rId121" Type="http://schemas.openxmlformats.org/officeDocument/2006/relationships/hyperlink" Target="https://github.blog/news-insights/product-news/secure-code-more-than-three-times-faster-with-copilot-autofix/" TargetMode="External"/><Relationship Id="rId142" Type="http://schemas.openxmlformats.org/officeDocument/2006/relationships/hyperlink" Target="https://blogs.windows.com/devices/2024/05/20/introducing-the-ultimate-copilot-pcs-the-all-new-surface-pro-and-surface-laptop/" TargetMode="External"/><Relationship Id="rId163" Type="http://schemas.openxmlformats.org/officeDocument/2006/relationships/hyperlink" Target="https://investors.integralads.com/news-releases/news-release-details/ias-extends-collaboration-microsoft-advertising-provide-third" TargetMode="External"/><Relationship Id="rId3" Type="http://schemas.openxmlformats.org/officeDocument/2006/relationships/styles" Target="styles.xml"/><Relationship Id="rId25" Type="http://schemas.openxmlformats.org/officeDocument/2006/relationships/hyperlink" Target="https://prod.support.services.microsoft.com/en-us/office/use-copilot-in-microsoft-teams-chat-and-channels-cccccca2-9dc8-49a9-ab76-b1a8ee21486c?preview=true" TargetMode="External"/><Relationship Id="rId46" Type="http://schemas.openxmlformats.org/officeDocument/2006/relationships/hyperlink" Target="https://learn.microsoft.com/en-us/dynamics365/business-central/admin-integrate-field-service" TargetMode="External"/><Relationship Id="rId67" Type="http://schemas.openxmlformats.org/officeDocument/2006/relationships/hyperlink" Target="https://techcommunity.microsoft.com/t5/education-blog/learning-accelerators-assignments-generally-available-for-canvas/ba-p/4238035" TargetMode="External"/><Relationship Id="rId116" Type="http://schemas.openxmlformats.org/officeDocument/2006/relationships/hyperlink" Target="https://azure.microsoft.com/en-us/updates/v2/azure-red-hat-openshift-now-supports-clusters-up-to-250-nodes" TargetMode="External"/><Relationship Id="rId137" Type="http://schemas.openxmlformats.org/officeDocument/2006/relationships/hyperlink" Target="https://learn.microsoft.com/en-us/azure/ai-services/content-safety/concepts/protected-material?tabs=text" TargetMode="External"/><Relationship Id="rId158" Type="http://schemas.openxmlformats.org/officeDocument/2006/relationships/hyperlink" Target="https://variety.com/2024/gaming/news/stalker-2-ukraine-war-developers-doc-xbox-1236146958/" TargetMode="External"/><Relationship Id="rId20" Type="http://schemas.openxmlformats.org/officeDocument/2006/relationships/hyperlink" Target="https://techcommunity.microsoft.com/t5/microsoft-teams-blog/what-s-new-in-microsoft-teams-september-2024/ba-p/4255348" TargetMode="External"/><Relationship Id="rId41" Type="http://schemas.openxmlformats.org/officeDocument/2006/relationships/hyperlink" Target="https://learn.microsoft.com/en-us/dynamics365/release-plan/2024wave1/service/dynamics365-customer-service/assign-work-higher-priority-queues-agents-first" TargetMode="External"/><Relationship Id="rId62" Type="http://schemas.openxmlformats.org/officeDocument/2006/relationships/hyperlink" Target="https://www.microsoft.com/en-us/microsoft-copilot/blog/copilot-studio/unveiling-copilot-agents-built-with-microsoft-copilot-studio-to-supercharge-your-business/" TargetMode="External"/><Relationship Id="rId83" Type="http://schemas.openxmlformats.org/officeDocument/2006/relationships/hyperlink" Target="https://azure.microsoft.com/en-us/updates/v2/general-availability-of-azuredatabox80tb-at-azurechina" TargetMode="External"/><Relationship Id="rId88" Type="http://schemas.openxmlformats.org/officeDocument/2006/relationships/hyperlink" Target="https://azure.microsoft.com/en-us/updates/v2/Now-available-vmss-automatic-instance-repairs-reimage-restart-repair-actions" TargetMode="External"/><Relationship Id="rId111" Type="http://schemas.openxmlformats.org/officeDocument/2006/relationships/hyperlink" Target="https://huggingface.co/docs/transformers/main/en/model_doc/phi3" TargetMode="External"/><Relationship Id="rId132" Type="http://schemas.openxmlformats.org/officeDocument/2006/relationships/hyperlink" Target="https://go.microsoft.com/fwlink/?linkid=2276775" TargetMode="External"/><Relationship Id="rId153" Type="http://schemas.openxmlformats.org/officeDocument/2006/relationships/hyperlink" Target="https://www.ageofempires.com/news/age-of-mythology-retold-available-now/" TargetMode="External"/><Relationship Id="rId15" Type="http://schemas.openxmlformats.org/officeDocument/2006/relationships/hyperlink" Target="https://www.microsoft.com/licensing/docs/view/Microsoft-Products-and-Services-Data-Protection-Addendum-DPA" TargetMode="External"/><Relationship Id="rId36" Type="http://schemas.openxmlformats.org/officeDocument/2006/relationships/hyperlink" Target="https://learn.microsoft.com/en-us/dynamics365/release-plan/2024wave1/sales/dynamics365-sales/use-copilot-dynamic-365-sales-preferred-language" TargetMode="External"/><Relationship Id="rId57" Type="http://schemas.openxmlformats.org/officeDocument/2006/relationships/hyperlink" Target="https://learn.microsoft.com/en-us/microsoft-sales-copilot/suggested-crm-updates" TargetMode="External"/><Relationship Id="rId106" Type="http://schemas.openxmlformats.org/officeDocument/2006/relationships/hyperlink" Target="https://nam06.safelinks.protection.outlook.com/?url=https%3A%2F%2Faka.ms%2FFCE-HeroBlog&amp;data=05%7C02%7Ckavanden%40microsoft.com%7C5903700be32444d30cc608dcd9968085%7C72f988bf86f141af91ab2d7cd011db47%7C1%7C0%7C638624487658431084%7CUnknown%7CTWFpbGZsb3d8eyJWIjoiMC4wLjAwMDAiLCJQIjoiV2luMzIiLCJBTiI6Ik1haWwiLCJXVCI6Mn0%3D%7C0%7C%7C%7C&amp;sdata=mGPKrELUU3QIE%2BIRVlN1FXQt44oXXWDuFKq3y8a82yI%3D&amp;reserved=0" TargetMode="External"/><Relationship Id="rId127" Type="http://schemas.openxmlformats.org/officeDocument/2006/relationships/hyperlink" Target="https://techcommunity.microsoft.com/t5/ai-machine-learning-blog/expanding-the-azure-ai-model-catalog-ecosystem/ba-p/4147215" TargetMode="External"/><Relationship Id="rId10" Type="http://schemas.openxmlformats.org/officeDocument/2006/relationships/hyperlink" Target="https://techcommunity.microsoft.com/t5/microsoft-365-copilot/announcing-copilot-pages-for-multiplayer-collaboration/ba-p/4242701" TargetMode="External"/><Relationship Id="rId31" Type="http://schemas.openxmlformats.org/officeDocument/2006/relationships/hyperlink" Target="https://techcommunity.microsoft.com/t5/windows-it-pro-blog/windows-365-management-capabilities-now-on-n-able-cloud/ba-p/4206738" TargetMode="External"/><Relationship Id="rId52" Type="http://schemas.openxmlformats.org/officeDocument/2006/relationships/hyperlink" Target="https://learn.microsoft.com/en-us/dynamics365/release-plan/2024wave2/finance-supply-chain/dynamics365-finance/globalization-studio" TargetMode="External"/><Relationship Id="rId73" Type="http://schemas.openxmlformats.org/officeDocument/2006/relationships/hyperlink" Target="https://www.microsoft.com/security/business/solutions/ai-powered-unified-secops-platform" TargetMode="External"/><Relationship Id="rId78" Type="http://schemas.openxmlformats.org/officeDocument/2006/relationships/hyperlink" Target="https://azure.microsoft.com/en-us/updates/v2/ANF-Cool-Access" TargetMode="External"/><Relationship Id="rId94" Type="http://schemas.openxmlformats.org/officeDocument/2006/relationships/hyperlink" Target="https://azure.microsoft.com/en-us/updates/v2/vCore-based-Azure-Cosmos-DB-for-MongoDB-integration-with-Semantic-Kernel" TargetMode="External"/><Relationship Id="rId99" Type="http://schemas.openxmlformats.org/officeDocument/2006/relationships/hyperlink" Target="https://azure.microsoft.com/en-us/pricing/details/cache/" TargetMode="External"/><Relationship Id="rId101" Type="http://schemas.openxmlformats.org/officeDocument/2006/relationships/hyperlink" Target="https://azure.microsoft.com/en-us/updates/v2/Databricks-Jobs-Serverless-Compute" TargetMode="External"/><Relationship Id="rId122" Type="http://schemas.openxmlformats.org/officeDocument/2006/relationships/hyperlink" Target="https://github.blog/news-insights/product-news/introducing-github-models/" TargetMode="External"/><Relationship Id="rId143" Type="http://schemas.openxmlformats.org/officeDocument/2006/relationships/hyperlink" Target="https://x.com/Boosteroid_main/status/1812864763640029314" TargetMode="External"/><Relationship Id="rId148" Type="http://schemas.openxmlformats.org/officeDocument/2006/relationships/hyperlink" Target="https://www.xbox.com/en-US/accessories/controllers/sky-cipher-special-edition" TargetMode="External"/><Relationship Id="rId164"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microsoft.com/en-us/microsoft-365/blog/2024/09/16/microsoft-365-copilot-wave-2-pages-python-in-excel-and-agents/" TargetMode="External"/><Relationship Id="rId26" Type="http://schemas.openxmlformats.org/officeDocument/2006/relationships/hyperlink" Target="https://techcommunity.microsoft.com/t5/microsoft-teams-blog/what-s-new-in-microsoft-teams-september-2024/ba-p/4255348" TargetMode="External"/><Relationship Id="rId47" Type="http://schemas.openxmlformats.org/officeDocument/2006/relationships/hyperlink" Target="https://releaseplans.microsoft.com/en-us/?app=Supply+Chain+Management" TargetMode="External"/><Relationship Id="rId68" Type="http://schemas.openxmlformats.org/officeDocument/2006/relationships/hyperlink" Target="https://www.microsoft.com/education/learning-tools/learning-accelerators" TargetMode="External"/><Relationship Id="rId89" Type="http://schemas.openxmlformats.org/officeDocument/2006/relationships/hyperlink" Target="https://aka.ms/AVSblogPortableVCF" TargetMode="External"/><Relationship Id="rId112" Type="http://schemas.openxmlformats.org/officeDocument/2006/relationships/hyperlink" Target="https://azure.microsoft.com/en-us/updates/v2/New-features-in-AKS-extension-for-Visual-Studio-Code" TargetMode="External"/><Relationship Id="rId133" Type="http://schemas.openxmlformats.org/officeDocument/2006/relationships/hyperlink" Target="https://techcommunity.microsoft.com/t5/ai-machine-learning-blog/announcing-the-general-availability-of-the-vs-code-extension-for/ba-p/4207781" TargetMode="External"/><Relationship Id="rId154" Type="http://schemas.openxmlformats.org/officeDocument/2006/relationships/hyperlink" Target="https://news.xbox.com/en-us/2024/09/04/forza-air-jordan-luka-doncic/" TargetMode="External"/><Relationship Id="rId16" Type="http://schemas.openxmlformats.org/officeDocument/2006/relationships/hyperlink" Target="https://www.microsoft.com/licensing/terms/product/PrivacyandSecurityTerms/all" TargetMode="External"/><Relationship Id="rId37" Type="http://schemas.openxmlformats.org/officeDocument/2006/relationships/hyperlink" Target="https://learn.microsoft.com/en-us/dynamics365/release-plan/2024wave1/service/dynamics365-field-service/new-intuitive-user-experience-field-service-mobile" TargetMode="External"/><Relationship Id="rId58" Type="http://schemas.openxmlformats.org/officeDocument/2006/relationships/hyperlink" Target="https://learn.microsoft.com/en-us/microsoft-sales-copilot/suggested-tasks-collab-space" TargetMode="External"/><Relationship Id="rId79" Type="http://schemas.openxmlformats.org/officeDocument/2006/relationships/hyperlink" Target="https://azure.microsoft.com/en-us/updates/v2/ANF-Double-Encryption-at-rest" TargetMode="External"/><Relationship Id="rId102" Type="http://schemas.openxmlformats.org/officeDocument/2006/relationships/hyperlink" Target="https://nam06.safelinks.protection.outlook.com/?url=https%3A%2F%2Fwww.databricks.com%2Fblog%2Fannouncing-hybrid-search-general-availability-mosaic-ai-vector-search%3Futm_source%3Dlinkedin%26utm_medium%3Dorganic-social&amp;data=05%7C02%7Ckavanden%40microsoft.com%7C52d6b2b2505647dc4aa508dcd97fd8c3%7C72f988bf86f141af91ab2d7cd011db47%7C1%7C0%7C638624390321284869%7CUnknown%7CTWFpbGZsb3d8eyJWIjoiMC4wLjAwMDAiLCJQIjoiV2luMzIiLCJBTiI6Ik1haWwiLCJXVCI6Mn0%3D%7C0%7C%7C%7C&amp;sdata=1U9t0rrSUSGkO3OF3dW9LzUNIfkXqv0bbwsCmsw077I%3D&amp;reserved=0" TargetMode="External"/><Relationship Id="rId123" Type="http://schemas.openxmlformats.org/officeDocument/2006/relationships/hyperlink" Target="https://github.blog/news-insights/product-news/enhancing-the-github-copilot-ecosystem-with-copilot-extensions-now-in-public-beta/" TargetMode="External"/><Relationship Id="rId144" Type="http://schemas.openxmlformats.org/officeDocument/2006/relationships/hyperlink" Target="https://news.xbox.com/en-us/2024/07/17/deadpool-wolverine-xbox-controller-deadpool-design/" TargetMode="External"/><Relationship Id="rId90" Type="http://schemas.openxmlformats.org/officeDocument/2006/relationships/hyperlink" Target="https://azure.microsoft.com/en-us/blog/microsoft-and-oracle-enhance-oracle-databaseazure-with-data-and-ai-integration/?msockid=1786cc212ab2697b2b48de132b016836" TargetMode="External"/><Relationship Id="rId165" Type="http://schemas.openxmlformats.org/officeDocument/2006/relationships/fontTable" Target="fontTable.xml"/><Relationship Id="rId27" Type="http://schemas.openxmlformats.org/officeDocument/2006/relationships/hyperlink" Target="https://blogs.microsoft.com/blog/2024/05/20/introducing-copilot-pcs/" TargetMode="External"/><Relationship Id="rId48" Type="http://schemas.openxmlformats.org/officeDocument/2006/relationships/hyperlink" Target="https://learn.microsoft.com/en-us/dynamics365/release-plan/2024wave1/finance-supply-chain/dynamics365-supply-chain-management/view-context-aware-vendor-summaries-copilot" TargetMode="External"/><Relationship Id="rId69" Type="http://schemas.openxmlformats.org/officeDocument/2006/relationships/hyperlink" Target="https://aka.ms/KhanAcademy" TargetMode="External"/><Relationship Id="rId113" Type="http://schemas.openxmlformats.org/officeDocument/2006/relationships/hyperlink" Target="https://azure.microsoft.com/en-us/updates/v2/OS-Security-Patch-Channel-For-Linux" TargetMode="External"/><Relationship Id="rId134" Type="http://schemas.openxmlformats.org/officeDocument/2006/relationships/hyperlink" Target="https://azure.microsoft.com/en-us/blog/boost-your-ai-with-azures-new-phi-model-streamlined-rag-and-custom-generative-ai-models/" TargetMode="External"/><Relationship Id="rId80" Type="http://schemas.openxmlformats.org/officeDocument/2006/relationships/hyperlink" Target="https://azure.microsoft.com/en-us/updates/v2/ANF-Cool-Access" TargetMode="External"/><Relationship Id="rId155" Type="http://schemas.openxmlformats.org/officeDocument/2006/relationships/hyperlink" Target="https://forza.net/news/forza-horizon-5-hidden-horiz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59A1D-EA9D-47B1-A292-66F3F1219985}">
  <ds:schemaRefs>
    <ds:schemaRef ds:uri="http://schemas.openxmlformats.org/officeDocument/2006/bibliography"/>
  </ds:schemaRefs>
</ds:datastoreItem>
</file>

<file path=docMetadata/LabelInfo.xml><?xml version="1.0" encoding="utf-8"?>
<clbl:labelList xmlns:clbl="http://schemas.microsoft.com/office/2020/mipLabelMetadata">
  <clbl:label id="{3ed60ab4-5567-4971-a534-1a5f0f7cc7f5}" enabled="0" method="" siteId="{3ed60ab4-5567-4971-a534-1a5f0f7cc7f5}" removed="1"/>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21</Pages>
  <Words>11011</Words>
  <Characters>62764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73628</CharactersWithSpaces>
  <SharedDoc>false</SharedDoc>
  <HLinks>
    <vt:vector size="936" baseType="variant">
      <vt:variant>
        <vt:i4>7012386</vt:i4>
      </vt:variant>
      <vt:variant>
        <vt:i4>465</vt:i4>
      </vt:variant>
      <vt:variant>
        <vt:i4>0</vt:i4>
      </vt:variant>
      <vt:variant>
        <vt:i4>5</vt:i4>
      </vt:variant>
      <vt:variant>
        <vt:lpwstr>https://investors.integralads.com/news-releases/news-release-details/ias-extends-collaboration-microsoft-advertising-provide-third</vt:lpwstr>
      </vt:variant>
      <vt:variant>
        <vt:lpwstr/>
      </vt:variant>
      <vt:variant>
        <vt:i4>2424866</vt:i4>
      </vt:variant>
      <vt:variant>
        <vt:i4>462</vt:i4>
      </vt:variant>
      <vt:variant>
        <vt:i4>0</vt:i4>
      </vt:variant>
      <vt:variant>
        <vt:i4>5</vt:i4>
      </vt:variant>
      <vt:variant>
        <vt:lpwstr>https://about.ads.microsoft.com/en/blog/post/july-2024/how-pmax-is-working-for-advertisers-and-new-updates</vt:lpwstr>
      </vt:variant>
      <vt:variant>
        <vt:lpwstr/>
      </vt:variant>
      <vt:variant>
        <vt:i4>5046343</vt:i4>
      </vt:variant>
      <vt:variant>
        <vt:i4>459</vt:i4>
      </vt:variant>
      <vt:variant>
        <vt:i4>0</vt:i4>
      </vt:variant>
      <vt:variant>
        <vt:i4>5</vt:i4>
      </vt:variant>
      <vt:variant>
        <vt:lpwstr>https://learn.microsoft.com/en-us/deployedge/microsoft-edge-organization-branding</vt:lpwstr>
      </vt:variant>
      <vt:variant>
        <vt:lpwstr/>
      </vt:variant>
      <vt:variant>
        <vt:i4>7077939</vt:i4>
      </vt:variant>
      <vt:variant>
        <vt:i4>456</vt:i4>
      </vt:variant>
      <vt:variant>
        <vt:i4>0</vt:i4>
      </vt:variant>
      <vt:variant>
        <vt:i4>5</vt:i4>
      </vt:variant>
      <vt:variant>
        <vt:lpwstr>https://news.xbox.com/en-us/2024/09/25/xbox-update-september-game-bar-compact-mode/</vt:lpwstr>
      </vt:variant>
      <vt:variant>
        <vt:lpwstr/>
      </vt:variant>
      <vt:variant>
        <vt:i4>1966103</vt:i4>
      </vt:variant>
      <vt:variant>
        <vt:i4>453</vt:i4>
      </vt:variant>
      <vt:variant>
        <vt:i4>0</vt:i4>
      </vt:variant>
      <vt:variant>
        <vt:i4>5</vt:i4>
      </vt:variant>
      <vt:variant>
        <vt:lpwstr>https://ambassadors.microsoft.com/xbox/blog/celebrating-the-legacy-and-evolution-of-the-xbox-ambassadors</vt:lpwstr>
      </vt:variant>
      <vt:variant>
        <vt:lpwstr/>
      </vt:variant>
      <vt:variant>
        <vt:i4>8060973</vt:i4>
      </vt:variant>
      <vt:variant>
        <vt:i4>450</vt:i4>
      </vt:variant>
      <vt:variant>
        <vt:i4>0</vt:i4>
      </vt:variant>
      <vt:variant>
        <vt:i4>5</vt:i4>
      </vt:variant>
      <vt:variant>
        <vt:lpwstr>https://variety.com/2024/gaming/news/stalker-2-ukraine-war-developers-doc-xbox-1236146958/</vt:lpwstr>
      </vt:variant>
      <vt:variant>
        <vt:lpwstr/>
      </vt:variant>
      <vt:variant>
        <vt:i4>655367</vt:i4>
      </vt:variant>
      <vt:variant>
        <vt:i4>447</vt:i4>
      </vt:variant>
      <vt:variant>
        <vt:i4>0</vt:i4>
      </vt:variant>
      <vt:variant>
        <vt:i4>5</vt:i4>
      </vt:variant>
      <vt:variant>
        <vt:lpwstr>https://news.xbox.com/en-us/2024/09/11/new-xbox-friends-and-followers-experience/</vt:lpwstr>
      </vt:variant>
      <vt:variant>
        <vt:lpwstr/>
      </vt:variant>
      <vt:variant>
        <vt:i4>2752575</vt:i4>
      </vt:variant>
      <vt:variant>
        <vt:i4>444</vt:i4>
      </vt:variant>
      <vt:variant>
        <vt:i4>0</vt:i4>
      </vt:variant>
      <vt:variant>
        <vt:i4>5</vt:i4>
      </vt:variant>
      <vt:variant>
        <vt:lpwstr>https://news.xbox.com/en-us/2024/09/10/xbox-game-pass-standard-is-here/</vt:lpwstr>
      </vt:variant>
      <vt:variant>
        <vt:lpwstr/>
      </vt:variant>
      <vt:variant>
        <vt:i4>6684709</vt:i4>
      </vt:variant>
      <vt:variant>
        <vt:i4>441</vt:i4>
      </vt:variant>
      <vt:variant>
        <vt:i4>0</vt:i4>
      </vt:variant>
      <vt:variant>
        <vt:i4>5</vt:i4>
      </vt:variant>
      <vt:variant>
        <vt:lpwstr>https://forza.net/news/forza-horizon-5-hidden-horizons</vt:lpwstr>
      </vt:variant>
      <vt:variant>
        <vt:lpwstr/>
      </vt:variant>
      <vt:variant>
        <vt:i4>983053</vt:i4>
      </vt:variant>
      <vt:variant>
        <vt:i4>438</vt:i4>
      </vt:variant>
      <vt:variant>
        <vt:i4>0</vt:i4>
      </vt:variant>
      <vt:variant>
        <vt:i4>5</vt:i4>
      </vt:variant>
      <vt:variant>
        <vt:lpwstr>https://news.xbox.com/en-us/2024/09/04/forza-air-jordan-luka-doncic/</vt:lpwstr>
      </vt:variant>
      <vt:variant>
        <vt:lpwstr/>
      </vt:variant>
      <vt:variant>
        <vt:i4>1572950</vt:i4>
      </vt:variant>
      <vt:variant>
        <vt:i4>435</vt:i4>
      </vt:variant>
      <vt:variant>
        <vt:i4>0</vt:i4>
      </vt:variant>
      <vt:variant>
        <vt:i4>5</vt:i4>
      </vt:variant>
      <vt:variant>
        <vt:lpwstr>https://www.ageofempires.com/news/age-of-mythology-retold-available-now/</vt:lpwstr>
      </vt:variant>
      <vt:variant>
        <vt:lpwstr/>
      </vt:variant>
      <vt:variant>
        <vt:i4>3670136</vt:i4>
      </vt:variant>
      <vt:variant>
        <vt:i4>432</vt:i4>
      </vt:variant>
      <vt:variant>
        <vt:i4>0</vt:i4>
      </vt:variant>
      <vt:variant>
        <vt:i4>5</vt:i4>
      </vt:variant>
      <vt:variant>
        <vt:lpwstr>https://news.xbox.com/en-us/2024/08/28/xbox-august-update-discord/</vt:lpwstr>
      </vt:variant>
      <vt:variant>
        <vt:lpwstr/>
      </vt:variant>
      <vt:variant>
        <vt:i4>7667756</vt:i4>
      </vt:variant>
      <vt:variant>
        <vt:i4>429</vt:i4>
      </vt:variant>
      <vt:variant>
        <vt:i4>0</vt:i4>
      </vt:variant>
      <vt:variant>
        <vt:i4>5</vt:i4>
      </vt:variant>
      <vt:variant>
        <vt:lpwstr>https://twitter.com/Xbox/status/1828100757104861672</vt:lpwstr>
      </vt:variant>
      <vt:variant>
        <vt:lpwstr/>
      </vt:variant>
      <vt:variant>
        <vt:i4>3080236</vt:i4>
      </vt:variant>
      <vt:variant>
        <vt:i4>426</vt:i4>
      </vt:variant>
      <vt:variant>
        <vt:i4>0</vt:i4>
      </vt:variant>
      <vt:variant>
        <vt:i4>5</vt:i4>
      </vt:variant>
      <vt:variant>
        <vt:lpwstr>https://news.xbox.com/en-us/2024/08/21/xbox-accessibility-adaptive-joystick-thumbstick-toppers/</vt:lpwstr>
      </vt:variant>
      <vt:variant>
        <vt:lpwstr/>
      </vt:variant>
      <vt:variant>
        <vt:i4>5767261</vt:i4>
      </vt:variant>
      <vt:variant>
        <vt:i4>423</vt:i4>
      </vt:variant>
      <vt:variant>
        <vt:i4>0</vt:i4>
      </vt:variant>
      <vt:variant>
        <vt:i4>5</vt:i4>
      </vt:variant>
      <vt:variant>
        <vt:lpwstr>https://news.xbox.com/en-us/2024/08/13/compact-mode-is-now-in-game-bar-for-xbox-insiders/</vt:lpwstr>
      </vt:variant>
      <vt:variant>
        <vt:lpwstr/>
      </vt:variant>
      <vt:variant>
        <vt:i4>1507398</vt:i4>
      </vt:variant>
      <vt:variant>
        <vt:i4>420</vt:i4>
      </vt:variant>
      <vt:variant>
        <vt:i4>0</vt:i4>
      </vt:variant>
      <vt:variant>
        <vt:i4>5</vt:i4>
      </vt:variant>
      <vt:variant>
        <vt:lpwstr>https://www.xbox.com/en-US/accessories/controllers/sky-cipher-special-edition</vt:lpwstr>
      </vt:variant>
      <vt:variant>
        <vt:lpwstr/>
      </vt:variant>
      <vt:variant>
        <vt:i4>1769487</vt:i4>
      </vt:variant>
      <vt:variant>
        <vt:i4>417</vt:i4>
      </vt:variant>
      <vt:variant>
        <vt:i4>0</vt:i4>
      </vt:variant>
      <vt:variant>
        <vt:i4>5</vt:i4>
      </vt:variant>
      <vt:variant>
        <vt:lpwstr>https://news.xbox.com/en-us/2024/08/06/xbox-game-pass-august-2024-wave-1/</vt:lpwstr>
      </vt:variant>
      <vt:variant>
        <vt:lpwstr/>
      </vt:variant>
      <vt:variant>
        <vt:i4>1966148</vt:i4>
      </vt:variant>
      <vt:variant>
        <vt:i4>414</vt:i4>
      </vt:variant>
      <vt:variant>
        <vt:i4>0</vt:i4>
      </vt:variant>
      <vt:variant>
        <vt:i4>5</vt:i4>
      </vt:variant>
      <vt:variant>
        <vt:lpwstr>https://x.com/Xbox/status/1815778985869291603</vt:lpwstr>
      </vt:variant>
      <vt:variant>
        <vt:lpwstr/>
      </vt:variant>
      <vt:variant>
        <vt:i4>2818063</vt:i4>
      </vt:variant>
      <vt:variant>
        <vt:i4>411</vt:i4>
      </vt:variant>
      <vt:variant>
        <vt:i4>0</vt:i4>
      </vt:variant>
      <vt:variant>
        <vt:i4>5</vt:i4>
      </vt:variant>
      <vt:variant>
        <vt:lpwstr>https://twitter.com/Xbox/status/1813695611893604592?ref_src=twsrc%5Etfw%7Ctwcamp%5Etweetembed%7Ctwterm%5E1813695611893604592%7Ctwgr%5E4d3b8293a039765dda1b4f1d18f3d4c7f15005ac%7Ctwcon%5Es1_&amp;ref_url=https%3A%2F%2Fwww.theverge.com%2F2024%2F7%2F17%2F24200819%2Fmicrosoft-nvidia-geforce-now-integration-xbox-store-pages</vt:lpwstr>
      </vt:variant>
      <vt:variant>
        <vt:lpwstr/>
      </vt:variant>
      <vt:variant>
        <vt:i4>6619179</vt:i4>
      </vt:variant>
      <vt:variant>
        <vt:i4>408</vt:i4>
      </vt:variant>
      <vt:variant>
        <vt:i4>0</vt:i4>
      </vt:variant>
      <vt:variant>
        <vt:i4>5</vt:i4>
      </vt:variant>
      <vt:variant>
        <vt:lpwstr>https://news.xbox.com/en-us/2024/07/17/deadpool-wolverine-xbox-controller-deadpool-design/</vt:lpwstr>
      </vt:variant>
      <vt:variant>
        <vt:lpwstr/>
      </vt:variant>
      <vt:variant>
        <vt:i4>6029432</vt:i4>
      </vt:variant>
      <vt:variant>
        <vt:i4>405</vt:i4>
      </vt:variant>
      <vt:variant>
        <vt:i4>0</vt:i4>
      </vt:variant>
      <vt:variant>
        <vt:i4>5</vt:i4>
      </vt:variant>
      <vt:variant>
        <vt:lpwstr>https://x.com/Boosteroid_main/status/1812864763640029314</vt:lpwstr>
      </vt:variant>
      <vt:variant>
        <vt:lpwstr/>
      </vt:variant>
      <vt:variant>
        <vt:i4>6225992</vt:i4>
      </vt:variant>
      <vt:variant>
        <vt:i4>402</vt:i4>
      </vt:variant>
      <vt:variant>
        <vt:i4>0</vt:i4>
      </vt:variant>
      <vt:variant>
        <vt:i4>5</vt:i4>
      </vt:variant>
      <vt:variant>
        <vt:lpwstr>https://blogs.windows.com/devices/2024/05/20/introducing-the-ultimate-copilot-pcs-the-all-new-surface-pro-and-surface-laptop/</vt:lpwstr>
      </vt:variant>
      <vt:variant>
        <vt:lpwstr/>
      </vt:variant>
      <vt:variant>
        <vt:i4>786452</vt:i4>
      </vt:variant>
      <vt:variant>
        <vt:i4>399</vt:i4>
      </vt:variant>
      <vt:variant>
        <vt:i4>0</vt:i4>
      </vt:variant>
      <vt:variant>
        <vt:i4>5</vt:i4>
      </vt:variant>
      <vt:variant>
        <vt:lpwstr>https://blogs.windows.com/devices/2024/09/04/unlock-business-potential-with-new-5g-and-copilot-pcs-from-surface/</vt:lpwstr>
      </vt:variant>
      <vt:variant>
        <vt:lpwstr/>
      </vt:variant>
      <vt:variant>
        <vt:i4>6750256</vt:i4>
      </vt:variant>
      <vt:variant>
        <vt:i4>396</vt:i4>
      </vt:variant>
      <vt:variant>
        <vt:i4>0</vt:i4>
      </vt:variant>
      <vt:variant>
        <vt:i4>5</vt:i4>
      </vt:variant>
      <vt:variant>
        <vt:lpwstr>https://learn.microsoft.com/en-us/azure/ai-studio/how-to/secure-data-playground</vt:lpwstr>
      </vt:variant>
      <vt:variant>
        <vt:lpwstr/>
      </vt:variant>
      <vt:variant>
        <vt:i4>1835022</vt:i4>
      </vt:variant>
      <vt:variant>
        <vt:i4>393</vt:i4>
      </vt:variant>
      <vt:variant>
        <vt:i4>0</vt:i4>
      </vt:variant>
      <vt:variant>
        <vt:i4>5</vt:i4>
      </vt:variant>
      <vt:variant>
        <vt:lpwstr>https://azure.microsoft.com/en-us/blog/announcing-fine-tuning-for-customization-and-support-for-new-models-in-azure-ai/?msockid=01f26e6c1f166e601b7d7a9e1eac6f5b</vt:lpwstr>
      </vt:variant>
      <vt:variant>
        <vt:lpwstr/>
      </vt:variant>
      <vt:variant>
        <vt:i4>7602210</vt:i4>
      </vt:variant>
      <vt:variant>
        <vt:i4>390</vt:i4>
      </vt:variant>
      <vt:variant>
        <vt:i4>0</vt:i4>
      </vt:variant>
      <vt:variant>
        <vt:i4>5</vt:i4>
      </vt:variant>
      <vt:variant>
        <vt:lpwstr>https://techcommunity.microsoft.com/t5/ai-ai-platform-blog/introducing-ai21-labs-jamba-1-5-large-and-jamba-1-5-mini-on/ba-p/4220040</vt:lpwstr>
      </vt:variant>
      <vt:variant>
        <vt:lpwstr/>
      </vt:variant>
      <vt:variant>
        <vt:i4>1048654</vt:i4>
      </vt:variant>
      <vt:variant>
        <vt:i4>387</vt:i4>
      </vt:variant>
      <vt:variant>
        <vt:i4>0</vt:i4>
      </vt:variant>
      <vt:variant>
        <vt:i4>5</vt:i4>
      </vt:variant>
      <vt:variant>
        <vt:lpwstr>https://learn.microsoft.com/en-us/azure/ai-services/content-safety/concepts/protected-material?tabs=text</vt:lpwstr>
      </vt:variant>
      <vt:variant>
        <vt:lpwstr/>
      </vt:variant>
      <vt:variant>
        <vt:i4>7667757</vt:i4>
      </vt:variant>
      <vt:variant>
        <vt:i4>384</vt:i4>
      </vt:variant>
      <vt:variant>
        <vt:i4>0</vt:i4>
      </vt:variant>
      <vt:variant>
        <vt:i4>5</vt:i4>
      </vt:variant>
      <vt:variant>
        <vt:lpwstr>https://azure.microsoft.com/en-us/blog/boost-your-ai-with-azures-new-phi-model-streamlined-rag-and-custom-generative-ai-models/</vt:lpwstr>
      </vt:variant>
      <vt:variant>
        <vt:lpwstr/>
      </vt:variant>
      <vt:variant>
        <vt:i4>7667757</vt:i4>
      </vt:variant>
      <vt:variant>
        <vt:i4>381</vt:i4>
      </vt:variant>
      <vt:variant>
        <vt:i4>0</vt:i4>
      </vt:variant>
      <vt:variant>
        <vt:i4>5</vt:i4>
      </vt:variant>
      <vt:variant>
        <vt:lpwstr>https://azure.microsoft.com/en-us/blog/boost-your-ai-with-azures-new-phi-model-streamlined-rag-and-custom-generative-ai-models/</vt:lpwstr>
      </vt:variant>
      <vt:variant>
        <vt:lpwstr/>
      </vt:variant>
      <vt:variant>
        <vt:i4>7667757</vt:i4>
      </vt:variant>
      <vt:variant>
        <vt:i4>378</vt:i4>
      </vt:variant>
      <vt:variant>
        <vt:i4>0</vt:i4>
      </vt:variant>
      <vt:variant>
        <vt:i4>5</vt:i4>
      </vt:variant>
      <vt:variant>
        <vt:lpwstr>https://azure.microsoft.com/en-us/blog/boost-your-ai-with-azures-new-phi-model-streamlined-rag-and-custom-generative-ai-models/</vt:lpwstr>
      </vt:variant>
      <vt:variant>
        <vt:lpwstr/>
      </vt:variant>
      <vt:variant>
        <vt:i4>589847</vt:i4>
      </vt:variant>
      <vt:variant>
        <vt:i4>375</vt:i4>
      </vt:variant>
      <vt:variant>
        <vt:i4>0</vt:i4>
      </vt:variant>
      <vt:variant>
        <vt:i4>5</vt:i4>
      </vt:variant>
      <vt:variant>
        <vt:lpwstr>https://techcommunity.microsoft.com/t5/ai-machine-learning-blog/announcing-the-general-availability-of-the-vs-code-extension-for/ba-p/4207781</vt:lpwstr>
      </vt:variant>
      <vt:variant>
        <vt:lpwstr/>
      </vt:variant>
      <vt:variant>
        <vt:i4>2359415</vt:i4>
      </vt:variant>
      <vt:variant>
        <vt:i4>372</vt:i4>
      </vt:variant>
      <vt:variant>
        <vt:i4>0</vt:i4>
      </vt:variant>
      <vt:variant>
        <vt:i4>5</vt:i4>
      </vt:variant>
      <vt:variant>
        <vt:lpwstr>https://go.microsoft.com/fwlink/?linkid=2276775</vt:lpwstr>
      </vt:variant>
      <vt:variant>
        <vt:lpwstr/>
      </vt:variant>
      <vt:variant>
        <vt:i4>2293879</vt:i4>
      </vt:variant>
      <vt:variant>
        <vt:i4>369</vt:i4>
      </vt:variant>
      <vt:variant>
        <vt:i4>0</vt:i4>
      </vt:variant>
      <vt:variant>
        <vt:i4>5</vt:i4>
      </vt:variant>
      <vt:variant>
        <vt:lpwstr>https://go.microsoft.com/fwlink/?linkid=2277717</vt:lpwstr>
      </vt:variant>
      <vt:variant>
        <vt:lpwstr/>
      </vt:variant>
      <vt:variant>
        <vt:i4>2097270</vt:i4>
      </vt:variant>
      <vt:variant>
        <vt:i4>366</vt:i4>
      </vt:variant>
      <vt:variant>
        <vt:i4>0</vt:i4>
      </vt:variant>
      <vt:variant>
        <vt:i4>5</vt:i4>
      </vt:variant>
      <vt:variant>
        <vt:lpwstr>https://go.microsoft.com/fwlink/?linkid=2277620</vt:lpwstr>
      </vt:variant>
      <vt:variant>
        <vt:lpwstr/>
      </vt:variant>
      <vt:variant>
        <vt:i4>5963781</vt:i4>
      </vt:variant>
      <vt:variant>
        <vt:i4>363</vt:i4>
      </vt:variant>
      <vt:variant>
        <vt:i4>0</vt:i4>
      </vt:variant>
      <vt:variant>
        <vt:i4>5</vt:i4>
      </vt:variant>
      <vt:variant>
        <vt:lpwstr>https://techcommunity.microsoft.com/t5/ai-machine-learning-blog/ai-innovation-continues-introducing-mistral-large-2-and-mistral/ba-p/4200181</vt:lpwstr>
      </vt:variant>
      <vt:variant>
        <vt:lpwstr/>
      </vt:variant>
      <vt:variant>
        <vt:i4>7077997</vt:i4>
      </vt:variant>
      <vt:variant>
        <vt:i4>360</vt:i4>
      </vt:variant>
      <vt:variant>
        <vt:i4>0</vt:i4>
      </vt:variant>
      <vt:variant>
        <vt:i4>5</vt:i4>
      </vt:variant>
      <vt:variant>
        <vt:lpwstr>https://techcommunity.microsoft.com/t5/ai-ai-platform-blog/meta-s-next-generation-model-llama-3-1-405b-is-now-available-on/ba-p/4198379</vt:lpwstr>
      </vt:variant>
      <vt:variant>
        <vt:lpwstr/>
      </vt:variant>
      <vt:variant>
        <vt:i4>3211365</vt:i4>
      </vt:variant>
      <vt:variant>
        <vt:i4>357</vt:i4>
      </vt:variant>
      <vt:variant>
        <vt:i4>0</vt:i4>
      </vt:variant>
      <vt:variant>
        <vt:i4>5</vt:i4>
      </vt:variant>
      <vt:variant>
        <vt:lpwstr>https://techcommunity.microsoft.com/t5/ai-machine-learning-blog/expanding-the-azure-ai-model-catalog-ecosystem/ba-p/4147215</vt:lpwstr>
      </vt:variant>
      <vt:variant>
        <vt:lpwstr/>
      </vt:variant>
      <vt:variant>
        <vt:i4>8061052</vt:i4>
      </vt:variant>
      <vt:variant>
        <vt:i4>354</vt:i4>
      </vt:variant>
      <vt:variant>
        <vt:i4>0</vt:i4>
      </vt:variant>
      <vt:variant>
        <vt:i4>5</vt:i4>
      </vt:variant>
      <vt:variant>
        <vt:lpwstr>https://github.com/newsroom/press-releases/data-residency-in-the-eu</vt:lpwstr>
      </vt:variant>
      <vt:variant>
        <vt:lpwstr/>
      </vt:variant>
      <vt:variant>
        <vt:i4>3145837</vt:i4>
      </vt:variant>
      <vt:variant>
        <vt:i4>351</vt:i4>
      </vt:variant>
      <vt:variant>
        <vt:i4>0</vt:i4>
      </vt:variant>
      <vt:variant>
        <vt:i4>5</vt:i4>
      </vt:variant>
      <vt:variant>
        <vt:lpwstr>https://github.blog/engineering/engineering-principles/github-enterprise-cloud-with-data-residency/</vt:lpwstr>
      </vt:variant>
      <vt:variant>
        <vt:lpwstr/>
      </vt:variant>
      <vt:variant>
        <vt:i4>2097278</vt:i4>
      </vt:variant>
      <vt:variant>
        <vt:i4>348</vt:i4>
      </vt:variant>
      <vt:variant>
        <vt:i4>0</vt:i4>
      </vt:variant>
      <vt:variant>
        <vt:i4>5</vt:i4>
      </vt:variant>
      <vt:variant>
        <vt:lpwstr>https://github.com/copilot-extensions/</vt:lpwstr>
      </vt:variant>
      <vt:variant>
        <vt:lpwstr/>
      </vt:variant>
      <vt:variant>
        <vt:i4>5701698</vt:i4>
      </vt:variant>
      <vt:variant>
        <vt:i4>345</vt:i4>
      </vt:variant>
      <vt:variant>
        <vt:i4>0</vt:i4>
      </vt:variant>
      <vt:variant>
        <vt:i4>5</vt:i4>
      </vt:variant>
      <vt:variant>
        <vt:lpwstr>https://github.blog/news-insights/product-news/enhancing-the-github-copilot-ecosystem-with-copilot-extensions-now-in-public-beta/</vt:lpwstr>
      </vt:variant>
      <vt:variant>
        <vt:lpwstr/>
      </vt:variant>
      <vt:variant>
        <vt:i4>1376349</vt:i4>
      </vt:variant>
      <vt:variant>
        <vt:i4>342</vt:i4>
      </vt:variant>
      <vt:variant>
        <vt:i4>0</vt:i4>
      </vt:variant>
      <vt:variant>
        <vt:i4>5</vt:i4>
      </vt:variant>
      <vt:variant>
        <vt:lpwstr>https://github.blog/news-insights/product-news/introducing-github-models/</vt:lpwstr>
      </vt:variant>
      <vt:variant>
        <vt:lpwstr/>
      </vt:variant>
      <vt:variant>
        <vt:i4>655377</vt:i4>
      </vt:variant>
      <vt:variant>
        <vt:i4>339</vt:i4>
      </vt:variant>
      <vt:variant>
        <vt:i4>0</vt:i4>
      </vt:variant>
      <vt:variant>
        <vt:i4>5</vt:i4>
      </vt:variant>
      <vt:variant>
        <vt:lpwstr>https://github.blog/news-insights/product-news/secure-code-more-than-three-times-faster-with-copilot-autofix/</vt:lpwstr>
      </vt:variant>
      <vt:variant>
        <vt:lpwstr/>
      </vt:variant>
      <vt:variant>
        <vt:i4>3670116</vt:i4>
      </vt:variant>
      <vt:variant>
        <vt:i4>336</vt:i4>
      </vt:variant>
      <vt:variant>
        <vt:i4>0</vt:i4>
      </vt:variant>
      <vt:variant>
        <vt:i4>5</vt:i4>
      </vt:variant>
      <vt:variant>
        <vt:lpwstr>https://azure.microsoft.com/en-us/products/github/Advanced-Security</vt:lpwstr>
      </vt:variant>
      <vt:variant>
        <vt:lpwstr/>
      </vt:variant>
      <vt:variant>
        <vt:i4>4522067</vt:i4>
      </vt:variant>
      <vt:variant>
        <vt:i4>333</vt:i4>
      </vt:variant>
      <vt:variant>
        <vt:i4>0</vt:i4>
      </vt:variant>
      <vt:variant>
        <vt:i4>5</vt:i4>
      </vt:variant>
      <vt:variant>
        <vt:lpwstr>https://azure.microsoft.com/en-us/products/github/copilot</vt:lpwstr>
      </vt:variant>
      <vt:variant>
        <vt:lpwstr/>
      </vt:variant>
      <vt:variant>
        <vt:i4>196686</vt:i4>
      </vt:variant>
      <vt:variant>
        <vt:i4>330</vt:i4>
      </vt:variant>
      <vt:variant>
        <vt:i4>0</vt:i4>
      </vt:variant>
      <vt:variant>
        <vt:i4>5</vt:i4>
      </vt:variant>
      <vt:variant>
        <vt:lpwstr>https://azure.microsoft.com/en-us/products/github</vt:lpwstr>
      </vt:variant>
      <vt:variant>
        <vt:lpwstr/>
      </vt:variant>
      <vt:variant>
        <vt:i4>4194319</vt:i4>
      </vt:variant>
      <vt:variant>
        <vt:i4>327</vt:i4>
      </vt:variant>
      <vt:variant>
        <vt:i4>0</vt:i4>
      </vt:variant>
      <vt:variant>
        <vt:i4>5</vt:i4>
      </vt:variant>
      <vt:variant>
        <vt:lpwstr>https://resources.github.com/metered-billing/</vt:lpwstr>
      </vt:variant>
      <vt:variant>
        <vt:lpwstr/>
      </vt:variant>
      <vt:variant>
        <vt:i4>8126573</vt:i4>
      </vt:variant>
      <vt:variant>
        <vt:i4>324</vt:i4>
      </vt:variant>
      <vt:variant>
        <vt:i4>0</vt:i4>
      </vt:variant>
      <vt:variant>
        <vt:i4>5</vt:i4>
      </vt:variant>
      <vt:variant>
        <vt:lpwstr>https://azure.microsoft.com/en-us/updates/v2/azure-red-hat-openshift-now-supports-clusters-up-to-250-nodes</vt:lpwstr>
      </vt:variant>
      <vt:variant>
        <vt:lpwstr/>
      </vt:variant>
      <vt:variant>
        <vt:i4>2424937</vt:i4>
      </vt:variant>
      <vt:variant>
        <vt:i4>321</vt:i4>
      </vt:variant>
      <vt:variant>
        <vt:i4>0</vt:i4>
      </vt:variant>
      <vt:variant>
        <vt:i4>5</vt:i4>
      </vt:variant>
      <vt:variant>
        <vt:lpwstr>https://azure.microsoft.com/en-us/updates/v2/workspaces-in-azure-api-management</vt:lpwstr>
      </vt:variant>
      <vt:variant>
        <vt:lpwstr/>
      </vt:variant>
      <vt:variant>
        <vt:i4>4522012</vt:i4>
      </vt:variant>
      <vt:variant>
        <vt:i4>318</vt:i4>
      </vt:variant>
      <vt:variant>
        <vt:i4>0</vt:i4>
      </vt:variant>
      <vt:variant>
        <vt:i4>5</vt:i4>
      </vt:variant>
      <vt:variant>
        <vt:lpwstr>https://azure.microsoft.com/en-us/updates/v2/Java-on-Azure-Container-Apps</vt:lpwstr>
      </vt:variant>
      <vt:variant>
        <vt:lpwstr/>
      </vt:variant>
      <vt:variant>
        <vt:i4>4849734</vt:i4>
      </vt:variant>
      <vt:variant>
        <vt:i4>315</vt:i4>
      </vt:variant>
      <vt:variant>
        <vt:i4>0</vt:i4>
      </vt:variant>
      <vt:variant>
        <vt:i4>5</vt:i4>
      </vt:variant>
      <vt:variant>
        <vt:lpwstr>https://azure.microsoft.com/en-us/updates/v2/OS-Security-Patch-Channel-For-Linux</vt:lpwstr>
      </vt:variant>
      <vt:variant>
        <vt:lpwstr/>
      </vt:variant>
      <vt:variant>
        <vt:i4>524376</vt:i4>
      </vt:variant>
      <vt:variant>
        <vt:i4>312</vt:i4>
      </vt:variant>
      <vt:variant>
        <vt:i4>0</vt:i4>
      </vt:variant>
      <vt:variant>
        <vt:i4>5</vt:i4>
      </vt:variant>
      <vt:variant>
        <vt:lpwstr>https://azure.microsoft.com/en-us/updates/v2/New-features-in-AKS-extension-for-Visual-Studio-Code</vt:lpwstr>
      </vt:variant>
      <vt:variant>
        <vt:lpwstr/>
      </vt:variant>
      <vt:variant>
        <vt:i4>2162708</vt:i4>
      </vt:variant>
      <vt:variant>
        <vt:i4>309</vt:i4>
      </vt:variant>
      <vt:variant>
        <vt:i4>0</vt:i4>
      </vt:variant>
      <vt:variant>
        <vt:i4>5</vt:i4>
      </vt:variant>
      <vt:variant>
        <vt:lpwstr>https://huggingface.co/docs/transformers/main/en/model_doc/phi3</vt:lpwstr>
      </vt:variant>
      <vt:variant>
        <vt:lpwstr/>
      </vt:variant>
      <vt:variant>
        <vt:i4>5570581</vt:i4>
      </vt:variant>
      <vt:variant>
        <vt:i4>306</vt:i4>
      </vt:variant>
      <vt:variant>
        <vt:i4>0</vt:i4>
      </vt:variant>
      <vt:variant>
        <vt:i4>5</vt:i4>
      </vt:variant>
      <vt:variant>
        <vt:lpwstr>https://huggingface.co/tiiuae</vt:lpwstr>
      </vt:variant>
      <vt:variant>
        <vt:lpwstr/>
      </vt:variant>
      <vt:variant>
        <vt:i4>8061046</vt:i4>
      </vt:variant>
      <vt:variant>
        <vt:i4>303</vt:i4>
      </vt:variant>
      <vt:variant>
        <vt:i4>0</vt:i4>
      </vt:variant>
      <vt:variant>
        <vt:i4>5</vt:i4>
      </vt:variant>
      <vt:variant>
        <vt:lpwstr>https://nam06.safelinks.protection.outlook.com/?url=https%3A%2F%2Fazure.microsoft.com%2Fen-us%2Fupdates%2Fv2%2FModel-fine-tuning-support-for-Kubernetes-AI-Toolchain-Operator&amp;data=05%7C02%7Cmgangwani%40microsoft.com%7Cea1c120ee03d48645d1308dcd913a3a2%7C72f988bf86f141af91ab2d7cd011db47%7C1%7C0%7C638623925572594402%7CUnknown%7CTWFpbGZsb3d8eyJWIjoiMC4wLjAwMDAiLCJQIjoiV2luMzIiLCJBTiI6Ik1haWwiLCJXVCI6Mn0%3D%7C0%7C%7C%7C&amp;sdata=mChjCh8A99DwLxAAGitjAdVGM09pjMSdsjkHMfMe7wE%3D&amp;reserved=0</vt:lpwstr>
      </vt:variant>
      <vt:variant>
        <vt:lpwstr/>
      </vt:variant>
      <vt:variant>
        <vt:i4>6422588</vt:i4>
      </vt:variant>
      <vt:variant>
        <vt:i4>300</vt:i4>
      </vt:variant>
      <vt:variant>
        <vt:i4>0</vt:i4>
      </vt:variant>
      <vt:variant>
        <vt:i4>5</vt:i4>
      </vt:variant>
      <vt:variant>
        <vt:lpwstr>https://nam06.safelinks.protection.outlook.com/?url=https%3A%2F%2Faka.ms%2FFCE-HeroBlog&amp;data=05%7C02%7Ckavanden%40microsoft.com%7C5903700be32444d30cc608dcd9968085%7C72f988bf86f141af91ab2d7cd011db47%7C1%7C0%7C638624487658431084%7CUnknown%7CTWFpbGZsb3d8eyJWIjoiMC4wLjAwMDAiLCJQIjoiV2luMzIiLCJBTiI6Ik1haWwiLCJXVCI6Mn0%3D%7C0%7C%7C%7C&amp;sdata=mGPKrELUU3QIE%2BIRVlN1FXQt44oXXWDuFKq3y8a82yI%3D&amp;reserved=0</vt:lpwstr>
      </vt:variant>
      <vt:variant>
        <vt:lpwstr/>
      </vt:variant>
      <vt:variant>
        <vt:i4>6422588</vt:i4>
      </vt:variant>
      <vt:variant>
        <vt:i4>297</vt:i4>
      </vt:variant>
      <vt:variant>
        <vt:i4>0</vt:i4>
      </vt:variant>
      <vt:variant>
        <vt:i4>5</vt:i4>
      </vt:variant>
      <vt:variant>
        <vt:lpwstr>https://nam06.safelinks.protection.outlook.com/?url=https%3A%2F%2Faka.ms%2FFCE-HeroBlog&amp;data=05%7C02%7Ckavanden%40microsoft.com%7C5903700be32444d30cc608dcd9968085%7C72f988bf86f141af91ab2d7cd011db47%7C1%7C0%7C638624487658431084%7CUnknown%7CTWFpbGZsb3d8eyJWIjoiMC4wLjAwMDAiLCJQIjoiV2luMzIiLCJBTiI6Ik1haWwiLCJXVCI6Mn0%3D%7C0%7C%7C%7C&amp;sdata=mGPKrELUU3QIE%2BIRVlN1FXQt44oXXWDuFKq3y8a82yI%3D&amp;reserved=0</vt:lpwstr>
      </vt:variant>
      <vt:variant>
        <vt:lpwstr/>
      </vt:variant>
      <vt:variant>
        <vt:i4>6422588</vt:i4>
      </vt:variant>
      <vt:variant>
        <vt:i4>294</vt:i4>
      </vt:variant>
      <vt:variant>
        <vt:i4>0</vt:i4>
      </vt:variant>
      <vt:variant>
        <vt:i4>5</vt:i4>
      </vt:variant>
      <vt:variant>
        <vt:lpwstr>https://nam06.safelinks.protection.outlook.com/?url=https%3A%2F%2Faka.ms%2FFCE-HeroBlog&amp;data=05%7C02%7Ckavanden%40microsoft.com%7C5903700be32444d30cc608dcd9968085%7C72f988bf86f141af91ab2d7cd011db47%7C1%7C0%7C638624487658431084%7CUnknown%7CTWFpbGZsb3d8eyJWIjoiMC4wLjAwMDAiLCJQIjoiV2luMzIiLCJBTiI6Ik1haWwiLCJXVCI6Mn0%3D%7C0%7C%7C%7C&amp;sdata=mGPKrELUU3QIE%2BIRVlN1FXQt44oXXWDuFKq3y8a82yI%3D&amp;reserved=0</vt:lpwstr>
      </vt:variant>
      <vt:variant>
        <vt:lpwstr/>
      </vt:variant>
      <vt:variant>
        <vt:i4>5701747</vt:i4>
      </vt:variant>
      <vt:variant>
        <vt:i4>291</vt:i4>
      </vt:variant>
      <vt:variant>
        <vt:i4>0</vt:i4>
      </vt:variant>
      <vt:variant>
        <vt:i4>5</vt:i4>
      </vt:variant>
      <vt:variant>
        <vt:lpwstr>https://nam06.safelinks.protection.outlook.com/?url=https%3A%2F%2Fblog.fabric.microsoft.com%2Fen-us%2Fblog%2Fmicrosoft-fabric-july-2024-update%3Fft%3DMonthly-update%3Acategory%23post-12969-_Toc172214875%3A~%3Atext%3DServer%2520demo%2520here%253A-%2CCore%2C-General%2520Availability%2520of&amp;data=05%7C02%7Ckavanden%40microsoft.com%7C5903700be32444d30cc608dcd9968085%7C72f988bf86f141af91ab2d7cd011db47%7C1%7C0%7C638624487658384779%7CUnknown%7CTWFpbGZsb3d8eyJWIjoiMC4wLjAwMDAiLCJQIjoiV2luMzIiLCJBTiI6Ik1haWwiLCJXVCI6Mn0%3D%7C0%7C%7C%7C&amp;sdata=cpU4assT1ASjGAnUSLUh8TRpgDcmfUKnwvpbkcvF5%2BQ%3D&amp;reserved=0</vt:lpwstr>
      </vt:variant>
      <vt:variant>
        <vt:lpwstr/>
      </vt:variant>
      <vt:variant>
        <vt:i4>7077938</vt:i4>
      </vt:variant>
      <vt:variant>
        <vt:i4>288</vt:i4>
      </vt:variant>
      <vt:variant>
        <vt:i4>0</vt:i4>
      </vt:variant>
      <vt:variant>
        <vt:i4>5</vt:i4>
      </vt:variant>
      <vt:variant>
        <vt:lpwstr>https://nam06.safelinks.protection.outlook.com/?url=https%3A%2F%2Faka.ms%2FFCE-HeroBlog&amp;data=05%7C02%7Ckavanden%40microsoft.com%7C5903700be32444d30cc608dcd9968085%7C72f988bf86f141af91ab2d7cd011db47%7C1%7C0%7C638624487658406019%7CUnknown%7CTWFpbGZsb3d8eyJWIjoiMC4wLjAwMDAiLCJQIjoiV2luMzIiLCJBTiI6Ik1haWwiLCJXVCI6Mn0%3D%7C0%7C%7C%7C&amp;sdata=hxKPdhN7eDltOPuphTY8eWyIj7MPZK2558Ki4clG1nk%3D&amp;reserved=0</vt:lpwstr>
      </vt:variant>
      <vt:variant>
        <vt:lpwstr/>
      </vt:variant>
      <vt:variant>
        <vt:i4>6422572</vt:i4>
      </vt:variant>
      <vt:variant>
        <vt:i4>285</vt:i4>
      </vt:variant>
      <vt:variant>
        <vt:i4>0</vt:i4>
      </vt:variant>
      <vt:variant>
        <vt:i4>5</vt:i4>
      </vt:variant>
      <vt:variant>
        <vt:lpwstr>https://nam06.safelinks.protection.outlook.com/?url=https%3A%2F%2Fblog.fabric.microsoft.com%2Fen-us%2Fblog%2F13777%2Fpreview&amp;data=05%7C02%7Ckavanden%40microsoft.com%7C02401ffc675d4043425e08dcd9b08dab%7C72f988bf86f141af91ab2d7cd011db47%7C1%7C0%7C638624599534686242%7CUnknown%7CTWFpbGZsb3d8eyJWIjoiMC4wLjAwMDAiLCJQIjoiV2luMzIiLCJBTiI6Ik1haWwiLCJXVCI6Mn0%3D%7C0%7C%7C%7C&amp;sdata=ToxoeA6ODWNjvoNkM5itrbIcxXONCFxzreKuyuz%2BsR4%3D&amp;reserved=0</vt:lpwstr>
      </vt:variant>
      <vt:variant>
        <vt:lpwstr/>
      </vt:variant>
      <vt:variant>
        <vt:i4>3604528</vt:i4>
      </vt:variant>
      <vt:variant>
        <vt:i4>282</vt:i4>
      </vt:variant>
      <vt:variant>
        <vt:i4>0</vt:i4>
      </vt:variant>
      <vt:variant>
        <vt:i4>5</vt:i4>
      </vt:variant>
      <vt:variant>
        <vt:lpwstr>https://nam06.safelinks.protection.outlook.com/?url=https%3A%2F%2Fwww.databricks.com%2Fblog%2Fannouncing-hybrid-search-general-availability-mosaic-ai-vector-search%3Futm_source%3Dlinkedin%26utm_medium%3Dorganic-social&amp;data=05%7C02%7Ckavanden%40microsoft.com%7C52d6b2b2505647dc4aa508dcd97fd8c3%7C72f988bf86f141af91ab2d7cd011db47%7C1%7C0%7C638624390321284869%7CUnknown%7CTWFpbGZsb3d8eyJWIjoiMC4wLjAwMDAiLCJQIjoiV2luMzIiLCJBTiI6Ik1haWwiLCJXVCI6Mn0%3D%7C0%7C%7C%7C&amp;sdata=1U9t0rrSUSGkO3OF3dW9LzUNIfkXqv0bbwsCmsw077I%3D&amp;reserved=0</vt:lpwstr>
      </vt:variant>
      <vt:variant>
        <vt:lpwstr/>
      </vt:variant>
      <vt:variant>
        <vt:i4>7733370</vt:i4>
      </vt:variant>
      <vt:variant>
        <vt:i4>279</vt:i4>
      </vt:variant>
      <vt:variant>
        <vt:i4>0</vt:i4>
      </vt:variant>
      <vt:variant>
        <vt:i4>5</vt:i4>
      </vt:variant>
      <vt:variant>
        <vt:lpwstr>https://azure.microsoft.com/en-us/updates/v2/Databricks-Jobs-Serverless-Compute</vt:lpwstr>
      </vt:variant>
      <vt:variant>
        <vt:lpwstr/>
      </vt:variant>
      <vt:variant>
        <vt:i4>2949238</vt:i4>
      </vt:variant>
      <vt:variant>
        <vt:i4>276</vt:i4>
      </vt:variant>
      <vt:variant>
        <vt:i4>0</vt:i4>
      </vt:variant>
      <vt:variant>
        <vt:i4>5</vt:i4>
      </vt:variant>
      <vt:variant>
        <vt:lpwstr>https://azure.microsoft.com/en-us/pricing/details/cache/</vt:lpwstr>
      </vt:variant>
      <vt:variant>
        <vt:lpwstr>pricing</vt:lpwstr>
      </vt:variant>
      <vt:variant>
        <vt:i4>2949238</vt:i4>
      </vt:variant>
      <vt:variant>
        <vt:i4>273</vt:i4>
      </vt:variant>
      <vt:variant>
        <vt:i4>0</vt:i4>
      </vt:variant>
      <vt:variant>
        <vt:i4>5</vt:i4>
      </vt:variant>
      <vt:variant>
        <vt:lpwstr>https://azure.microsoft.com/en-us/pricing/details/cache/</vt:lpwstr>
      </vt:variant>
      <vt:variant>
        <vt:lpwstr>pricing</vt:lpwstr>
      </vt:variant>
      <vt:variant>
        <vt:i4>2293816</vt:i4>
      </vt:variant>
      <vt:variant>
        <vt:i4>270</vt:i4>
      </vt:variant>
      <vt:variant>
        <vt:i4>0</vt:i4>
      </vt:variant>
      <vt:variant>
        <vt:i4>5</vt:i4>
      </vt:variant>
      <vt:variant>
        <vt:lpwstr>https://nam06.safelinks.protection.outlook.com/?url=https%3A%2F%2Fazure.microsoft.com%2Fen-us%2Fupdates%2Fv2%2FDev-Containers-templates-for-Azure-SQL-Database&amp;data=05%7C02%7Cdelyons%40microsoft.com%7Cbcca0b447d0943e71b4808dcd901ec7a%7C72f988bf86f141af91ab2d7cd011db47%7C1%7C0%7C638623849481387448%7CUnknown%7CTWFpbGZsb3d8eyJWIjoiMC4wLjAwMDAiLCJQIjoiV2luMzIiLCJBTiI6Ik1haWwiLCJXVCI6Mn0%3D%7C0%7C%7C%7C&amp;sdata=cqm%2BvutUFFoo6Qe33G7UN0sIpRFZwFxrEWINqxnqUcM%3D&amp;reserved=0</vt:lpwstr>
      </vt:variant>
      <vt:variant>
        <vt:lpwstr/>
      </vt:variant>
      <vt:variant>
        <vt:i4>2490429</vt:i4>
      </vt:variant>
      <vt:variant>
        <vt:i4>267</vt:i4>
      </vt:variant>
      <vt:variant>
        <vt:i4>0</vt:i4>
      </vt:variant>
      <vt:variant>
        <vt:i4>5</vt:i4>
      </vt:variant>
      <vt:variant>
        <vt:lpwstr>https://learn.microsoft.com/en-us/azure/azure-sql/database/elastic-pool-overview?view=azuresql</vt:lpwstr>
      </vt:variant>
      <vt:variant>
        <vt:lpwstr/>
      </vt:variant>
      <vt:variant>
        <vt:i4>3932278</vt:i4>
      </vt:variant>
      <vt:variant>
        <vt:i4>264</vt:i4>
      </vt:variant>
      <vt:variant>
        <vt:i4>0</vt:i4>
      </vt:variant>
      <vt:variant>
        <vt:i4>5</vt:i4>
      </vt:variant>
      <vt:variant>
        <vt:lpwstr>https://nam06.safelinks.protection.outlook.com/?url=https%3A%2F%2Fazure.microsoft.com%2Fen-us%2Fupdates%2Fv2%2FAzure-SQL-Database-Hyperscale-elastic-pools&amp;data=05%7C02%7Cdelyons%40microsoft.com%7Cbcca0b447d0943e71b4808dcd901ec7a%7C72f988bf86f141af91ab2d7cd011db47%7C1%7C0%7C638623849481457918%7CUnknown%7CTWFpbGZsb3d8eyJWIjoiMC4wLjAwMDAiLCJQIjoiV2luMzIiLCJBTiI6Ik1haWwiLCJXVCI6Mn0%3D%7C0%7C%7C%7C&amp;sdata=qRrjaXf4Z14h2Jd2QNCe6NaRuhFwqVR39K5Wg0K6jFE%3D&amp;reserved=0</vt:lpwstr>
      </vt:variant>
      <vt:variant>
        <vt:lpwstr/>
      </vt:variant>
      <vt:variant>
        <vt:i4>2228258</vt:i4>
      </vt:variant>
      <vt:variant>
        <vt:i4>261</vt:i4>
      </vt:variant>
      <vt:variant>
        <vt:i4>0</vt:i4>
      </vt:variant>
      <vt:variant>
        <vt:i4>5</vt:i4>
      </vt:variant>
      <vt:variant>
        <vt:lpwstr>https://nam06.safelinks.protection.outlook.com/?url=https%3A%2F%2Fazure.microsoft.com%2Fen-us%2Fupdates%2Fv2%2FIOPS-for-Azure-DB-for-PostgreSQL&amp;data=05%7C02%7Cdelyons%40microsoft.com%7Cbcca0b447d0943e71b4808dcd901ec7a%7C72f988bf86f141af91ab2d7cd011db47%7C1%7C0%7C638623849481305877%7CUnknown%7CTWFpbGZsb3d8eyJWIjoiMC4wLjAwMDAiLCJQIjoiV2luMzIiLCJBTiI6Ik1haWwiLCJXVCI6Mn0%3D%7C0%7C%7C%7C&amp;sdata=kbmpQEOLJJOt%2FAFkharUqce6x4ZkleJwxnihMl02mfA%3D&amp;reserved=0</vt:lpwstr>
      </vt:variant>
      <vt:variant>
        <vt:lpwstr/>
      </vt:variant>
      <vt:variant>
        <vt:i4>327755</vt:i4>
      </vt:variant>
      <vt:variant>
        <vt:i4>258</vt:i4>
      </vt:variant>
      <vt:variant>
        <vt:i4>0</vt:i4>
      </vt:variant>
      <vt:variant>
        <vt:i4>5</vt:i4>
      </vt:variant>
      <vt:variant>
        <vt:lpwstr>https://azure.microsoft.com/en-us/updates/v2/vCore-based-Azure-Cosmos-DB-for-MongoDB-integration-with-Semantic-Kernel</vt:lpwstr>
      </vt:variant>
      <vt:variant>
        <vt:lpwstr/>
      </vt:variant>
      <vt:variant>
        <vt:i4>3145842</vt:i4>
      </vt:variant>
      <vt:variant>
        <vt:i4>255</vt:i4>
      </vt:variant>
      <vt:variant>
        <vt:i4>0</vt:i4>
      </vt:variant>
      <vt:variant>
        <vt:i4>5</vt:i4>
      </vt:variant>
      <vt:variant>
        <vt:lpwstr>https://aka.ms/dynamicscalingcosmosblog</vt:lpwstr>
      </vt:variant>
      <vt:variant>
        <vt:lpwstr/>
      </vt:variant>
      <vt:variant>
        <vt:i4>7340147</vt:i4>
      </vt:variant>
      <vt:variant>
        <vt:i4>252</vt:i4>
      </vt:variant>
      <vt:variant>
        <vt:i4>0</vt:i4>
      </vt:variant>
      <vt:variant>
        <vt:i4>5</vt:i4>
      </vt:variant>
      <vt:variant>
        <vt:lpwstr>https://azure.microsoft.com/en-us/blog/microsoft-launches-latest-azure-virtual-machines-optimized-for-ai-supercomputing-the-nd-h200-v5-series/?msockid=3451bf85ba1368651d7bab07bb3e691e</vt:lpwstr>
      </vt:variant>
      <vt:variant>
        <vt:lpwstr/>
      </vt:variant>
      <vt:variant>
        <vt:i4>7733304</vt:i4>
      </vt:variant>
      <vt:variant>
        <vt:i4>249</vt:i4>
      </vt:variant>
      <vt:variant>
        <vt:i4>0</vt:i4>
      </vt:variant>
      <vt:variant>
        <vt:i4>5</vt:i4>
      </vt:variant>
      <vt:variant>
        <vt:lpwstr>https://techcommunity.microsoft.com/t5/running-sap-applications-on-the/m-series-announcements-ga-of-mv3-high-memory-and-details-on-mv3/ba-p/4235719</vt:lpwstr>
      </vt:variant>
      <vt:variant>
        <vt:lpwstr/>
      </vt:variant>
      <vt:variant>
        <vt:i4>6750317</vt:i4>
      </vt:variant>
      <vt:variant>
        <vt:i4>246</vt:i4>
      </vt:variant>
      <vt:variant>
        <vt:i4>0</vt:i4>
      </vt:variant>
      <vt:variant>
        <vt:i4>5</vt:i4>
      </vt:variant>
      <vt:variant>
        <vt:lpwstr>https://azure.microsoft.com/en-us/blog/microsoft-and-oracle-enhance-oracle-databaseazure-with-data-and-ai-integration/?msockid=1786cc212ab2697b2b48de132b016836</vt:lpwstr>
      </vt:variant>
      <vt:variant>
        <vt:lpwstr/>
      </vt:variant>
      <vt:variant>
        <vt:i4>4259840</vt:i4>
      </vt:variant>
      <vt:variant>
        <vt:i4>243</vt:i4>
      </vt:variant>
      <vt:variant>
        <vt:i4>0</vt:i4>
      </vt:variant>
      <vt:variant>
        <vt:i4>5</vt:i4>
      </vt:variant>
      <vt:variant>
        <vt:lpwstr>https://aka.ms/AVSblogPortableVCF</vt:lpwstr>
      </vt:variant>
      <vt:variant>
        <vt:lpwstr/>
      </vt:variant>
      <vt:variant>
        <vt:i4>5177427</vt:i4>
      </vt:variant>
      <vt:variant>
        <vt:i4>240</vt:i4>
      </vt:variant>
      <vt:variant>
        <vt:i4>0</vt:i4>
      </vt:variant>
      <vt:variant>
        <vt:i4>5</vt:i4>
      </vt:variant>
      <vt:variant>
        <vt:lpwstr>https://azure.microsoft.com/en-us/updates/v2/Now-available-vmss-automatic-instance-repairs-reimage-restart-repair-actions</vt:lpwstr>
      </vt:variant>
      <vt:variant>
        <vt:lpwstr/>
      </vt:variant>
      <vt:variant>
        <vt:i4>7995435</vt:i4>
      </vt:variant>
      <vt:variant>
        <vt:i4>237</vt:i4>
      </vt:variant>
      <vt:variant>
        <vt:i4>0</vt:i4>
      </vt:variant>
      <vt:variant>
        <vt:i4>5</vt:i4>
      </vt:variant>
      <vt:variant>
        <vt:lpwstr>https://azure.microsoft.com/en-us/updates/v2/Instance-Mix-on-Virtual-Machine-Scale-Sets</vt:lpwstr>
      </vt:variant>
      <vt:variant>
        <vt:lpwstr/>
      </vt:variant>
      <vt:variant>
        <vt:i4>5701717</vt:i4>
      </vt:variant>
      <vt:variant>
        <vt:i4>234</vt:i4>
      </vt:variant>
      <vt:variant>
        <vt:i4>0</vt:i4>
      </vt:variant>
      <vt:variant>
        <vt:i4>5</vt:i4>
      </vt:variant>
      <vt:variant>
        <vt:lpwstr>https://aka.ms/CVM-H100-blog</vt:lpwstr>
      </vt:variant>
      <vt:variant>
        <vt:lpwstr/>
      </vt:variant>
      <vt:variant>
        <vt:i4>6488117</vt:i4>
      </vt:variant>
      <vt:variant>
        <vt:i4>231</vt:i4>
      </vt:variant>
      <vt:variant>
        <vt:i4>0</vt:i4>
      </vt:variant>
      <vt:variant>
        <vt:i4>5</vt:i4>
      </vt:variant>
      <vt:variant>
        <vt:lpwstr>https://azure.microsoft.com/en-us/updates/v2/Force-detach-zone-redundant-data-disks-during-zone-outage</vt:lpwstr>
      </vt:variant>
      <vt:variant>
        <vt:lpwstr/>
      </vt:variant>
      <vt:variant>
        <vt:i4>6488117</vt:i4>
      </vt:variant>
      <vt:variant>
        <vt:i4>228</vt:i4>
      </vt:variant>
      <vt:variant>
        <vt:i4>0</vt:i4>
      </vt:variant>
      <vt:variant>
        <vt:i4>5</vt:i4>
      </vt:variant>
      <vt:variant>
        <vt:lpwstr>https://azure.microsoft.com/en-us/updates/v2/Force-detach-zone-redundant-data-disks-during-zone-outage</vt:lpwstr>
      </vt:variant>
      <vt:variant>
        <vt:lpwstr/>
      </vt:variant>
      <vt:variant>
        <vt:i4>3932198</vt:i4>
      </vt:variant>
      <vt:variant>
        <vt:i4>225</vt:i4>
      </vt:variant>
      <vt:variant>
        <vt:i4>0</vt:i4>
      </vt:variant>
      <vt:variant>
        <vt:i4>5</vt:i4>
      </vt:variant>
      <vt:variant>
        <vt:lpwstr>https://azure.microsoft.com/en-us/updates/v2/general-availability-of-azuredatabox80tb-at-azurechina</vt:lpwstr>
      </vt:variant>
      <vt:variant>
        <vt:lpwstr/>
      </vt:variant>
      <vt:variant>
        <vt:i4>2490468</vt:i4>
      </vt:variant>
      <vt:variant>
        <vt:i4>222</vt:i4>
      </vt:variant>
      <vt:variant>
        <vt:i4>0</vt:i4>
      </vt:variant>
      <vt:variant>
        <vt:i4>5</vt:i4>
      </vt:variant>
      <vt:variant>
        <vt:lpwstr>https://azure.microsoft.com/en-us/updates/v2/ANF-Reserved-Capacity</vt:lpwstr>
      </vt:variant>
      <vt:variant>
        <vt:lpwstr/>
      </vt:variant>
      <vt:variant>
        <vt:i4>1310815</vt:i4>
      </vt:variant>
      <vt:variant>
        <vt:i4>219</vt:i4>
      </vt:variant>
      <vt:variant>
        <vt:i4>0</vt:i4>
      </vt:variant>
      <vt:variant>
        <vt:i4>5</vt:i4>
      </vt:variant>
      <vt:variant>
        <vt:lpwstr>https://azure.microsoft.com/en-us/updates/v2/ANF-ABE-NBS</vt:lpwstr>
      </vt:variant>
      <vt:variant>
        <vt:lpwstr/>
      </vt:variant>
      <vt:variant>
        <vt:i4>5832704</vt:i4>
      </vt:variant>
      <vt:variant>
        <vt:i4>216</vt:i4>
      </vt:variant>
      <vt:variant>
        <vt:i4>0</vt:i4>
      </vt:variant>
      <vt:variant>
        <vt:i4>5</vt:i4>
      </vt:variant>
      <vt:variant>
        <vt:lpwstr>https://azure.microsoft.com/en-us/updates/v2/ANF-Cool-Access</vt:lpwstr>
      </vt:variant>
      <vt:variant>
        <vt:lpwstr/>
      </vt:variant>
      <vt:variant>
        <vt:i4>7012390</vt:i4>
      </vt:variant>
      <vt:variant>
        <vt:i4>213</vt:i4>
      </vt:variant>
      <vt:variant>
        <vt:i4>0</vt:i4>
      </vt:variant>
      <vt:variant>
        <vt:i4>5</vt:i4>
      </vt:variant>
      <vt:variant>
        <vt:lpwstr>https://azure.microsoft.com/en-us/updates/v2/ANF-Double-Encryption-at-rest</vt:lpwstr>
      </vt:variant>
      <vt:variant>
        <vt:lpwstr/>
      </vt:variant>
      <vt:variant>
        <vt:i4>5832704</vt:i4>
      </vt:variant>
      <vt:variant>
        <vt:i4>210</vt:i4>
      </vt:variant>
      <vt:variant>
        <vt:i4>0</vt:i4>
      </vt:variant>
      <vt:variant>
        <vt:i4>5</vt:i4>
      </vt:variant>
      <vt:variant>
        <vt:lpwstr>https://azure.microsoft.com/en-us/updates/v2/ANF-Cool-Access</vt:lpwstr>
      </vt:variant>
      <vt:variant>
        <vt:lpwstr/>
      </vt:variant>
      <vt:variant>
        <vt:i4>5111834</vt:i4>
      </vt:variant>
      <vt:variant>
        <vt:i4>207</vt:i4>
      </vt:variant>
      <vt:variant>
        <vt:i4>0</vt:i4>
      </vt:variant>
      <vt:variant>
        <vt:i4>5</vt:i4>
      </vt:variant>
      <vt:variant>
        <vt:lpwstr>https://azure.microsoft.com/en-us/updates/v2/Cross-Zone-Replications</vt:lpwstr>
      </vt:variant>
      <vt:variant>
        <vt:lpwstr/>
      </vt:variant>
      <vt:variant>
        <vt:i4>7602274</vt:i4>
      </vt:variant>
      <vt:variant>
        <vt:i4>204</vt:i4>
      </vt:variant>
      <vt:variant>
        <vt:i4>0</vt:i4>
      </vt:variant>
      <vt:variant>
        <vt:i4>5</vt:i4>
      </vt:variant>
      <vt:variant>
        <vt:lpwstr>https://azure.microsoft.com/en-us/updates/v2/Azure-Container-Storage-GA</vt:lpwstr>
      </vt:variant>
      <vt:variant>
        <vt:lpwstr/>
      </vt:variant>
      <vt:variant>
        <vt:i4>3670120</vt:i4>
      </vt:variant>
      <vt:variant>
        <vt:i4>201</vt:i4>
      </vt:variant>
      <vt:variant>
        <vt:i4>0</vt:i4>
      </vt:variant>
      <vt:variant>
        <vt:i4>5</vt:i4>
      </vt:variant>
      <vt:variant>
        <vt:lpwstr>https://azure.microsoft.com/en-us/updates/</vt:lpwstr>
      </vt:variant>
      <vt:variant>
        <vt:lpwstr/>
      </vt:variant>
      <vt:variant>
        <vt:i4>7012404</vt:i4>
      </vt:variant>
      <vt:variant>
        <vt:i4>198</vt:i4>
      </vt:variant>
      <vt:variant>
        <vt:i4>0</vt:i4>
      </vt:variant>
      <vt:variant>
        <vt:i4>5</vt:i4>
      </vt:variant>
      <vt:variant>
        <vt:lpwstr>https://www.microsoft.com/security/business/microsoft-purview?msockid=1c062e13522c6c1c298c3a3753b36d1d</vt:lpwstr>
      </vt:variant>
      <vt:variant>
        <vt:lpwstr/>
      </vt:variant>
      <vt:variant>
        <vt:i4>458818</vt:i4>
      </vt:variant>
      <vt:variant>
        <vt:i4>195</vt:i4>
      </vt:variant>
      <vt:variant>
        <vt:i4>0</vt:i4>
      </vt:variant>
      <vt:variant>
        <vt:i4>5</vt:i4>
      </vt:variant>
      <vt:variant>
        <vt:lpwstr>https://www.microsoft.com/security/business/solutions/ai-powered-unified-secops-platform</vt:lpwstr>
      </vt:variant>
      <vt:variant>
        <vt:lpwstr/>
      </vt:variant>
      <vt:variant>
        <vt:i4>87</vt:i4>
      </vt:variant>
      <vt:variant>
        <vt:i4>192</vt:i4>
      </vt:variant>
      <vt:variant>
        <vt:i4>0</vt:i4>
      </vt:variant>
      <vt:variant>
        <vt:i4>5</vt:i4>
      </vt:variant>
      <vt:variant>
        <vt:lpwstr>https://www.microsoft.com/en-us/security/business/microsoft-entra</vt:lpwstr>
      </vt:variant>
      <vt:variant>
        <vt:lpwstr/>
      </vt:variant>
      <vt:variant>
        <vt:i4>1638403</vt:i4>
      </vt:variant>
      <vt:variant>
        <vt:i4>189</vt:i4>
      </vt:variant>
      <vt:variant>
        <vt:i4>0</vt:i4>
      </vt:variant>
      <vt:variant>
        <vt:i4>5</vt:i4>
      </vt:variant>
      <vt:variant>
        <vt:lpwstr>https://www.microsoft.com/en-us/industry/blog/healthcare/2024/08/08/dax-copilot-new-customization-options-and-ai-capabilities-for-even-greater-productivity/</vt:lpwstr>
      </vt:variant>
      <vt:variant>
        <vt:lpwstr/>
      </vt:variant>
      <vt:variant>
        <vt:i4>1966168</vt:i4>
      </vt:variant>
      <vt:variant>
        <vt:i4>186</vt:i4>
      </vt:variant>
      <vt:variant>
        <vt:i4>0</vt:i4>
      </vt:variant>
      <vt:variant>
        <vt:i4>5</vt:i4>
      </vt:variant>
      <vt:variant>
        <vt:lpwstr>https://www.microsoft.com/en-us/industry/blog/healthcare/2024/10/10/unlocking-next-generation-ai-capabilities-with-healthcare-ai-models/?msockid=335553daf8e5671d1b314032f9c866d1</vt:lpwstr>
      </vt:variant>
      <vt:variant>
        <vt:lpwstr/>
      </vt:variant>
      <vt:variant>
        <vt:i4>3211374</vt:i4>
      </vt:variant>
      <vt:variant>
        <vt:i4>183</vt:i4>
      </vt:variant>
      <vt:variant>
        <vt:i4>0</vt:i4>
      </vt:variant>
      <vt:variant>
        <vt:i4>5</vt:i4>
      </vt:variant>
      <vt:variant>
        <vt:lpwstr>https://aka.ms/KhanAcademy</vt:lpwstr>
      </vt:variant>
      <vt:variant>
        <vt:lpwstr/>
      </vt:variant>
      <vt:variant>
        <vt:i4>5505101</vt:i4>
      </vt:variant>
      <vt:variant>
        <vt:i4>180</vt:i4>
      </vt:variant>
      <vt:variant>
        <vt:i4>0</vt:i4>
      </vt:variant>
      <vt:variant>
        <vt:i4>5</vt:i4>
      </vt:variant>
      <vt:variant>
        <vt:lpwstr>https://www.microsoft.com/education/learning-tools/learning-accelerators</vt:lpwstr>
      </vt:variant>
      <vt:variant>
        <vt:lpwstr/>
      </vt:variant>
      <vt:variant>
        <vt:i4>2949222</vt:i4>
      </vt:variant>
      <vt:variant>
        <vt:i4>177</vt:i4>
      </vt:variant>
      <vt:variant>
        <vt:i4>0</vt:i4>
      </vt:variant>
      <vt:variant>
        <vt:i4>5</vt:i4>
      </vt:variant>
      <vt:variant>
        <vt:lpwstr>https://techcommunity.microsoft.com/t5/education-blog/learning-accelerators-assignments-generally-available-for-canvas/ba-p/4238035</vt:lpwstr>
      </vt:variant>
      <vt:variant>
        <vt:lpwstr/>
      </vt:variant>
      <vt:variant>
        <vt:i4>4784144</vt:i4>
      </vt:variant>
      <vt:variant>
        <vt:i4>174</vt:i4>
      </vt:variant>
      <vt:variant>
        <vt:i4>0</vt:i4>
      </vt:variant>
      <vt:variant>
        <vt:i4>5</vt:i4>
      </vt:variant>
      <vt:variant>
        <vt:lpwstr>https://techcommunity.microsoft.com/t5/education-blog/speaker-progress-in-microsoft-teams-for-education-now-globally/ba-p/4217253</vt:lpwstr>
      </vt:variant>
      <vt:variant>
        <vt:lpwstr/>
      </vt:variant>
      <vt:variant>
        <vt:i4>3145837</vt:i4>
      </vt:variant>
      <vt:variant>
        <vt:i4>171</vt:i4>
      </vt:variant>
      <vt:variant>
        <vt:i4>0</vt:i4>
      </vt:variant>
      <vt:variant>
        <vt:i4>5</vt:i4>
      </vt:variant>
      <vt:variant>
        <vt:lpwstr>https://www.microsoft.com/en-us/power-platform/blog/power-automate/advancing-automation-with-new-ai-capabilities-in-power-automate/</vt:lpwstr>
      </vt:variant>
      <vt:variant>
        <vt:lpwstr/>
      </vt:variant>
      <vt:variant>
        <vt:i4>3407933</vt:i4>
      </vt:variant>
      <vt:variant>
        <vt:i4>168</vt:i4>
      </vt:variant>
      <vt:variant>
        <vt:i4>0</vt:i4>
      </vt:variant>
      <vt:variant>
        <vt:i4>5</vt:i4>
      </vt:variant>
      <vt:variant>
        <vt:lpwstr>https://www.microsoft.com/en-us/power-platform/blog/2024/09/11/enable-reusability-and-maintain-best-practices-with-the-catalog-in-microsoft-power-platform/</vt:lpwstr>
      </vt:variant>
      <vt:variant>
        <vt:lpwstr/>
      </vt:variant>
      <vt:variant>
        <vt:i4>393294</vt:i4>
      </vt:variant>
      <vt:variant>
        <vt:i4>165</vt:i4>
      </vt:variant>
      <vt:variant>
        <vt:i4>0</vt:i4>
      </vt:variant>
      <vt:variant>
        <vt:i4>5</vt:i4>
      </vt:variant>
      <vt:variant>
        <vt:lpwstr>https://www.microsoft.com/en-us/power-platform/blog/power-apps/build-user-focused-intelligent-solutions-in-power-apps-start-with-a-plan/</vt:lpwstr>
      </vt:variant>
      <vt:variant>
        <vt:lpwstr/>
      </vt:variant>
      <vt:variant>
        <vt:i4>1966105</vt:i4>
      </vt:variant>
      <vt:variant>
        <vt:i4>162</vt:i4>
      </vt:variant>
      <vt:variant>
        <vt:i4>0</vt:i4>
      </vt:variant>
      <vt:variant>
        <vt:i4>5</vt:i4>
      </vt:variant>
      <vt:variant>
        <vt:lpwstr>https://www.microsoft.com/en-us/microsoft-copilot/blog/copilot-studio/unveiling-copilot-agents-built-with-microsoft-copilot-studio-to-supercharge-your-business/</vt:lpwstr>
      </vt:variant>
      <vt:variant>
        <vt:lpwstr>empower-users</vt:lpwstr>
      </vt:variant>
      <vt:variant>
        <vt:i4>3604533</vt:i4>
      </vt:variant>
      <vt:variant>
        <vt:i4>159</vt:i4>
      </vt:variant>
      <vt:variant>
        <vt:i4>0</vt:i4>
      </vt:variant>
      <vt:variant>
        <vt:i4>5</vt:i4>
      </vt:variant>
      <vt:variant>
        <vt:lpwstr>https://www.microsoft.com/en-us/microsoft-copilot/blog/copilot-studio/unveiling-copilot-agents-built-with-microsoft-copilot-studio-to-supercharge-your-business/</vt:lpwstr>
      </vt:variant>
      <vt:variant>
        <vt:lpwstr>enable-copilot</vt:lpwstr>
      </vt:variant>
      <vt:variant>
        <vt:i4>8323121</vt:i4>
      </vt:variant>
      <vt:variant>
        <vt:i4>156</vt:i4>
      </vt:variant>
      <vt:variant>
        <vt:i4>0</vt:i4>
      </vt:variant>
      <vt:variant>
        <vt:i4>5</vt:i4>
      </vt:variant>
      <vt:variant>
        <vt:lpwstr>https://www.microsoft.com/en-us/dynamics-365/blog/it-professional/2024/06/27/use-expanded-copilot-for-service-capabilities-in-your-crm/</vt:lpwstr>
      </vt:variant>
      <vt:variant>
        <vt:lpwstr/>
      </vt:variant>
      <vt:variant>
        <vt:i4>7733291</vt:i4>
      </vt:variant>
      <vt:variant>
        <vt:i4>153</vt:i4>
      </vt:variant>
      <vt:variant>
        <vt:i4>0</vt:i4>
      </vt:variant>
      <vt:variant>
        <vt:i4>5</vt:i4>
      </vt:variant>
      <vt:variant>
        <vt:lpwstr>https://learn.microsoft.com/en-us/dynamics365/release-plan/2024wave1/service/microsoft-copilot-service/planned-features</vt:lpwstr>
      </vt:variant>
      <vt:variant>
        <vt:lpwstr/>
      </vt:variant>
      <vt:variant>
        <vt:i4>2621492</vt:i4>
      </vt:variant>
      <vt:variant>
        <vt:i4>150</vt:i4>
      </vt:variant>
      <vt:variant>
        <vt:i4>0</vt:i4>
      </vt:variant>
      <vt:variant>
        <vt:i4>5</vt:i4>
      </vt:variant>
      <vt:variant>
        <vt:lpwstr>https://learn.microsoft.com/en-us/microsoft-sales-copilot/suggested-tasks-collab-space</vt:lpwstr>
      </vt:variant>
      <vt:variant>
        <vt:lpwstr/>
      </vt:variant>
      <vt:variant>
        <vt:i4>3276923</vt:i4>
      </vt:variant>
      <vt:variant>
        <vt:i4>147</vt:i4>
      </vt:variant>
      <vt:variant>
        <vt:i4>0</vt:i4>
      </vt:variant>
      <vt:variant>
        <vt:i4>5</vt:i4>
      </vt:variant>
      <vt:variant>
        <vt:lpwstr>https://learn.microsoft.com/en-us/microsoft-sales-copilot/suggested-crm-updates</vt:lpwstr>
      </vt:variant>
      <vt:variant>
        <vt:lpwstr/>
      </vt:variant>
      <vt:variant>
        <vt:i4>7733291</vt:i4>
      </vt:variant>
      <vt:variant>
        <vt:i4>144</vt:i4>
      </vt:variant>
      <vt:variant>
        <vt:i4>0</vt:i4>
      </vt:variant>
      <vt:variant>
        <vt:i4>5</vt:i4>
      </vt:variant>
      <vt:variant>
        <vt:lpwstr>https://learn.microsoft.com/en-us/dynamics365/release-plan/2024wave1/sales/microsoft-copilot-sales/planned-features</vt:lpwstr>
      </vt:variant>
      <vt:variant>
        <vt:lpwstr/>
      </vt:variant>
      <vt:variant>
        <vt:i4>2031695</vt:i4>
      </vt:variant>
      <vt:variant>
        <vt:i4>141</vt:i4>
      </vt:variant>
      <vt:variant>
        <vt:i4>0</vt:i4>
      </vt:variant>
      <vt:variant>
        <vt:i4>5</vt:i4>
      </vt:variant>
      <vt:variant>
        <vt:lpwstr>https://releaseplans.microsoft.com/en-us/?app=Human+Resources</vt:lpwstr>
      </vt:variant>
      <vt:variant>
        <vt:lpwstr/>
      </vt:variant>
      <vt:variant>
        <vt:i4>7012411</vt:i4>
      </vt:variant>
      <vt:variant>
        <vt:i4>138</vt:i4>
      </vt:variant>
      <vt:variant>
        <vt:i4>0</vt:i4>
      </vt:variant>
      <vt:variant>
        <vt:i4>5</vt:i4>
      </vt:variant>
      <vt:variant>
        <vt:lpwstr>https://learn.microsoft.com/en-us/dynamics365/release-plan/2024wave2/finance-supply-chain/dynamics365-finance/globalization-studio</vt:lpwstr>
      </vt:variant>
      <vt:variant>
        <vt:lpwstr/>
      </vt:variant>
      <vt:variant>
        <vt:i4>2883616</vt:i4>
      </vt:variant>
      <vt:variant>
        <vt:i4>135</vt:i4>
      </vt:variant>
      <vt:variant>
        <vt:i4>0</vt:i4>
      </vt:variant>
      <vt:variant>
        <vt:i4>5</vt:i4>
      </vt:variant>
      <vt:variant>
        <vt:lpwstr>https://learn.microsoft.com/en-us/dynamics365/finance/accounts-payable/auto-vendr-invc-process</vt:lpwstr>
      </vt:variant>
      <vt:variant>
        <vt:lpwstr/>
      </vt:variant>
      <vt:variant>
        <vt:i4>7012411</vt:i4>
      </vt:variant>
      <vt:variant>
        <vt:i4>132</vt:i4>
      </vt:variant>
      <vt:variant>
        <vt:i4>0</vt:i4>
      </vt:variant>
      <vt:variant>
        <vt:i4>5</vt:i4>
      </vt:variant>
      <vt:variant>
        <vt:lpwstr>https://learn.microsoft.com/en-us/dynamics365/release-plan/2024wave2/finance-supply-chain/dynamics365-finance/globalization-studio</vt:lpwstr>
      </vt:variant>
      <vt:variant>
        <vt:lpwstr/>
      </vt:variant>
      <vt:variant>
        <vt:i4>3735595</vt:i4>
      </vt:variant>
      <vt:variant>
        <vt:i4>129</vt:i4>
      </vt:variant>
      <vt:variant>
        <vt:i4>0</vt:i4>
      </vt:variant>
      <vt:variant>
        <vt:i4>5</vt:i4>
      </vt:variant>
      <vt:variant>
        <vt:lpwstr>https://learn.microsoft.com/en-us/dynamics365/release-plan/2024wave1/finance-supply-chain/dynamics365-supply-chain-management/view-context-aware-sales-order-summaries-copilot</vt:lpwstr>
      </vt:variant>
      <vt:variant>
        <vt:lpwstr/>
      </vt:variant>
      <vt:variant>
        <vt:i4>458754</vt:i4>
      </vt:variant>
      <vt:variant>
        <vt:i4>126</vt:i4>
      </vt:variant>
      <vt:variant>
        <vt:i4>0</vt:i4>
      </vt:variant>
      <vt:variant>
        <vt:i4>5</vt:i4>
      </vt:variant>
      <vt:variant>
        <vt:lpwstr>https://learn.microsoft.com/en-us/dynamics365/release-plan/2024wave1/finance-supply-chain/dynamics365-supply-chain-management/view-context-aware-purchase-order-summaries-copilot</vt:lpwstr>
      </vt:variant>
      <vt:variant>
        <vt:lpwstr/>
      </vt:variant>
      <vt:variant>
        <vt:i4>6684768</vt:i4>
      </vt:variant>
      <vt:variant>
        <vt:i4>123</vt:i4>
      </vt:variant>
      <vt:variant>
        <vt:i4>0</vt:i4>
      </vt:variant>
      <vt:variant>
        <vt:i4>5</vt:i4>
      </vt:variant>
      <vt:variant>
        <vt:lpwstr>https://learn.microsoft.com/en-us/dynamics365/release-plan/2024wave1/finance-supply-chain/dynamics365-supply-chain-management/view-context-aware-released-product-summaries-copilot</vt:lpwstr>
      </vt:variant>
      <vt:variant>
        <vt:lpwstr/>
      </vt:variant>
      <vt:variant>
        <vt:i4>5439514</vt:i4>
      </vt:variant>
      <vt:variant>
        <vt:i4>120</vt:i4>
      </vt:variant>
      <vt:variant>
        <vt:i4>0</vt:i4>
      </vt:variant>
      <vt:variant>
        <vt:i4>5</vt:i4>
      </vt:variant>
      <vt:variant>
        <vt:lpwstr>https://learn.microsoft.com/en-us/dynamics365/release-plan/2024wave1/finance-supply-chain/dynamics365-supply-chain-management/view-context-aware-vendor-summaries-copilot</vt:lpwstr>
      </vt:variant>
      <vt:variant>
        <vt:lpwstr/>
      </vt:variant>
      <vt:variant>
        <vt:i4>4849757</vt:i4>
      </vt:variant>
      <vt:variant>
        <vt:i4>117</vt:i4>
      </vt:variant>
      <vt:variant>
        <vt:i4>0</vt:i4>
      </vt:variant>
      <vt:variant>
        <vt:i4>5</vt:i4>
      </vt:variant>
      <vt:variant>
        <vt:lpwstr>https://releaseplans.microsoft.com/en-us/?app=Supply+Chain+Management</vt:lpwstr>
      </vt:variant>
      <vt:variant>
        <vt:lpwstr/>
      </vt:variant>
      <vt:variant>
        <vt:i4>524360</vt:i4>
      </vt:variant>
      <vt:variant>
        <vt:i4>114</vt:i4>
      </vt:variant>
      <vt:variant>
        <vt:i4>0</vt:i4>
      </vt:variant>
      <vt:variant>
        <vt:i4>5</vt:i4>
      </vt:variant>
      <vt:variant>
        <vt:lpwstr>https://learn.microsoft.com/en-us/dynamics365/business-central/admin-integrate-field-service</vt:lpwstr>
      </vt:variant>
      <vt:variant>
        <vt:lpwstr/>
      </vt:variant>
      <vt:variant>
        <vt:i4>4456518</vt:i4>
      </vt:variant>
      <vt:variant>
        <vt:i4>111</vt:i4>
      </vt:variant>
      <vt:variant>
        <vt:i4>0</vt:i4>
      </vt:variant>
      <vt:variant>
        <vt:i4>5</vt:i4>
      </vt:variant>
      <vt:variant>
        <vt:lpwstr>https://learn.microsoft.com/en-us/dynamics365/business-central/finance-manage-sustainability</vt:lpwstr>
      </vt:variant>
      <vt:variant>
        <vt:lpwstr/>
      </vt:variant>
      <vt:variant>
        <vt:i4>3473447</vt:i4>
      </vt:variant>
      <vt:variant>
        <vt:i4>108</vt:i4>
      </vt:variant>
      <vt:variant>
        <vt:i4>0</vt:i4>
      </vt:variant>
      <vt:variant>
        <vt:i4>5</vt:i4>
      </vt:variant>
      <vt:variant>
        <vt:lpwstr>https://learn.microsoft.com/en-us/dynamics365/release-plan/2024wave2/smb/dynamics365-business-central/country-regional</vt:lpwstr>
      </vt:variant>
      <vt:variant>
        <vt:lpwstr/>
      </vt:variant>
      <vt:variant>
        <vt:i4>2359396</vt:i4>
      </vt:variant>
      <vt:variant>
        <vt:i4>105</vt:i4>
      </vt:variant>
      <vt:variant>
        <vt:i4>0</vt:i4>
      </vt:variant>
      <vt:variant>
        <vt:i4>5</vt:i4>
      </vt:variant>
      <vt:variant>
        <vt:lpwstr>https://releaseplans.microsoft.com/en-us/?app=Business+Central</vt:lpwstr>
      </vt:variant>
      <vt:variant>
        <vt:lpwstr/>
      </vt:variant>
      <vt:variant>
        <vt:i4>2031689</vt:i4>
      </vt:variant>
      <vt:variant>
        <vt:i4>102</vt:i4>
      </vt:variant>
      <vt:variant>
        <vt:i4>0</vt:i4>
      </vt:variant>
      <vt:variant>
        <vt:i4>5</vt:i4>
      </vt:variant>
      <vt:variant>
        <vt:lpwstr>https://www.microsoft.com/en-us/dynamics-365/products/contact-center</vt:lpwstr>
      </vt:variant>
      <vt:variant>
        <vt:lpwstr/>
      </vt:variant>
      <vt:variant>
        <vt:i4>4522004</vt:i4>
      </vt:variant>
      <vt:variant>
        <vt:i4>99</vt:i4>
      </vt:variant>
      <vt:variant>
        <vt:i4>0</vt:i4>
      </vt:variant>
      <vt:variant>
        <vt:i4>5</vt:i4>
      </vt:variant>
      <vt:variant>
        <vt:lpwstr>https://learn.microsoft.com/en-us/dynamics365/release-plan/2024wave1/service/dynamics365-customer-service/assign-work-higher-priority-queues-agents-first</vt:lpwstr>
      </vt:variant>
      <vt:variant>
        <vt:lpwstr/>
      </vt:variant>
      <vt:variant>
        <vt:i4>4915207</vt:i4>
      </vt:variant>
      <vt:variant>
        <vt:i4>96</vt:i4>
      </vt:variant>
      <vt:variant>
        <vt:i4>0</vt:i4>
      </vt:variant>
      <vt:variant>
        <vt:i4>5</vt:i4>
      </vt:variant>
      <vt:variant>
        <vt:lpwstr>https://learn.microsoft.com/en-us/dynamics365/release-plan/2024wave1/service/dynamics365-customer-service/use-overflow-lengthy-wait-times-work-items</vt:lpwstr>
      </vt:variant>
      <vt:variant>
        <vt:lpwstr/>
      </vt:variant>
      <vt:variant>
        <vt:i4>5308501</vt:i4>
      </vt:variant>
      <vt:variant>
        <vt:i4>93</vt:i4>
      </vt:variant>
      <vt:variant>
        <vt:i4>0</vt:i4>
      </vt:variant>
      <vt:variant>
        <vt:i4>5</vt:i4>
      </vt:variant>
      <vt:variant>
        <vt:lpwstr>https://learn.microsoft.com/en-us/dynamics365/release-plan/2024wave1/service/dynamics365-field-service/configure-list-views-new-mobile-experience</vt:lpwstr>
      </vt:variant>
      <vt:variant>
        <vt:lpwstr/>
      </vt:variant>
      <vt:variant>
        <vt:i4>4849691</vt:i4>
      </vt:variant>
      <vt:variant>
        <vt:i4>90</vt:i4>
      </vt:variant>
      <vt:variant>
        <vt:i4>0</vt:i4>
      </vt:variant>
      <vt:variant>
        <vt:i4>5</vt:i4>
      </vt:variant>
      <vt:variant>
        <vt:lpwstr>https://learn.microsoft.com/en-us/dynamics365/release-plan/2024wave1/service/dynamics365-field-service/see-bookings-agenda-view-new-mobile-experience</vt:lpwstr>
      </vt:variant>
      <vt:variant>
        <vt:lpwstr/>
      </vt:variant>
      <vt:variant>
        <vt:i4>4456470</vt:i4>
      </vt:variant>
      <vt:variant>
        <vt:i4>87</vt:i4>
      </vt:variant>
      <vt:variant>
        <vt:i4>0</vt:i4>
      </vt:variant>
      <vt:variant>
        <vt:i4>5</vt:i4>
      </vt:variant>
      <vt:variant>
        <vt:lpwstr>https://learn.microsoft.com/en-us/dynamics365/release-plan/2024wave1/service/dynamics365-field-service/new-intuitive-user-experience-field-service-mobile</vt:lpwstr>
      </vt:variant>
      <vt:variant>
        <vt:lpwstr/>
      </vt:variant>
      <vt:variant>
        <vt:i4>655425</vt:i4>
      </vt:variant>
      <vt:variant>
        <vt:i4>84</vt:i4>
      </vt:variant>
      <vt:variant>
        <vt:i4>0</vt:i4>
      </vt:variant>
      <vt:variant>
        <vt:i4>5</vt:i4>
      </vt:variant>
      <vt:variant>
        <vt:lpwstr>https://learn.microsoft.com/en-us/dynamics365/release-plan/2024wave1/sales/dynamics365-sales/use-copilot-dynamic-365-sales-preferred-language</vt:lpwstr>
      </vt:variant>
      <vt:variant>
        <vt:lpwstr/>
      </vt:variant>
      <vt:variant>
        <vt:i4>5308502</vt:i4>
      </vt:variant>
      <vt:variant>
        <vt:i4>81</vt:i4>
      </vt:variant>
      <vt:variant>
        <vt:i4>0</vt:i4>
      </vt:variant>
      <vt:variant>
        <vt:i4>5</vt:i4>
      </vt:variant>
      <vt:variant>
        <vt:lpwstr>https://learn.microsoft.com/en-us/dynamics365/release-plan/2024wave1/sales/dynamics365-sales/get-crucial-information-summarized-proposals</vt:lpwstr>
      </vt:variant>
      <vt:variant>
        <vt:lpwstr/>
      </vt:variant>
      <vt:variant>
        <vt:i4>1572895</vt:i4>
      </vt:variant>
      <vt:variant>
        <vt:i4>78</vt:i4>
      </vt:variant>
      <vt:variant>
        <vt:i4>0</vt:i4>
      </vt:variant>
      <vt:variant>
        <vt:i4>5</vt:i4>
      </vt:variant>
      <vt:variant>
        <vt:lpwstr>https://techcommunity.microsoft.com/t5/azure-virtual-desktop-blog/custom-shortpath-settings-for-host-pools-now-available/ba-p/4210568</vt:lpwstr>
      </vt:variant>
      <vt:variant>
        <vt:lpwstr/>
      </vt:variant>
      <vt:variant>
        <vt:i4>8060983</vt:i4>
      </vt:variant>
      <vt:variant>
        <vt:i4>75</vt:i4>
      </vt:variant>
      <vt:variant>
        <vt:i4>0</vt:i4>
      </vt:variant>
      <vt:variant>
        <vt:i4>5</vt:i4>
      </vt:variant>
      <vt:variant>
        <vt:lpwstr>https://techcommunity.microsoft.com/t5/azure-virtual-desktop-blog/connection-reliability-in-azure-virtual-desktop-insights/ba-p/4178730</vt:lpwstr>
      </vt:variant>
      <vt:variant>
        <vt:lpwstr/>
      </vt:variant>
      <vt:variant>
        <vt:i4>8257646</vt:i4>
      </vt:variant>
      <vt:variant>
        <vt:i4>72</vt:i4>
      </vt:variant>
      <vt:variant>
        <vt:i4>0</vt:i4>
      </vt:variant>
      <vt:variant>
        <vt:i4>5</vt:i4>
      </vt:variant>
      <vt:variant>
        <vt:lpwstr>https://techcommunity.microsoft.com/t5/windows-it-pro-blog/windows-365-cross-region-disaster-recovery-generally-available/ba-p/4178771</vt:lpwstr>
      </vt:variant>
      <vt:variant>
        <vt:lpwstr/>
      </vt:variant>
      <vt:variant>
        <vt:i4>7798882</vt:i4>
      </vt:variant>
      <vt:variant>
        <vt:i4>69</vt:i4>
      </vt:variant>
      <vt:variant>
        <vt:i4>0</vt:i4>
      </vt:variant>
      <vt:variant>
        <vt:i4>5</vt:i4>
      </vt:variant>
      <vt:variant>
        <vt:lpwstr>https://techcommunity.microsoft.com/t5/windows-it-pro-blog/windows-365-management-capabilities-now-on-n-able-cloud/ba-p/4206738</vt:lpwstr>
      </vt:variant>
      <vt:variant>
        <vt:lpwstr/>
      </vt:variant>
      <vt:variant>
        <vt:i4>2621565</vt:i4>
      </vt:variant>
      <vt:variant>
        <vt:i4>66</vt:i4>
      </vt:variant>
      <vt:variant>
        <vt:i4>0</vt:i4>
      </vt:variant>
      <vt:variant>
        <vt:i4>5</vt:i4>
      </vt:variant>
      <vt:variant>
        <vt:lpwstr>https://techcommunity.microsoft.com/t5/windows-it-pro-blog/ai-driven-insights-reduce-tco-for-windows-365-cloud-pcs/ba-p/4206562</vt:lpwstr>
      </vt:variant>
      <vt:variant>
        <vt:lpwstr/>
      </vt:variant>
      <vt:variant>
        <vt:i4>5505118</vt:i4>
      </vt:variant>
      <vt:variant>
        <vt:i4>63</vt:i4>
      </vt:variant>
      <vt:variant>
        <vt:i4>0</vt:i4>
      </vt:variant>
      <vt:variant>
        <vt:i4>5</vt:i4>
      </vt:variant>
      <vt:variant>
        <vt:lpwstr>https://techcommunity.microsoft.com/t5/windows-it-pro-blog/windows-365-gpu-enabled-cloud-pcs-now-generally-available/ba-p/4206600</vt:lpwstr>
      </vt:variant>
      <vt:variant>
        <vt:lpwstr/>
      </vt:variant>
      <vt:variant>
        <vt:i4>524365</vt:i4>
      </vt:variant>
      <vt:variant>
        <vt:i4>60</vt:i4>
      </vt:variant>
      <vt:variant>
        <vt:i4>0</vt:i4>
      </vt:variant>
      <vt:variant>
        <vt:i4>5</vt:i4>
      </vt:variant>
      <vt:variant>
        <vt:lpwstr>https://techcommunity.microsoft.com/t5/windows-it-pro-blog/windows-app-now-available-on-all-major-platforms/ba-p/4246939</vt:lpwstr>
      </vt:variant>
      <vt:variant>
        <vt:lpwstr/>
      </vt:variant>
      <vt:variant>
        <vt:i4>524354</vt:i4>
      </vt:variant>
      <vt:variant>
        <vt:i4>57</vt:i4>
      </vt:variant>
      <vt:variant>
        <vt:i4>0</vt:i4>
      </vt:variant>
      <vt:variant>
        <vt:i4>5</vt:i4>
      </vt:variant>
      <vt:variant>
        <vt:lpwstr>https://blogs.microsoft.com/blog/2024/05/20/introducing-copilot-pcs/</vt:lpwstr>
      </vt:variant>
      <vt:variant>
        <vt:lpwstr/>
      </vt:variant>
      <vt:variant>
        <vt:i4>5373980</vt:i4>
      </vt:variant>
      <vt:variant>
        <vt:i4>54</vt:i4>
      </vt:variant>
      <vt:variant>
        <vt:i4>0</vt:i4>
      </vt:variant>
      <vt:variant>
        <vt:i4>5</vt:i4>
      </vt:variant>
      <vt:variant>
        <vt:lpwstr>https://techcommunity.microsoft.com/t5/microsoft-teams-blog/what-s-new-in-microsoft-teams-september-2024/ba-p/4255348</vt:lpwstr>
      </vt:variant>
      <vt:variant>
        <vt:lpwstr>:~:text=The%20updated%20teams%20and%20channels%20onboarding%20flow%20allows,you%20care%20about%2C%20and%20filter%20through%20the%20noise.</vt:lpwstr>
      </vt:variant>
      <vt:variant>
        <vt:i4>4063277</vt:i4>
      </vt:variant>
      <vt:variant>
        <vt:i4>51</vt:i4>
      </vt:variant>
      <vt:variant>
        <vt:i4>0</vt:i4>
      </vt:variant>
      <vt:variant>
        <vt:i4>5</vt:i4>
      </vt:variant>
      <vt:variant>
        <vt:lpwstr>https://prod.support.services.microsoft.com/en-us/office/use-copilot-in-microsoft-teams-chat-and-channels-cccccca2-9dc8-49a9-ab76-b1a8ee21486c?preview=true</vt:lpwstr>
      </vt:variant>
      <vt:variant>
        <vt:lpwstr/>
      </vt:variant>
      <vt:variant>
        <vt:i4>3145787</vt:i4>
      </vt:variant>
      <vt:variant>
        <vt:i4>48</vt:i4>
      </vt:variant>
      <vt:variant>
        <vt:i4>0</vt:i4>
      </vt:variant>
      <vt:variant>
        <vt:i4>5</vt:i4>
      </vt:variant>
      <vt:variant>
        <vt:lpwstr>https://techcommunity.microsoft.com/t5/microsoft-teams-blog/what-s-new-in-microsoft-teams-august-2024/ba-p/4232159</vt:lpwstr>
      </vt:variant>
      <vt:variant>
        <vt:lpwstr/>
      </vt:variant>
      <vt:variant>
        <vt:i4>1441864</vt:i4>
      </vt:variant>
      <vt:variant>
        <vt:i4>45</vt:i4>
      </vt:variant>
      <vt:variant>
        <vt:i4>0</vt:i4>
      </vt:variant>
      <vt:variant>
        <vt:i4>5</vt:i4>
      </vt:variant>
      <vt:variant>
        <vt:lpwstr>https://techcommunity.microsoft.com/t5/microsoft-teams-blog/what-s-new-in-microsoft-teams-september-2024/ba-p/4255348</vt:lpwstr>
      </vt:variant>
      <vt:variant>
        <vt:lpwstr/>
      </vt:variant>
      <vt:variant>
        <vt:i4>2752554</vt:i4>
      </vt:variant>
      <vt:variant>
        <vt:i4>42</vt:i4>
      </vt:variant>
      <vt:variant>
        <vt:i4>0</vt:i4>
      </vt:variant>
      <vt:variant>
        <vt:i4>5</vt:i4>
      </vt:variant>
      <vt:variant>
        <vt:lpwstr>https://learn.microsoft.com/en-us/microsoftteams/create-a-phone-system-call-queue?tabs=general-info</vt:lpwstr>
      </vt:variant>
      <vt:variant>
        <vt:lpwstr>extra-functionality-available-through-powershell-cmdlets</vt:lpwstr>
      </vt:variant>
      <vt:variant>
        <vt:i4>1441864</vt:i4>
      </vt:variant>
      <vt:variant>
        <vt:i4>39</vt:i4>
      </vt:variant>
      <vt:variant>
        <vt:i4>0</vt:i4>
      </vt:variant>
      <vt:variant>
        <vt:i4>5</vt:i4>
      </vt:variant>
      <vt:variant>
        <vt:lpwstr>https://techcommunity.microsoft.com/t5/microsoft-teams-blog/what-s-new-in-microsoft-teams-september-2024/ba-p/4255348</vt:lpwstr>
      </vt:variant>
      <vt:variant>
        <vt:lpwstr/>
      </vt:variant>
      <vt:variant>
        <vt:i4>1441864</vt:i4>
      </vt:variant>
      <vt:variant>
        <vt:i4>36</vt:i4>
      </vt:variant>
      <vt:variant>
        <vt:i4>0</vt:i4>
      </vt:variant>
      <vt:variant>
        <vt:i4>5</vt:i4>
      </vt:variant>
      <vt:variant>
        <vt:lpwstr>https://techcommunity.microsoft.com/t5/microsoft-teams-blog/what-s-new-in-microsoft-teams-september-2024/ba-p/4255348</vt:lpwstr>
      </vt:variant>
      <vt:variant>
        <vt:lpwstr/>
      </vt:variant>
      <vt:variant>
        <vt:i4>4194315</vt:i4>
      </vt:variant>
      <vt:variant>
        <vt:i4>33</vt:i4>
      </vt:variant>
      <vt:variant>
        <vt:i4>0</vt:i4>
      </vt:variant>
      <vt:variant>
        <vt:i4>5</vt:i4>
      </vt:variant>
      <vt:variant>
        <vt:lpwstr>https://aka.ms/speakerrecblog</vt:lpwstr>
      </vt:variant>
      <vt:variant>
        <vt:lpwstr/>
      </vt:variant>
      <vt:variant>
        <vt:i4>4587595</vt:i4>
      </vt:variant>
      <vt:variant>
        <vt:i4>30</vt:i4>
      </vt:variant>
      <vt:variant>
        <vt:i4>0</vt:i4>
      </vt:variant>
      <vt:variant>
        <vt:i4>5</vt:i4>
      </vt:variant>
      <vt:variant>
        <vt:lpwstr>https://techcommunity.microsoft.com/t5/microsoft-teams-blog/what-s-new-in-microsoft-teams-july-2024/ba-p/4205316</vt:lpwstr>
      </vt:variant>
      <vt:variant>
        <vt:lpwstr/>
      </vt:variant>
      <vt:variant>
        <vt:i4>8192102</vt:i4>
      </vt:variant>
      <vt:variant>
        <vt:i4>27</vt:i4>
      </vt:variant>
      <vt:variant>
        <vt:i4>0</vt:i4>
      </vt:variant>
      <vt:variant>
        <vt:i4>5</vt:i4>
      </vt:variant>
      <vt:variant>
        <vt:lpwstr>https://insider.microsoft365.com/en-us/blog/custom-emojis-and-reactions-in-microsoft-teams</vt:lpwstr>
      </vt:variant>
      <vt:variant>
        <vt:lpwstr/>
      </vt:variant>
      <vt:variant>
        <vt:i4>4325469</vt:i4>
      </vt:variant>
      <vt:variant>
        <vt:i4>24</vt:i4>
      </vt:variant>
      <vt:variant>
        <vt:i4>0</vt:i4>
      </vt:variant>
      <vt:variant>
        <vt:i4>5</vt:i4>
      </vt:variant>
      <vt:variant>
        <vt:lpwstr>https://www.microsoft.com/licensing/terms/product/PrivacyandSecurityTerms/all</vt:lpwstr>
      </vt:variant>
      <vt:variant>
        <vt:lpwstr/>
      </vt:variant>
      <vt:variant>
        <vt:i4>7798904</vt:i4>
      </vt:variant>
      <vt:variant>
        <vt:i4>21</vt:i4>
      </vt:variant>
      <vt:variant>
        <vt:i4>0</vt:i4>
      </vt:variant>
      <vt:variant>
        <vt:i4>5</vt:i4>
      </vt:variant>
      <vt:variant>
        <vt:lpwstr>https://www.microsoft.com/licensing/docs/view/Microsoft-Products-and-Services-Data-Protection-Addendum-DPA</vt:lpwstr>
      </vt:variant>
      <vt:variant>
        <vt:lpwstr/>
      </vt:variant>
      <vt:variant>
        <vt:i4>2424939</vt:i4>
      </vt:variant>
      <vt:variant>
        <vt:i4>18</vt:i4>
      </vt:variant>
      <vt:variant>
        <vt:i4>0</vt:i4>
      </vt:variant>
      <vt:variant>
        <vt:i4>5</vt:i4>
      </vt:variant>
      <vt:variant>
        <vt:lpwstr>https://aka.ms/EDPLearn</vt:lpwstr>
      </vt:variant>
      <vt:variant>
        <vt:lpwstr/>
      </vt:variant>
      <vt:variant>
        <vt:i4>3145772</vt:i4>
      </vt:variant>
      <vt:variant>
        <vt:i4>15</vt:i4>
      </vt:variant>
      <vt:variant>
        <vt:i4>0</vt:i4>
      </vt:variant>
      <vt:variant>
        <vt:i4>5</vt:i4>
      </vt:variant>
      <vt:variant>
        <vt:lpwstr>https://aka.ms/copilot-academy</vt:lpwstr>
      </vt:variant>
      <vt:variant>
        <vt:lpwstr/>
      </vt:variant>
      <vt:variant>
        <vt:i4>3539071</vt:i4>
      </vt:variant>
      <vt:variant>
        <vt:i4>12</vt:i4>
      </vt:variant>
      <vt:variant>
        <vt:i4>0</vt:i4>
      </vt:variant>
      <vt:variant>
        <vt:i4>5</vt:i4>
      </vt:variant>
      <vt:variant>
        <vt:lpwstr>https://techcommunity.microsoft.com/t5/viva-insights-blog/the-microsoft-copilot-dashboard-is-now-included-with-copilot-for/ba-p/4198372</vt:lpwstr>
      </vt:variant>
      <vt:variant>
        <vt:lpwstr>:~:text=The%20Copilot%20Dashboard%20provides</vt:lpwstr>
      </vt:variant>
      <vt:variant>
        <vt:i4>2687035</vt:i4>
      </vt:variant>
      <vt:variant>
        <vt:i4>9</vt:i4>
      </vt:variant>
      <vt:variant>
        <vt:i4>0</vt:i4>
      </vt:variant>
      <vt:variant>
        <vt:i4>5</vt:i4>
      </vt:variant>
      <vt:variant>
        <vt:lpwstr>https://techcommunity.microsoft.com/t5/microsoft-onedrive-blog/introducing-copilot-in-onedrive-now-generally-available/ba-p/4253194</vt:lpwstr>
      </vt:variant>
      <vt:variant>
        <vt:lpwstr/>
      </vt:variant>
      <vt:variant>
        <vt:i4>1376335</vt:i4>
      </vt:variant>
      <vt:variant>
        <vt:i4>6</vt:i4>
      </vt:variant>
      <vt:variant>
        <vt:i4>0</vt:i4>
      </vt:variant>
      <vt:variant>
        <vt:i4>5</vt:i4>
      </vt:variant>
      <vt:variant>
        <vt:lpwstr>https://techcommunity.microsoft.com/t5/microsoft-365-copilot/announcing-copilot-pages-for-multiplayer-collaboration/ba-p/4242701</vt:lpwstr>
      </vt:variant>
      <vt:variant>
        <vt:lpwstr/>
      </vt:variant>
      <vt:variant>
        <vt:i4>1245201</vt:i4>
      </vt:variant>
      <vt:variant>
        <vt:i4>3</vt:i4>
      </vt:variant>
      <vt:variant>
        <vt:i4>0</vt:i4>
      </vt:variant>
      <vt:variant>
        <vt:i4>5</vt:i4>
      </vt:variant>
      <vt:variant>
        <vt:lpwstr>https://www.microsoft.com/en-us/microsoft-365/blog/2024/09/16/microsoft-365-copilot-wave-2-pages-python-in-excel-and-agents/</vt:lpwstr>
      </vt:variant>
      <vt:variant>
        <vt:lpwstr/>
      </vt:variant>
      <vt:variant>
        <vt:i4>7733362</vt:i4>
      </vt:variant>
      <vt:variant>
        <vt:i4>0</vt:i4>
      </vt:variant>
      <vt:variant>
        <vt:i4>0</vt:i4>
      </vt:variant>
      <vt:variant>
        <vt:i4>5</vt:i4>
      </vt:variant>
      <vt:variant>
        <vt:lpwstr>https://techcommunity.microsoft.com/t5/excel-blog/unlock-the-power-of-copilot-in-excel-now-generally-available/ba-p/4242810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2024-10-29T17:52:00Z</dcterms:created>
  <dcterms:modified xsi:type="dcterms:W3CDTF">2024-10-29T17:53:00Z</dcterms:modified>
</cp:coreProperties>
</file>