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8B1" w14:textId="4CAB977C" w:rsidR="00940E18" w:rsidRPr="006E6E8D" w:rsidRDefault="003E0B12" w:rsidP="00850695">
      <w:pPr>
        <w:pStyle w:val="Heading1"/>
      </w:pPr>
      <w:r w:rsidRPr="006E6E8D">
        <w:t>M</w:t>
      </w:r>
      <w:r w:rsidR="00940E18" w:rsidRPr="006E6E8D">
        <w:t xml:space="preserve">ICROSOFT QUARTERLY HIGHLIGHTS, PRODUCT RELEASES AND ENHANCEMENTS </w:t>
      </w:r>
    </w:p>
    <w:p w14:paraId="52C91E67" w14:textId="5449F1FA" w:rsidR="00940E18" w:rsidRPr="006E6E8D" w:rsidRDefault="0063155E" w:rsidP="00850695">
      <w:pPr>
        <w:pStyle w:val="Heading1"/>
      </w:pPr>
      <w:r>
        <w:t>FY22 Q</w:t>
      </w:r>
      <w:r w:rsidR="006B0E41">
        <w:t>3</w:t>
      </w:r>
    </w:p>
    <w:p w14:paraId="000876F3" w14:textId="77777777" w:rsidR="00850695" w:rsidRPr="006E6E8D" w:rsidRDefault="00850695" w:rsidP="00850695"/>
    <w:p w14:paraId="59F0CC91" w14:textId="2C41A2B2" w:rsidR="00940E18" w:rsidRPr="006E6E8D" w:rsidRDefault="00940E18" w:rsidP="00940E18">
      <w:pPr>
        <w:rPr>
          <w:rFonts w:ascii="Segoe UI" w:hAnsi="Segoe UI" w:cs="Segoe UI"/>
        </w:rPr>
      </w:pPr>
      <w:r w:rsidRPr="006E6E8D">
        <w:rPr>
          <w:rFonts w:ascii="Segoe UI" w:hAnsi="Segoe UI" w:cs="Segoe UI"/>
        </w:rPr>
        <w:t>Every quarter</w:t>
      </w:r>
      <w:r w:rsidR="00835596">
        <w:rPr>
          <w:rFonts w:ascii="Segoe UI" w:hAnsi="Segoe UI" w:cs="Segoe UI"/>
        </w:rPr>
        <w:t>,</w:t>
      </w:r>
      <w:r w:rsidRPr="006E6E8D">
        <w:rPr>
          <w:rFonts w:ascii="Segoe UI" w:hAnsi="Segoe UI" w:cs="Segoe UI"/>
        </w:rPr>
        <w:t xml:space="preserve"> Microsoft delivers hundreds of products, either as new releases or services or as enhancements to current products and services. These releases are a result of significant research and development investments made over multiple years</w:t>
      </w:r>
      <w:r w:rsidR="00CF4C84">
        <w:rPr>
          <w:rFonts w:ascii="Segoe UI" w:hAnsi="Segoe UI" w:cs="Segoe UI"/>
        </w:rPr>
        <w:t>. They are</w:t>
      </w:r>
      <w:r w:rsidRPr="006E6E8D">
        <w:rPr>
          <w:rFonts w:ascii="Segoe UI" w:hAnsi="Segoe UI" w:cs="Segoe UI"/>
        </w:rPr>
        <w:t xml:space="preserve"> designed to help customers be more productive and secure and to deliver differentiated value across the cloud and the edge. </w:t>
      </w:r>
    </w:p>
    <w:p w14:paraId="050DDF78" w14:textId="7A4023AC" w:rsidR="00940E18" w:rsidRPr="006E6E8D" w:rsidRDefault="00940E18" w:rsidP="00940E18">
      <w:pPr>
        <w:ind w:right="90"/>
        <w:rPr>
          <w:rFonts w:ascii="Segoe UI" w:hAnsi="Segoe UI" w:cs="Segoe UI"/>
        </w:rPr>
      </w:pPr>
      <w:r w:rsidRPr="006E6E8D">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09A577B2" w14:textId="74F58895" w:rsidR="00940E18" w:rsidRPr="00426CE5" w:rsidRDefault="002A3CAC" w:rsidP="00940E18">
      <w:pPr>
        <w:ind w:right="90"/>
        <w:rPr>
          <w:rFonts w:ascii="Segoe UI" w:hAnsi="Segoe UI" w:cs="Segoe UI"/>
        </w:rPr>
      </w:pPr>
      <w:r w:rsidRPr="00426CE5">
        <w:rPr>
          <w:rFonts w:ascii="Segoe UI" w:hAnsi="Segoe UI" w:cs="Segoe UI"/>
          <w:noProof/>
        </w:rPr>
        <mc:AlternateContent>
          <mc:Choice Requires="wps">
            <w:drawing>
              <wp:anchor distT="0" distB="0" distL="114300" distR="114300" simplePos="0" relativeHeight="251658240" behindDoc="0" locked="0" layoutInCell="1" allowOverlap="1" wp14:anchorId="0A85A6E8" wp14:editId="454D23A5">
                <wp:simplePos x="0" y="0"/>
                <wp:positionH relativeFrom="column">
                  <wp:posOffset>19050</wp:posOffset>
                </wp:positionH>
                <wp:positionV relativeFrom="paragraph">
                  <wp:posOffset>77470</wp:posOffset>
                </wp:positionV>
                <wp:extent cx="558165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E673C" id="Straight Connector 4" o:spid="_x0000_s1026" alt="&quot;&quot;"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6.1pt" to="44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" strokecolor="#4472c4 [3204]" strokeweight=".5pt">
                <v:stroke joinstyle="miter"/>
              </v:line>
            </w:pict>
          </mc:Fallback>
        </mc:AlternateContent>
      </w:r>
    </w:p>
    <w:p w14:paraId="56E0F4AE" w14:textId="66B61B3A" w:rsidR="00940E18" w:rsidRDefault="00940E18" w:rsidP="00940E18">
      <w:pPr>
        <w:ind w:right="90"/>
        <w:rPr>
          <w:rFonts w:ascii="Segoe UI Semibold" w:hAnsi="Segoe UI Semibold" w:cs="Segoe UI Semibold"/>
          <w:color w:val="525252" w:themeColor="accent3" w:themeShade="80"/>
          <w:sz w:val="34"/>
          <w:szCs w:val="34"/>
        </w:rPr>
      </w:pPr>
      <w:r w:rsidRPr="006E6E8D">
        <w:rPr>
          <w:rFonts w:ascii="Segoe UI Semibold" w:hAnsi="Segoe UI Semibold" w:cs="Segoe UI Semibold"/>
          <w:color w:val="525252" w:themeColor="accent3" w:themeShade="80"/>
          <w:sz w:val="34"/>
          <w:szCs w:val="34"/>
        </w:rPr>
        <w:t>Microsoft 365 Consumer/Commercial</w:t>
      </w:r>
    </w:p>
    <w:p w14:paraId="79883279" w14:textId="04D32873" w:rsidR="5BEAEB3B" w:rsidRPr="0097322E" w:rsidRDefault="0097322E" w:rsidP="0097322E">
      <w:pPr>
        <w:ind w:right="90"/>
        <w:rPr>
          <w:rFonts w:ascii="Segoe UI Semibold" w:hAnsi="Segoe UI Semibold" w:cs="Segoe UI Semibold"/>
          <w:color w:val="525252" w:themeColor="accent3" w:themeShade="80"/>
          <w:sz w:val="34"/>
          <w:szCs w:val="34"/>
        </w:rPr>
      </w:pPr>
      <w:r w:rsidRPr="006E6E8D">
        <w:rPr>
          <w:rFonts w:ascii="Segoe UI" w:hAnsi="Segoe UI" w:cs="Segoe UI"/>
          <w:noProof/>
        </w:rPr>
        <mc:AlternateContent>
          <mc:Choice Requires="wps">
            <w:drawing>
              <wp:anchor distT="0" distB="0" distL="114300" distR="114300" simplePos="0" relativeHeight="251658254" behindDoc="0" locked="0" layoutInCell="1" allowOverlap="1" wp14:anchorId="1ECCDBF3" wp14:editId="341EB61F">
                <wp:simplePos x="0" y="0"/>
                <wp:positionH relativeFrom="column">
                  <wp:posOffset>0</wp:posOffset>
                </wp:positionH>
                <wp:positionV relativeFrom="paragraph">
                  <wp:posOffset>-635</wp:posOffset>
                </wp:positionV>
                <wp:extent cx="5581650"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F2662" id="Straight Connector 7" o:spid="_x0000_s1026" alt="&quot;&quot;"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0,-.05pt" to="43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" strokecolor="#4472c4 [3204]" strokeweight=".5pt">
                <v:stroke joinstyle="miter"/>
              </v:line>
            </w:pict>
          </mc:Fallback>
        </mc:AlternateContent>
      </w:r>
      <w:hyperlink r:id="rId8">
        <w:r w:rsidR="7188F928" w:rsidRPr="054416A8">
          <w:rPr>
            <w:rStyle w:val="Hyperlink"/>
            <w:rFonts w:ascii="Segoe UI" w:hAnsi="Segoe UI" w:cs="Segoe UI"/>
          </w:rPr>
          <w:t xml:space="preserve">Recording Studio </w:t>
        </w:r>
        <w:r w:rsidR="00623B58" w:rsidRPr="054416A8">
          <w:rPr>
            <w:rStyle w:val="Hyperlink"/>
            <w:rFonts w:ascii="Segoe UI" w:hAnsi="Segoe UI" w:cs="Segoe UI"/>
          </w:rPr>
          <w:t>in PowerPoint</w:t>
        </w:r>
      </w:hyperlink>
      <w:r w:rsidR="000D195A" w:rsidRPr="054416A8">
        <w:rPr>
          <w:rFonts w:ascii="Segoe UI" w:hAnsi="Segoe UI" w:cs="Segoe UI"/>
          <w:color w:val="000000" w:themeColor="text1"/>
        </w:rPr>
        <w:t xml:space="preserve"> </w:t>
      </w:r>
      <w:r w:rsidR="009E0FC1" w:rsidRPr="054416A8">
        <w:rPr>
          <w:rFonts w:ascii="Segoe UI" w:hAnsi="Segoe UI" w:cs="Segoe UI"/>
          <w:color w:val="000000" w:themeColor="text1"/>
        </w:rPr>
        <w:t>enable</w:t>
      </w:r>
      <w:r w:rsidR="00CF4C84">
        <w:rPr>
          <w:rFonts w:ascii="Segoe UI" w:hAnsi="Segoe UI" w:cs="Segoe UI"/>
          <w:color w:val="000000" w:themeColor="text1"/>
        </w:rPr>
        <w:t>s</w:t>
      </w:r>
      <w:r w:rsidR="009E0FC1" w:rsidRPr="054416A8">
        <w:rPr>
          <w:rFonts w:ascii="Segoe UI" w:hAnsi="Segoe UI" w:cs="Segoe UI"/>
          <w:color w:val="000000" w:themeColor="text1"/>
        </w:rPr>
        <w:t xml:space="preserve"> customers to tell their</w:t>
      </w:r>
      <w:r w:rsidR="00B72649" w:rsidRPr="054416A8">
        <w:rPr>
          <w:rFonts w:ascii="Segoe UI" w:hAnsi="Segoe UI" w:cs="Segoe UI"/>
          <w:color w:val="000000" w:themeColor="text1"/>
        </w:rPr>
        <w:t xml:space="preserve"> story in </w:t>
      </w:r>
      <w:r w:rsidR="009E0FC1" w:rsidRPr="054416A8">
        <w:rPr>
          <w:rFonts w:ascii="Segoe UI" w:hAnsi="Segoe UI" w:cs="Segoe UI"/>
          <w:color w:val="000000" w:themeColor="text1"/>
        </w:rPr>
        <w:t xml:space="preserve">their </w:t>
      </w:r>
      <w:r w:rsidR="00B72649" w:rsidRPr="054416A8">
        <w:rPr>
          <w:rFonts w:ascii="Segoe UI" w:hAnsi="Segoe UI" w:cs="Segoe UI"/>
          <w:color w:val="000000" w:themeColor="text1"/>
        </w:rPr>
        <w:t>own words to deliver more impactful and engaging presentations.</w:t>
      </w:r>
    </w:p>
    <w:p w14:paraId="1373A25D" w14:textId="2E1AADE1" w:rsidR="00C11A32" w:rsidRPr="006E6E8D" w:rsidRDefault="00E416C7" w:rsidP="4B7F6987">
      <w:pPr>
        <w:spacing w:before="120"/>
        <w:ind w:right="86"/>
        <w:rPr>
          <w:rFonts w:ascii="Segoe UI" w:hAnsi="Segoe UI" w:cs="Segoe UI"/>
          <w:color w:val="000000" w:themeColor="text1"/>
        </w:rPr>
      </w:pPr>
      <w:hyperlink r:id="rId9" w:history="1">
        <w:r w:rsidR="00B67B29">
          <w:rPr>
            <w:rStyle w:val="Hyperlink"/>
            <w:rFonts w:ascii="Segoe UI" w:hAnsi="Segoe UI" w:cs="Segoe UI"/>
          </w:rPr>
          <w:t>Microsoft Loop</w:t>
        </w:r>
      </w:hyperlink>
      <w:r w:rsidR="00C11A32" w:rsidRPr="006E6E8D">
        <w:rPr>
          <w:rFonts w:ascii="Segoe UI" w:hAnsi="Segoe UI" w:cs="Segoe UI"/>
          <w:color w:val="000000" w:themeColor="text1"/>
        </w:rPr>
        <w:t xml:space="preserve"> components in </w:t>
      </w:r>
      <w:r w:rsidR="00433EAE">
        <w:rPr>
          <w:rFonts w:ascii="Segoe UI" w:hAnsi="Segoe UI" w:cs="Segoe UI"/>
          <w:color w:val="000000" w:themeColor="text1"/>
        </w:rPr>
        <w:t xml:space="preserve">Microsoft </w:t>
      </w:r>
      <w:r w:rsidR="00C11A32" w:rsidRPr="006E6E8D">
        <w:rPr>
          <w:rFonts w:ascii="Segoe UI" w:hAnsi="Segoe UI" w:cs="Segoe UI"/>
          <w:color w:val="000000" w:themeColor="text1"/>
        </w:rPr>
        <w:t>Teams offer a new way to ideate, create and make decisions</w:t>
      </w:r>
      <w:r w:rsidR="004E324E" w:rsidRPr="00B464DF">
        <w:rPr>
          <w:rFonts w:ascii="Segoe UI" w:hAnsi="Segoe UI" w:cs="Segoe UI"/>
          <w:color w:val="000000" w:themeColor="text1"/>
        </w:rPr>
        <w:t xml:space="preserve"> collaboratively. </w:t>
      </w:r>
    </w:p>
    <w:p w14:paraId="66776D31" w14:textId="57A77B56" w:rsidR="6A48BE79" w:rsidRPr="006E6E8D" w:rsidRDefault="00E416C7" w:rsidP="00AF5EF7">
      <w:pPr>
        <w:spacing w:before="120"/>
        <w:ind w:right="86"/>
        <w:rPr>
          <w:rFonts w:ascii="Segoe UI" w:hAnsi="Segoe UI" w:cs="Segoe UI"/>
          <w:color w:val="000000" w:themeColor="text1"/>
        </w:rPr>
      </w:pPr>
      <w:hyperlink r:id="rId10" w:history="1">
        <w:r w:rsidR="00B67B29">
          <w:rPr>
            <w:rStyle w:val="Hyperlink"/>
            <w:rFonts w:ascii="Segoe UI" w:hAnsi="Segoe UI" w:cs="Segoe UI"/>
          </w:rPr>
          <w:t>Microsoft Endpoint Manager</w:t>
        </w:r>
      </w:hyperlink>
      <w:r w:rsidR="00EF318D" w:rsidRPr="006E6E8D">
        <w:rPr>
          <w:rFonts w:ascii="Segoe UI" w:hAnsi="Segoe UI" w:cs="Segoe UI"/>
          <w:color w:val="000000" w:themeColor="text1"/>
        </w:rPr>
        <w:t xml:space="preserve"> </w:t>
      </w:r>
      <w:r w:rsidR="00F566AB" w:rsidRPr="006E6E8D">
        <w:rPr>
          <w:rFonts w:ascii="Segoe UI" w:hAnsi="Segoe UI" w:cs="Segoe UI"/>
          <w:color w:val="000000" w:themeColor="text1"/>
        </w:rPr>
        <w:t xml:space="preserve">provides </w:t>
      </w:r>
      <w:r w:rsidR="009D1315" w:rsidRPr="006E6E8D">
        <w:rPr>
          <w:rFonts w:ascii="Segoe UI" w:hAnsi="Segoe UI" w:cs="Segoe UI"/>
          <w:color w:val="000000" w:themeColor="text1"/>
        </w:rPr>
        <w:t xml:space="preserve">IT with the ability to target devices, </w:t>
      </w:r>
      <w:r w:rsidR="00DA0E31" w:rsidRPr="006E6E8D">
        <w:rPr>
          <w:rFonts w:ascii="Segoe UI" w:hAnsi="Segoe UI" w:cs="Segoe UI"/>
          <w:color w:val="000000" w:themeColor="text1"/>
        </w:rPr>
        <w:t>apps</w:t>
      </w:r>
      <w:r w:rsidR="009D1315" w:rsidRPr="006E6E8D">
        <w:rPr>
          <w:rFonts w:ascii="Segoe UI" w:hAnsi="Segoe UI" w:cs="Segoe UI"/>
          <w:color w:val="000000" w:themeColor="text1"/>
        </w:rPr>
        <w:t xml:space="preserve"> and policies in a granular way</w:t>
      </w:r>
      <w:r w:rsidR="00F566AB" w:rsidRPr="006E6E8D">
        <w:rPr>
          <w:rFonts w:ascii="Segoe UI" w:hAnsi="Segoe UI" w:cs="Segoe UI"/>
          <w:color w:val="000000" w:themeColor="text1"/>
        </w:rPr>
        <w:t>, supporting</w:t>
      </w:r>
      <w:r w:rsidR="00D91C6F" w:rsidRPr="006E6E8D">
        <w:rPr>
          <w:rFonts w:ascii="Segoe UI" w:hAnsi="Segoe UI" w:cs="Segoe UI"/>
          <w:color w:val="000000" w:themeColor="text1"/>
        </w:rPr>
        <w:t xml:space="preserve"> </w:t>
      </w:r>
      <w:r w:rsidR="00845718" w:rsidRPr="006E6E8D">
        <w:rPr>
          <w:rFonts w:ascii="Segoe UI" w:hAnsi="Segoe UI" w:cs="Segoe UI"/>
          <w:color w:val="000000" w:themeColor="text1"/>
        </w:rPr>
        <w:t xml:space="preserve">experience and data protection across </w:t>
      </w:r>
      <w:r w:rsidR="00B04899" w:rsidRPr="006E6E8D">
        <w:rPr>
          <w:rFonts w:ascii="Segoe UI" w:hAnsi="Segoe UI" w:cs="Segoe UI"/>
          <w:color w:val="000000" w:themeColor="text1"/>
        </w:rPr>
        <w:t xml:space="preserve">the device </w:t>
      </w:r>
      <w:r w:rsidR="001D0C48" w:rsidRPr="006E6E8D">
        <w:rPr>
          <w:rFonts w:ascii="Segoe UI" w:hAnsi="Segoe UI" w:cs="Segoe UI"/>
          <w:color w:val="000000" w:themeColor="text1"/>
        </w:rPr>
        <w:t xml:space="preserve">landscape based on </w:t>
      </w:r>
      <w:r w:rsidR="001C603A" w:rsidRPr="006E6E8D">
        <w:rPr>
          <w:rFonts w:ascii="Segoe UI" w:hAnsi="Segoe UI" w:cs="Segoe UI"/>
          <w:color w:val="000000" w:themeColor="text1"/>
        </w:rPr>
        <w:t xml:space="preserve">the needs of </w:t>
      </w:r>
      <w:r w:rsidR="009D2000" w:rsidRPr="006E6E8D">
        <w:rPr>
          <w:rFonts w:ascii="Segoe UI" w:hAnsi="Segoe UI" w:cs="Segoe UI"/>
          <w:color w:val="000000" w:themeColor="text1"/>
        </w:rPr>
        <w:t>specific business scenarios</w:t>
      </w:r>
      <w:r w:rsidR="003E12EF" w:rsidRPr="006E6E8D">
        <w:rPr>
          <w:rFonts w:ascii="Segoe UI" w:hAnsi="Segoe UI" w:cs="Segoe UI"/>
          <w:color w:val="000000" w:themeColor="text1"/>
        </w:rPr>
        <w:t>.</w:t>
      </w:r>
      <w:r w:rsidR="00D365CD" w:rsidRPr="006E6E8D">
        <w:rPr>
          <w:rFonts w:ascii="Segoe UI" w:hAnsi="Segoe UI" w:cs="Segoe UI"/>
          <w:color w:val="000000" w:themeColor="text1"/>
        </w:rPr>
        <w:t xml:space="preserve"> </w:t>
      </w:r>
      <w:hyperlink r:id="rId11" w:history="1">
        <w:r w:rsidR="00E0571F" w:rsidRPr="00426CE5">
          <w:rPr>
            <w:rStyle w:val="Hyperlink"/>
            <w:rFonts w:ascii="Segoe UI" w:hAnsi="Segoe UI" w:cs="Segoe UI"/>
          </w:rPr>
          <w:t>Endpoint Manager</w:t>
        </w:r>
      </w:hyperlink>
      <w:r w:rsidR="00E0571F" w:rsidRPr="006E6E8D">
        <w:rPr>
          <w:rFonts w:ascii="Segoe UI" w:hAnsi="Segoe UI" w:cs="Segoe UI"/>
          <w:color w:val="000000" w:themeColor="text1"/>
        </w:rPr>
        <w:t xml:space="preserve"> </w:t>
      </w:r>
      <w:r w:rsidR="00E5485B" w:rsidRPr="006E6E8D">
        <w:rPr>
          <w:rFonts w:ascii="Segoe UI" w:hAnsi="Segoe UI" w:cs="Segoe UI"/>
          <w:color w:val="000000" w:themeColor="text1"/>
        </w:rPr>
        <w:t xml:space="preserve">can also be used to </w:t>
      </w:r>
      <w:r w:rsidR="00677F6A" w:rsidRPr="006E6E8D">
        <w:rPr>
          <w:rFonts w:ascii="Segoe UI" w:hAnsi="Segoe UI" w:cs="Segoe UI"/>
          <w:color w:val="000000" w:themeColor="text1"/>
        </w:rPr>
        <w:t>configur</w:t>
      </w:r>
      <w:r w:rsidR="00E0571F" w:rsidRPr="006E6E8D">
        <w:rPr>
          <w:rFonts w:ascii="Segoe UI" w:hAnsi="Segoe UI" w:cs="Segoe UI"/>
          <w:color w:val="000000" w:themeColor="text1"/>
        </w:rPr>
        <w:t xml:space="preserve">e Android Enterprise dedicated devices </w:t>
      </w:r>
      <w:r w:rsidR="00677F6A" w:rsidRPr="006E6E8D">
        <w:rPr>
          <w:rFonts w:ascii="Segoe UI" w:hAnsi="Segoe UI" w:cs="Segoe UI"/>
          <w:color w:val="000000" w:themeColor="text1"/>
        </w:rPr>
        <w:t>to clear app data between users</w:t>
      </w:r>
      <w:r w:rsidR="002149FA">
        <w:rPr>
          <w:rFonts w:ascii="Segoe UI" w:hAnsi="Segoe UI" w:cs="Segoe UI"/>
          <w:color w:val="000000" w:themeColor="text1"/>
        </w:rPr>
        <w:t>,</w:t>
      </w:r>
      <w:r w:rsidR="003332E2" w:rsidRPr="006E6E8D">
        <w:rPr>
          <w:rFonts w:ascii="Segoe UI" w:hAnsi="Segoe UI" w:cs="Segoe UI"/>
          <w:color w:val="000000" w:themeColor="text1"/>
        </w:rPr>
        <w:t xml:space="preserve"> even if the app is not enrolled in </w:t>
      </w:r>
      <w:r w:rsidR="00430BA9" w:rsidRPr="006E6E8D">
        <w:rPr>
          <w:rFonts w:ascii="Segoe UI" w:hAnsi="Segoe UI" w:cs="Segoe UI"/>
          <w:color w:val="000000" w:themeColor="text1"/>
        </w:rPr>
        <w:t>Azure Active Directory Shared Device Mod</w:t>
      </w:r>
      <w:r w:rsidR="00D565F5" w:rsidRPr="006E6E8D">
        <w:rPr>
          <w:rFonts w:ascii="Segoe UI" w:hAnsi="Segoe UI" w:cs="Segoe UI"/>
          <w:color w:val="000000" w:themeColor="text1"/>
        </w:rPr>
        <w:t>e</w:t>
      </w:r>
      <w:r w:rsidR="00430BA9" w:rsidRPr="006E6E8D">
        <w:rPr>
          <w:rFonts w:ascii="Segoe UI" w:hAnsi="Segoe UI" w:cs="Segoe UI"/>
          <w:color w:val="000000" w:themeColor="text1"/>
        </w:rPr>
        <w:t>.</w:t>
      </w:r>
      <w:r w:rsidR="002F32F9" w:rsidRPr="006E6E8D">
        <w:rPr>
          <w:rFonts w:ascii="Segoe UI" w:hAnsi="Segoe UI" w:cs="Segoe UI"/>
          <w:color w:val="000000" w:themeColor="text1"/>
        </w:rPr>
        <w:t xml:space="preserve"> </w:t>
      </w:r>
    </w:p>
    <w:p w14:paraId="2A684DE7" w14:textId="27D37C39" w:rsidR="00940E18" w:rsidRPr="006E6E8D" w:rsidRDefault="00940E18" w:rsidP="00940E18">
      <w:pPr>
        <w:ind w:right="90"/>
        <w:rPr>
          <w:rFonts w:ascii="Segoe UI" w:hAnsi="Segoe UI" w:cs="Segoe UI"/>
        </w:rPr>
      </w:pPr>
    </w:p>
    <w:p w14:paraId="3CCB0394" w14:textId="098C1074" w:rsidR="002A3CAC" w:rsidRDefault="002A3CAC" w:rsidP="002A3CAC">
      <w:pPr>
        <w:ind w:right="90"/>
        <w:rPr>
          <w:rFonts w:ascii="Segoe UI Semibold" w:hAnsi="Segoe UI Semibold" w:cs="Segoe UI Semibold"/>
          <w:color w:val="525252" w:themeColor="accent3" w:themeShade="80"/>
          <w:sz w:val="34"/>
          <w:szCs w:val="34"/>
        </w:rPr>
      </w:pPr>
      <w:r w:rsidRPr="006E6E8D">
        <w:rPr>
          <w:rFonts w:ascii="Segoe UI Semibold" w:hAnsi="Segoe UI Semibold" w:cs="Segoe UI Semibold"/>
          <w:color w:val="525252" w:themeColor="accent3" w:themeShade="80"/>
          <w:sz w:val="34"/>
          <w:szCs w:val="34"/>
        </w:rPr>
        <w:t>Microsoft Teams</w:t>
      </w:r>
    </w:p>
    <w:p w14:paraId="4C1D699C" w14:textId="6340EA44" w:rsidR="000C4B39" w:rsidRPr="003F5865" w:rsidRDefault="0097322E" w:rsidP="0097322E">
      <w:pPr>
        <w:ind w:right="90"/>
        <w:rPr>
          <w:rStyle w:val="normaltextrun"/>
          <w:rFonts w:ascii="Segoe UI" w:hAnsi="Segoe UI" w:cs="Segoe UI"/>
          <w:color w:val="525252" w:themeColor="accent3" w:themeShade="80"/>
          <w:sz w:val="34"/>
          <w:szCs w:val="34"/>
        </w:rPr>
      </w:pPr>
      <w:r w:rsidRPr="003F5865">
        <w:rPr>
          <w:rFonts w:ascii="Segoe UI" w:hAnsi="Segoe UI" w:cs="Segoe UI"/>
          <w:noProof/>
        </w:rPr>
        <mc:AlternateContent>
          <mc:Choice Requires="wps">
            <w:drawing>
              <wp:anchor distT="0" distB="0" distL="114300" distR="114300" simplePos="0" relativeHeight="251658255" behindDoc="0" locked="0" layoutInCell="1" allowOverlap="1" wp14:anchorId="4322C04F" wp14:editId="27387928">
                <wp:simplePos x="0" y="0"/>
                <wp:positionH relativeFrom="column">
                  <wp:posOffset>0</wp:posOffset>
                </wp:positionH>
                <wp:positionV relativeFrom="paragraph">
                  <wp:posOffset>0</wp:posOffset>
                </wp:positionV>
                <wp:extent cx="5581650" cy="0"/>
                <wp:effectExtent l="0" t="0" r="0" b="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C2697" id="Straight Connector 8" o:spid="_x0000_s1026" alt="&quot;&quot;"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431217" w:rsidRPr="003F5865">
        <w:rPr>
          <w:rStyle w:val="normaltextrun"/>
          <w:rFonts w:ascii="Segoe UI" w:hAnsi="Segoe UI" w:cs="Segoe UI"/>
          <w:color w:val="000000" w:themeColor="text1"/>
          <w:shd w:val="clear" w:color="auto" w:fill="FFFFFF"/>
        </w:rPr>
        <w:t xml:space="preserve">Microsoft </w:t>
      </w:r>
      <w:r w:rsidR="000C4B39" w:rsidRPr="003F5865">
        <w:rPr>
          <w:rStyle w:val="normaltextrun"/>
          <w:rFonts w:ascii="Segoe UI" w:hAnsi="Segoe UI" w:cs="Segoe UI"/>
          <w:color w:val="000000" w:themeColor="text1"/>
          <w:shd w:val="clear" w:color="auto" w:fill="FFFFFF"/>
        </w:rPr>
        <w:t>Teams Rooms on Windows support</w:t>
      </w:r>
      <w:r w:rsidR="007C30B8" w:rsidRPr="003F5865">
        <w:rPr>
          <w:rStyle w:val="normaltextrun"/>
          <w:rFonts w:ascii="Segoe UI" w:hAnsi="Segoe UI" w:cs="Segoe UI"/>
          <w:color w:val="000000" w:themeColor="text1"/>
          <w:shd w:val="clear" w:color="auto" w:fill="FFFFFF"/>
        </w:rPr>
        <w:t>s</w:t>
      </w:r>
      <w:r w:rsidR="000C4B39" w:rsidRPr="003F5865">
        <w:rPr>
          <w:rStyle w:val="normaltextrun"/>
          <w:rFonts w:ascii="Segoe UI" w:hAnsi="Segoe UI" w:cs="Segoe UI"/>
          <w:color w:val="000000" w:themeColor="text1"/>
          <w:shd w:val="clear" w:color="auto" w:fill="FFFFFF"/>
        </w:rPr>
        <w:t xml:space="preserve"> </w:t>
      </w:r>
      <w:hyperlink r:id="rId12" w:anchor="azure-ad-conditional-access" w:history="1">
        <w:r w:rsidR="000C4B39" w:rsidRPr="003F5865">
          <w:rPr>
            <w:rStyle w:val="Hyperlink"/>
            <w:rFonts w:ascii="Segoe UI" w:hAnsi="Segoe UI" w:cs="Segoe UI"/>
            <w:shd w:val="clear" w:color="auto" w:fill="FFFFFF"/>
          </w:rPr>
          <w:t>Azure Active Directory (AAD) device-based conditional access controls</w:t>
        </w:r>
        <w:r w:rsidR="000C4B39" w:rsidRPr="003F5865">
          <w:rPr>
            <w:rStyle w:val="Hyperlink"/>
            <w:rFonts w:ascii="Segoe UI" w:hAnsi="Segoe UI" w:cs="Segoe UI"/>
            <w:u w:val="none"/>
            <w:shd w:val="clear" w:color="auto" w:fill="FFFFFF"/>
          </w:rPr>
          <w:t>.</w:t>
        </w:r>
      </w:hyperlink>
      <w:r w:rsidR="000C4B39" w:rsidRPr="003F5865">
        <w:rPr>
          <w:rStyle w:val="normaltextrun"/>
          <w:rFonts w:ascii="Segoe UI" w:hAnsi="Segoe UI" w:cs="Segoe UI"/>
          <w:color w:val="333333"/>
          <w:shd w:val="clear" w:color="auto" w:fill="FFFFFF"/>
        </w:rPr>
        <w:t xml:space="preserve"> </w:t>
      </w:r>
      <w:r w:rsidR="000C4B39" w:rsidRPr="003F5865">
        <w:rPr>
          <w:rStyle w:val="normaltextrun"/>
          <w:rFonts w:ascii="Segoe UI" w:hAnsi="Segoe UI" w:cs="Segoe UI"/>
          <w:color w:val="000000" w:themeColor="text1"/>
          <w:shd w:val="clear" w:color="auto" w:fill="FFFFFF"/>
        </w:rPr>
        <w:t xml:space="preserve">Admins can use identity-driven signals to control access for Teams Rooms on Windows device accounts, including access to Microsoft Teams and Microsoft Exchange online services, based on device compliance status. </w:t>
      </w:r>
    </w:p>
    <w:p w14:paraId="0AC00EBA" w14:textId="77777777" w:rsidR="000C4B39" w:rsidRPr="006E6E8D" w:rsidDel="004B67C2" w:rsidRDefault="000C4B39" w:rsidP="00D26E06">
      <w:pPr>
        <w:pStyle w:val="paragraph"/>
        <w:spacing w:before="0" w:beforeAutospacing="0" w:after="0" w:afterAutospacing="0"/>
        <w:textAlignment w:val="baseline"/>
        <w:rPr>
          <w:rFonts w:ascii="Segoe UI" w:hAnsi="Segoe UI" w:cs="Segoe UI"/>
          <w:color w:val="000000" w:themeColor="text1"/>
          <w:sz w:val="22"/>
          <w:szCs w:val="22"/>
        </w:rPr>
      </w:pPr>
    </w:p>
    <w:p w14:paraId="42BAA334" w14:textId="05AF7DBB" w:rsidR="00860D80" w:rsidRPr="006E6E8D" w:rsidRDefault="00E416C7" w:rsidP="35EFC68E">
      <w:pPr>
        <w:pStyle w:val="paragraph"/>
        <w:shd w:val="clear" w:color="auto" w:fill="FFFFFF" w:themeFill="background1"/>
        <w:spacing w:before="0" w:beforeAutospacing="0" w:after="0" w:afterAutospacing="0"/>
        <w:textAlignment w:val="baseline"/>
        <w:rPr>
          <w:rFonts w:ascii="Segoe UI" w:hAnsi="Segoe UI" w:cs="Segoe UI"/>
          <w:sz w:val="22"/>
          <w:szCs w:val="22"/>
        </w:rPr>
      </w:pPr>
      <w:hyperlink r:id="rId13">
        <w:r w:rsidR="00860D80" w:rsidRPr="00426CE5">
          <w:rPr>
            <w:rStyle w:val="Hyperlink"/>
            <w:rFonts w:ascii="Segoe UI" w:hAnsi="Segoe UI" w:cs="Segoe UI"/>
            <w:sz w:val="22"/>
            <w:szCs w:val="22"/>
          </w:rPr>
          <w:t xml:space="preserve">Transcription and recording for </w:t>
        </w:r>
        <w:r w:rsidR="007142DC">
          <w:rPr>
            <w:rStyle w:val="Hyperlink"/>
            <w:rFonts w:ascii="Segoe UI" w:hAnsi="Segoe UI" w:cs="Segoe UI"/>
            <w:sz w:val="22"/>
            <w:szCs w:val="22"/>
          </w:rPr>
          <w:t xml:space="preserve">Microsoft </w:t>
        </w:r>
        <w:r w:rsidR="00860D80" w:rsidRPr="00426CE5">
          <w:rPr>
            <w:rStyle w:val="Hyperlink"/>
            <w:rFonts w:ascii="Segoe UI" w:hAnsi="Segoe UI" w:cs="Segoe UI"/>
            <w:sz w:val="22"/>
            <w:szCs w:val="22"/>
          </w:rPr>
          <w:t>Teams calls</w:t>
        </w:r>
      </w:hyperlink>
      <w:r w:rsidR="00860D80" w:rsidRPr="006E6E8D">
        <w:rPr>
          <w:rStyle w:val="normaltextrun"/>
          <w:rFonts w:ascii="Segoe UI" w:hAnsi="Segoe UI" w:cs="Segoe UI"/>
          <w:color w:val="000000" w:themeColor="text1"/>
          <w:sz w:val="22"/>
          <w:szCs w:val="22"/>
        </w:rPr>
        <w:t xml:space="preserve"> can be enabled via the control bar within the call window. </w:t>
      </w:r>
    </w:p>
    <w:p w14:paraId="0D13E493" w14:textId="72DE26B9" w:rsidR="00860D80" w:rsidRPr="006E6E8D" w:rsidRDefault="00860D80" w:rsidP="00D26E06">
      <w:pPr>
        <w:pStyle w:val="paragraph"/>
        <w:shd w:val="clear" w:color="auto" w:fill="FFFFFF"/>
        <w:spacing w:before="0" w:beforeAutospacing="0" w:after="0" w:afterAutospacing="0"/>
        <w:ind w:left="360" w:firstLine="60"/>
        <w:textAlignment w:val="baseline"/>
        <w:rPr>
          <w:rFonts w:ascii="Segoe UI" w:hAnsi="Segoe UI" w:cs="Segoe UI"/>
          <w:sz w:val="22"/>
          <w:szCs w:val="22"/>
        </w:rPr>
      </w:pPr>
    </w:p>
    <w:p w14:paraId="75966273" w14:textId="65BFF982" w:rsidR="006E11F4" w:rsidRPr="006E6E8D" w:rsidRDefault="00E416C7" w:rsidP="006E11F4">
      <w:pPr>
        <w:pStyle w:val="paragraph"/>
        <w:shd w:val="clear" w:color="auto" w:fill="FFFFFF"/>
        <w:spacing w:before="0" w:beforeAutospacing="0" w:after="0" w:afterAutospacing="0"/>
        <w:textAlignment w:val="baseline"/>
        <w:rPr>
          <w:rFonts w:ascii="Segoe UI" w:hAnsi="Segoe UI" w:cs="Segoe UI"/>
          <w:sz w:val="22"/>
          <w:szCs w:val="22"/>
        </w:rPr>
      </w:pPr>
      <w:hyperlink r:id="rId14" w:history="1">
        <w:r w:rsidR="006E11F4" w:rsidRPr="00103AB7">
          <w:rPr>
            <w:rStyle w:val="Hyperlink"/>
            <w:rFonts w:ascii="Segoe UI" w:hAnsi="Segoe UI" w:cs="Segoe UI"/>
            <w:sz w:val="22"/>
            <w:szCs w:val="22"/>
          </w:rPr>
          <w:t>Microsoft Search in Teams</w:t>
        </w:r>
      </w:hyperlink>
      <w:r w:rsidR="006E11F4" w:rsidRPr="006E6E8D">
        <w:rPr>
          <w:rStyle w:val="normaltextrun"/>
          <w:rFonts w:ascii="Segoe UI" w:hAnsi="Segoe UI" w:cs="Segoe UI"/>
          <w:color w:val="000000" w:themeColor="text1"/>
          <w:sz w:val="22"/>
          <w:szCs w:val="22"/>
        </w:rPr>
        <w:t xml:space="preserve"> </w:t>
      </w:r>
      <w:r w:rsidR="005F0A60" w:rsidRPr="006E6E8D">
        <w:rPr>
          <w:rStyle w:val="normaltextrun"/>
          <w:rFonts w:ascii="Segoe UI" w:hAnsi="Segoe UI" w:cs="Segoe UI"/>
          <w:color w:val="000000" w:themeColor="text1"/>
          <w:sz w:val="22"/>
          <w:szCs w:val="22"/>
        </w:rPr>
        <w:t>makes</w:t>
      </w:r>
      <w:r w:rsidR="006E11F4" w:rsidRPr="006E6E8D">
        <w:rPr>
          <w:rStyle w:val="normaltextrun"/>
          <w:rFonts w:ascii="Segoe UI" w:hAnsi="Segoe UI" w:cs="Segoe UI"/>
          <w:color w:val="000000" w:themeColor="text1"/>
          <w:sz w:val="22"/>
          <w:szCs w:val="22"/>
        </w:rPr>
        <w:t xml:space="preserve"> finding messages, people, answers and files faster and more intuitive. </w:t>
      </w:r>
    </w:p>
    <w:p w14:paraId="5D5318D4" w14:textId="77777777" w:rsidR="006E11F4" w:rsidRPr="00426CE5" w:rsidRDefault="006E11F4" w:rsidP="006B69FD">
      <w:pPr>
        <w:pStyle w:val="paragraph"/>
        <w:shd w:val="clear" w:color="auto" w:fill="FFFFFF" w:themeFill="background1"/>
        <w:spacing w:before="0" w:beforeAutospacing="0" w:after="0" w:afterAutospacing="0"/>
        <w:textAlignment w:val="baseline"/>
        <w:rPr>
          <w:rStyle w:val="normaltextrun"/>
          <w:rFonts w:ascii="Segoe UI" w:hAnsi="Segoe UI" w:cs="Segoe UI"/>
          <w:color w:val="000000" w:themeColor="text1"/>
          <w:sz w:val="22"/>
          <w:szCs w:val="22"/>
        </w:rPr>
      </w:pPr>
    </w:p>
    <w:p w14:paraId="541D672D" w14:textId="2AD01F42" w:rsidR="006B69FD" w:rsidRPr="006E6E8D" w:rsidRDefault="006B69FD" w:rsidP="006B69FD">
      <w:pPr>
        <w:pStyle w:val="paragraph"/>
        <w:shd w:val="clear" w:color="auto" w:fill="FFFFFF" w:themeFill="background1"/>
        <w:spacing w:before="0" w:beforeAutospacing="0" w:after="0" w:afterAutospacing="0"/>
        <w:textAlignment w:val="baseline"/>
        <w:rPr>
          <w:rFonts w:ascii="Segoe UI" w:hAnsi="Segoe UI" w:cs="Segoe UI"/>
          <w:color w:val="000000" w:themeColor="text1"/>
          <w:sz w:val="22"/>
          <w:szCs w:val="22"/>
        </w:rPr>
      </w:pPr>
      <w:r w:rsidRPr="00426CE5">
        <w:rPr>
          <w:rStyle w:val="normaltextrun"/>
          <w:rFonts w:ascii="Segoe UI" w:hAnsi="Segoe UI" w:cs="Segoe UI"/>
          <w:color w:val="000000" w:themeColor="text1"/>
          <w:sz w:val="22"/>
          <w:szCs w:val="22"/>
        </w:rPr>
        <w:t xml:space="preserve">End-to-end encryption (E2EE) for one-to-one Teams calls </w:t>
      </w:r>
      <w:r w:rsidR="00A53B08" w:rsidRPr="00426CE5">
        <w:rPr>
          <w:rStyle w:val="normaltextrun"/>
          <w:rFonts w:ascii="Segoe UI" w:hAnsi="Segoe UI" w:cs="Segoe UI"/>
          <w:color w:val="000000" w:themeColor="text1"/>
          <w:sz w:val="22"/>
          <w:szCs w:val="22"/>
        </w:rPr>
        <w:t xml:space="preserve">includes </w:t>
      </w:r>
      <w:r w:rsidRPr="006E6E8D">
        <w:rPr>
          <w:rStyle w:val="normaltextrun"/>
          <w:rFonts w:ascii="Segoe UI" w:hAnsi="Segoe UI" w:cs="Segoe UI"/>
          <w:color w:val="000000" w:themeColor="text1"/>
          <w:sz w:val="22"/>
          <w:szCs w:val="22"/>
        </w:rPr>
        <w:t>GCC</w:t>
      </w:r>
      <w:r w:rsidRPr="00103AB7">
        <w:rPr>
          <w:rStyle w:val="normaltextrun"/>
          <w:rFonts w:ascii="Segoe UI" w:hAnsi="Segoe UI" w:cs="Segoe UI"/>
          <w:color w:val="000000" w:themeColor="text1"/>
          <w:sz w:val="22"/>
          <w:szCs w:val="22"/>
        </w:rPr>
        <w:t>-H and DOD tenants for Teams desktop and mobile apps</w:t>
      </w:r>
      <w:r w:rsidR="00A53B08" w:rsidRPr="006E6E8D">
        <w:rPr>
          <w:rStyle w:val="normaltextrun"/>
          <w:rFonts w:ascii="Segoe UI" w:hAnsi="Segoe UI" w:cs="Segoe UI"/>
          <w:color w:val="000000" w:themeColor="text1"/>
          <w:sz w:val="22"/>
          <w:szCs w:val="22"/>
        </w:rPr>
        <w:t xml:space="preserve"> as well as</w:t>
      </w:r>
      <w:r w:rsidRPr="006E6E8D">
        <w:rPr>
          <w:rStyle w:val="normaltextrun"/>
          <w:rFonts w:ascii="Segoe UI" w:hAnsi="Segoe UI" w:cs="Segoe UI"/>
          <w:color w:val="000000" w:themeColor="text1"/>
          <w:sz w:val="22"/>
          <w:szCs w:val="22"/>
          <w:shd w:val="clear" w:color="auto" w:fill="FFFFFF"/>
        </w:rPr>
        <w:t xml:space="preserve"> iOS and Android Teams mobile apps. </w:t>
      </w:r>
      <w:r w:rsidRPr="006E6E8D">
        <w:rPr>
          <w:rStyle w:val="eop"/>
          <w:rFonts w:ascii="Segoe UI" w:hAnsi="Segoe UI" w:cs="Segoe UI"/>
          <w:color w:val="000000" w:themeColor="text1"/>
          <w:sz w:val="22"/>
          <w:szCs w:val="22"/>
        </w:rPr>
        <w:t> </w:t>
      </w:r>
    </w:p>
    <w:p w14:paraId="5AC3AEC5" w14:textId="77777777" w:rsidR="006B69FD" w:rsidRPr="006E6E8D" w:rsidDel="00047867" w:rsidRDefault="006B69FD" w:rsidP="00D26E06">
      <w:pPr>
        <w:pStyle w:val="paragraph"/>
        <w:spacing w:before="0" w:beforeAutospacing="0" w:after="0" w:afterAutospacing="0"/>
        <w:textAlignment w:val="baseline"/>
        <w:rPr>
          <w:rStyle w:val="normaltextrun"/>
          <w:rFonts w:ascii="Segoe UI" w:hAnsi="Segoe UI" w:cs="Segoe UI"/>
          <w:sz w:val="22"/>
          <w:szCs w:val="22"/>
          <w:shd w:val="clear" w:color="auto" w:fill="FFFFFF"/>
        </w:rPr>
      </w:pPr>
    </w:p>
    <w:p w14:paraId="7F88962D" w14:textId="481F7342" w:rsidR="00860D80" w:rsidRPr="006E6E8D" w:rsidRDefault="00860D80" w:rsidP="00D26E06">
      <w:pPr>
        <w:pStyle w:val="paragraph"/>
        <w:shd w:val="clear" w:color="auto" w:fill="FFFFFF"/>
        <w:spacing w:before="0" w:beforeAutospacing="0" w:after="0" w:afterAutospacing="0"/>
        <w:textAlignment w:val="baseline"/>
        <w:rPr>
          <w:rStyle w:val="normaltextrun"/>
          <w:rFonts w:ascii="Segoe UI" w:hAnsi="Segoe UI" w:cs="Segoe UI"/>
          <w:color w:val="333333"/>
          <w:sz w:val="22"/>
          <w:szCs w:val="22"/>
          <w:shd w:val="clear" w:color="auto" w:fill="FFFFFF"/>
        </w:rPr>
      </w:pPr>
      <w:r w:rsidRPr="00426CE5">
        <w:rPr>
          <w:rStyle w:val="normaltextrun"/>
          <w:rFonts w:ascii="Segoe UI" w:hAnsi="Segoe UI" w:cs="Segoe UI"/>
          <w:color w:val="000000" w:themeColor="text1"/>
          <w:sz w:val="22"/>
          <w:szCs w:val="22"/>
          <w:shd w:val="clear" w:color="auto" w:fill="FFFFFF"/>
        </w:rPr>
        <w:t xml:space="preserve">Microsoft Teams </w:t>
      </w:r>
      <w:r w:rsidR="00020199">
        <w:rPr>
          <w:rStyle w:val="normaltextrun"/>
          <w:rFonts w:ascii="Segoe UI" w:hAnsi="Segoe UI" w:cs="Segoe UI"/>
          <w:color w:val="000000" w:themeColor="text1"/>
          <w:sz w:val="22"/>
          <w:szCs w:val="22"/>
          <w:shd w:val="clear" w:color="auto" w:fill="FFFFFF"/>
        </w:rPr>
        <w:t>electronic health record (</w:t>
      </w:r>
      <w:r w:rsidRPr="00426CE5">
        <w:rPr>
          <w:rStyle w:val="normaltextrun"/>
          <w:rFonts w:ascii="Segoe UI" w:hAnsi="Segoe UI" w:cs="Segoe UI"/>
          <w:color w:val="000000" w:themeColor="text1"/>
          <w:sz w:val="22"/>
          <w:szCs w:val="22"/>
          <w:shd w:val="clear" w:color="auto" w:fill="FFFFFF"/>
        </w:rPr>
        <w:t>EHR</w:t>
      </w:r>
      <w:r w:rsidR="00020199">
        <w:rPr>
          <w:rStyle w:val="normaltextrun"/>
          <w:rFonts w:ascii="Segoe UI" w:hAnsi="Segoe UI" w:cs="Segoe UI"/>
          <w:color w:val="000000" w:themeColor="text1"/>
          <w:sz w:val="22"/>
          <w:szCs w:val="22"/>
          <w:shd w:val="clear" w:color="auto" w:fill="FFFFFF"/>
        </w:rPr>
        <w:t>)</w:t>
      </w:r>
      <w:r w:rsidRPr="00426CE5">
        <w:rPr>
          <w:rStyle w:val="normaltextrun"/>
          <w:rFonts w:ascii="Segoe UI" w:hAnsi="Segoe UI" w:cs="Segoe UI"/>
          <w:color w:val="000000" w:themeColor="text1"/>
          <w:sz w:val="22"/>
          <w:szCs w:val="22"/>
          <w:shd w:val="clear" w:color="auto" w:fill="FFFFFF"/>
        </w:rPr>
        <w:t xml:space="preserve"> connector for Cerner</w:t>
      </w:r>
      <w:r w:rsidR="00C041B7" w:rsidRPr="00426CE5">
        <w:rPr>
          <w:rStyle w:val="normaltextrun"/>
          <w:rFonts w:ascii="Segoe UI" w:hAnsi="Segoe UI" w:cs="Segoe UI"/>
          <w:color w:val="000000" w:themeColor="text1"/>
          <w:sz w:val="22"/>
          <w:szCs w:val="22"/>
          <w:shd w:val="clear" w:color="auto" w:fill="FFFFFF"/>
        </w:rPr>
        <w:t xml:space="preserve"> </w:t>
      </w:r>
      <w:r w:rsidR="00620B8D" w:rsidRPr="006E6E8D">
        <w:rPr>
          <w:rStyle w:val="normaltextrun"/>
          <w:rFonts w:ascii="Segoe UI" w:hAnsi="Segoe UI" w:cs="Segoe UI"/>
          <w:color w:val="000000" w:themeColor="text1"/>
          <w:sz w:val="22"/>
          <w:szCs w:val="22"/>
          <w:shd w:val="clear" w:color="auto" w:fill="FFFFFF"/>
        </w:rPr>
        <w:t>streamlines integrations of</w:t>
      </w:r>
      <w:r w:rsidRPr="006E6E8D">
        <w:rPr>
          <w:rStyle w:val="normaltextrun"/>
          <w:rFonts w:ascii="Segoe UI" w:hAnsi="Segoe UI" w:cs="Segoe UI"/>
          <w:color w:val="000000" w:themeColor="text1"/>
          <w:sz w:val="22"/>
          <w:szCs w:val="22"/>
          <w:shd w:val="clear" w:color="auto" w:fill="FFFFFF"/>
        </w:rPr>
        <w:t xml:space="preserve"> virtual appointments into </w:t>
      </w:r>
      <w:r w:rsidR="00620B8D" w:rsidRPr="006E6E8D">
        <w:rPr>
          <w:rStyle w:val="normaltextrun"/>
          <w:rFonts w:ascii="Segoe UI" w:hAnsi="Segoe UI" w:cs="Segoe UI"/>
          <w:color w:val="000000" w:themeColor="text1"/>
          <w:sz w:val="22"/>
          <w:szCs w:val="22"/>
          <w:shd w:val="clear" w:color="auto" w:fill="FFFFFF"/>
        </w:rPr>
        <w:t xml:space="preserve">clinicians’ </w:t>
      </w:r>
      <w:r w:rsidRPr="006E6E8D">
        <w:rPr>
          <w:rStyle w:val="normaltextrun"/>
          <w:rFonts w:ascii="Segoe UI" w:hAnsi="Segoe UI" w:cs="Segoe UI"/>
          <w:color w:val="000000" w:themeColor="text1"/>
          <w:sz w:val="22"/>
          <w:szCs w:val="22"/>
          <w:shd w:val="clear" w:color="auto" w:fill="FFFFFF"/>
        </w:rPr>
        <w:t>existing clinical workflows. </w:t>
      </w:r>
    </w:p>
    <w:p w14:paraId="35F634E9" w14:textId="0F002E1B" w:rsidR="00860D80" w:rsidRPr="006E6E8D" w:rsidRDefault="00860D80" w:rsidP="00D26E06">
      <w:pPr>
        <w:pStyle w:val="paragraph"/>
        <w:spacing w:before="0" w:beforeAutospacing="0" w:after="0" w:afterAutospacing="0"/>
        <w:ind w:firstLine="60"/>
        <w:textAlignment w:val="baseline"/>
        <w:rPr>
          <w:rFonts w:ascii="Segoe UI" w:hAnsi="Segoe UI" w:cs="Segoe UI"/>
          <w:sz w:val="22"/>
          <w:szCs w:val="22"/>
        </w:rPr>
      </w:pPr>
    </w:p>
    <w:p w14:paraId="41588C29" w14:textId="45F6281C" w:rsidR="00860D80" w:rsidRPr="006E6E8D" w:rsidRDefault="00860D80" w:rsidP="00D26E06">
      <w:pPr>
        <w:pStyle w:val="paragraph"/>
        <w:spacing w:before="0" w:beforeAutospacing="0" w:after="0" w:afterAutospacing="0"/>
        <w:textAlignment w:val="baseline"/>
        <w:rPr>
          <w:rFonts w:ascii="Segoe UI" w:hAnsi="Segoe UI" w:cs="Segoe UI"/>
          <w:sz w:val="22"/>
          <w:szCs w:val="22"/>
        </w:rPr>
      </w:pPr>
      <w:r w:rsidRPr="00426CE5">
        <w:rPr>
          <w:rStyle w:val="normaltextrun"/>
          <w:rFonts w:ascii="Segoe UI" w:hAnsi="Segoe UI" w:cs="Segoe UI"/>
          <w:color w:val="000000" w:themeColor="text1"/>
          <w:sz w:val="22"/>
          <w:szCs w:val="22"/>
          <w:shd w:val="clear" w:color="auto" w:fill="FFFFFF"/>
        </w:rPr>
        <w:t>Teams Shifts connector for Blue Yonder</w:t>
      </w:r>
      <w:r w:rsidR="007835B4" w:rsidRPr="006E6E8D">
        <w:rPr>
          <w:rStyle w:val="normaltextrun"/>
          <w:rFonts w:ascii="Segoe UI" w:hAnsi="Segoe UI" w:cs="Segoe UI"/>
          <w:color w:val="000000" w:themeColor="text1"/>
          <w:sz w:val="22"/>
          <w:szCs w:val="22"/>
        </w:rPr>
        <w:t xml:space="preserve"> </w:t>
      </w:r>
      <w:r w:rsidR="007835B4" w:rsidRPr="00426CE5">
        <w:rPr>
          <w:rStyle w:val="normaltextrun"/>
          <w:rFonts w:ascii="Segoe UI" w:hAnsi="Segoe UI" w:cs="Segoe UI"/>
          <w:color w:val="000000" w:themeColor="text1"/>
          <w:sz w:val="22"/>
          <w:szCs w:val="22"/>
          <w:shd w:val="clear" w:color="auto" w:fill="FFFFFF"/>
        </w:rPr>
        <w:t xml:space="preserve">supports </w:t>
      </w:r>
      <w:r w:rsidRPr="006E6E8D">
        <w:rPr>
          <w:rStyle w:val="normaltextrun"/>
          <w:rFonts w:ascii="Segoe UI" w:hAnsi="Segoe UI" w:cs="Segoe UI"/>
          <w:color w:val="000000" w:themeColor="text1"/>
          <w:sz w:val="22"/>
          <w:szCs w:val="22"/>
        </w:rPr>
        <w:t xml:space="preserve">organizations that rely on it for precise labor scheduling, accurate time and attendance tracking, reduced associate turnover, and simplified compliance with labor laws and corporate policies. </w:t>
      </w:r>
    </w:p>
    <w:p w14:paraId="65600790" w14:textId="2667F14A" w:rsidR="00860D80" w:rsidRPr="006E6E8D" w:rsidRDefault="00860D80" w:rsidP="00D26E06">
      <w:pPr>
        <w:pStyle w:val="paragraph"/>
        <w:spacing w:before="0" w:beforeAutospacing="0" w:after="0" w:afterAutospacing="0"/>
        <w:ind w:left="-360"/>
        <w:textAlignment w:val="baseline"/>
        <w:rPr>
          <w:rFonts w:ascii="Segoe UI" w:hAnsi="Segoe UI" w:cs="Segoe UI"/>
          <w:sz w:val="22"/>
          <w:szCs w:val="22"/>
        </w:rPr>
      </w:pPr>
    </w:p>
    <w:p w14:paraId="130E06F9" w14:textId="0D4BFDAC" w:rsidR="00047867" w:rsidRPr="006E6E8D" w:rsidRDefault="00E416C7" w:rsidP="00047867">
      <w:pPr>
        <w:pStyle w:val="paragraph"/>
        <w:spacing w:before="0" w:beforeAutospacing="0" w:after="0" w:afterAutospacing="0"/>
        <w:textAlignment w:val="baseline"/>
        <w:rPr>
          <w:rFonts w:ascii="Segoe UI" w:hAnsi="Segoe UI" w:cs="Segoe UI"/>
          <w:color w:val="000000" w:themeColor="text1"/>
          <w:sz w:val="22"/>
          <w:szCs w:val="22"/>
        </w:rPr>
      </w:pPr>
      <w:hyperlink r:id="rId15" w:anchor=":~:text=Begin%20with%20the%20participants.%201%20On%20the%20left,you%20want%20to%20receive%20meeting%20notifications.%20More%20items" w:history="1">
        <w:r w:rsidR="00957EE9" w:rsidRPr="00426CE5">
          <w:rPr>
            <w:rStyle w:val="Hyperlink"/>
            <w:rFonts w:ascii="Segoe UI" w:hAnsi="Segoe UI" w:cs="Segoe UI"/>
            <w:sz w:val="22"/>
            <w:szCs w:val="22"/>
            <w:shd w:val="clear" w:color="auto" w:fill="FFFFFF"/>
          </w:rPr>
          <w:t>Google calendar integration</w:t>
        </w:r>
      </w:hyperlink>
      <w:r w:rsidR="00957EE9" w:rsidRPr="009A7260">
        <w:rPr>
          <w:rStyle w:val="Hyperlink"/>
          <w:rFonts w:ascii="Segoe UI" w:hAnsi="Segoe UI" w:cs="Segoe UI"/>
          <w:sz w:val="22"/>
          <w:szCs w:val="22"/>
          <w:u w:val="none"/>
          <w:shd w:val="clear" w:color="auto" w:fill="FFFFFF"/>
        </w:rPr>
        <w:t xml:space="preserve"> </w:t>
      </w:r>
      <w:r w:rsidR="00903A06" w:rsidRPr="006E6E8D">
        <w:rPr>
          <w:rStyle w:val="normaltextrun"/>
          <w:rFonts w:ascii="Segoe UI" w:hAnsi="Segoe UI" w:cs="Segoe UI"/>
          <w:color w:val="000000" w:themeColor="text1"/>
          <w:sz w:val="22"/>
          <w:szCs w:val="22"/>
          <w:shd w:val="clear" w:color="auto" w:fill="FFFFFF"/>
        </w:rPr>
        <w:t xml:space="preserve">gives users the option to </w:t>
      </w:r>
      <w:r w:rsidR="0079100E" w:rsidRPr="006E6E8D">
        <w:rPr>
          <w:rStyle w:val="normaltextrun"/>
          <w:rFonts w:ascii="Segoe UI" w:hAnsi="Segoe UI" w:cs="Segoe UI"/>
          <w:color w:val="000000" w:themeColor="text1"/>
          <w:sz w:val="22"/>
          <w:szCs w:val="22"/>
          <w:shd w:val="clear" w:color="auto" w:fill="FFFFFF"/>
        </w:rPr>
        <w:t xml:space="preserve">make </w:t>
      </w:r>
      <w:r w:rsidR="00047867" w:rsidRPr="006E6E8D">
        <w:rPr>
          <w:rStyle w:val="normaltextrun"/>
          <w:rFonts w:ascii="Segoe UI" w:hAnsi="Segoe UI" w:cs="Segoe UI"/>
          <w:color w:val="000000" w:themeColor="text1"/>
          <w:sz w:val="22"/>
          <w:szCs w:val="22"/>
          <w:shd w:val="clear" w:color="auto" w:fill="FFFFFF"/>
        </w:rPr>
        <w:t>Google Calendar</w:t>
      </w:r>
      <w:r w:rsidR="0079100E" w:rsidRPr="006E6E8D">
        <w:rPr>
          <w:rStyle w:val="normaltextrun"/>
          <w:rFonts w:ascii="Segoe UI" w:hAnsi="Segoe UI" w:cs="Segoe UI"/>
          <w:color w:val="000000" w:themeColor="text1"/>
          <w:sz w:val="22"/>
          <w:szCs w:val="22"/>
          <w:shd w:val="clear" w:color="auto" w:fill="FFFFFF"/>
        </w:rPr>
        <w:t xml:space="preserve"> a default setting</w:t>
      </w:r>
      <w:r w:rsidR="00047867" w:rsidRPr="006E6E8D">
        <w:rPr>
          <w:rStyle w:val="normaltextrun"/>
          <w:rFonts w:ascii="Segoe UI" w:hAnsi="Segoe UI" w:cs="Segoe UI"/>
          <w:color w:val="000000" w:themeColor="text1"/>
          <w:sz w:val="22"/>
          <w:szCs w:val="22"/>
          <w:shd w:val="clear" w:color="auto" w:fill="FFFFFF"/>
        </w:rPr>
        <w:t xml:space="preserve">. </w:t>
      </w:r>
    </w:p>
    <w:p w14:paraId="1410C50C" w14:textId="77777777" w:rsidR="00047867" w:rsidRPr="006E6E8D" w:rsidRDefault="00047867" w:rsidP="054416A8">
      <w:pPr>
        <w:pStyle w:val="paragraph"/>
        <w:shd w:val="clear" w:color="auto" w:fill="FFFFFF" w:themeFill="background1"/>
        <w:spacing w:before="0" w:beforeAutospacing="0" w:after="0" w:afterAutospacing="0"/>
        <w:textAlignment w:val="baseline"/>
        <w:rPr>
          <w:rFonts w:ascii="Segoe UI" w:hAnsi="Segoe UI" w:cs="Segoe UI"/>
          <w:sz w:val="22"/>
          <w:szCs w:val="22"/>
        </w:rPr>
      </w:pPr>
    </w:p>
    <w:p w14:paraId="5DAFC603" w14:textId="5CF4ABCB" w:rsidR="00860D80" w:rsidRPr="006E6E8D" w:rsidRDefault="00E416C7" w:rsidP="054416A8">
      <w:pPr>
        <w:pStyle w:val="paragraph"/>
        <w:shd w:val="clear" w:color="auto" w:fill="FFFFFF" w:themeFill="background1"/>
        <w:spacing w:before="0" w:beforeAutospacing="0" w:after="0" w:afterAutospacing="0"/>
        <w:textAlignment w:val="baseline"/>
        <w:rPr>
          <w:rStyle w:val="normaltextrun"/>
          <w:rFonts w:ascii="Segoe UI" w:hAnsi="Segoe UI" w:cs="Segoe UI"/>
          <w:color w:val="000000" w:themeColor="text1"/>
          <w:sz w:val="22"/>
          <w:szCs w:val="22"/>
        </w:rPr>
      </w:pPr>
      <w:hyperlink r:id="rId16" w:history="1">
        <w:r w:rsidR="003F5865">
          <w:rPr>
            <w:rStyle w:val="Hyperlink"/>
            <w:rFonts w:ascii="Segoe UI" w:hAnsi="Segoe UI" w:cs="Segoe UI"/>
            <w:sz w:val="22"/>
            <w:szCs w:val="22"/>
            <w:shd w:val="clear" w:color="auto" w:fill="FFFFFF"/>
          </w:rPr>
          <w:t>Microsoft Purview Customer Lockbox for Microsoft Teams</w:t>
        </w:r>
      </w:hyperlink>
      <w:r w:rsidR="00860D80" w:rsidRPr="00426CE5">
        <w:rPr>
          <w:rStyle w:val="normaltextrun"/>
          <w:rFonts w:ascii="Segoe UI" w:hAnsi="Segoe UI" w:cs="Segoe UI"/>
          <w:color w:val="333333"/>
          <w:sz w:val="22"/>
          <w:szCs w:val="22"/>
          <w:shd w:val="clear" w:color="auto" w:fill="FFFFFF"/>
        </w:rPr>
        <w:t xml:space="preserve"> </w:t>
      </w:r>
      <w:r w:rsidR="00860D80" w:rsidRPr="006E6E8D">
        <w:rPr>
          <w:rStyle w:val="normaltextrun"/>
          <w:rFonts w:ascii="Segoe UI" w:hAnsi="Segoe UI" w:cs="Segoe UI"/>
          <w:color w:val="000000" w:themeColor="text1"/>
          <w:sz w:val="22"/>
          <w:szCs w:val="22"/>
          <w:shd w:val="clear" w:color="auto" w:fill="FFFFFF"/>
        </w:rPr>
        <w:t xml:space="preserve">ensures that Microsoft cannot access users’ content to perform a service operation without </w:t>
      </w:r>
      <w:r w:rsidR="00C04ABB">
        <w:rPr>
          <w:rStyle w:val="normaltextrun"/>
          <w:rFonts w:ascii="Segoe UI" w:hAnsi="Segoe UI" w:cs="Segoe UI"/>
          <w:color w:val="000000" w:themeColor="text1"/>
          <w:sz w:val="22"/>
          <w:szCs w:val="22"/>
          <w:shd w:val="clear" w:color="auto" w:fill="FFFFFF"/>
        </w:rPr>
        <w:t>the</w:t>
      </w:r>
      <w:r w:rsidR="003B6049">
        <w:rPr>
          <w:rStyle w:val="normaltextrun"/>
          <w:rFonts w:ascii="Segoe UI" w:hAnsi="Segoe UI" w:cs="Segoe UI"/>
          <w:color w:val="000000" w:themeColor="text1"/>
          <w:sz w:val="22"/>
          <w:szCs w:val="22"/>
          <w:shd w:val="clear" w:color="auto" w:fill="FFFFFF"/>
        </w:rPr>
        <w:t xml:space="preserve"> user’s</w:t>
      </w:r>
      <w:r w:rsidR="00860D80" w:rsidRPr="006E6E8D">
        <w:rPr>
          <w:rStyle w:val="normaltextrun"/>
          <w:rFonts w:ascii="Segoe UI" w:hAnsi="Segoe UI" w:cs="Segoe UI"/>
          <w:color w:val="000000" w:themeColor="text1"/>
          <w:sz w:val="22"/>
          <w:szCs w:val="22"/>
          <w:shd w:val="clear" w:color="auto" w:fill="FFFFFF"/>
        </w:rPr>
        <w:t xml:space="preserve"> explicit approval. </w:t>
      </w:r>
    </w:p>
    <w:p w14:paraId="3B4C4DBD" w14:textId="520DBB26" w:rsidR="00860D80" w:rsidRPr="006E6E8D" w:rsidRDefault="00860D80" w:rsidP="00D26E06">
      <w:pPr>
        <w:pStyle w:val="paragraph"/>
        <w:shd w:val="clear" w:color="auto" w:fill="FFFFFF"/>
        <w:spacing w:before="0" w:beforeAutospacing="0" w:after="0" w:afterAutospacing="0"/>
        <w:ind w:firstLine="70"/>
        <w:textAlignment w:val="baseline"/>
        <w:rPr>
          <w:rFonts w:ascii="Segoe UI" w:hAnsi="Segoe UI" w:cs="Segoe UI"/>
          <w:sz w:val="22"/>
          <w:szCs w:val="22"/>
        </w:rPr>
      </w:pPr>
    </w:p>
    <w:p w14:paraId="794F0DAB" w14:textId="7C7D1E8F" w:rsidR="00860D80" w:rsidRPr="006E6E8D" w:rsidRDefault="00860D80" w:rsidP="054416A8">
      <w:pPr>
        <w:pStyle w:val="paragraph"/>
        <w:shd w:val="clear" w:color="auto" w:fill="FFFFFF" w:themeFill="background1"/>
        <w:spacing w:before="0" w:beforeAutospacing="0" w:after="0" w:afterAutospacing="0"/>
        <w:textAlignment w:val="baseline"/>
        <w:rPr>
          <w:rFonts w:ascii="Segoe UI" w:hAnsi="Segoe UI" w:cs="Segoe UI"/>
          <w:sz w:val="22"/>
          <w:szCs w:val="22"/>
        </w:rPr>
      </w:pPr>
      <w:r w:rsidRPr="054416A8">
        <w:rPr>
          <w:rStyle w:val="normaltextrun"/>
          <w:rFonts w:ascii="Segoe UI" w:hAnsi="Segoe UI" w:cs="Segoe UI"/>
          <w:color w:val="333333"/>
          <w:sz w:val="22"/>
          <w:szCs w:val="22"/>
        </w:rPr>
        <w:t xml:space="preserve">Improvements </w:t>
      </w:r>
      <w:r w:rsidR="004B5814" w:rsidRPr="054416A8">
        <w:rPr>
          <w:rStyle w:val="normaltextrun"/>
          <w:rFonts w:ascii="Segoe UI" w:hAnsi="Segoe UI" w:cs="Segoe UI"/>
          <w:color w:val="333333"/>
          <w:sz w:val="22"/>
          <w:szCs w:val="22"/>
        </w:rPr>
        <w:t xml:space="preserve">to </w:t>
      </w:r>
      <w:r w:rsidRPr="054416A8">
        <w:rPr>
          <w:rStyle w:val="normaltextrun"/>
          <w:rFonts w:ascii="Segoe UI" w:hAnsi="Segoe UI" w:cs="Segoe UI"/>
          <w:color w:val="333333"/>
          <w:sz w:val="22"/>
          <w:szCs w:val="22"/>
        </w:rPr>
        <w:t>third-party Teams app developers'</w:t>
      </w:r>
      <w:r w:rsidR="004B5814" w:rsidRPr="054416A8">
        <w:rPr>
          <w:rStyle w:val="normaltextrun"/>
          <w:rFonts w:ascii="Segoe UI" w:hAnsi="Segoe UI" w:cs="Segoe UI"/>
          <w:color w:val="333333"/>
          <w:sz w:val="22"/>
          <w:szCs w:val="22"/>
        </w:rPr>
        <w:t xml:space="preserve"> experiences</w:t>
      </w:r>
      <w:r w:rsidRPr="054416A8">
        <w:rPr>
          <w:rStyle w:val="normaltextrun"/>
          <w:rFonts w:ascii="Segoe UI" w:hAnsi="Segoe UI" w:cs="Segoe UI"/>
          <w:color w:val="333333"/>
          <w:sz w:val="22"/>
          <w:szCs w:val="22"/>
        </w:rPr>
        <w:t xml:space="preserve"> </w:t>
      </w:r>
      <w:r w:rsidR="00EF1148" w:rsidRPr="054416A8">
        <w:rPr>
          <w:rStyle w:val="normaltextrun"/>
          <w:rFonts w:ascii="Segoe UI" w:hAnsi="Segoe UI" w:cs="Segoe UI"/>
          <w:color w:val="000000" w:themeColor="text1"/>
          <w:sz w:val="22"/>
          <w:szCs w:val="22"/>
        </w:rPr>
        <w:t>provides</w:t>
      </w:r>
      <w:r w:rsidR="004B5814" w:rsidRPr="054416A8">
        <w:rPr>
          <w:rStyle w:val="normaltextrun"/>
          <w:rFonts w:ascii="Segoe UI" w:hAnsi="Segoe UI" w:cs="Segoe UI"/>
          <w:color w:val="000000" w:themeColor="text1"/>
          <w:sz w:val="22"/>
          <w:szCs w:val="22"/>
        </w:rPr>
        <w:t xml:space="preserve"> greater</w:t>
      </w:r>
      <w:r w:rsidRPr="054416A8">
        <w:rPr>
          <w:rStyle w:val="normaltextrun"/>
          <w:rFonts w:ascii="Segoe UI" w:hAnsi="Segoe UI" w:cs="Segoe UI"/>
          <w:color w:val="000000" w:themeColor="text1"/>
          <w:sz w:val="22"/>
          <w:szCs w:val="22"/>
        </w:rPr>
        <w:t xml:space="preserve"> test</w:t>
      </w:r>
      <w:r w:rsidR="004B5814" w:rsidRPr="054416A8">
        <w:rPr>
          <w:rStyle w:val="normaltextrun"/>
          <w:rFonts w:ascii="Segoe UI" w:hAnsi="Segoe UI" w:cs="Segoe UI"/>
          <w:color w:val="000000" w:themeColor="text1"/>
          <w:sz w:val="22"/>
          <w:szCs w:val="22"/>
        </w:rPr>
        <w:t>ing opportunities</w:t>
      </w:r>
      <w:r w:rsidRPr="054416A8">
        <w:rPr>
          <w:rStyle w:val="normaltextrun"/>
          <w:rFonts w:ascii="Segoe UI" w:hAnsi="Segoe UI" w:cs="Segoe UI"/>
          <w:color w:val="000000" w:themeColor="text1"/>
          <w:sz w:val="22"/>
          <w:szCs w:val="22"/>
        </w:rPr>
        <w:t xml:space="preserve"> before app</w:t>
      </w:r>
      <w:r w:rsidR="00EF1148" w:rsidRPr="054416A8">
        <w:rPr>
          <w:rStyle w:val="normaltextrun"/>
          <w:rFonts w:ascii="Segoe UI" w:hAnsi="Segoe UI" w:cs="Segoe UI"/>
          <w:color w:val="000000" w:themeColor="text1"/>
          <w:sz w:val="22"/>
          <w:szCs w:val="22"/>
        </w:rPr>
        <w:t>s</w:t>
      </w:r>
      <w:r w:rsidRPr="054416A8">
        <w:rPr>
          <w:rStyle w:val="normaltextrun"/>
          <w:rFonts w:ascii="Segoe UI" w:hAnsi="Segoe UI" w:cs="Segoe UI"/>
          <w:color w:val="000000" w:themeColor="text1"/>
          <w:sz w:val="22"/>
          <w:szCs w:val="22"/>
        </w:rPr>
        <w:t xml:space="preserve"> or offer</w:t>
      </w:r>
      <w:r w:rsidR="00EF1148" w:rsidRPr="054416A8">
        <w:rPr>
          <w:rStyle w:val="normaltextrun"/>
          <w:rFonts w:ascii="Segoe UI" w:hAnsi="Segoe UI" w:cs="Segoe UI"/>
          <w:color w:val="000000" w:themeColor="text1"/>
          <w:sz w:val="22"/>
          <w:szCs w:val="22"/>
        </w:rPr>
        <w:t>ing</w:t>
      </w:r>
      <w:r w:rsidR="00C04ABB">
        <w:rPr>
          <w:rStyle w:val="normaltextrun"/>
          <w:rFonts w:ascii="Segoe UI" w:hAnsi="Segoe UI" w:cs="Segoe UI"/>
          <w:color w:val="000000" w:themeColor="text1"/>
          <w:sz w:val="22"/>
          <w:szCs w:val="22"/>
        </w:rPr>
        <w:t>s</w:t>
      </w:r>
      <w:r w:rsidR="00EF1148" w:rsidRPr="054416A8">
        <w:rPr>
          <w:rStyle w:val="normaltextrun"/>
          <w:rFonts w:ascii="Segoe UI" w:hAnsi="Segoe UI" w:cs="Segoe UI"/>
          <w:color w:val="000000" w:themeColor="text1"/>
          <w:sz w:val="22"/>
          <w:szCs w:val="22"/>
        </w:rPr>
        <w:t xml:space="preserve"> become</w:t>
      </w:r>
      <w:r w:rsidRPr="054416A8">
        <w:rPr>
          <w:rStyle w:val="normaltextrun"/>
          <w:rFonts w:ascii="Segoe UI" w:hAnsi="Segoe UI" w:cs="Segoe UI"/>
          <w:color w:val="000000" w:themeColor="text1"/>
          <w:sz w:val="22"/>
          <w:szCs w:val="22"/>
        </w:rPr>
        <w:t xml:space="preserve"> available to the public. Additionally, developers can now use Azure Communications Services to deliver a better customer experience by easily connecting users of a custom-built app with users on Microsoft Teams via voice, video or chat.</w:t>
      </w:r>
      <w:r w:rsidRPr="054416A8">
        <w:rPr>
          <w:rStyle w:val="eop"/>
          <w:rFonts w:ascii="Segoe UI" w:hAnsi="Segoe UI" w:cs="Segoe UI"/>
          <w:color w:val="000000" w:themeColor="text1"/>
          <w:sz w:val="22"/>
          <w:szCs w:val="22"/>
        </w:rPr>
        <w:t> </w:t>
      </w:r>
    </w:p>
    <w:p w14:paraId="2C98D522" w14:textId="77777777" w:rsidR="00C21307" w:rsidRPr="006E6E8D" w:rsidRDefault="00C21307" w:rsidP="00B12459">
      <w:pPr>
        <w:pStyle w:val="NormalWeb"/>
        <w:shd w:val="clear" w:color="auto" w:fill="FFFFFF"/>
        <w:spacing w:before="0" w:beforeAutospacing="0" w:after="0" w:afterAutospacing="0"/>
        <w:rPr>
          <w:rFonts w:ascii="Segoe UI" w:hAnsi="Segoe UI" w:cs="Segoe UI"/>
          <w:color w:val="333333"/>
          <w:sz w:val="22"/>
          <w:szCs w:val="22"/>
        </w:rPr>
      </w:pPr>
    </w:p>
    <w:p w14:paraId="57FA9B44" w14:textId="77777777" w:rsidR="00B12459" w:rsidRPr="006E6E8D" w:rsidRDefault="00B12459" w:rsidP="00B12459">
      <w:pPr>
        <w:pStyle w:val="NormalWeb"/>
        <w:shd w:val="clear" w:color="auto" w:fill="FFFFFF"/>
        <w:spacing w:before="0" w:beforeAutospacing="0" w:after="0" w:afterAutospacing="0"/>
        <w:rPr>
          <w:rFonts w:ascii="Segoe UI" w:hAnsi="Segoe UI" w:cs="Segoe UI"/>
          <w:color w:val="333333"/>
          <w:sz w:val="22"/>
          <w:szCs w:val="22"/>
        </w:rPr>
      </w:pPr>
      <w:r w:rsidRPr="006E6E8D">
        <w:rPr>
          <w:rFonts w:ascii="Segoe UI" w:hAnsi="Segoe UI" w:cs="Segoe UI"/>
          <w:color w:val="333333"/>
          <w:sz w:val="22"/>
          <w:szCs w:val="22"/>
        </w:rPr>
        <w:t> </w:t>
      </w:r>
    </w:p>
    <w:p w14:paraId="4858C7E4" w14:textId="5B7C36E9" w:rsidR="007C0B59" w:rsidRDefault="007C0B59" w:rsidP="007C0B59">
      <w:pPr>
        <w:ind w:right="90"/>
        <w:rPr>
          <w:rFonts w:ascii="Segoe UI" w:hAnsi="Segoe UI" w:cs="Segoe UI"/>
          <w:color w:val="525252" w:themeColor="accent3" w:themeShade="80"/>
          <w:sz w:val="34"/>
          <w:szCs w:val="34"/>
        </w:rPr>
      </w:pPr>
      <w:r w:rsidRPr="006E6E8D">
        <w:rPr>
          <w:rFonts w:ascii="Segoe UI" w:hAnsi="Segoe UI" w:cs="Segoe UI"/>
          <w:color w:val="525252" w:themeColor="accent3" w:themeShade="80"/>
          <w:sz w:val="34"/>
          <w:szCs w:val="34"/>
        </w:rPr>
        <w:t>Windows</w:t>
      </w:r>
    </w:p>
    <w:p w14:paraId="71A1C1DC" w14:textId="09A503C1" w:rsidR="68DF754B" w:rsidRPr="0097322E" w:rsidRDefault="0097322E" w:rsidP="002C2C03">
      <w:pPr>
        <w:ind w:right="90"/>
        <w:rPr>
          <w:rStyle w:val="normaltextrun"/>
          <w:rFonts w:ascii="Segoe UI" w:hAnsi="Segoe UI" w:cs="Segoe UI"/>
          <w:color w:val="525252" w:themeColor="accent3" w:themeShade="80"/>
          <w:sz w:val="34"/>
          <w:szCs w:val="34"/>
        </w:rPr>
      </w:pPr>
      <w:r w:rsidRPr="006E6E8D">
        <w:rPr>
          <w:rFonts w:ascii="Segoe UI" w:hAnsi="Segoe UI" w:cs="Segoe UI"/>
          <w:noProof/>
        </w:rPr>
        <mc:AlternateContent>
          <mc:Choice Requires="wps">
            <w:drawing>
              <wp:anchor distT="0" distB="0" distL="114300" distR="114300" simplePos="0" relativeHeight="251658256" behindDoc="0" locked="0" layoutInCell="1" allowOverlap="1" wp14:anchorId="3FFFE665" wp14:editId="57368BBA">
                <wp:simplePos x="0" y="0"/>
                <wp:positionH relativeFrom="column">
                  <wp:posOffset>0</wp:posOffset>
                </wp:positionH>
                <wp:positionV relativeFrom="paragraph">
                  <wp:posOffset>0</wp:posOffset>
                </wp:positionV>
                <wp:extent cx="5581650"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2AE44" id="Straight Connector 9" o:spid="_x0000_s1026" alt="&quot;&quot;"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17" w:history="1">
        <w:r w:rsidR="0011551F" w:rsidRPr="006E6E8D">
          <w:rPr>
            <w:rStyle w:val="Hyperlink"/>
            <w:rFonts w:ascii="Segoe UI" w:eastAsia="Times New Roman" w:hAnsi="Segoe UI" w:cs="Segoe UI"/>
          </w:rPr>
          <w:t xml:space="preserve">Accessibility updates to the </w:t>
        </w:r>
        <w:r w:rsidR="000E53F2">
          <w:rPr>
            <w:rStyle w:val="Hyperlink"/>
            <w:rFonts w:ascii="Segoe UI" w:eastAsia="Times New Roman" w:hAnsi="Segoe UI" w:cs="Segoe UI"/>
          </w:rPr>
          <w:t>t</w:t>
        </w:r>
        <w:r w:rsidR="002C2C03" w:rsidRPr="006E6E8D">
          <w:rPr>
            <w:rStyle w:val="Hyperlink"/>
            <w:rFonts w:ascii="Segoe UI" w:eastAsia="Times New Roman" w:hAnsi="Segoe UI" w:cs="Segoe UI"/>
          </w:rPr>
          <w:t>askbar</w:t>
        </w:r>
      </w:hyperlink>
      <w:r w:rsidR="0011551F" w:rsidRPr="006E6E8D">
        <w:rPr>
          <w:rStyle w:val="normaltextrun"/>
          <w:rFonts w:ascii="Segoe UI" w:eastAsia="Times New Roman" w:hAnsi="Segoe UI" w:cs="Segoe UI"/>
          <w:color w:val="000000" w:themeColor="text1"/>
        </w:rPr>
        <w:t xml:space="preserve"> enable </w:t>
      </w:r>
      <w:r w:rsidR="002C2C03" w:rsidRPr="006E6E8D">
        <w:rPr>
          <w:rStyle w:val="normaltextrun"/>
          <w:rFonts w:ascii="Segoe UI" w:eastAsia="Times New Roman" w:hAnsi="Segoe UI" w:cs="Segoe UI"/>
          <w:color w:val="000000" w:themeColor="text1"/>
        </w:rPr>
        <w:t>window</w:t>
      </w:r>
      <w:r w:rsidR="000E53F2">
        <w:rPr>
          <w:rStyle w:val="normaltextrun"/>
          <w:rFonts w:ascii="Segoe UI" w:eastAsia="Times New Roman" w:hAnsi="Segoe UI" w:cs="Segoe UI"/>
          <w:color w:val="000000" w:themeColor="text1"/>
        </w:rPr>
        <w:t>-</w:t>
      </w:r>
      <w:r w:rsidR="000B6915" w:rsidRPr="006E6E8D">
        <w:rPr>
          <w:rStyle w:val="normaltextrun"/>
          <w:rFonts w:ascii="Segoe UI" w:eastAsia="Times New Roman" w:hAnsi="Segoe UI" w:cs="Segoe UI"/>
          <w:color w:val="000000" w:themeColor="text1"/>
        </w:rPr>
        <w:t>sharing</w:t>
      </w:r>
      <w:r w:rsidR="002C2C03" w:rsidRPr="006E6E8D">
        <w:rPr>
          <w:rStyle w:val="normaltextrun"/>
          <w:rFonts w:ascii="Segoe UI" w:eastAsia="Times New Roman" w:hAnsi="Segoe UI" w:cs="Segoe UI"/>
          <w:color w:val="000000" w:themeColor="text1"/>
        </w:rPr>
        <w:t xml:space="preserve"> and mute controls </w:t>
      </w:r>
      <w:r w:rsidR="00E45E14" w:rsidRPr="006E6E8D">
        <w:rPr>
          <w:rStyle w:val="normaltextrun"/>
          <w:rFonts w:ascii="Segoe UI" w:eastAsia="Times New Roman" w:hAnsi="Segoe UI" w:cs="Segoe UI"/>
          <w:color w:val="000000" w:themeColor="text1"/>
        </w:rPr>
        <w:t>for</w:t>
      </w:r>
      <w:r w:rsidR="002C2C03" w:rsidRPr="006E6E8D">
        <w:rPr>
          <w:rStyle w:val="normaltextrun"/>
          <w:rFonts w:ascii="Segoe UI" w:eastAsia="Times New Roman" w:hAnsi="Segoe UI" w:cs="Segoe UI"/>
          <w:color w:val="000000" w:themeColor="text1"/>
        </w:rPr>
        <w:t xml:space="preserve"> Microsoft Teams users with a work or school account.</w:t>
      </w:r>
    </w:p>
    <w:p w14:paraId="22445010" w14:textId="5CA339F3" w:rsidR="00045106" w:rsidRPr="006E6E8D" w:rsidRDefault="00E416C7" w:rsidP="00045106">
      <w:pPr>
        <w:ind w:right="90"/>
        <w:rPr>
          <w:rFonts w:ascii="Segoe UI" w:hAnsi="Segoe UI" w:cs="Segoe UI"/>
          <w:color w:val="000000" w:themeColor="text1"/>
        </w:rPr>
      </w:pPr>
      <w:hyperlink r:id="rId18" w:history="1">
        <w:r w:rsidR="00C729A2" w:rsidRPr="006E6E8D">
          <w:rPr>
            <w:rStyle w:val="Hyperlink"/>
            <w:rFonts w:ascii="Segoe UI" w:hAnsi="Segoe UI" w:cs="Segoe UI"/>
          </w:rPr>
          <w:t xml:space="preserve">Weather content on the </w:t>
        </w:r>
        <w:r w:rsidR="000E53F2">
          <w:rPr>
            <w:rStyle w:val="Hyperlink"/>
            <w:rFonts w:ascii="Segoe UI" w:hAnsi="Segoe UI" w:cs="Segoe UI"/>
          </w:rPr>
          <w:t>t</w:t>
        </w:r>
        <w:r w:rsidR="00C729A2" w:rsidRPr="006E6E8D">
          <w:rPr>
            <w:rStyle w:val="Hyperlink"/>
            <w:rFonts w:ascii="Segoe UI" w:hAnsi="Segoe UI" w:cs="Segoe UI"/>
          </w:rPr>
          <w:t>askbar</w:t>
        </w:r>
      </w:hyperlink>
      <w:r w:rsidR="00D52ABE" w:rsidRPr="006E6E8D">
        <w:rPr>
          <w:rFonts w:ascii="Segoe UI" w:hAnsi="Segoe UI" w:cs="Segoe UI"/>
          <w:color w:val="000000" w:themeColor="text1"/>
        </w:rPr>
        <w:t xml:space="preserve"> </w:t>
      </w:r>
      <w:r w:rsidR="0030631D" w:rsidRPr="006E6E8D">
        <w:rPr>
          <w:rFonts w:ascii="Segoe UI" w:hAnsi="Segoe UI" w:cs="Segoe UI"/>
          <w:color w:val="000000" w:themeColor="text1"/>
        </w:rPr>
        <w:t>provides</w:t>
      </w:r>
      <w:r w:rsidR="00045106" w:rsidRPr="006E6E8D">
        <w:rPr>
          <w:rFonts w:ascii="Segoe UI" w:hAnsi="Segoe UI" w:cs="Segoe UI"/>
          <w:color w:val="000000" w:themeColor="text1"/>
        </w:rPr>
        <w:t xml:space="preserve"> live weather </w:t>
      </w:r>
      <w:r w:rsidR="0030631D" w:rsidRPr="006E6E8D">
        <w:rPr>
          <w:rFonts w:ascii="Segoe UI" w:hAnsi="Segoe UI" w:cs="Segoe UI"/>
          <w:color w:val="000000" w:themeColor="text1"/>
        </w:rPr>
        <w:t xml:space="preserve">updates </w:t>
      </w:r>
      <w:r w:rsidR="00045106" w:rsidRPr="006E6E8D">
        <w:rPr>
          <w:rFonts w:ascii="Segoe UI" w:hAnsi="Segoe UI" w:cs="Segoe UI"/>
          <w:color w:val="000000" w:themeColor="text1"/>
        </w:rPr>
        <w:t>in the left corner</w:t>
      </w:r>
      <w:r w:rsidR="009E28CC" w:rsidRPr="006E6E8D">
        <w:rPr>
          <w:rFonts w:ascii="Segoe UI" w:hAnsi="Segoe UI" w:cs="Segoe UI"/>
          <w:color w:val="000000" w:themeColor="text1"/>
        </w:rPr>
        <w:t>.</w:t>
      </w:r>
    </w:p>
    <w:p w14:paraId="4974E226" w14:textId="7CF2FF2F" w:rsidR="004A3341" w:rsidRPr="006E6E8D" w:rsidRDefault="00E416C7" w:rsidP="00FE4F61">
      <w:pPr>
        <w:ind w:right="90"/>
        <w:rPr>
          <w:rFonts w:ascii="Segoe UI" w:hAnsi="Segoe UI" w:cs="Segoe UI"/>
          <w:color w:val="000000" w:themeColor="text1"/>
        </w:rPr>
      </w:pPr>
      <w:hyperlink r:id="rId19">
        <w:r w:rsidR="00C53C71" w:rsidRPr="054416A8">
          <w:rPr>
            <w:rStyle w:val="Hyperlink"/>
            <w:rFonts w:ascii="Segoe UI" w:hAnsi="Segoe UI" w:cs="Segoe UI"/>
          </w:rPr>
          <w:t xml:space="preserve">Display updates in the </w:t>
        </w:r>
        <w:r w:rsidR="000E53F2">
          <w:rPr>
            <w:rStyle w:val="Hyperlink"/>
            <w:rFonts w:ascii="Segoe UI" w:hAnsi="Segoe UI" w:cs="Segoe UI"/>
          </w:rPr>
          <w:t>t</w:t>
        </w:r>
        <w:r w:rsidR="00C53C71" w:rsidRPr="054416A8">
          <w:rPr>
            <w:rStyle w:val="Hyperlink"/>
            <w:rFonts w:ascii="Segoe UI" w:hAnsi="Segoe UI" w:cs="Segoe UI"/>
          </w:rPr>
          <w:t>askbar</w:t>
        </w:r>
      </w:hyperlink>
      <w:r w:rsidR="00C53C71" w:rsidRPr="054416A8">
        <w:rPr>
          <w:rFonts w:ascii="Segoe UI" w:hAnsi="Segoe UI" w:cs="Segoe UI"/>
        </w:rPr>
        <w:t xml:space="preserve"> </w:t>
      </w:r>
      <w:r w:rsidR="00651309" w:rsidRPr="054416A8">
        <w:rPr>
          <w:rFonts w:ascii="Segoe UI" w:hAnsi="Segoe UI" w:cs="Segoe UI"/>
        </w:rPr>
        <w:t xml:space="preserve">showcase the </w:t>
      </w:r>
      <w:r w:rsidR="00BB6444" w:rsidRPr="054416A8">
        <w:rPr>
          <w:rFonts w:ascii="Segoe UI" w:hAnsi="Segoe UI" w:cs="Segoe UI"/>
          <w:color w:val="000000" w:themeColor="text1"/>
        </w:rPr>
        <w:t xml:space="preserve">clock and date display </w:t>
      </w:r>
      <w:r w:rsidR="00651309" w:rsidRPr="054416A8">
        <w:rPr>
          <w:rFonts w:ascii="Segoe UI" w:hAnsi="Segoe UI" w:cs="Segoe UI"/>
          <w:color w:val="000000" w:themeColor="text1"/>
        </w:rPr>
        <w:t>on both screens when a</w:t>
      </w:r>
      <w:r w:rsidR="00BB6444" w:rsidRPr="054416A8">
        <w:rPr>
          <w:rFonts w:ascii="Segoe UI" w:hAnsi="Segoe UI" w:cs="Segoe UI"/>
          <w:color w:val="000000" w:themeColor="text1"/>
        </w:rPr>
        <w:t xml:space="preserve"> secondary monitor or monitors </w:t>
      </w:r>
      <w:r w:rsidR="00651309" w:rsidRPr="054416A8">
        <w:rPr>
          <w:rFonts w:ascii="Segoe UI" w:hAnsi="Segoe UI" w:cs="Segoe UI"/>
          <w:color w:val="000000" w:themeColor="text1"/>
        </w:rPr>
        <w:t xml:space="preserve">are connected. </w:t>
      </w:r>
    </w:p>
    <w:p w14:paraId="36225251" w14:textId="2A2ECCA6" w:rsidR="00C36CF8" w:rsidRPr="006E6E8D" w:rsidRDefault="00E416C7" w:rsidP="000B6915">
      <w:pPr>
        <w:ind w:right="86"/>
        <w:rPr>
          <w:rFonts w:ascii="Segoe UI" w:hAnsi="Segoe UI" w:cs="Segoe UI"/>
          <w:color w:val="000000" w:themeColor="text1"/>
          <w:shd w:val="clear" w:color="auto" w:fill="FFFFFF"/>
        </w:rPr>
      </w:pPr>
      <w:hyperlink r:id="rId20" w:history="1">
        <w:r w:rsidR="0010200D" w:rsidRPr="006E6E8D">
          <w:rPr>
            <w:rStyle w:val="Hyperlink"/>
            <w:rFonts w:ascii="Segoe UI" w:hAnsi="Segoe UI" w:cs="Segoe UI"/>
          </w:rPr>
          <w:t>Updates to the Media Player app</w:t>
        </w:r>
      </w:hyperlink>
      <w:r w:rsidR="00E33315" w:rsidRPr="006E6E8D">
        <w:rPr>
          <w:rFonts w:ascii="Segoe UI" w:hAnsi="Segoe UI" w:cs="Segoe UI"/>
          <w:color w:val="000000" w:themeColor="text1"/>
        </w:rPr>
        <w:t xml:space="preserve"> </w:t>
      </w:r>
      <w:r w:rsidR="0010200D" w:rsidRPr="006E6E8D">
        <w:rPr>
          <w:rFonts w:ascii="Segoe UI" w:hAnsi="Segoe UI" w:cs="Segoe UI"/>
          <w:color w:val="000000" w:themeColor="text1"/>
        </w:rPr>
        <w:t>support users' abilities to</w:t>
      </w:r>
      <w:r w:rsidR="00A44B10" w:rsidRPr="006E6E8D">
        <w:rPr>
          <w:rFonts w:ascii="Segoe UI" w:hAnsi="Segoe UI" w:cs="Segoe UI"/>
          <w:color w:val="000000" w:themeColor="text1"/>
        </w:rPr>
        <w:t xml:space="preserve"> browse and play music as well as </w:t>
      </w:r>
      <w:r w:rsidR="006C5FE9">
        <w:rPr>
          <w:rFonts w:ascii="Segoe UI" w:hAnsi="Segoe UI" w:cs="Segoe UI"/>
          <w:color w:val="000000" w:themeColor="text1"/>
        </w:rPr>
        <w:t xml:space="preserve">to </w:t>
      </w:r>
      <w:r w:rsidR="00A44B10" w:rsidRPr="006E6E8D">
        <w:rPr>
          <w:rFonts w:ascii="Segoe UI" w:hAnsi="Segoe UI" w:cs="Segoe UI"/>
          <w:color w:val="000000" w:themeColor="text1"/>
        </w:rPr>
        <w:t>create and manage playlists. Media Player replaces the Groove Music app; if your music collection is in Groove Music today, your library and playlists will migrate automatically.</w:t>
      </w:r>
      <w:r w:rsidR="00FE4F61" w:rsidRPr="006E6E8D">
        <w:rPr>
          <w:rFonts w:ascii="Segoe UI" w:hAnsi="Segoe UI" w:cs="Segoe UI"/>
          <w:color w:val="000000" w:themeColor="text1"/>
          <w:shd w:val="clear" w:color="auto" w:fill="FFFFFF"/>
        </w:rPr>
        <w:t xml:space="preserve"> </w:t>
      </w:r>
    </w:p>
    <w:p w14:paraId="719BAF82" w14:textId="606DC97B" w:rsidR="00A44B10" w:rsidRPr="006E6E8D" w:rsidRDefault="00E416C7" w:rsidP="000B6915">
      <w:pPr>
        <w:ind w:right="86"/>
        <w:rPr>
          <w:rFonts w:ascii="Segoe UI" w:hAnsi="Segoe UI" w:cs="Segoe UI"/>
          <w:color w:val="000000" w:themeColor="text1"/>
        </w:rPr>
      </w:pPr>
      <w:hyperlink r:id="rId21" w:history="1">
        <w:r w:rsidR="0095571B" w:rsidRPr="00A960BC">
          <w:rPr>
            <w:rStyle w:val="Hyperlink"/>
            <w:rFonts w:ascii="Segoe UI" w:hAnsi="Segoe UI" w:cs="Segoe UI"/>
            <w:shd w:val="clear" w:color="auto" w:fill="FFFFFF"/>
          </w:rPr>
          <w:t>The Notepad app</w:t>
        </w:r>
      </w:hyperlink>
      <w:r w:rsidR="001647BE" w:rsidRPr="006E6E8D">
        <w:rPr>
          <w:rFonts w:ascii="Segoe UI" w:hAnsi="Segoe UI" w:cs="Segoe UI"/>
          <w:color w:val="000000" w:themeColor="text1"/>
          <w:shd w:val="clear" w:color="auto" w:fill="FFFFFF"/>
        </w:rPr>
        <w:t xml:space="preserve"> features</w:t>
      </w:r>
      <w:r w:rsidR="00C36CF8" w:rsidRPr="006E6E8D">
        <w:rPr>
          <w:rFonts w:ascii="Segoe UI" w:hAnsi="Segoe UI" w:cs="Segoe UI"/>
          <w:color w:val="000000" w:themeColor="text1"/>
          <w:shd w:val="clear" w:color="auto" w:fill="FFFFFF"/>
        </w:rPr>
        <w:t xml:space="preserve"> new </w:t>
      </w:r>
      <w:r w:rsidR="00442CB4">
        <w:rPr>
          <w:rFonts w:ascii="Segoe UI" w:hAnsi="Segoe UI" w:cs="Segoe UI"/>
          <w:color w:val="000000" w:themeColor="text1"/>
          <w:shd w:val="clear" w:color="auto" w:fill="FFFFFF"/>
        </w:rPr>
        <w:t xml:space="preserve">and familiar </w:t>
      </w:r>
      <w:r w:rsidR="00C36CF8" w:rsidRPr="006E6E8D">
        <w:rPr>
          <w:rFonts w:ascii="Segoe UI" w:hAnsi="Segoe UI" w:cs="Segoe UI"/>
          <w:color w:val="000000" w:themeColor="text1"/>
          <w:shd w:val="clear" w:color="auto" w:fill="FFFFFF"/>
        </w:rPr>
        <w:t>designs</w:t>
      </w:r>
      <w:r w:rsidR="001647BE" w:rsidRPr="006E6E8D">
        <w:rPr>
          <w:rFonts w:ascii="Segoe UI" w:hAnsi="Segoe UI" w:cs="Segoe UI"/>
          <w:color w:val="000000" w:themeColor="text1"/>
          <w:shd w:val="clear" w:color="auto" w:fill="FFFFFF"/>
        </w:rPr>
        <w:t xml:space="preserve"> from Windows 11, with the hallmark simplicity and ease of use </w:t>
      </w:r>
      <w:r w:rsidR="00442CB4">
        <w:rPr>
          <w:rFonts w:ascii="Segoe UI" w:hAnsi="Segoe UI" w:cs="Segoe UI"/>
          <w:color w:val="000000" w:themeColor="text1"/>
          <w:shd w:val="clear" w:color="auto" w:fill="FFFFFF"/>
        </w:rPr>
        <w:t xml:space="preserve">that </w:t>
      </w:r>
      <w:r w:rsidR="001647BE" w:rsidRPr="006E6E8D">
        <w:rPr>
          <w:rFonts w:ascii="Segoe UI" w:hAnsi="Segoe UI" w:cs="Segoe UI"/>
          <w:color w:val="000000" w:themeColor="text1"/>
          <w:shd w:val="clear" w:color="auto" w:fill="FFFFFF"/>
        </w:rPr>
        <w:t xml:space="preserve">Notepad is known for. </w:t>
      </w:r>
    </w:p>
    <w:p w14:paraId="7E97D1A5" w14:textId="557DEC00" w:rsidR="00847D1D" w:rsidRPr="006E6E8D" w:rsidRDefault="00E416C7" w:rsidP="000B6915">
      <w:pPr>
        <w:ind w:right="86"/>
        <w:rPr>
          <w:rFonts w:ascii="Segoe UI" w:hAnsi="Segoe UI" w:cs="Segoe UI"/>
          <w:color w:val="000000" w:themeColor="text1"/>
        </w:rPr>
      </w:pPr>
      <w:hyperlink r:id="rId22" w:anchor=":~:text=To%20use%20Live%20Captions%20in%20Teams%20on%20Windows,with%20this%20release%2C%20but%20will%20be%20coming%20soon." w:history="1">
        <w:r w:rsidR="007A049E" w:rsidRPr="00426CE5">
          <w:rPr>
            <w:rStyle w:val="Hyperlink"/>
            <w:rFonts w:ascii="Segoe UI" w:hAnsi="Segoe UI" w:cs="Segoe UI"/>
          </w:rPr>
          <w:t>Microsoft Teams Live Captions on Windows 365</w:t>
        </w:r>
      </w:hyperlink>
      <w:r w:rsidR="00F86617" w:rsidRPr="006E6E8D">
        <w:rPr>
          <w:rFonts w:ascii="Segoe UI" w:hAnsi="Segoe UI" w:cs="Segoe UI"/>
          <w:color w:val="000000" w:themeColor="text1"/>
        </w:rPr>
        <w:t xml:space="preserve"> provides</w:t>
      </w:r>
      <w:r w:rsidR="007A049E" w:rsidRPr="006E6E8D">
        <w:rPr>
          <w:rFonts w:ascii="Segoe UI" w:hAnsi="Segoe UI" w:cs="Segoe UI"/>
          <w:color w:val="000000" w:themeColor="text1"/>
        </w:rPr>
        <w:t xml:space="preserve"> real-time captions</w:t>
      </w:r>
      <w:r w:rsidR="00F86617" w:rsidRPr="006E6E8D">
        <w:rPr>
          <w:rFonts w:ascii="Segoe UI" w:hAnsi="Segoe UI" w:cs="Segoe UI"/>
          <w:color w:val="000000" w:themeColor="text1"/>
        </w:rPr>
        <w:t xml:space="preserve"> for users</w:t>
      </w:r>
      <w:r w:rsidR="007A049E" w:rsidRPr="006E6E8D">
        <w:rPr>
          <w:rFonts w:ascii="Segoe UI" w:hAnsi="Segoe UI" w:cs="Segoe UI"/>
          <w:color w:val="000000" w:themeColor="text1"/>
        </w:rPr>
        <w:t xml:space="preserve"> </w:t>
      </w:r>
      <w:r w:rsidR="00F86617" w:rsidRPr="006E6E8D">
        <w:rPr>
          <w:rFonts w:ascii="Segoe UI" w:hAnsi="Segoe UI" w:cs="Segoe UI"/>
          <w:color w:val="000000" w:themeColor="text1"/>
        </w:rPr>
        <w:t>who</w:t>
      </w:r>
      <w:r w:rsidR="007A049E" w:rsidRPr="006E6E8D">
        <w:rPr>
          <w:rFonts w:ascii="Segoe UI" w:hAnsi="Segoe UI" w:cs="Segoe UI"/>
          <w:color w:val="000000" w:themeColor="text1"/>
        </w:rPr>
        <w:t xml:space="preserve"> prefer visual cues when engaging with meeting participants</w:t>
      </w:r>
      <w:r w:rsidR="00F86617" w:rsidRPr="006E6E8D">
        <w:rPr>
          <w:rFonts w:ascii="Segoe UI" w:hAnsi="Segoe UI" w:cs="Segoe UI"/>
          <w:color w:val="000000" w:themeColor="text1"/>
        </w:rPr>
        <w:t xml:space="preserve">. </w:t>
      </w:r>
    </w:p>
    <w:p w14:paraId="20F74434" w14:textId="72F23611" w:rsidR="00847D1D" w:rsidRPr="00A960BC" w:rsidRDefault="007A049E" w:rsidP="00FE4F61">
      <w:pPr>
        <w:ind w:right="90"/>
        <w:rPr>
          <w:rFonts w:ascii="Segoe UI" w:hAnsi="Segoe UI" w:cs="Segoe UI"/>
          <w:color w:val="000000" w:themeColor="text1"/>
        </w:rPr>
      </w:pPr>
      <w:r w:rsidRPr="054416A8">
        <w:rPr>
          <w:rFonts w:ascii="Segoe UI" w:hAnsi="Segoe UI" w:cs="Segoe UI"/>
          <w:color w:val="000000" w:themeColor="text1"/>
        </w:rPr>
        <w:t xml:space="preserve">Windows 365 PowerShell scripts </w:t>
      </w:r>
      <w:r w:rsidR="00C51D69">
        <w:rPr>
          <w:rFonts w:ascii="Segoe UI" w:hAnsi="Segoe UI" w:cs="Segoe UI"/>
          <w:color w:val="000000" w:themeColor="text1"/>
        </w:rPr>
        <w:t>enable</w:t>
      </w:r>
      <w:r w:rsidRPr="054416A8">
        <w:rPr>
          <w:rFonts w:ascii="Segoe UI" w:hAnsi="Segoe UI" w:cs="Segoe UI"/>
          <w:color w:val="000000" w:themeColor="text1"/>
        </w:rPr>
        <w:t xml:space="preserve"> </w:t>
      </w:r>
      <w:r w:rsidR="009B15EA" w:rsidRPr="054416A8">
        <w:rPr>
          <w:rFonts w:ascii="Segoe UI" w:hAnsi="Segoe UI" w:cs="Segoe UI"/>
          <w:color w:val="000000" w:themeColor="text1"/>
        </w:rPr>
        <w:t>a</w:t>
      </w:r>
      <w:r w:rsidRPr="054416A8">
        <w:rPr>
          <w:rFonts w:ascii="Segoe UI" w:hAnsi="Segoe UI" w:cs="Segoe UI"/>
          <w:color w:val="000000" w:themeColor="text1"/>
        </w:rPr>
        <w:t>dministrators to script various tasks for easier automation and administration</w:t>
      </w:r>
      <w:r w:rsidR="001337B2" w:rsidRPr="054416A8">
        <w:rPr>
          <w:rFonts w:ascii="Segoe UI" w:hAnsi="Segoe UI" w:cs="Segoe UI"/>
          <w:color w:val="000000" w:themeColor="text1"/>
        </w:rPr>
        <w:t xml:space="preserve"> and</w:t>
      </w:r>
      <w:r w:rsidRPr="054416A8">
        <w:rPr>
          <w:rFonts w:ascii="Segoe UI" w:hAnsi="Segoe UI" w:cs="Segoe UI"/>
          <w:color w:val="000000" w:themeColor="text1"/>
        </w:rPr>
        <w:t xml:space="preserve"> </w:t>
      </w:r>
      <w:r w:rsidR="009B15EA" w:rsidRPr="054416A8">
        <w:rPr>
          <w:rFonts w:ascii="Segoe UI" w:hAnsi="Segoe UI" w:cs="Segoe UI"/>
          <w:color w:val="000000" w:themeColor="text1"/>
        </w:rPr>
        <w:t xml:space="preserve">streamlines the process to share </w:t>
      </w:r>
      <w:r w:rsidRPr="054416A8">
        <w:rPr>
          <w:rFonts w:ascii="Segoe UI" w:hAnsi="Segoe UI" w:cs="Segoe UI"/>
          <w:color w:val="000000" w:themeColor="text1"/>
        </w:rPr>
        <w:t>scripts with</w:t>
      </w:r>
      <w:r w:rsidR="009B15EA" w:rsidRPr="054416A8">
        <w:rPr>
          <w:rFonts w:ascii="Segoe UI" w:hAnsi="Segoe UI" w:cs="Segoe UI"/>
          <w:color w:val="000000" w:themeColor="text1"/>
        </w:rPr>
        <w:t xml:space="preserve"> the</w:t>
      </w:r>
      <w:r w:rsidRPr="054416A8">
        <w:rPr>
          <w:rFonts w:ascii="Segoe UI" w:hAnsi="Segoe UI" w:cs="Segoe UI"/>
          <w:color w:val="000000" w:themeColor="text1"/>
        </w:rPr>
        <w:t> </w:t>
      </w:r>
      <w:hyperlink r:id="rId23">
        <w:r w:rsidRPr="054416A8">
          <w:rPr>
            <w:rStyle w:val="Hyperlink"/>
            <w:rFonts w:ascii="Segoe UI" w:hAnsi="Segoe UI" w:cs="Segoe UI"/>
            <w:color w:val="146CAC"/>
          </w:rPr>
          <w:t>Windows 365 Tech Community</w:t>
        </w:r>
      </w:hyperlink>
      <w:r w:rsidRPr="054416A8">
        <w:rPr>
          <w:rFonts w:ascii="Segoe UI" w:hAnsi="Segoe UI" w:cs="Segoe UI"/>
          <w:color w:val="333333"/>
        </w:rPr>
        <w:t>.</w:t>
      </w:r>
    </w:p>
    <w:p w14:paraId="4FD9751B" w14:textId="2287A756" w:rsidR="007C0B59" w:rsidRDefault="007C0B59" w:rsidP="007C0B59">
      <w:pPr>
        <w:ind w:right="90"/>
        <w:rPr>
          <w:rFonts w:ascii="Segoe UI Semibold" w:hAnsi="Segoe UI Semibold" w:cs="Segoe UI Semibold"/>
          <w:color w:val="525252" w:themeColor="accent3" w:themeShade="80"/>
          <w:sz w:val="34"/>
          <w:szCs w:val="34"/>
        </w:rPr>
      </w:pPr>
      <w:r w:rsidRPr="00103AB7">
        <w:rPr>
          <w:rFonts w:ascii="Segoe UI Semibold" w:hAnsi="Segoe UI Semibold" w:cs="Segoe UI Semibold"/>
          <w:color w:val="525252" w:themeColor="accent3" w:themeShade="80"/>
          <w:sz w:val="34"/>
          <w:szCs w:val="34"/>
        </w:rPr>
        <w:t>Dynamics 365</w:t>
      </w:r>
    </w:p>
    <w:p w14:paraId="7CA06B89" w14:textId="0D28A51D" w:rsidR="00596C85" w:rsidRPr="0097322E" w:rsidRDefault="0097322E" w:rsidP="0097322E">
      <w:pPr>
        <w:ind w:right="90"/>
        <w:rPr>
          <w:rFonts w:ascii="Segoe UI Semibold" w:hAnsi="Segoe UI Semibold" w:cs="Segoe UI Semibold"/>
          <w:color w:val="525252" w:themeColor="accent3" w:themeShade="80"/>
          <w:sz w:val="34"/>
          <w:szCs w:val="34"/>
        </w:rPr>
      </w:pPr>
      <w:r w:rsidRPr="006E6E8D">
        <w:rPr>
          <w:rFonts w:ascii="Segoe UI" w:hAnsi="Segoe UI" w:cs="Segoe UI"/>
          <w:noProof/>
        </w:rPr>
        <mc:AlternateContent>
          <mc:Choice Requires="wps">
            <w:drawing>
              <wp:anchor distT="0" distB="0" distL="114300" distR="114300" simplePos="0" relativeHeight="251658257" behindDoc="0" locked="0" layoutInCell="1" allowOverlap="1" wp14:anchorId="0C565B3A" wp14:editId="67F66E00">
                <wp:simplePos x="0" y="0"/>
                <wp:positionH relativeFrom="column">
                  <wp:posOffset>0</wp:posOffset>
                </wp:positionH>
                <wp:positionV relativeFrom="paragraph">
                  <wp:posOffset>-635</wp:posOffset>
                </wp:positionV>
                <wp:extent cx="5581650" cy="0"/>
                <wp:effectExtent l="0" t="0" r="0" b="0"/>
                <wp:wrapNone/>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68A9D" id="Straight Connector 10" o:spid="_x0000_s1026" alt="&quot;&quot;"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5pt" to="43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" strokecolor="#4472c4 [3204]" strokeweight=".5pt">
                <v:stroke joinstyle="miter"/>
              </v:line>
            </w:pict>
          </mc:Fallback>
        </mc:AlternateContent>
      </w:r>
      <w:hyperlink r:id="rId24" w:history="1">
        <w:r w:rsidR="00177FB4" w:rsidRPr="054416A8">
          <w:rPr>
            <w:rStyle w:val="Hyperlink"/>
            <w:rFonts w:ascii="Segoe UI" w:eastAsia="Segoe UI" w:hAnsi="Segoe UI" w:cs="Segoe UI"/>
          </w:rPr>
          <w:t>Dynamics 365 Finance</w:t>
        </w:r>
        <w:r w:rsidR="00177FB4" w:rsidRPr="009A7260">
          <w:rPr>
            <w:rStyle w:val="Hyperlink"/>
            <w:rFonts w:ascii="Segoe UI" w:eastAsia="Segoe UI" w:hAnsi="Segoe UI" w:cs="Segoe UI"/>
            <w:u w:val="none"/>
            <w:shd w:val="clear" w:color="auto" w:fill="FFFFFF"/>
          </w:rPr>
          <w:t> </w:t>
        </w:r>
      </w:hyperlink>
      <w:r w:rsidR="009B15EA" w:rsidRPr="054416A8">
        <w:rPr>
          <w:rFonts w:ascii="Segoe UI" w:eastAsia="Segoe UI" w:hAnsi="Segoe UI" w:cs="Segoe UI"/>
          <w:color w:val="000000"/>
          <w:shd w:val="clear" w:color="auto" w:fill="FFFFFF"/>
        </w:rPr>
        <w:t>provides</w:t>
      </w:r>
      <w:r w:rsidR="00AA4337" w:rsidRPr="054416A8">
        <w:rPr>
          <w:rFonts w:ascii="Segoe UI" w:eastAsia="Segoe UI" w:hAnsi="Segoe UI" w:cs="Segoe UI"/>
          <w:color w:val="000000"/>
          <w:shd w:val="clear" w:color="auto" w:fill="FFFFFF"/>
        </w:rPr>
        <w:t xml:space="preserve"> finance insights</w:t>
      </w:r>
      <w:r w:rsidR="009B15EA" w:rsidRPr="054416A8">
        <w:rPr>
          <w:rFonts w:ascii="Segoe UI" w:eastAsia="Segoe UI" w:hAnsi="Segoe UI" w:cs="Segoe UI"/>
          <w:color w:val="000000"/>
          <w:shd w:val="clear" w:color="auto" w:fill="FFFFFF"/>
        </w:rPr>
        <w:t xml:space="preserve"> and</w:t>
      </w:r>
      <w:r w:rsidR="00AA4337" w:rsidRPr="054416A8">
        <w:rPr>
          <w:rFonts w:ascii="Segoe UI" w:eastAsia="Segoe UI" w:hAnsi="Segoe UI" w:cs="Segoe UI"/>
          <w:color w:val="000000"/>
          <w:shd w:val="clear" w:color="auto" w:fill="FFFFFF"/>
        </w:rPr>
        <w:t xml:space="preserve"> AI-powered capabilities that help customers improve the efficiency and quality of financial processes by leveraging intelligent automation. </w:t>
      </w:r>
    </w:p>
    <w:p w14:paraId="7C30AF4F" w14:textId="3C06DC42" w:rsidR="007377DC" w:rsidRPr="006E6E8D" w:rsidRDefault="00E416C7" w:rsidP="054416A8">
      <w:pPr>
        <w:spacing w:before="120"/>
        <w:ind w:right="86"/>
        <w:rPr>
          <w:rFonts w:ascii="Segoe UI" w:eastAsia="Segoe UI" w:hAnsi="Segoe UI" w:cs="Segoe UI"/>
          <w:color w:val="000000"/>
          <w:shd w:val="clear" w:color="auto" w:fill="FFFFFF"/>
        </w:rPr>
      </w:pPr>
      <w:hyperlink r:id="rId25" w:history="1">
        <w:r w:rsidR="00FC7FD7" w:rsidRPr="054416A8">
          <w:rPr>
            <w:rStyle w:val="Hyperlink"/>
            <w:rFonts w:ascii="Segoe UI" w:eastAsia="Segoe UI" w:hAnsi="Segoe UI" w:cs="Segoe UI"/>
            <w:shd w:val="clear" w:color="auto" w:fill="FFFFFF"/>
          </w:rPr>
          <w:t>Dynamics 365 Supply Chain Management</w:t>
        </w:r>
      </w:hyperlink>
      <w:r w:rsidR="00841623" w:rsidRPr="054416A8">
        <w:rPr>
          <w:rFonts w:ascii="Segoe UI" w:eastAsia="Segoe UI" w:hAnsi="Segoe UI" w:cs="Segoe UI"/>
          <w:color w:val="171717"/>
          <w:shd w:val="clear" w:color="auto" w:fill="FFFFFF"/>
        </w:rPr>
        <w:t xml:space="preserve"> </w:t>
      </w:r>
      <w:r w:rsidR="00BD31B7" w:rsidRPr="054416A8">
        <w:rPr>
          <w:rFonts w:ascii="Segoe UI" w:eastAsia="Segoe UI" w:hAnsi="Segoe UI" w:cs="Segoe UI"/>
          <w:color w:val="171717"/>
          <w:shd w:val="clear" w:color="auto" w:fill="FFFFFF"/>
        </w:rPr>
        <w:t xml:space="preserve">provides an independent and scalable microservice that enables real-time on-hand inventory change postings and visibility tracking across all your data sources and channels.  </w:t>
      </w:r>
    </w:p>
    <w:p w14:paraId="0ADE4852" w14:textId="72C2537F" w:rsidR="007C0B59" w:rsidRPr="006E6E8D" w:rsidRDefault="007C0B59" w:rsidP="007C0B59">
      <w:pPr>
        <w:spacing w:before="120"/>
        <w:ind w:right="86"/>
        <w:rPr>
          <w:rFonts w:ascii="Segoe UI" w:hAnsi="Segoe UI" w:cs="Segoe UI"/>
          <w:color w:val="000000"/>
          <w:shd w:val="clear" w:color="auto" w:fill="FFFFFF"/>
        </w:rPr>
      </w:pPr>
    </w:p>
    <w:p w14:paraId="293646BD" w14:textId="19244C24" w:rsidR="007C0B59" w:rsidRPr="006E6E8D" w:rsidRDefault="007C0B59" w:rsidP="007C0B59">
      <w:pPr>
        <w:ind w:right="90"/>
        <w:rPr>
          <w:rFonts w:ascii="Segoe UI Semibold" w:hAnsi="Segoe UI Semibold" w:cs="Segoe UI Semibold"/>
          <w:color w:val="525252" w:themeColor="accent3" w:themeShade="80"/>
          <w:sz w:val="34"/>
          <w:szCs w:val="34"/>
        </w:rPr>
      </w:pPr>
      <w:r w:rsidRPr="006E6E8D">
        <w:rPr>
          <w:rFonts w:ascii="Segoe UI Semibold" w:hAnsi="Segoe UI Semibold" w:cs="Segoe UI Semibold"/>
          <w:color w:val="525252" w:themeColor="accent3" w:themeShade="80"/>
          <w:sz w:val="34"/>
          <w:szCs w:val="34"/>
        </w:rPr>
        <w:t>Microsoft Power Platform</w:t>
      </w:r>
    </w:p>
    <w:p w14:paraId="526BF8DA" w14:textId="2036256E" w:rsidR="00E45473" w:rsidRPr="0097322E" w:rsidRDefault="00481853" w:rsidP="0097322E">
      <w:pPr>
        <w:ind w:right="90"/>
        <w:rPr>
          <w:rFonts w:ascii="Segoe UI Semibold" w:hAnsi="Segoe UI Semibold" w:cs="Segoe UI Semibold"/>
          <w:color w:val="525252" w:themeColor="accent3" w:themeShade="80"/>
          <w:sz w:val="34"/>
          <w:szCs w:val="34"/>
        </w:rPr>
      </w:pPr>
      <w:r w:rsidRPr="006E6E8D">
        <w:rPr>
          <w:rFonts w:ascii="Segoe UI" w:hAnsi="Segoe UI" w:cs="Segoe UI"/>
          <w:noProof/>
        </w:rPr>
        <mc:AlternateContent>
          <mc:Choice Requires="wps">
            <w:drawing>
              <wp:anchor distT="0" distB="0" distL="114300" distR="114300" simplePos="0" relativeHeight="251658248" behindDoc="0" locked="0" layoutInCell="1" allowOverlap="1" wp14:anchorId="7007D249" wp14:editId="771B1C39">
                <wp:simplePos x="0" y="0"/>
                <wp:positionH relativeFrom="column">
                  <wp:posOffset>0</wp:posOffset>
                </wp:positionH>
                <wp:positionV relativeFrom="paragraph">
                  <wp:posOffset>0</wp:posOffset>
                </wp:positionV>
                <wp:extent cx="5581650"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D2AF9" id="Straight Connector 2" o:spid="_x0000_s1026" alt="&quot;&quot;"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26" w:history="1">
        <w:r w:rsidR="00885B3D" w:rsidRPr="054416A8">
          <w:rPr>
            <w:rStyle w:val="Hyperlink"/>
            <w:rFonts w:ascii="Segoe UI" w:eastAsia="Segoe UI" w:hAnsi="Segoe UI" w:cs="Segoe UI"/>
            <w:shd w:val="clear" w:color="auto" w:fill="FFFFFF"/>
          </w:rPr>
          <w:t>Power Apps pay-as-you-go</w:t>
        </w:r>
      </w:hyperlink>
      <w:r w:rsidR="00885B3D" w:rsidRPr="054416A8">
        <w:rPr>
          <w:rFonts w:ascii="Segoe UI" w:eastAsia="Segoe UI" w:hAnsi="Segoe UI" w:cs="Segoe UI"/>
          <w:color w:val="333333"/>
          <w:shd w:val="clear" w:color="auto" w:fill="FFFFFF"/>
        </w:rPr>
        <w:t xml:space="preserve"> capabilities provide a new and more flexible way </w:t>
      </w:r>
      <w:r w:rsidR="00885B3D" w:rsidRPr="054416A8">
        <w:rPr>
          <w:rFonts w:ascii="Segoe UI" w:eastAsia="Segoe UI" w:hAnsi="Segoe UI" w:cs="Segoe UI"/>
          <w:shd w:val="clear" w:color="auto" w:fill="FFFFFF"/>
        </w:rPr>
        <w:t>to pay for Power Apps</w:t>
      </w:r>
      <w:r w:rsidR="00885B3D" w:rsidRPr="054416A8">
        <w:rPr>
          <w:rFonts w:ascii="Segoe UI" w:eastAsia="Segoe UI" w:hAnsi="Segoe UI" w:cs="Segoe UI"/>
          <w:color w:val="333333"/>
          <w:shd w:val="clear" w:color="auto" w:fill="FFFFFF"/>
        </w:rPr>
        <w:t xml:space="preserve"> and related Power Platform services. </w:t>
      </w:r>
    </w:p>
    <w:p w14:paraId="382FD7BA" w14:textId="7706212C" w:rsidR="00AF6AA0" w:rsidRPr="00426CE5" w:rsidRDefault="00E416C7" w:rsidP="054416A8">
      <w:pPr>
        <w:shd w:val="clear" w:color="auto" w:fill="FFFFFF" w:themeFill="background1"/>
        <w:spacing w:after="0" w:line="240" w:lineRule="auto"/>
        <w:outlineLvl w:val="0"/>
        <w:rPr>
          <w:rFonts w:ascii="Segoe UI" w:eastAsia="Segoe UI" w:hAnsi="Segoe UI" w:cs="Segoe UI"/>
          <w:color w:val="171717"/>
          <w:kern w:val="36"/>
        </w:rPr>
      </w:pPr>
      <w:hyperlink r:id="rId27" w:history="1">
        <w:r w:rsidR="00EB1C1C" w:rsidRPr="054416A8">
          <w:rPr>
            <w:rStyle w:val="Hyperlink"/>
            <w:rFonts w:ascii="Segoe UI" w:eastAsia="Segoe UI" w:hAnsi="Segoe UI" w:cs="Segoe UI"/>
            <w:shd w:val="clear" w:color="auto" w:fill="FFFFFF"/>
          </w:rPr>
          <w:t>The Microsoft Power Automate Azure Virtual Desktop (AVD) Integration Starter Kit</w:t>
        </w:r>
      </w:hyperlink>
      <w:r w:rsidR="00EB1C1C" w:rsidRPr="054416A8">
        <w:rPr>
          <w:rFonts w:ascii="Segoe UI" w:eastAsia="Segoe UI" w:hAnsi="Segoe UI" w:cs="Segoe UI"/>
          <w:color w:val="171717"/>
          <w:shd w:val="clear" w:color="auto" w:fill="FFFFFF"/>
        </w:rPr>
        <w:t xml:space="preserve"> </w:t>
      </w:r>
      <w:r w:rsidR="008514E7" w:rsidRPr="054416A8">
        <w:rPr>
          <w:rFonts w:ascii="Segoe UI" w:eastAsia="Segoe UI" w:hAnsi="Segoe UI" w:cs="Segoe UI"/>
          <w:color w:val="171717"/>
          <w:shd w:val="clear" w:color="auto" w:fill="FFFFFF"/>
        </w:rPr>
        <w:t>includes a</w:t>
      </w:r>
      <w:r w:rsidR="00EB1C1C" w:rsidRPr="054416A8">
        <w:rPr>
          <w:rFonts w:ascii="Segoe UI" w:eastAsia="Segoe UI" w:hAnsi="Segoe UI" w:cs="Segoe UI"/>
          <w:color w:val="171717"/>
          <w:shd w:val="clear" w:color="auto" w:fill="FFFFFF"/>
        </w:rPr>
        <w:t xml:space="preserve"> list of templates that are designed to help orchestrate and scale virtual machines used to run desktop flows. </w:t>
      </w:r>
    </w:p>
    <w:p w14:paraId="2EC72CAE" w14:textId="2A09E12F" w:rsidR="007C0B59" w:rsidRPr="006E6E8D" w:rsidRDefault="007C0B59" w:rsidP="007C0B59">
      <w:pPr>
        <w:spacing w:before="120"/>
        <w:ind w:right="86"/>
        <w:rPr>
          <w:rFonts w:ascii="Segoe UI" w:hAnsi="Segoe UI" w:cs="Segoe UI"/>
          <w:color w:val="000000"/>
          <w:shd w:val="clear" w:color="auto" w:fill="FFFFFF"/>
        </w:rPr>
      </w:pPr>
    </w:p>
    <w:p w14:paraId="44741EB4" w14:textId="188C27E2" w:rsidR="00E45473" w:rsidRPr="00103AB7" w:rsidRDefault="007C0B59" w:rsidP="00E45473">
      <w:pPr>
        <w:ind w:right="90"/>
        <w:rPr>
          <w:rFonts w:ascii="Segoe UI Semibold" w:hAnsi="Segoe UI Semibold" w:cs="Segoe UI Semibold"/>
          <w:color w:val="525252" w:themeColor="accent3" w:themeShade="80"/>
          <w:sz w:val="34"/>
          <w:szCs w:val="34"/>
        </w:rPr>
      </w:pPr>
      <w:r w:rsidRPr="00103AB7">
        <w:rPr>
          <w:rFonts w:ascii="Segoe UI Semibold" w:hAnsi="Segoe UI Semibold" w:cs="Segoe UI Semibold"/>
          <w:color w:val="525252" w:themeColor="accent3" w:themeShade="80"/>
          <w:sz w:val="34"/>
          <w:szCs w:val="34"/>
        </w:rPr>
        <w:t>LinkedIn</w:t>
      </w:r>
    </w:p>
    <w:p w14:paraId="4370C076" w14:textId="6E4AE81D" w:rsidR="007C0B59" w:rsidRPr="00A57354" w:rsidRDefault="00481853" w:rsidP="00A57354">
      <w:pPr>
        <w:spacing w:before="120"/>
        <w:ind w:right="86"/>
        <w:rPr>
          <w:rFonts w:ascii="Segoe UI" w:hAnsi="Segoe UI" w:cs="Segoe UI"/>
        </w:rPr>
      </w:pPr>
      <w:r w:rsidRPr="006E6E8D">
        <w:rPr>
          <w:rFonts w:ascii="Segoe UI" w:hAnsi="Segoe UI" w:cs="Segoe UI"/>
          <w:noProof/>
        </w:rPr>
        <mc:AlternateContent>
          <mc:Choice Requires="wps">
            <w:drawing>
              <wp:anchor distT="0" distB="0" distL="114300" distR="114300" simplePos="0" relativeHeight="251658249" behindDoc="0" locked="0" layoutInCell="1" allowOverlap="1" wp14:anchorId="226A1BF6" wp14:editId="5BBF69F5">
                <wp:simplePos x="0" y="0"/>
                <wp:positionH relativeFrom="column">
                  <wp:posOffset>0</wp:posOffset>
                </wp:positionH>
                <wp:positionV relativeFrom="paragraph">
                  <wp:posOffset>0</wp:posOffset>
                </wp:positionV>
                <wp:extent cx="558165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8A88D" id="Straight Connector 1" o:spid="_x0000_s1026" alt="&quot;&quot;"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28">
        <w:r w:rsidR="00283633" w:rsidRPr="054416A8">
          <w:rPr>
            <w:rStyle w:val="Hyperlink"/>
            <w:rFonts w:ascii="Segoe UI" w:hAnsi="Segoe UI" w:cs="Segoe UI"/>
          </w:rPr>
          <w:t xml:space="preserve">Career </w:t>
        </w:r>
        <w:r w:rsidR="001320BD">
          <w:rPr>
            <w:rStyle w:val="Hyperlink"/>
            <w:rFonts w:ascii="Segoe UI" w:hAnsi="Segoe UI" w:cs="Segoe UI"/>
          </w:rPr>
          <w:t>b</w:t>
        </w:r>
        <w:r w:rsidR="00283633" w:rsidRPr="054416A8">
          <w:rPr>
            <w:rStyle w:val="Hyperlink"/>
            <w:rFonts w:ascii="Segoe UI" w:hAnsi="Segoe UI" w:cs="Segoe UI"/>
          </w:rPr>
          <w:t xml:space="preserve">reaks on </w:t>
        </w:r>
        <w:r w:rsidR="00813389">
          <w:rPr>
            <w:rStyle w:val="Hyperlink"/>
            <w:rFonts w:ascii="Segoe UI" w:hAnsi="Segoe UI" w:cs="Segoe UI"/>
          </w:rPr>
          <w:t>p</w:t>
        </w:r>
        <w:r w:rsidR="00283633" w:rsidRPr="054416A8">
          <w:rPr>
            <w:rStyle w:val="Hyperlink"/>
            <w:rFonts w:ascii="Segoe UI" w:hAnsi="Segoe UI" w:cs="Segoe UI"/>
          </w:rPr>
          <w:t>rofile</w:t>
        </w:r>
      </w:hyperlink>
      <w:r w:rsidR="00A57354">
        <w:rPr>
          <w:rStyle w:val="Hyperlink"/>
          <w:rFonts w:ascii="Segoe UI" w:hAnsi="Segoe UI" w:cs="Segoe UI"/>
        </w:rPr>
        <w:t xml:space="preserve"> </w:t>
      </w:r>
      <w:r w:rsidR="00F64304">
        <w:rPr>
          <w:rFonts w:ascii="Segoe UI" w:eastAsiaTheme="majorEastAsia" w:hAnsi="Segoe UI" w:cs="Segoe UI"/>
        </w:rPr>
        <w:t>gives</w:t>
      </w:r>
      <w:r w:rsidR="00283633" w:rsidRPr="00A57354">
        <w:rPr>
          <w:rFonts w:ascii="Segoe UI" w:eastAsiaTheme="majorEastAsia" w:hAnsi="Segoe UI" w:cs="Segoe UI"/>
        </w:rPr>
        <w:t xml:space="preserve"> </w:t>
      </w:r>
      <w:r w:rsidR="00813389" w:rsidRPr="00A57354">
        <w:rPr>
          <w:rFonts w:ascii="Segoe UI" w:eastAsiaTheme="majorEastAsia" w:hAnsi="Segoe UI" w:cs="Segoe UI"/>
        </w:rPr>
        <w:t xml:space="preserve">global </w:t>
      </w:r>
      <w:r w:rsidR="00283633" w:rsidRPr="00A57354">
        <w:rPr>
          <w:rFonts w:ascii="Segoe UI" w:eastAsiaTheme="majorEastAsia" w:hAnsi="Segoe UI" w:cs="Segoe UI"/>
        </w:rPr>
        <w:t xml:space="preserve">members </w:t>
      </w:r>
      <w:r w:rsidR="00F64304">
        <w:rPr>
          <w:rFonts w:ascii="Segoe UI" w:eastAsiaTheme="majorEastAsia" w:hAnsi="Segoe UI" w:cs="Segoe UI"/>
        </w:rPr>
        <w:t xml:space="preserve">the ability </w:t>
      </w:r>
      <w:r w:rsidR="00283633" w:rsidRPr="00A57354">
        <w:rPr>
          <w:rFonts w:ascii="Segoe UI" w:eastAsiaTheme="majorEastAsia" w:hAnsi="Segoe UI" w:cs="Segoe UI"/>
        </w:rPr>
        <w:t xml:space="preserve">to reflect career breaks on their LinkedIn </w:t>
      </w:r>
      <w:r w:rsidR="00813389" w:rsidRPr="00A57354">
        <w:rPr>
          <w:rFonts w:ascii="Segoe UI" w:eastAsiaTheme="majorEastAsia" w:hAnsi="Segoe UI" w:cs="Segoe UI"/>
        </w:rPr>
        <w:t>p</w:t>
      </w:r>
      <w:r w:rsidR="00283633" w:rsidRPr="00A57354">
        <w:rPr>
          <w:rFonts w:ascii="Segoe UI" w:eastAsiaTheme="majorEastAsia" w:hAnsi="Segoe UI" w:cs="Segoe UI"/>
        </w:rPr>
        <w:t>rofile</w:t>
      </w:r>
      <w:r w:rsidR="00696B2C" w:rsidRPr="00A57354">
        <w:rPr>
          <w:rFonts w:ascii="Segoe UI" w:eastAsiaTheme="majorEastAsia" w:hAnsi="Segoe UI" w:cs="Segoe UI"/>
        </w:rPr>
        <w:t>s</w:t>
      </w:r>
      <w:r w:rsidR="000B5B01" w:rsidRPr="00A57354">
        <w:rPr>
          <w:rFonts w:ascii="Segoe UI" w:hAnsi="Segoe UI" w:cs="Segoe UI"/>
        </w:rPr>
        <w:t xml:space="preserve"> with 13 options to choose from, including volunt</w:t>
      </w:r>
      <w:r w:rsidR="00813389" w:rsidRPr="00A57354">
        <w:rPr>
          <w:rFonts w:ascii="Segoe UI" w:hAnsi="Segoe UI" w:cs="Segoe UI"/>
        </w:rPr>
        <w:t>eer</w:t>
      </w:r>
      <w:r w:rsidR="000B5B01" w:rsidRPr="00A57354">
        <w:rPr>
          <w:rFonts w:ascii="Segoe UI" w:hAnsi="Segoe UI" w:cs="Segoe UI"/>
        </w:rPr>
        <w:t xml:space="preserve"> work, full-time parenting and travel. </w:t>
      </w:r>
    </w:p>
    <w:p w14:paraId="214F35AB" w14:textId="5E2A9141" w:rsidR="007C0B59" w:rsidRPr="006E6E8D" w:rsidRDefault="00B0331B" w:rsidP="00A57354">
      <w:pPr>
        <w:pStyle w:val="xmsonormal"/>
        <w:spacing w:before="120"/>
        <w:rPr>
          <w:rFonts w:ascii="Segoe UI" w:hAnsi="Segoe UI" w:cs="Segoe UI"/>
          <w:color w:val="000000" w:themeColor="text1"/>
        </w:rPr>
      </w:pPr>
      <w:r w:rsidRPr="054416A8">
        <w:rPr>
          <w:rFonts w:ascii="Segoe UI" w:hAnsi="Segoe UI" w:cs="Segoe UI"/>
          <w:color w:val="000000" w:themeColor="text1"/>
        </w:rPr>
        <w:t>Launched</w:t>
      </w:r>
      <w:r w:rsidR="000B5B01" w:rsidRPr="054416A8">
        <w:rPr>
          <w:rFonts w:ascii="Segoe UI" w:hAnsi="Segoe UI" w:cs="Segoe UI"/>
          <w:color w:val="000000" w:themeColor="text1"/>
        </w:rPr>
        <w:t xml:space="preserve"> new analytics, updates to</w:t>
      </w:r>
      <w:r w:rsidR="00501DA8" w:rsidRPr="054416A8">
        <w:rPr>
          <w:rFonts w:ascii="Segoe UI" w:hAnsi="Segoe UI" w:cs="Segoe UI"/>
          <w:color w:val="000000" w:themeColor="text1"/>
        </w:rPr>
        <w:t xml:space="preserve"> </w:t>
      </w:r>
      <w:r w:rsidR="000B5B01" w:rsidRPr="054416A8">
        <w:rPr>
          <w:rFonts w:ascii="Segoe UI" w:hAnsi="Segoe UI" w:cs="Segoe UI"/>
          <w:color w:val="000000" w:themeColor="text1"/>
        </w:rPr>
        <w:t>profile video feature</w:t>
      </w:r>
      <w:r w:rsidR="00501DA8" w:rsidRPr="054416A8">
        <w:rPr>
          <w:rFonts w:ascii="Segoe UI" w:hAnsi="Segoe UI" w:cs="Segoe UI"/>
          <w:color w:val="000000" w:themeColor="text1"/>
        </w:rPr>
        <w:t>s</w:t>
      </w:r>
      <w:r w:rsidR="00696B2C">
        <w:rPr>
          <w:rFonts w:ascii="Segoe UI" w:hAnsi="Segoe UI" w:cs="Segoe UI"/>
          <w:color w:val="000000" w:themeColor="text1"/>
        </w:rPr>
        <w:t xml:space="preserve"> and</w:t>
      </w:r>
      <w:r w:rsidR="000B5B01" w:rsidRPr="054416A8">
        <w:rPr>
          <w:rFonts w:ascii="Segoe UI" w:hAnsi="Segoe UI" w:cs="Segoe UI"/>
          <w:color w:val="000000" w:themeColor="text1"/>
        </w:rPr>
        <w:t xml:space="preserve"> a subscribe bell and </w:t>
      </w:r>
      <w:r w:rsidR="00501DA8" w:rsidRPr="054416A8">
        <w:rPr>
          <w:rFonts w:ascii="Segoe UI" w:hAnsi="Segoe UI" w:cs="Segoe UI"/>
          <w:color w:val="000000" w:themeColor="text1"/>
        </w:rPr>
        <w:t xml:space="preserve">enabled </w:t>
      </w:r>
      <w:r w:rsidR="000B5B01" w:rsidRPr="054416A8">
        <w:rPr>
          <w:rFonts w:ascii="Segoe UI" w:hAnsi="Segoe UI" w:cs="Segoe UI"/>
          <w:color w:val="000000" w:themeColor="text1"/>
        </w:rPr>
        <w:t>creators to feature newsletters on their profile</w:t>
      </w:r>
      <w:r w:rsidR="00501DA8" w:rsidRPr="054416A8">
        <w:rPr>
          <w:rFonts w:ascii="Segoe UI" w:hAnsi="Segoe UI" w:cs="Segoe UI"/>
          <w:color w:val="000000" w:themeColor="text1"/>
        </w:rPr>
        <w:t>s</w:t>
      </w:r>
      <w:r w:rsidR="000B5B01" w:rsidRPr="054416A8">
        <w:rPr>
          <w:rFonts w:ascii="Segoe UI" w:hAnsi="Segoe UI" w:cs="Segoe UI"/>
          <w:color w:val="000000" w:themeColor="text1"/>
        </w:rPr>
        <w:t>. </w:t>
      </w:r>
    </w:p>
    <w:p w14:paraId="5DFC0E8C" w14:textId="7295D572" w:rsidR="007C0B59" w:rsidRPr="00A57354" w:rsidRDefault="3EF8B141" w:rsidP="00A57354">
      <w:pPr>
        <w:spacing w:before="120"/>
        <w:ind w:right="86"/>
        <w:rPr>
          <w:rFonts w:ascii="Segoe UI" w:hAnsi="Segoe UI" w:cs="Segoe UI"/>
          <w:color w:val="000000" w:themeColor="text1"/>
        </w:rPr>
      </w:pPr>
      <w:r w:rsidRPr="00A57354">
        <w:rPr>
          <w:rFonts w:ascii="Segoe UI" w:hAnsi="Segoe UI" w:cs="Segoe UI"/>
          <w:color w:val="000000" w:themeColor="text1"/>
        </w:rPr>
        <w:t>Launched</w:t>
      </w:r>
      <w:r w:rsidR="00FE71CB" w:rsidRPr="00A57354">
        <w:rPr>
          <w:rFonts w:ascii="Segoe UI" w:hAnsi="Segoe UI" w:cs="Segoe UI"/>
          <w:color w:val="000000" w:themeColor="text1"/>
        </w:rPr>
        <w:t xml:space="preserve"> </w:t>
      </w:r>
      <w:hyperlink r:id="rId29" w:history="1">
        <w:r w:rsidR="00FE71CB" w:rsidRPr="00A57354">
          <w:rPr>
            <w:rStyle w:val="Hyperlink"/>
            <w:rFonts w:ascii="Segoe UI" w:hAnsi="Segoe UI" w:cs="Segoe UI"/>
          </w:rPr>
          <w:t>skills-first tools</w:t>
        </w:r>
      </w:hyperlink>
      <w:r w:rsidR="00FE71CB" w:rsidRPr="00A57354">
        <w:rPr>
          <w:rFonts w:ascii="Segoe UI" w:hAnsi="Segoe UI" w:cs="Segoe UI"/>
          <w:color w:val="000000" w:themeColor="text1"/>
        </w:rPr>
        <w:t xml:space="preserve">, </w:t>
      </w:r>
      <w:r w:rsidR="00210105" w:rsidRPr="00A57354">
        <w:rPr>
          <w:rFonts w:ascii="Segoe UI" w:hAnsi="Segoe UI" w:cs="Segoe UI"/>
          <w:color w:val="000000" w:themeColor="text1"/>
        </w:rPr>
        <w:t>focused on</w:t>
      </w:r>
      <w:r w:rsidR="00FE71CB" w:rsidRPr="00A57354">
        <w:rPr>
          <w:rFonts w:ascii="Segoe UI" w:hAnsi="Segoe UI" w:cs="Segoe UI"/>
          <w:color w:val="000000" w:themeColor="text1"/>
        </w:rPr>
        <w:t xml:space="preserve"> hir</w:t>
      </w:r>
      <w:r w:rsidR="00210105" w:rsidRPr="00A57354">
        <w:rPr>
          <w:rFonts w:ascii="Segoe UI" w:hAnsi="Segoe UI" w:cs="Segoe UI"/>
          <w:color w:val="000000" w:themeColor="text1"/>
        </w:rPr>
        <w:t>ing</w:t>
      </w:r>
      <w:r w:rsidR="00FE71CB" w:rsidRPr="00A57354">
        <w:rPr>
          <w:rFonts w:ascii="Segoe UI" w:hAnsi="Segoe UI" w:cs="Segoe UI"/>
          <w:color w:val="000000" w:themeColor="text1"/>
        </w:rPr>
        <w:t xml:space="preserve"> and develop</w:t>
      </w:r>
      <w:r w:rsidR="00210105" w:rsidRPr="00A57354">
        <w:rPr>
          <w:rFonts w:ascii="Segoe UI" w:hAnsi="Segoe UI" w:cs="Segoe UI"/>
          <w:color w:val="000000" w:themeColor="text1"/>
        </w:rPr>
        <w:t>ing</w:t>
      </w:r>
      <w:r w:rsidR="00FE71CB" w:rsidRPr="00A57354">
        <w:rPr>
          <w:rFonts w:ascii="Segoe UI" w:hAnsi="Segoe UI" w:cs="Segoe UI"/>
          <w:color w:val="000000" w:themeColor="text1"/>
        </w:rPr>
        <w:t xml:space="preserve"> talent</w:t>
      </w:r>
      <w:r w:rsidR="0083648C" w:rsidRPr="00A57354">
        <w:rPr>
          <w:rFonts w:ascii="Segoe UI" w:hAnsi="Segoe UI" w:cs="Segoe UI"/>
          <w:color w:val="000000" w:themeColor="text1"/>
        </w:rPr>
        <w:t>.</w:t>
      </w:r>
    </w:p>
    <w:p w14:paraId="02BB67C0" w14:textId="77777777" w:rsidR="005B2EF3" w:rsidRDefault="005B2EF3" w:rsidP="00A57354">
      <w:pPr>
        <w:pStyle w:val="xmsonormal"/>
        <w:textAlignment w:val="baseline"/>
        <w:rPr>
          <w:rFonts w:ascii="Segoe UI" w:hAnsi="Segoe UI" w:cs="Segoe UI"/>
          <w:color w:val="000000" w:themeColor="text1"/>
        </w:rPr>
      </w:pPr>
    </w:p>
    <w:p w14:paraId="17CAAA5C" w14:textId="6BF5B41D" w:rsidR="00791C36" w:rsidRPr="009532D7" w:rsidRDefault="3EF8B141" w:rsidP="00A57354">
      <w:pPr>
        <w:pStyle w:val="xmsonormal"/>
        <w:textAlignment w:val="baseline"/>
        <w:rPr>
          <w:rFonts w:ascii="Segoe UI" w:hAnsi="Segoe UI" w:cs="Segoe UI"/>
          <w:color w:val="000000"/>
        </w:rPr>
      </w:pPr>
      <w:r w:rsidRPr="005B2EF3">
        <w:rPr>
          <w:rFonts w:ascii="Segoe UI" w:hAnsi="Segoe UI" w:cs="Segoe UI"/>
          <w:color w:val="000000" w:themeColor="text1"/>
        </w:rPr>
        <w:t xml:space="preserve">Supported the launch of the </w:t>
      </w:r>
      <w:hyperlink r:id="rId30" w:history="1">
        <w:r w:rsidRPr="005B2EF3">
          <w:rPr>
            <w:rStyle w:val="Hyperlink"/>
            <w:rFonts w:ascii="Segoe UI" w:hAnsi="Segoe UI" w:cs="Segoe UI"/>
          </w:rPr>
          <w:t>LinkedIn Podcast Network</w:t>
        </w:r>
      </w:hyperlink>
      <w:r w:rsidRPr="005B2EF3">
        <w:rPr>
          <w:rFonts w:ascii="Segoe UI" w:hAnsi="Segoe UI" w:cs="Segoe UI"/>
          <w:color w:val="000000" w:themeColor="text1"/>
        </w:rPr>
        <w:t>, an advertiser-supported pilot with the potential to connect ou</w:t>
      </w:r>
      <w:r w:rsidRPr="00877F67">
        <w:rPr>
          <w:rFonts w:ascii="Segoe UI" w:hAnsi="Segoe UI" w:cs="Segoe UI"/>
          <w:color w:val="000000" w:themeColor="text1"/>
        </w:rPr>
        <w:t>r community of over 810 million professionals with quality podcast programming. </w:t>
      </w:r>
    </w:p>
    <w:p w14:paraId="086FE85C" w14:textId="77777777" w:rsidR="00791C36" w:rsidRPr="00877F67" w:rsidRDefault="00791C36" w:rsidP="00A57354">
      <w:pPr>
        <w:pStyle w:val="xmsonormal"/>
        <w:textAlignment w:val="baseline"/>
        <w:rPr>
          <w:rFonts w:ascii="Segoe UI" w:hAnsi="Segoe UI" w:cs="Segoe UI"/>
          <w:color w:val="000000"/>
        </w:rPr>
      </w:pPr>
    </w:p>
    <w:p w14:paraId="550291A9" w14:textId="22136580" w:rsidR="00791C36" w:rsidRPr="00877F67" w:rsidRDefault="00877F67" w:rsidP="00A57354">
      <w:pPr>
        <w:pStyle w:val="xmsonormal"/>
        <w:textAlignment w:val="baseline"/>
        <w:rPr>
          <w:rFonts w:ascii="Segoe UI" w:hAnsi="Segoe UI" w:cs="Segoe UI"/>
          <w:color w:val="000000"/>
        </w:rPr>
      </w:pPr>
      <w:r w:rsidRPr="00426CE5">
        <w:rPr>
          <w:rFonts w:ascii="Segoe UI" w:hAnsi="Segoe UI" w:cs="Segoe UI"/>
        </w:rPr>
        <w:lastRenderedPageBreak/>
        <w:t>Launched the</w:t>
      </w:r>
      <w:r>
        <w:t xml:space="preserve"> </w:t>
      </w:r>
      <w:hyperlink r:id="rId31" w:history="1">
        <w:r>
          <w:rPr>
            <w:rStyle w:val="Hyperlink"/>
            <w:rFonts w:ascii="Segoe UI" w:eastAsiaTheme="majorEastAsia" w:hAnsi="Segoe UI" w:cs="Segoe UI"/>
            <w:color w:val="1155CC"/>
          </w:rPr>
          <w:t>Sales Navigator search experience</w:t>
        </w:r>
      </w:hyperlink>
      <w:r w:rsidR="00791C36" w:rsidRPr="006E6E8D">
        <w:rPr>
          <w:rFonts w:ascii="Segoe UI" w:hAnsi="Segoe UI" w:cs="Segoe UI"/>
          <w:color w:val="000000"/>
        </w:rPr>
        <w:t xml:space="preserve"> to help sellers pinpoint the right leads and accounts faster. </w:t>
      </w:r>
    </w:p>
    <w:p w14:paraId="3DDB0B90" w14:textId="3AB5AEE2" w:rsidR="007C0B59" w:rsidRPr="00A57354" w:rsidRDefault="00791C36" w:rsidP="00A57354">
      <w:pPr>
        <w:spacing w:before="120"/>
        <w:ind w:right="86"/>
        <w:rPr>
          <w:rFonts w:ascii="Segoe UI" w:hAnsi="Segoe UI" w:cs="Segoe UI"/>
          <w:color w:val="000000"/>
          <w:shd w:val="clear" w:color="auto" w:fill="FFFFFF"/>
        </w:rPr>
      </w:pPr>
      <w:r w:rsidRPr="00A57354">
        <w:rPr>
          <w:rFonts w:ascii="Segoe UI" w:hAnsi="Segoe UI" w:cs="Segoe UI"/>
          <w:color w:val="000000"/>
        </w:rPr>
        <w:t>Launched new Sales Navigator SKUs to drive improved customer experience and bring more value to users. </w:t>
      </w:r>
    </w:p>
    <w:p w14:paraId="6702EFD0" w14:textId="77777777" w:rsidR="00F5441C" w:rsidRPr="00F5441C" w:rsidRDefault="00F5441C" w:rsidP="00F5441C">
      <w:pPr>
        <w:spacing w:before="120"/>
        <w:ind w:right="86"/>
        <w:rPr>
          <w:rFonts w:ascii="Segoe UI" w:hAnsi="Segoe UI" w:cs="Segoe UI"/>
          <w:color w:val="000000"/>
          <w:shd w:val="clear" w:color="auto" w:fill="FFFFFF"/>
        </w:rPr>
      </w:pPr>
    </w:p>
    <w:p w14:paraId="7A19F8D4" w14:textId="044695C7" w:rsidR="007C0B59" w:rsidRPr="006E6E8D" w:rsidRDefault="007C0B59" w:rsidP="054416A8">
      <w:pPr>
        <w:spacing w:before="120"/>
        <w:ind w:right="90"/>
        <w:rPr>
          <w:rFonts w:ascii="Segoe UI Semibold" w:hAnsi="Segoe UI Semibold" w:cs="Segoe UI Semibold"/>
          <w:color w:val="525252" w:themeColor="accent3" w:themeShade="80"/>
          <w:sz w:val="34"/>
          <w:szCs w:val="34"/>
          <w:shd w:val="clear" w:color="auto" w:fill="FFFFFF"/>
        </w:rPr>
      </w:pPr>
      <w:r w:rsidRPr="054416A8">
        <w:rPr>
          <w:rFonts w:ascii="Segoe UI Semibold" w:hAnsi="Segoe UI Semibold" w:cs="Segoe UI Semibold"/>
          <w:color w:val="525252" w:themeColor="accent3" w:themeShade="80"/>
          <w:sz w:val="34"/>
          <w:szCs w:val="34"/>
        </w:rPr>
        <w:t xml:space="preserve">Security, Compliance, Identity </w:t>
      </w:r>
      <w:r w:rsidR="00F5441C">
        <w:rPr>
          <w:rFonts w:ascii="Segoe UI Semibold" w:hAnsi="Segoe UI Semibold" w:cs="Segoe UI Semibold"/>
          <w:color w:val="525252" w:themeColor="accent3" w:themeShade="80"/>
          <w:sz w:val="34"/>
          <w:szCs w:val="34"/>
        </w:rPr>
        <w:t>and</w:t>
      </w:r>
      <w:r w:rsidRPr="054416A8">
        <w:rPr>
          <w:rFonts w:ascii="Segoe UI Semibold" w:hAnsi="Segoe UI Semibold" w:cs="Segoe UI Semibold"/>
          <w:color w:val="525252" w:themeColor="accent3" w:themeShade="80"/>
          <w:sz w:val="34"/>
          <w:szCs w:val="34"/>
        </w:rPr>
        <w:t xml:space="preserve"> Managemen</w:t>
      </w:r>
      <w:r w:rsidR="00481853" w:rsidRPr="054416A8">
        <w:rPr>
          <w:rFonts w:ascii="Segoe UI Semibold" w:hAnsi="Segoe UI Semibold" w:cs="Segoe UI Semibold"/>
          <w:color w:val="525252" w:themeColor="accent3" w:themeShade="80"/>
          <w:sz w:val="34"/>
          <w:szCs w:val="34"/>
        </w:rPr>
        <w:t>t</w:t>
      </w:r>
    </w:p>
    <w:p w14:paraId="5E5E3394" w14:textId="7F2DFBAF" w:rsidR="53B47EBF" w:rsidRPr="0097322E" w:rsidRDefault="00F64304" w:rsidP="53B47EBF">
      <w:r w:rsidRPr="006E6E8D">
        <w:rPr>
          <w:rFonts w:ascii="Segoe UI" w:hAnsi="Segoe UI" w:cs="Segoe UI"/>
          <w:noProof/>
        </w:rPr>
        <mc:AlternateContent>
          <mc:Choice Requires="wps">
            <w:drawing>
              <wp:anchor distT="0" distB="0" distL="114300" distR="114300" simplePos="0" relativeHeight="251658250" behindDoc="0" locked="0" layoutInCell="1" allowOverlap="1" wp14:anchorId="4CDAA099" wp14:editId="7A4FFDE5">
                <wp:simplePos x="0" y="0"/>
                <wp:positionH relativeFrom="column">
                  <wp:posOffset>0</wp:posOffset>
                </wp:positionH>
                <wp:positionV relativeFrom="paragraph">
                  <wp:posOffset>0</wp:posOffset>
                </wp:positionV>
                <wp:extent cx="5581650" cy="0"/>
                <wp:effectExtent l="0" t="0" r="0" b="0"/>
                <wp:wrapNone/>
                <wp:docPr id="13" name="Straight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BD1E7" id="Straight Connector 13" o:spid="_x0000_s1026" alt="&quot;&quot;" style="position:absolute;z-index:251658250;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32" w:history="1">
        <w:r w:rsidR="53B47EBF" w:rsidRPr="00426CE5">
          <w:rPr>
            <w:rStyle w:val="Hyperlink"/>
            <w:rFonts w:ascii="Segoe UI" w:eastAsia="Segoe UI" w:hAnsi="Segoe UI" w:cs="Segoe UI"/>
          </w:rPr>
          <w:t>Microsoft Defender for Cloud</w:t>
        </w:r>
      </w:hyperlink>
      <w:r w:rsidR="53B47EBF" w:rsidRPr="006E6E8D">
        <w:rPr>
          <w:rFonts w:ascii="Segoe UI" w:eastAsia="Segoe UI" w:hAnsi="Segoe UI" w:cs="Segoe UI"/>
          <w:color w:val="000000" w:themeColor="text1"/>
        </w:rPr>
        <w:t xml:space="preserve"> extends Cloud Security Posture Management and Workload Protection capabilities to the Google Cloud Platform (GCP). </w:t>
      </w:r>
    </w:p>
    <w:p w14:paraId="3C0B7AB5" w14:textId="3EC8CE27" w:rsidR="53B47EBF" w:rsidRPr="00B464DF" w:rsidRDefault="00E416C7" w:rsidP="53B47EBF">
      <w:pPr>
        <w:rPr>
          <w:rFonts w:ascii="Segoe UI" w:eastAsia="Segoe UI" w:hAnsi="Segoe UI" w:cs="Segoe UI"/>
          <w:color w:val="000000" w:themeColor="text1"/>
        </w:rPr>
      </w:pPr>
      <w:hyperlink r:id="rId33" w:history="1">
        <w:r w:rsidR="53B47EBF" w:rsidRPr="00426CE5">
          <w:rPr>
            <w:rStyle w:val="Hyperlink"/>
            <w:rFonts w:ascii="Segoe UI" w:eastAsia="Segoe UI" w:hAnsi="Segoe UI" w:cs="Segoe UI"/>
          </w:rPr>
          <w:t>Microsoft Sentinel</w:t>
        </w:r>
      </w:hyperlink>
      <w:r w:rsidR="53B47EBF" w:rsidRPr="006E6E8D">
        <w:rPr>
          <w:rStyle w:val="normaltextrun"/>
          <w:rFonts w:ascii="Segoe UI" w:eastAsia="Segoe UI" w:hAnsi="Segoe UI" w:cs="Segoe UI"/>
          <w:color w:val="000000" w:themeColor="text1"/>
        </w:rPr>
        <w:t xml:space="preserve"> adds ca</w:t>
      </w:r>
      <w:r w:rsidR="53B47EBF" w:rsidRPr="005B2EF3">
        <w:rPr>
          <w:rStyle w:val="normaltextrun"/>
          <w:rFonts w:ascii="Segoe UI" w:eastAsia="Segoe UI" w:hAnsi="Segoe UI" w:cs="Segoe UI"/>
          <w:color w:val="000000" w:themeColor="text1"/>
        </w:rPr>
        <w:t xml:space="preserve">pabilities </w:t>
      </w:r>
      <w:r w:rsidR="0061321F">
        <w:rPr>
          <w:rStyle w:val="normaltextrun"/>
          <w:rFonts w:ascii="Segoe UI" w:eastAsia="Segoe UI" w:hAnsi="Segoe UI" w:cs="Segoe UI"/>
          <w:color w:val="000000" w:themeColor="text1"/>
        </w:rPr>
        <w:t xml:space="preserve">that </w:t>
      </w:r>
      <w:r w:rsidR="53B47EBF" w:rsidRPr="005B2EF3">
        <w:rPr>
          <w:rStyle w:val="normaltextrun"/>
          <w:rFonts w:ascii="Segoe UI" w:eastAsia="Segoe UI" w:hAnsi="Segoe UI" w:cs="Segoe UI"/>
          <w:color w:val="000000" w:themeColor="text1"/>
        </w:rPr>
        <w:t>includ</w:t>
      </w:r>
      <w:r w:rsidR="0061321F">
        <w:rPr>
          <w:rStyle w:val="normaltextrun"/>
          <w:rFonts w:ascii="Segoe UI" w:eastAsia="Segoe UI" w:hAnsi="Segoe UI" w:cs="Segoe UI"/>
          <w:color w:val="000000" w:themeColor="text1"/>
        </w:rPr>
        <w:t>e</w:t>
      </w:r>
      <w:r w:rsidR="53B47EBF" w:rsidRPr="005B2EF3">
        <w:rPr>
          <w:rStyle w:val="normaltextrun"/>
          <w:rFonts w:ascii="Segoe UI" w:eastAsia="Segoe UI" w:hAnsi="Segoe UI" w:cs="Segoe UI"/>
          <w:color w:val="000000" w:themeColor="text1"/>
        </w:rPr>
        <w:t xml:space="preserve"> new Basic Logs, an Archived Log option and a new search experience that enables security analysts to search massive volumes of security data quickly and easily from all logs, analytics and archives. </w:t>
      </w:r>
    </w:p>
    <w:p w14:paraId="031A9316" w14:textId="727EEE67" w:rsidR="00426CE5" w:rsidRDefault="00E416C7" w:rsidP="054416A8">
      <w:pPr>
        <w:spacing w:before="120"/>
        <w:ind w:right="86"/>
        <w:rPr>
          <w:rFonts w:ascii="Segoe UI" w:hAnsi="Segoe UI" w:cs="Segoe UI"/>
          <w:color w:val="000000" w:themeColor="text1"/>
        </w:rPr>
      </w:pPr>
      <w:hyperlink r:id="rId34">
        <w:r w:rsidR="00932F8E">
          <w:rPr>
            <w:rStyle w:val="Hyperlink"/>
            <w:rFonts w:ascii="Segoe UI" w:eastAsia="Segoe UI" w:hAnsi="Segoe UI" w:cs="Segoe UI"/>
          </w:rPr>
          <w:t>Microsoft Defender for Business</w:t>
        </w:r>
      </w:hyperlink>
      <w:r w:rsidR="53B47EBF" w:rsidRPr="054416A8">
        <w:rPr>
          <w:rStyle w:val="normaltextrun"/>
          <w:rFonts w:ascii="Segoe UI" w:eastAsia="Segoe UI" w:hAnsi="Segoe UI" w:cs="Segoe UI"/>
          <w:color w:val="000000" w:themeColor="text1"/>
        </w:rPr>
        <w:t xml:space="preserve"> </w:t>
      </w:r>
      <w:r w:rsidR="53B47EBF" w:rsidRPr="054416A8">
        <w:rPr>
          <w:rFonts w:ascii="Segoe UI" w:eastAsia="Segoe UI" w:hAnsi="Segoe UI" w:cs="Segoe UI"/>
          <w:color w:val="333333"/>
        </w:rPr>
        <w:t xml:space="preserve">brings cross-platform endpoint security capabilities to </w:t>
      </w:r>
      <w:r w:rsidR="000E5CC8" w:rsidRPr="054416A8">
        <w:rPr>
          <w:rFonts w:ascii="Segoe UI" w:eastAsia="Segoe UI" w:hAnsi="Segoe UI" w:cs="Segoe UI"/>
          <w:color w:val="333333"/>
        </w:rPr>
        <w:t xml:space="preserve">Microsoft 365 Business Premium </w:t>
      </w:r>
      <w:r w:rsidR="53B47EBF" w:rsidRPr="054416A8">
        <w:rPr>
          <w:rFonts w:ascii="Segoe UI" w:eastAsia="Segoe UI" w:hAnsi="Segoe UI" w:cs="Segoe UI"/>
          <w:color w:val="333333"/>
        </w:rPr>
        <w:t>customers</w:t>
      </w:r>
      <w:r w:rsidR="000E5CC8" w:rsidRPr="054416A8">
        <w:rPr>
          <w:rFonts w:ascii="Segoe UI" w:eastAsia="Segoe UI" w:hAnsi="Segoe UI" w:cs="Segoe UI"/>
          <w:color w:val="333333"/>
        </w:rPr>
        <w:t>.</w:t>
      </w:r>
    </w:p>
    <w:p w14:paraId="6067003E" w14:textId="02D6BCED" w:rsidR="007C0B59" w:rsidRPr="009209AA" w:rsidRDefault="007C0B59" w:rsidP="007C0B59">
      <w:pPr>
        <w:ind w:right="90"/>
        <w:rPr>
          <w:rFonts w:ascii="Segoe UI Semibold" w:hAnsi="Segoe UI Semibold" w:cs="Segoe UI Semibold"/>
          <w:color w:val="525252" w:themeColor="accent3" w:themeShade="80"/>
          <w:sz w:val="34"/>
          <w:szCs w:val="34"/>
        </w:rPr>
      </w:pPr>
      <w:r w:rsidRPr="00103AB7">
        <w:rPr>
          <w:rFonts w:ascii="Segoe UI Semibold" w:hAnsi="Segoe UI Semibold" w:cs="Segoe UI Semibold"/>
          <w:color w:val="525252" w:themeColor="accent3" w:themeShade="80"/>
          <w:sz w:val="34"/>
          <w:szCs w:val="34"/>
        </w:rPr>
        <w:t>Azure</w:t>
      </w:r>
    </w:p>
    <w:p w14:paraId="75BCDF14" w14:textId="0C41CA8E" w:rsidR="00907D25" w:rsidRPr="0097322E" w:rsidRDefault="00F64304" w:rsidP="007C0B59">
      <w:pPr>
        <w:ind w:right="90"/>
        <w:rPr>
          <w:rStyle w:val="Hyperlink"/>
          <w:rFonts w:ascii="Segoe UI" w:eastAsia="Times New Roman" w:hAnsi="Segoe UI" w:cs="Segoe UI"/>
          <w:color w:val="000000"/>
          <w:u w:val="none"/>
        </w:rPr>
      </w:pPr>
      <w:r w:rsidRPr="006E6E8D">
        <w:rPr>
          <w:rFonts w:ascii="Segoe UI" w:hAnsi="Segoe UI" w:cs="Segoe UI"/>
          <w:noProof/>
        </w:rPr>
        <mc:AlternateContent>
          <mc:Choice Requires="wps">
            <w:drawing>
              <wp:anchor distT="0" distB="0" distL="114300" distR="114300" simplePos="0" relativeHeight="251658251" behindDoc="0" locked="0" layoutInCell="1" allowOverlap="1" wp14:anchorId="66390DF0" wp14:editId="35D89D0F">
                <wp:simplePos x="0" y="0"/>
                <wp:positionH relativeFrom="column">
                  <wp:posOffset>0</wp:posOffset>
                </wp:positionH>
                <wp:positionV relativeFrom="paragraph">
                  <wp:posOffset>0</wp:posOffset>
                </wp:positionV>
                <wp:extent cx="5581650" cy="0"/>
                <wp:effectExtent l="0" t="0" r="0" b="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62676" id="Straight Connector 3" o:spid="_x0000_s1026" alt="&quot;&quot;"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907D25" w:rsidRPr="00D92709">
        <w:rPr>
          <w:rFonts w:ascii="Segoe UI" w:eastAsia="Times New Roman" w:hAnsi="Segoe UI" w:cs="Segoe UI"/>
          <w:color w:val="000000"/>
        </w:rPr>
        <w:t xml:space="preserve">Following is a select list of generally available Azure products, services and enhancements for the quarter. A full list can be found at </w:t>
      </w:r>
      <w:hyperlink r:id="rId35">
        <w:r w:rsidR="00907D25" w:rsidRPr="005B2EF3">
          <w:rPr>
            <w:rStyle w:val="Hyperlink"/>
            <w:rFonts w:ascii="Segoe UI" w:eastAsia="Times New Roman" w:hAnsi="Segoe UI" w:cs="Segoe UI"/>
          </w:rPr>
          <w:t>https://azure.microsoft.com/en-us/updates/</w:t>
        </w:r>
      </w:hyperlink>
      <w:r w:rsidR="00907D25" w:rsidRPr="006E6E8D">
        <w:rPr>
          <w:rStyle w:val="Hyperlink"/>
          <w:rFonts w:ascii="Segoe UI" w:eastAsia="Times New Roman" w:hAnsi="Segoe UI" w:cs="Segoe UI"/>
        </w:rPr>
        <w:t>.</w:t>
      </w:r>
    </w:p>
    <w:p w14:paraId="2776ACFE" w14:textId="77777777" w:rsidR="00F64304" w:rsidRPr="005B2EF3" w:rsidRDefault="00F64304" w:rsidP="007C0B59">
      <w:pPr>
        <w:ind w:right="90"/>
        <w:rPr>
          <w:rStyle w:val="Hyperlink"/>
          <w:rFonts w:ascii="Segoe UI" w:eastAsia="Times New Roman" w:hAnsi="Segoe UI" w:cs="Segoe UI"/>
        </w:rPr>
      </w:pPr>
    </w:p>
    <w:p w14:paraId="78519302" w14:textId="755FACAE" w:rsidR="007C0B59" w:rsidRPr="009209AA" w:rsidRDefault="007C0B59" w:rsidP="007C0B59">
      <w:pPr>
        <w:ind w:right="90"/>
        <w:rPr>
          <w:rFonts w:ascii="Segoe UI Semibold" w:hAnsi="Segoe UI Semibold" w:cs="Segoe UI Semibold"/>
          <w:color w:val="525252" w:themeColor="accent3" w:themeShade="80"/>
          <w:sz w:val="34"/>
          <w:szCs w:val="34"/>
        </w:rPr>
      </w:pPr>
      <w:r w:rsidRPr="00103AB7">
        <w:rPr>
          <w:rFonts w:ascii="Segoe UI Semibold" w:hAnsi="Segoe UI Semibold" w:cs="Segoe UI Semibold"/>
          <w:color w:val="525252" w:themeColor="accent3" w:themeShade="80"/>
          <w:sz w:val="34"/>
          <w:szCs w:val="34"/>
        </w:rPr>
        <w:t>Azure Security and Management</w:t>
      </w:r>
    </w:p>
    <w:p w14:paraId="02D25E32" w14:textId="737406C2" w:rsidR="0030061A" w:rsidRPr="00B464DF" w:rsidRDefault="007C0B59" w:rsidP="0030061A">
      <w:pPr>
        <w:spacing w:before="240"/>
        <w:rPr>
          <w:rFonts w:ascii="Segoe UI" w:eastAsia="Times New Roman" w:hAnsi="Segoe UI" w:cs="Segoe UI"/>
          <w:color w:val="000000"/>
        </w:rPr>
      </w:pPr>
      <w:r w:rsidRPr="006E6E8D">
        <w:rPr>
          <w:rFonts w:ascii="Segoe UI" w:hAnsi="Segoe UI" w:cs="Segoe UI"/>
          <w:noProof/>
        </w:rPr>
        <mc:AlternateContent>
          <mc:Choice Requires="wps">
            <w:drawing>
              <wp:anchor distT="0" distB="0" distL="114300" distR="114300" simplePos="0" relativeHeight="251658241" behindDoc="0" locked="0" layoutInCell="1" allowOverlap="1" wp14:anchorId="43628B5A" wp14:editId="51EF42FE">
                <wp:simplePos x="0" y="0"/>
                <wp:positionH relativeFrom="column">
                  <wp:posOffset>0</wp:posOffset>
                </wp:positionH>
                <wp:positionV relativeFrom="paragraph">
                  <wp:posOffset>0</wp:posOffset>
                </wp:positionV>
                <wp:extent cx="5581650" cy="0"/>
                <wp:effectExtent l="0" t="0" r="0" b="0"/>
                <wp:wrapNone/>
                <wp:docPr id="16" name="Straight Connector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3D6FD" id="Straight Connector 16" o:spid="_x0000_s1026" alt="&quot;&quot;"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36" w:history="1">
        <w:r w:rsidR="0030061A" w:rsidRPr="00A960BC">
          <w:rPr>
            <w:rStyle w:val="Hyperlink"/>
            <w:rFonts w:ascii="Segoe UI" w:eastAsia="Times New Roman" w:hAnsi="Segoe UI" w:cs="Segoe UI"/>
          </w:rPr>
          <w:t>Azure Front Door</w:t>
        </w:r>
      </w:hyperlink>
      <w:r w:rsidR="0030061A" w:rsidRPr="006E6E8D">
        <w:rPr>
          <w:rFonts w:ascii="Segoe UI" w:eastAsia="Times New Roman" w:hAnsi="Segoe UI" w:cs="Segoe UI"/>
          <w:color w:val="000000"/>
        </w:rPr>
        <w:t xml:space="preserve"> is a Microsoft native, unified and modern cloud content delivery network (CDN) catering to dynamic and static content acceleration. </w:t>
      </w:r>
    </w:p>
    <w:p w14:paraId="2E94F272" w14:textId="4F35E95E" w:rsidR="007C0B59" w:rsidRPr="00103AB7" w:rsidRDefault="007C0B59" w:rsidP="007C0B59">
      <w:pPr>
        <w:ind w:right="90"/>
        <w:rPr>
          <w:rFonts w:ascii="Segoe UI Semibold" w:hAnsi="Segoe UI Semibold" w:cs="Segoe UI Semibold"/>
          <w:color w:val="525252" w:themeColor="accent3" w:themeShade="80"/>
          <w:sz w:val="34"/>
          <w:szCs w:val="34"/>
        </w:rPr>
      </w:pPr>
      <w:r w:rsidRPr="00103AB7">
        <w:rPr>
          <w:rFonts w:ascii="Segoe UI Semibold" w:hAnsi="Segoe UI Semibold" w:cs="Segoe UI Semibold"/>
          <w:color w:val="525252" w:themeColor="accent3" w:themeShade="80"/>
          <w:sz w:val="34"/>
          <w:szCs w:val="34"/>
        </w:rPr>
        <w:t>Azure Data</w:t>
      </w:r>
    </w:p>
    <w:p w14:paraId="6F45BA16" w14:textId="0601565D" w:rsidR="00E20E25" w:rsidRPr="000E5CC8" w:rsidRDefault="007C0B59" w:rsidP="00E20E25">
      <w:pPr>
        <w:spacing w:before="360"/>
        <w:rPr>
          <w:rFonts w:ascii="Segoe UI" w:eastAsia="Calibri" w:hAnsi="Segoe UI" w:cs="Segoe UI"/>
          <w:color w:val="000000"/>
        </w:rPr>
      </w:pPr>
      <w:r w:rsidRPr="006E6E8D">
        <w:rPr>
          <w:rFonts w:ascii="Segoe UI" w:hAnsi="Segoe UI" w:cs="Segoe UI"/>
          <w:noProof/>
        </w:rPr>
        <mc:AlternateContent>
          <mc:Choice Requires="wps">
            <w:drawing>
              <wp:anchor distT="0" distB="0" distL="114300" distR="114300" simplePos="0" relativeHeight="251658242" behindDoc="0" locked="0" layoutInCell="1" allowOverlap="1" wp14:anchorId="7CD5F240" wp14:editId="62E9EB61">
                <wp:simplePos x="0" y="0"/>
                <wp:positionH relativeFrom="column">
                  <wp:posOffset>0</wp:posOffset>
                </wp:positionH>
                <wp:positionV relativeFrom="paragraph">
                  <wp:posOffset>0</wp:posOffset>
                </wp:positionV>
                <wp:extent cx="5581650" cy="0"/>
                <wp:effectExtent l="0" t="0" r="0" b="0"/>
                <wp:wrapNone/>
                <wp:docPr id="17" name="Straight Connector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BB45E" id="Straight Connector 17" o:spid="_x0000_s1026" alt="&quot;&quot;"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37" w:history="1">
        <w:r w:rsidR="00696758">
          <w:rPr>
            <w:rStyle w:val="Hyperlink"/>
            <w:rFonts w:ascii="Segoe UI" w:eastAsia="Calibri" w:hAnsi="Segoe UI" w:cs="Segoe UI"/>
          </w:rPr>
          <w:t>Deployment enhancements for SQL Server on Azure Virtual Machines</w:t>
        </w:r>
      </w:hyperlink>
      <w:r w:rsidR="00E20E25" w:rsidRPr="00426CE5">
        <w:rPr>
          <w:rFonts w:ascii="Segoe UI" w:eastAsia="Calibri" w:hAnsi="Segoe UI" w:cs="Segoe UI"/>
          <w:color w:val="000000"/>
        </w:rPr>
        <w:t xml:space="preserve"> </w:t>
      </w:r>
      <w:r w:rsidR="00696758">
        <w:rPr>
          <w:rFonts w:ascii="Segoe UI" w:eastAsia="Calibri" w:hAnsi="Segoe UI" w:cs="Segoe UI"/>
          <w:color w:val="000000"/>
        </w:rPr>
        <w:t>include</w:t>
      </w:r>
      <w:r w:rsidR="00E20E25" w:rsidRPr="005B2EF3">
        <w:rPr>
          <w:rFonts w:ascii="Segoe UI" w:eastAsia="Calibri" w:hAnsi="Segoe UI" w:cs="Segoe UI"/>
          <w:color w:val="000000"/>
        </w:rPr>
        <w:t xml:space="preserve"> the following configuration options</w:t>
      </w:r>
      <w:r w:rsidR="00E20E25" w:rsidRPr="00877F67">
        <w:rPr>
          <w:rFonts w:ascii="Segoe UI" w:eastAsia="Calibri" w:hAnsi="Segoe UI" w:cs="Segoe UI"/>
          <w:color w:val="000000"/>
        </w:rPr>
        <w:t>: move system databases to a data disk</w:t>
      </w:r>
      <w:r w:rsidR="00D27C2A">
        <w:rPr>
          <w:rFonts w:ascii="Segoe UI" w:eastAsia="Calibri" w:hAnsi="Segoe UI" w:cs="Segoe UI"/>
          <w:color w:val="000000"/>
        </w:rPr>
        <w:t>,</w:t>
      </w:r>
      <w:r w:rsidR="00E20E25" w:rsidRPr="00877F67">
        <w:rPr>
          <w:rFonts w:ascii="Segoe UI" w:eastAsia="Calibri" w:hAnsi="Segoe UI" w:cs="Segoe UI"/>
          <w:color w:val="000000"/>
        </w:rPr>
        <w:t xml:space="preserve"> </w:t>
      </w:r>
      <w:r w:rsidR="001B0225">
        <w:rPr>
          <w:rFonts w:ascii="Segoe UI" w:eastAsia="Calibri" w:hAnsi="Segoe UI" w:cs="Segoe UI"/>
          <w:color w:val="000000"/>
        </w:rPr>
        <w:t>c</w:t>
      </w:r>
      <w:r w:rsidR="00E20E25" w:rsidRPr="00877F67">
        <w:rPr>
          <w:rFonts w:ascii="Segoe UI" w:eastAsia="Calibri" w:hAnsi="Segoe UI" w:cs="Segoe UI"/>
          <w:color w:val="000000"/>
        </w:rPr>
        <w:t>onfigure tempdb data and log files</w:t>
      </w:r>
      <w:r w:rsidR="00D27C2A">
        <w:rPr>
          <w:rFonts w:ascii="Segoe UI" w:eastAsia="Calibri" w:hAnsi="Segoe UI" w:cs="Segoe UI"/>
          <w:color w:val="000000"/>
        </w:rPr>
        <w:t>,</w:t>
      </w:r>
      <w:r w:rsidR="00E20E25" w:rsidRPr="00877F67">
        <w:rPr>
          <w:rFonts w:ascii="Segoe UI" w:eastAsia="Calibri" w:hAnsi="Segoe UI" w:cs="Segoe UI"/>
          <w:color w:val="000000"/>
        </w:rPr>
        <w:t xml:space="preserve"> change collation from default collation</w:t>
      </w:r>
      <w:r w:rsidR="00D27C2A">
        <w:rPr>
          <w:rFonts w:ascii="Segoe UI" w:eastAsia="Calibri" w:hAnsi="Segoe UI" w:cs="Segoe UI"/>
          <w:color w:val="000000"/>
        </w:rPr>
        <w:t>,</w:t>
      </w:r>
      <w:r w:rsidR="00E20E25" w:rsidRPr="00877F67">
        <w:rPr>
          <w:rFonts w:ascii="Segoe UI" w:eastAsia="Calibri" w:hAnsi="Segoe UI" w:cs="Segoe UI"/>
          <w:color w:val="000000"/>
        </w:rPr>
        <w:t xml:space="preserve"> </w:t>
      </w:r>
      <w:r w:rsidR="001B0225">
        <w:rPr>
          <w:rFonts w:ascii="Segoe UI" w:eastAsia="Calibri" w:hAnsi="Segoe UI" w:cs="Segoe UI"/>
          <w:color w:val="000000"/>
        </w:rPr>
        <w:t>c</w:t>
      </w:r>
      <w:r w:rsidR="00E20E25" w:rsidRPr="00877F67">
        <w:rPr>
          <w:rFonts w:ascii="Segoe UI" w:eastAsia="Calibri" w:hAnsi="Segoe UI" w:cs="Segoe UI"/>
          <w:color w:val="000000"/>
        </w:rPr>
        <w:t>onfigure Maximum Degree of Parallelism</w:t>
      </w:r>
      <w:r w:rsidR="00D27C2A">
        <w:rPr>
          <w:rFonts w:ascii="Segoe UI" w:eastAsia="Calibri" w:hAnsi="Segoe UI" w:cs="Segoe UI"/>
          <w:color w:val="000000"/>
        </w:rPr>
        <w:t>,</w:t>
      </w:r>
      <w:r w:rsidR="00E20E25" w:rsidRPr="00877F67">
        <w:rPr>
          <w:rFonts w:ascii="Segoe UI" w:eastAsia="Calibri" w:hAnsi="Segoe UI" w:cs="Segoe UI"/>
          <w:color w:val="000000"/>
        </w:rPr>
        <w:t xml:space="preserve"> </w:t>
      </w:r>
      <w:r w:rsidR="00D27C2A">
        <w:rPr>
          <w:rFonts w:ascii="Segoe UI" w:eastAsia="Calibri" w:hAnsi="Segoe UI" w:cs="Segoe UI"/>
          <w:color w:val="000000"/>
        </w:rPr>
        <w:t>c</w:t>
      </w:r>
      <w:r w:rsidR="00E20E25" w:rsidRPr="00877F67">
        <w:rPr>
          <w:rFonts w:ascii="Segoe UI" w:eastAsia="Calibri" w:hAnsi="Segoe UI" w:cs="Segoe UI"/>
          <w:color w:val="000000"/>
        </w:rPr>
        <w:t>onfigure Min Server Memory and Max Server Memory</w:t>
      </w:r>
      <w:r w:rsidR="00D27C2A">
        <w:rPr>
          <w:rFonts w:ascii="Segoe UI" w:eastAsia="Calibri" w:hAnsi="Segoe UI" w:cs="Segoe UI"/>
          <w:color w:val="000000"/>
        </w:rPr>
        <w:t>,</w:t>
      </w:r>
      <w:r w:rsidR="00E20E25" w:rsidRPr="00877F67">
        <w:rPr>
          <w:rFonts w:ascii="Segoe UI" w:eastAsia="Calibri" w:hAnsi="Segoe UI" w:cs="Segoe UI"/>
          <w:color w:val="000000"/>
        </w:rPr>
        <w:t xml:space="preserve"> </w:t>
      </w:r>
      <w:r w:rsidR="00D27C2A">
        <w:rPr>
          <w:rFonts w:ascii="Segoe UI" w:eastAsia="Calibri" w:hAnsi="Segoe UI" w:cs="Segoe UI"/>
          <w:color w:val="000000"/>
        </w:rPr>
        <w:t>and c</w:t>
      </w:r>
      <w:r w:rsidR="00E20E25" w:rsidRPr="00877F67">
        <w:rPr>
          <w:rFonts w:ascii="Segoe UI" w:eastAsia="Calibri" w:hAnsi="Segoe UI" w:cs="Segoe UI"/>
          <w:color w:val="000000"/>
        </w:rPr>
        <w:t>onfigure Optimize for Adh</w:t>
      </w:r>
      <w:r w:rsidR="00E20E25" w:rsidRPr="00B464DF">
        <w:rPr>
          <w:rFonts w:ascii="Segoe UI" w:eastAsia="Calibri" w:hAnsi="Segoe UI" w:cs="Segoe UI"/>
          <w:color w:val="000000"/>
        </w:rPr>
        <w:t>oc Workloads.</w:t>
      </w:r>
    </w:p>
    <w:p w14:paraId="6100D31A" w14:textId="482F9A1A" w:rsidR="00E20E25" w:rsidRPr="00CD7363" w:rsidRDefault="00E416C7" w:rsidP="00E20E25">
      <w:pPr>
        <w:spacing w:before="360"/>
        <w:rPr>
          <w:rFonts w:ascii="Segoe UI" w:eastAsia="Calibri" w:hAnsi="Segoe UI" w:cs="Segoe UI"/>
          <w:color w:val="000000"/>
        </w:rPr>
      </w:pPr>
      <w:hyperlink r:id="rId38">
        <w:r w:rsidR="00CD7363" w:rsidRPr="054416A8">
          <w:rPr>
            <w:rStyle w:val="Hyperlink"/>
            <w:rFonts w:ascii="Segoe UI" w:eastAsia="Calibri" w:hAnsi="Segoe UI" w:cs="Segoe UI"/>
          </w:rPr>
          <w:t>Azure Database for Pos</w:t>
        </w:r>
        <w:r w:rsidR="0014590A">
          <w:rPr>
            <w:rStyle w:val="Hyperlink"/>
            <w:rFonts w:ascii="Segoe UI" w:eastAsia="Calibri" w:hAnsi="Segoe UI" w:cs="Segoe UI"/>
          </w:rPr>
          <w:t>t</w:t>
        </w:r>
        <w:r w:rsidR="00CD7363" w:rsidRPr="054416A8">
          <w:rPr>
            <w:rStyle w:val="Hyperlink"/>
            <w:rFonts w:ascii="Segoe UI" w:eastAsia="Calibri" w:hAnsi="Segoe UI" w:cs="Segoe UI"/>
          </w:rPr>
          <w:t xml:space="preserve">greSQL </w:t>
        </w:r>
        <w:r w:rsidR="00D27C2A">
          <w:rPr>
            <w:rStyle w:val="Hyperlink"/>
            <w:rFonts w:ascii="Segoe UI" w:eastAsia="Calibri" w:hAnsi="Segoe UI" w:cs="Segoe UI"/>
          </w:rPr>
          <w:t>—</w:t>
        </w:r>
        <w:r w:rsidR="00CD7363" w:rsidRPr="054416A8">
          <w:rPr>
            <w:rStyle w:val="Hyperlink"/>
            <w:rFonts w:ascii="Segoe UI" w:eastAsia="Calibri" w:hAnsi="Segoe UI" w:cs="Segoe UI"/>
          </w:rPr>
          <w:t xml:space="preserve"> Flexible Server</w:t>
        </w:r>
      </w:hyperlink>
      <w:r w:rsidR="000236FB" w:rsidRPr="054416A8">
        <w:rPr>
          <w:rFonts w:ascii="Segoe UI" w:eastAsia="Calibri" w:hAnsi="Segoe UI" w:cs="Segoe UI"/>
          <w:color w:val="000000" w:themeColor="text1"/>
        </w:rPr>
        <w:t xml:space="preserve"> includes</w:t>
      </w:r>
      <w:r w:rsidR="00E20E25" w:rsidRPr="054416A8">
        <w:rPr>
          <w:rFonts w:ascii="Segoe UI" w:eastAsia="Calibri" w:hAnsi="Segoe UI" w:cs="Segoe UI"/>
          <w:color w:val="000000" w:themeColor="text1"/>
        </w:rPr>
        <w:t xml:space="preserve"> </w:t>
      </w:r>
      <w:r w:rsidR="002B041B" w:rsidRPr="054416A8">
        <w:rPr>
          <w:rFonts w:ascii="Segoe UI" w:eastAsia="Calibri" w:hAnsi="Segoe UI" w:cs="Segoe UI"/>
          <w:color w:val="000000" w:themeColor="text1"/>
        </w:rPr>
        <w:t xml:space="preserve">a </w:t>
      </w:r>
      <w:r w:rsidR="00E20E25" w:rsidRPr="054416A8">
        <w:rPr>
          <w:rFonts w:ascii="Segoe UI" w:eastAsia="Calibri" w:hAnsi="Segoe UI" w:cs="Segoe UI"/>
          <w:color w:val="000000" w:themeColor="text1"/>
        </w:rPr>
        <w:t>timescaleDB extension</w:t>
      </w:r>
      <w:r w:rsidR="002B041B" w:rsidRPr="054416A8">
        <w:rPr>
          <w:rFonts w:ascii="Segoe UI" w:eastAsia="Calibri" w:hAnsi="Segoe UI" w:cs="Segoe UI"/>
          <w:color w:val="000000" w:themeColor="text1"/>
        </w:rPr>
        <w:t xml:space="preserve"> and</w:t>
      </w:r>
      <w:r w:rsidR="00E20E25" w:rsidRPr="054416A8">
        <w:rPr>
          <w:rFonts w:ascii="Segoe UI" w:eastAsia="Calibri" w:hAnsi="Segoe UI" w:cs="Segoe UI"/>
          <w:color w:val="000000" w:themeColor="text1"/>
        </w:rPr>
        <w:t xml:space="preserve"> orafce designed to enhance Postgres with additional functions and operators. </w:t>
      </w:r>
    </w:p>
    <w:p w14:paraId="77AF890C" w14:textId="6537BD6C" w:rsidR="00E20E25" w:rsidRPr="00C66AEF" w:rsidRDefault="00E416C7" w:rsidP="00E20E25">
      <w:pPr>
        <w:spacing w:before="360"/>
        <w:rPr>
          <w:rFonts w:ascii="Segoe UI" w:eastAsia="Calibri" w:hAnsi="Segoe UI" w:cs="Segoe UI"/>
          <w:color w:val="000000"/>
        </w:rPr>
      </w:pPr>
      <w:hyperlink r:id="rId39">
        <w:r w:rsidR="00C66AEF" w:rsidRPr="054416A8">
          <w:rPr>
            <w:rStyle w:val="Hyperlink"/>
            <w:rFonts w:ascii="Segoe UI" w:eastAsia="Calibri" w:hAnsi="Segoe UI" w:cs="Segoe UI"/>
          </w:rPr>
          <w:t>Always Encrypted for Azure CosmosDB</w:t>
        </w:r>
      </w:hyperlink>
      <w:r w:rsidR="00E20E25" w:rsidRPr="054416A8">
        <w:rPr>
          <w:rFonts w:ascii="Segoe UI" w:eastAsia="Calibri" w:hAnsi="Segoe UI" w:cs="Segoe UI"/>
          <w:color w:val="000000" w:themeColor="text1"/>
        </w:rPr>
        <w:t xml:space="preserve"> encrypt</w:t>
      </w:r>
      <w:r w:rsidR="00FF29EF" w:rsidRPr="054416A8">
        <w:rPr>
          <w:rFonts w:ascii="Segoe UI" w:eastAsia="Calibri" w:hAnsi="Segoe UI" w:cs="Segoe UI"/>
          <w:color w:val="000000" w:themeColor="text1"/>
        </w:rPr>
        <w:t>s</w:t>
      </w:r>
      <w:r w:rsidR="00E20E25" w:rsidRPr="054416A8">
        <w:rPr>
          <w:rFonts w:ascii="Segoe UI" w:eastAsia="Calibri" w:hAnsi="Segoe UI" w:cs="Segoe UI"/>
          <w:color w:val="000000" w:themeColor="text1"/>
        </w:rPr>
        <w:t xml:space="preserve"> sensitive data inside client application</w:t>
      </w:r>
      <w:r w:rsidR="00C66AEF" w:rsidRPr="054416A8">
        <w:rPr>
          <w:rFonts w:ascii="Segoe UI" w:eastAsia="Calibri" w:hAnsi="Segoe UI" w:cs="Segoe UI"/>
          <w:color w:val="000000" w:themeColor="text1"/>
        </w:rPr>
        <w:t>s</w:t>
      </w:r>
      <w:r w:rsidR="00E20E25" w:rsidRPr="054416A8">
        <w:rPr>
          <w:rFonts w:ascii="Segoe UI" w:eastAsia="Calibri" w:hAnsi="Segoe UI" w:cs="Segoe UI"/>
          <w:color w:val="000000" w:themeColor="text1"/>
        </w:rPr>
        <w:t xml:space="preserve"> </w:t>
      </w:r>
      <w:r w:rsidR="00B3212C">
        <w:rPr>
          <w:rFonts w:ascii="Segoe UI" w:eastAsia="Calibri" w:hAnsi="Segoe UI" w:cs="Segoe UI"/>
          <w:color w:val="000000" w:themeColor="text1"/>
        </w:rPr>
        <w:t xml:space="preserve">and </w:t>
      </w:r>
      <w:r w:rsidR="008F1E0F" w:rsidRPr="054416A8">
        <w:rPr>
          <w:rFonts w:ascii="Segoe UI" w:eastAsia="Calibri" w:hAnsi="Segoe UI" w:cs="Segoe UI"/>
          <w:color w:val="000000" w:themeColor="text1"/>
        </w:rPr>
        <w:t>complies</w:t>
      </w:r>
      <w:r w:rsidR="00E20E25" w:rsidRPr="054416A8">
        <w:rPr>
          <w:rFonts w:ascii="Segoe UI" w:eastAsia="Calibri" w:hAnsi="Segoe UI" w:cs="Segoe UI"/>
          <w:color w:val="000000" w:themeColor="text1"/>
        </w:rPr>
        <w:t xml:space="preserve"> with regulatory requirements.</w:t>
      </w:r>
    </w:p>
    <w:p w14:paraId="24299430" w14:textId="266ABA3E" w:rsidR="00E20E25" w:rsidRPr="006E6E8D" w:rsidRDefault="00E416C7" w:rsidP="00E20E25">
      <w:pPr>
        <w:spacing w:before="360"/>
        <w:rPr>
          <w:rFonts w:ascii="Segoe UI" w:eastAsia="Calibri" w:hAnsi="Segoe UI" w:cs="Segoe UI"/>
          <w:color w:val="000000"/>
        </w:rPr>
      </w:pPr>
      <w:hyperlink r:id="rId40" w:history="1">
        <w:r w:rsidR="00E20E25" w:rsidRPr="008A09D9">
          <w:rPr>
            <w:rStyle w:val="Hyperlink"/>
            <w:rFonts w:ascii="Segoe UI" w:eastAsia="Calibri" w:hAnsi="Segoe UI" w:cs="Segoe UI"/>
          </w:rPr>
          <w:t xml:space="preserve">Azure Database for PostgreSQL </w:t>
        </w:r>
        <w:r w:rsidR="00B3212C">
          <w:rPr>
            <w:rStyle w:val="Hyperlink"/>
            <w:rFonts w:ascii="Segoe UI" w:eastAsia="Calibri" w:hAnsi="Segoe UI" w:cs="Segoe UI"/>
          </w:rPr>
          <w:t>—</w:t>
        </w:r>
        <w:r w:rsidR="00E20E25" w:rsidRPr="008A09D9">
          <w:rPr>
            <w:rStyle w:val="Hyperlink"/>
            <w:rFonts w:ascii="Segoe UI" w:eastAsia="Calibri" w:hAnsi="Segoe UI" w:cs="Segoe UI"/>
          </w:rPr>
          <w:t xml:space="preserve"> Hyperscale</w:t>
        </w:r>
      </w:hyperlink>
      <w:r w:rsidR="00E20E25" w:rsidRPr="00B464DF">
        <w:rPr>
          <w:rFonts w:ascii="Segoe UI" w:eastAsia="Calibri" w:hAnsi="Segoe UI" w:cs="Segoe UI"/>
          <w:color w:val="000000"/>
        </w:rPr>
        <w:t xml:space="preserve"> (Citus) </w:t>
      </w:r>
      <w:r w:rsidR="00980B59">
        <w:rPr>
          <w:rFonts w:ascii="Segoe UI" w:eastAsia="Calibri" w:hAnsi="Segoe UI" w:cs="Segoe UI"/>
          <w:color w:val="000000"/>
        </w:rPr>
        <w:t>is</w:t>
      </w:r>
      <w:r w:rsidR="00E20E25" w:rsidRPr="00B464DF">
        <w:rPr>
          <w:rFonts w:ascii="Segoe UI" w:eastAsia="Calibri" w:hAnsi="Segoe UI" w:cs="Segoe UI"/>
          <w:color w:val="000000"/>
        </w:rPr>
        <w:t xml:space="preserve"> compliant with the U</w:t>
      </w:r>
      <w:r w:rsidR="00695112">
        <w:rPr>
          <w:rFonts w:ascii="Segoe UI" w:eastAsia="Calibri" w:hAnsi="Segoe UI" w:cs="Segoe UI"/>
          <w:color w:val="000000"/>
        </w:rPr>
        <w:t>.</w:t>
      </w:r>
      <w:r w:rsidR="00E20E25" w:rsidRPr="00B464DF">
        <w:rPr>
          <w:rFonts w:ascii="Segoe UI" w:eastAsia="Calibri" w:hAnsi="Segoe UI" w:cs="Segoe UI"/>
          <w:color w:val="000000"/>
        </w:rPr>
        <w:t>S</w:t>
      </w:r>
      <w:r w:rsidR="00695112">
        <w:rPr>
          <w:rFonts w:ascii="Segoe UI" w:eastAsia="Calibri" w:hAnsi="Segoe UI" w:cs="Segoe UI"/>
          <w:color w:val="000000"/>
        </w:rPr>
        <w:t>.</w:t>
      </w:r>
      <w:r w:rsidR="00E20E25" w:rsidRPr="00B464DF">
        <w:rPr>
          <w:rFonts w:ascii="Segoe UI" w:eastAsia="Calibri" w:hAnsi="Segoe UI" w:cs="Segoe UI"/>
          <w:color w:val="000000"/>
        </w:rPr>
        <w:t xml:space="preserve"> Federal Risk and Authorization Management Program (FedRAMP) High. </w:t>
      </w:r>
    </w:p>
    <w:p w14:paraId="6A26AE9B" w14:textId="214ED3C7" w:rsidR="00E20E25" w:rsidRPr="006E6E8D" w:rsidRDefault="00E416C7" w:rsidP="00E20E25">
      <w:pPr>
        <w:spacing w:before="360"/>
        <w:rPr>
          <w:rFonts w:ascii="Segoe UI" w:eastAsia="Calibri" w:hAnsi="Segoe UI" w:cs="Segoe UI"/>
          <w:color w:val="000000"/>
        </w:rPr>
      </w:pPr>
      <w:hyperlink r:id="rId41" w:history="1">
        <w:r w:rsidR="00E20E25" w:rsidRPr="00215614">
          <w:rPr>
            <w:rStyle w:val="Hyperlink"/>
            <w:rFonts w:ascii="Segoe UI" w:eastAsia="Calibri" w:hAnsi="Segoe UI" w:cs="Segoe UI"/>
          </w:rPr>
          <w:t>Azure Cosmos DB API</w:t>
        </w:r>
      </w:hyperlink>
      <w:r w:rsidR="00E20E25" w:rsidRPr="006E6E8D">
        <w:rPr>
          <w:rFonts w:ascii="Segoe UI" w:eastAsia="Calibri" w:hAnsi="Segoe UI" w:cs="Segoe UI"/>
          <w:color w:val="000000"/>
        </w:rPr>
        <w:t xml:space="preserve"> for MongoDB version 4.2 includes aggregation functionality and improved security features such as client-side field </w:t>
      </w:r>
      <w:r w:rsidR="00E20E25" w:rsidRPr="005B2EF3">
        <w:rPr>
          <w:rFonts w:ascii="Segoe UI" w:eastAsia="Calibri" w:hAnsi="Segoe UI" w:cs="Segoe UI"/>
          <w:color w:val="000000"/>
        </w:rPr>
        <w:t xml:space="preserve">encryption. </w:t>
      </w:r>
    </w:p>
    <w:p w14:paraId="24D69F96" w14:textId="58B50C77" w:rsidR="007C0B59" w:rsidRPr="006E6E8D" w:rsidRDefault="007C0B59" w:rsidP="007C0B59">
      <w:pPr>
        <w:spacing w:before="120"/>
        <w:ind w:right="86"/>
        <w:rPr>
          <w:rFonts w:ascii="Segoe UI" w:hAnsi="Segoe UI" w:cs="Segoe UI"/>
          <w:color w:val="000000"/>
          <w:shd w:val="clear" w:color="auto" w:fill="FFFFFF"/>
        </w:rPr>
      </w:pPr>
    </w:p>
    <w:p w14:paraId="49C6A577" w14:textId="4440E79B" w:rsidR="007C0B59" w:rsidRPr="006E6E8D" w:rsidRDefault="007C0B59" w:rsidP="007C0B59">
      <w:pPr>
        <w:ind w:right="90"/>
        <w:rPr>
          <w:rFonts w:ascii="Segoe UI Semibold" w:hAnsi="Segoe UI Semibold" w:cs="Segoe UI Semibold"/>
          <w:color w:val="525252" w:themeColor="accent3" w:themeShade="80"/>
          <w:sz w:val="34"/>
          <w:szCs w:val="34"/>
        </w:rPr>
      </w:pPr>
      <w:r w:rsidRPr="006E6E8D">
        <w:rPr>
          <w:rFonts w:ascii="Segoe UI Semibold" w:hAnsi="Segoe UI Semibold" w:cs="Segoe UI Semibold"/>
          <w:color w:val="525252" w:themeColor="accent3" w:themeShade="80"/>
          <w:sz w:val="34"/>
          <w:szCs w:val="34"/>
        </w:rPr>
        <w:t>Azure Analytics</w:t>
      </w:r>
    </w:p>
    <w:p w14:paraId="414B06B8" w14:textId="49982D50" w:rsidR="00EC7648" w:rsidRPr="00765C77" w:rsidRDefault="007C0B59" w:rsidP="00EC7648">
      <w:pPr>
        <w:rPr>
          <w:rFonts w:ascii="Segoe UI" w:eastAsia="Segoe UI" w:hAnsi="Segoe UI" w:cs="Segoe UI"/>
          <w:color w:val="000000"/>
        </w:rPr>
      </w:pPr>
      <w:r w:rsidRPr="006E6E8D">
        <w:rPr>
          <w:rFonts w:ascii="Segoe UI" w:hAnsi="Segoe UI" w:cs="Segoe UI"/>
          <w:noProof/>
        </w:rPr>
        <mc:AlternateContent>
          <mc:Choice Requires="wps">
            <w:drawing>
              <wp:anchor distT="0" distB="0" distL="114300" distR="114300" simplePos="0" relativeHeight="251658243" behindDoc="0" locked="0" layoutInCell="1" allowOverlap="1" wp14:anchorId="34959197" wp14:editId="42F7D1AA">
                <wp:simplePos x="0" y="0"/>
                <wp:positionH relativeFrom="column">
                  <wp:posOffset>0</wp:posOffset>
                </wp:positionH>
                <wp:positionV relativeFrom="paragraph">
                  <wp:posOffset>0</wp:posOffset>
                </wp:positionV>
                <wp:extent cx="5581650" cy="0"/>
                <wp:effectExtent l="0" t="0" r="0" b="0"/>
                <wp:wrapNone/>
                <wp:docPr id="18" name="Straight Connector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0F210" id="Straight Connector 18" o:spid="_x0000_s1026" alt="&quot;&quot;"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42" w:history="1">
        <w:r w:rsidR="00DD54E3">
          <w:rPr>
            <w:rStyle w:val="Hyperlink"/>
            <w:rFonts w:ascii="Segoe UI" w:eastAsia="Segoe UI" w:hAnsi="Segoe UI" w:cs="Segoe UI"/>
          </w:rPr>
          <w:t>Azure Stream Analytics</w:t>
        </w:r>
      </w:hyperlink>
      <w:r w:rsidR="00EC7648" w:rsidRPr="006E6E8D">
        <w:rPr>
          <w:rFonts w:ascii="Segoe UI" w:eastAsia="Segoe UI" w:hAnsi="Segoe UI" w:cs="Segoe UI"/>
          <w:color w:val="000000"/>
        </w:rPr>
        <w:t xml:space="preserve"> </w:t>
      </w:r>
      <w:r w:rsidR="00765C77">
        <w:rPr>
          <w:rFonts w:ascii="Segoe UI" w:eastAsia="Segoe UI" w:hAnsi="Segoe UI" w:cs="Segoe UI"/>
          <w:color w:val="000000"/>
        </w:rPr>
        <w:t>enables users to</w:t>
      </w:r>
      <w:r w:rsidR="00EC7648" w:rsidRPr="006E6E8D">
        <w:rPr>
          <w:rFonts w:ascii="Segoe UI" w:eastAsia="Segoe UI" w:hAnsi="Segoe UI" w:cs="Segoe UI"/>
          <w:color w:val="000000"/>
        </w:rPr>
        <w:t xml:space="preserve"> </w:t>
      </w:r>
      <w:r w:rsidR="00EC7648" w:rsidRPr="005B2EF3">
        <w:rPr>
          <w:rFonts w:ascii="Segoe UI" w:eastAsia="Segoe UI" w:hAnsi="Segoe UI" w:cs="Segoe UI"/>
          <w:color w:val="000000"/>
        </w:rPr>
        <w:t xml:space="preserve">easily use an endpoint in Azure Machine Learning workspace to do real-time scoring and tackle scenarios </w:t>
      </w:r>
      <w:r w:rsidR="00C66774">
        <w:rPr>
          <w:rFonts w:ascii="Segoe UI" w:eastAsia="Segoe UI" w:hAnsi="Segoe UI" w:cs="Segoe UI"/>
          <w:color w:val="000000"/>
        </w:rPr>
        <w:t>such as</w:t>
      </w:r>
      <w:r w:rsidR="00EC7648" w:rsidRPr="005B2EF3">
        <w:rPr>
          <w:rFonts w:ascii="Segoe UI" w:eastAsia="Segoe UI" w:hAnsi="Segoe UI" w:cs="Segoe UI"/>
          <w:color w:val="000000"/>
        </w:rPr>
        <w:t xml:space="preserve"> anomaly detection and predictive maintenance. </w:t>
      </w:r>
    </w:p>
    <w:p w14:paraId="764D9210" w14:textId="78602144" w:rsidR="00EC7648" w:rsidRPr="006E6E8D" w:rsidRDefault="00E416C7" w:rsidP="00EC7648">
      <w:pPr>
        <w:rPr>
          <w:rFonts w:ascii="Segoe UI" w:eastAsia="Segoe UI" w:hAnsi="Segoe UI" w:cs="Segoe UI"/>
          <w:color w:val="000000"/>
        </w:rPr>
      </w:pPr>
      <w:hyperlink r:id="rId43" w:history="1">
        <w:r w:rsidR="00EC7648" w:rsidRPr="00765C77">
          <w:rPr>
            <w:rStyle w:val="Hyperlink"/>
            <w:rFonts w:ascii="Segoe UI" w:eastAsia="Segoe UI" w:hAnsi="Segoe UI" w:cs="Segoe UI"/>
          </w:rPr>
          <w:t>Azure Purview</w:t>
        </w:r>
      </w:hyperlink>
      <w:r w:rsidR="00EC7648" w:rsidRPr="006E6E8D">
        <w:rPr>
          <w:rFonts w:ascii="Segoe UI" w:eastAsia="Segoe UI" w:hAnsi="Segoe UI" w:cs="Segoe UI"/>
          <w:color w:val="000000"/>
        </w:rPr>
        <w:t xml:space="preserve"> is a unified data governance solution that helps </w:t>
      </w:r>
      <w:r w:rsidR="00C66774">
        <w:rPr>
          <w:rFonts w:ascii="Segoe UI" w:eastAsia="Segoe UI" w:hAnsi="Segoe UI" w:cs="Segoe UI"/>
          <w:color w:val="000000"/>
        </w:rPr>
        <w:t>users</w:t>
      </w:r>
      <w:r w:rsidR="00EC7648" w:rsidRPr="006E6E8D">
        <w:rPr>
          <w:rFonts w:ascii="Segoe UI" w:eastAsia="Segoe UI" w:hAnsi="Segoe UI" w:cs="Segoe UI"/>
          <w:color w:val="000000"/>
        </w:rPr>
        <w:t xml:space="preserve"> manage and govern on-premises, multicloud and</w:t>
      </w:r>
      <w:r w:rsidR="00EC7648" w:rsidRPr="005B2EF3">
        <w:rPr>
          <w:rFonts w:ascii="Segoe UI" w:eastAsia="Segoe UI" w:hAnsi="Segoe UI" w:cs="Segoe UI"/>
          <w:color w:val="000000"/>
        </w:rPr>
        <w:t xml:space="preserve"> software-as-a-service (SaaS) data. </w:t>
      </w:r>
    </w:p>
    <w:p w14:paraId="18E96C1F" w14:textId="58B50E15" w:rsidR="00EC7648" w:rsidRPr="006E6E8D" w:rsidRDefault="00E416C7" w:rsidP="00EC7648">
      <w:pPr>
        <w:rPr>
          <w:rFonts w:ascii="Segoe UI" w:eastAsia="Segoe UI" w:hAnsi="Segoe UI" w:cs="Segoe UI"/>
          <w:color w:val="000000"/>
        </w:rPr>
      </w:pPr>
      <w:hyperlink r:id="rId44" w:history="1">
        <w:r w:rsidR="00EC7648" w:rsidRPr="00D6532A">
          <w:rPr>
            <w:rStyle w:val="Hyperlink"/>
            <w:rFonts w:ascii="Segoe UI" w:eastAsia="Segoe UI" w:hAnsi="Segoe UI" w:cs="Segoe UI"/>
          </w:rPr>
          <w:t>Azure Purview</w:t>
        </w:r>
      </w:hyperlink>
      <w:r w:rsidR="00B86DA7">
        <w:rPr>
          <w:rFonts w:ascii="Segoe UI" w:eastAsia="Segoe UI" w:hAnsi="Segoe UI" w:cs="Segoe UI"/>
          <w:color w:val="000000"/>
        </w:rPr>
        <w:t xml:space="preserve"> also</w:t>
      </w:r>
      <w:r w:rsidR="00EC7648" w:rsidRPr="006E6E8D">
        <w:rPr>
          <w:rFonts w:ascii="Segoe UI" w:eastAsia="Segoe UI" w:hAnsi="Segoe UI" w:cs="Segoe UI"/>
          <w:color w:val="000000"/>
        </w:rPr>
        <w:t xml:space="preserve"> allows data stewards to manually end</w:t>
      </w:r>
      <w:r w:rsidR="00EC7648" w:rsidRPr="005B2EF3">
        <w:rPr>
          <w:rFonts w:ascii="Segoe UI" w:eastAsia="Segoe UI" w:hAnsi="Segoe UI" w:cs="Segoe UI"/>
          <w:color w:val="000000"/>
        </w:rPr>
        <w:t>orse assets to indicate that they're ready to use across an organization or business unit.</w:t>
      </w:r>
      <w:r w:rsidR="00EC7648" w:rsidRPr="00B86DA7">
        <w:rPr>
          <w:rFonts w:ascii="Segoe UI" w:hAnsi="Segoe UI" w:cs="Segoe UI"/>
        </w:rPr>
        <w:t xml:space="preserve"> </w:t>
      </w:r>
    </w:p>
    <w:p w14:paraId="29D1C711" w14:textId="6FCEB343" w:rsidR="007C0B59" w:rsidRPr="006E6E8D" w:rsidRDefault="007C0B59" w:rsidP="007C0B59">
      <w:pPr>
        <w:spacing w:before="120"/>
        <w:ind w:right="86"/>
        <w:rPr>
          <w:rFonts w:ascii="Segoe UI" w:hAnsi="Segoe UI" w:cs="Segoe UI"/>
          <w:color w:val="000000"/>
          <w:shd w:val="clear" w:color="auto" w:fill="FFFFFF"/>
        </w:rPr>
      </w:pPr>
    </w:p>
    <w:p w14:paraId="4A09E5BC" w14:textId="33400620" w:rsidR="007C0B59" w:rsidRPr="006E6E8D" w:rsidRDefault="007C0B59" w:rsidP="007C0B59">
      <w:pPr>
        <w:ind w:right="90"/>
        <w:rPr>
          <w:rFonts w:ascii="Segoe UI Semibold" w:hAnsi="Segoe UI Semibold" w:cs="Segoe UI Semibold"/>
          <w:color w:val="525252" w:themeColor="accent3" w:themeShade="80"/>
          <w:sz w:val="34"/>
          <w:szCs w:val="34"/>
        </w:rPr>
      </w:pPr>
      <w:r w:rsidRPr="006E6E8D">
        <w:rPr>
          <w:rFonts w:ascii="Segoe UI Semibold" w:hAnsi="Segoe UI Semibold" w:cs="Segoe UI Semibold"/>
          <w:color w:val="525252" w:themeColor="accent3" w:themeShade="80"/>
          <w:sz w:val="34"/>
          <w:szCs w:val="34"/>
        </w:rPr>
        <w:t>Azure Serverless and App Dev Services</w:t>
      </w:r>
    </w:p>
    <w:p w14:paraId="7EE37042" w14:textId="7E900F3B" w:rsidR="00ED1758" w:rsidRPr="008F1E0F" w:rsidRDefault="007C0B59" w:rsidP="00AB3CE7">
      <w:pPr>
        <w:spacing w:before="120"/>
        <w:ind w:right="86"/>
        <w:rPr>
          <w:rFonts w:ascii="Segoe UI" w:hAnsi="Segoe UI" w:cs="Segoe UI"/>
          <w:shd w:val="clear" w:color="auto" w:fill="FFFFFF"/>
        </w:rPr>
      </w:pPr>
      <w:r w:rsidRPr="006E6E8D">
        <w:rPr>
          <w:rFonts w:ascii="Segoe UI" w:hAnsi="Segoe UI" w:cs="Segoe UI"/>
          <w:noProof/>
        </w:rPr>
        <mc:AlternateContent>
          <mc:Choice Requires="wps">
            <w:drawing>
              <wp:anchor distT="0" distB="0" distL="114300" distR="114300" simplePos="0" relativeHeight="251658244" behindDoc="0" locked="0" layoutInCell="1" allowOverlap="1" wp14:anchorId="5AA4AC08" wp14:editId="4C160867">
                <wp:simplePos x="0" y="0"/>
                <wp:positionH relativeFrom="column">
                  <wp:posOffset>0</wp:posOffset>
                </wp:positionH>
                <wp:positionV relativeFrom="paragraph">
                  <wp:posOffset>0</wp:posOffset>
                </wp:positionV>
                <wp:extent cx="5581650" cy="0"/>
                <wp:effectExtent l="0" t="0" r="0" b="0"/>
                <wp:wrapNone/>
                <wp:docPr id="19" name="Straight Connector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207D3" id="Straight Connector 19" o:spid="_x0000_s1026" alt="&quot;&quot;"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45" w:history="1">
        <w:r w:rsidR="00ED1758" w:rsidRPr="00B86DA7">
          <w:rPr>
            <w:rStyle w:val="Hyperlink"/>
            <w:rFonts w:ascii="Segoe UI" w:hAnsi="Segoe UI" w:cs="Segoe UI"/>
            <w:shd w:val="clear" w:color="auto" w:fill="FFFFFF"/>
          </w:rPr>
          <w:t>Azure Kubernetes Services</w:t>
        </w:r>
      </w:hyperlink>
      <w:r w:rsidR="00ED1758" w:rsidRPr="00B464DF">
        <w:rPr>
          <w:rFonts w:ascii="Segoe UI" w:hAnsi="Segoe UI" w:cs="Segoe UI"/>
          <w:shd w:val="clear" w:color="auto" w:fill="FFFFFF"/>
        </w:rPr>
        <w:t xml:space="preserve"> (AKS) support </w:t>
      </w:r>
      <w:r w:rsidR="00F303D4">
        <w:rPr>
          <w:rFonts w:ascii="Segoe UI" w:hAnsi="Segoe UI" w:cs="Segoe UI"/>
          <w:shd w:val="clear" w:color="auto" w:fill="FFFFFF"/>
        </w:rPr>
        <w:t>c</w:t>
      </w:r>
      <w:r w:rsidR="00ED1758" w:rsidRPr="00B464DF">
        <w:rPr>
          <w:rFonts w:ascii="Segoe UI" w:hAnsi="Segoe UI" w:cs="Segoe UI"/>
          <w:shd w:val="clear" w:color="auto" w:fill="FFFFFF"/>
        </w:rPr>
        <w:t xml:space="preserve">ontainerd for Windows server containers. </w:t>
      </w:r>
    </w:p>
    <w:p w14:paraId="099BBAB6" w14:textId="36567D22" w:rsidR="007C0B59" w:rsidRPr="00103AB7" w:rsidRDefault="007C0B59" w:rsidP="007C0B59">
      <w:pPr>
        <w:spacing w:before="120"/>
        <w:ind w:right="86"/>
        <w:rPr>
          <w:rFonts w:ascii="Segoe UI" w:hAnsi="Segoe UI" w:cs="Segoe UI"/>
          <w:color w:val="000000"/>
          <w:shd w:val="clear" w:color="auto" w:fill="FFFFFF"/>
        </w:rPr>
      </w:pPr>
    </w:p>
    <w:p w14:paraId="26ECCABD" w14:textId="77A535E1" w:rsidR="001503BF" w:rsidRPr="009209AA" w:rsidRDefault="001503BF" w:rsidP="001503BF">
      <w:pPr>
        <w:ind w:right="90"/>
        <w:rPr>
          <w:rFonts w:ascii="Segoe UI Semibold" w:hAnsi="Segoe UI Semibold" w:cs="Segoe UI Semibold"/>
          <w:color w:val="525252" w:themeColor="accent3" w:themeShade="80"/>
          <w:sz w:val="34"/>
          <w:szCs w:val="34"/>
        </w:rPr>
      </w:pPr>
      <w:r w:rsidRPr="009209AA">
        <w:rPr>
          <w:rFonts w:ascii="Segoe UI Semibold" w:hAnsi="Segoe UI Semibold" w:cs="Segoe UI Semibold"/>
          <w:color w:val="525252" w:themeColor="accent3" w:themeShade="80"/>
          <w:sz w:val="34"/>
          <w:szCs w:val="34"/>
        </w:rPr>
        <w:t>Azure Play</w:t>
      </w:r>
      <w:r w:rsidR="00997944">
        <w:rPr>
          <w:rFonts w:ascii="Segoe UI Semibold" w:hAnsi="Segoe UI Semibold" w:cs="Segoe UI Semibold"/>
          <w:color w:val="525252" w:themeColor="accent3" w:themeShade="80"/>
          <w:sz w:val="34"/>
          <w:szCs w:val="34"/>
        </w:rPr>
        <w:t>F</w:t>
      </w:r>
      <w:r w:rsidRPr="009209AA">
        <w:rPr>
          <w:rFonts w:ascii="Segoe UI Semibold" w:hAnsi="Segoe UI Semibold" w:cs="Segoe UI Semibold"/>
          <w:color w:val="525252" w:themeColor="accent3" w:themeShade="80"/>
          <w:sz w:val="34"/>
          <w:szCs w:val="34"/>
        </w:rPr>
        <w:t>ab</w:t>
      </w:r>
    </w:p>
    <w:p w14:paraId="0D6618A9" w14:textId="1810E4DD" w:rsidR="000A0631" w:rsidRPr="006E6E8D" w:rsidRDefault="001503BF" w:rsidP="054416A8">
      <w:pPr>
        <w:spacing w:before="120"/>
        <w:ind w:right="86"/>
        <w:rPr>
          <w:rFonts w:ascii="Segoe UI" w:eastAsiaTheme="minorEastAsia" w:hAnsi="Segoe UI" w:cs="Segoe UI"/>
        </w:rPr>
      </w:pPr>
      <w:r w:rsidRPr="006E6E8D">
        <w:rPr>
          <w:rFonts w:ascii="Segoe UI" w:hAnsi="Segoe UI" w:cs="Segoe UI"/>
          <w:noProof/>
        </w:rPr>
        <mc:AlternateContent>
          <mc:Choice Requires="wps">
            <w:drawing>
              <wp:anchor distT="0" distB="0" distL="114300" distR="114300" simplePos="0" relativeHeight="251658245" behindDoc="0" locked="0" layoutInCell="1" allowOverlap="1" wp14:anchorId="2848889C" wp14:editId="0E414A04">
                <wp:simplePos x="0" y="0"/>
                <wp:positionH relativeFrom="column">
                  <wp:posOffset>0</wp:posOffset>
                </wp:positionH>
                <wp:positionV relativeFrom="paragraph">
                  <wp:posOffset>0</wp:posOffset>
                </wp:positionV>
                <wp:extent cx="5581650" cy="0"/>
                <wp:effectExtent l="0" t="0" r="0" b="0"/>
                <wp:wrapNone/>
                <wp:docPr id="25" name="Straight Connector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87B1A" id="Straight Connector 25" o:spid="_x0000_s1026" alt="&quot;&quot;"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46" w:history="1">
        <w:r w:rsidR="000A0631" w:rsidRPr="054416A8">
          <w:rPr>
            <w:rStyle w:val="Hyperlink"/>
            <w:rFonts w:ascii="Segoe UI" w:eastAsiaTheme="minorEastAsia" w:hAnsi="Segoe UI" w:cs="Segoe UI"/>
          </w:rPr>
          <w:t>Azure PlayFab User Generated Content</w:t>
        </w:r>
      </w:hyperlink>
      <w:r w:rsidR="000A0631" w:rsidRPr="054416A8">
        <w:rPr>
          <w:rFonts w:ascii="Segoe UI" w:eastAsiaTheme="minorEastAsia" w:hAnsi="Segoe UI" w:cs="Segoe UI"/>
          <w:color w:val="121B22"/>
        </w:rPr>
        <w:t xml:space="preserve"> (UGC) offer</w:t>
      </w:r>
      <w:r w:rsidR="00D031E3" w:rsidRPr="054416A8">
        <w:rPr>
          <w:rFonts w:ascii="Segoe UI" w:eastAsiaTheme="minorEastAsia" w:hAnsi="Segoe UI" w:cs="Segoe UI"/>
          <w:color w:val="121B22"/>
        </w:rPr>
        <w:t>s users</w:t>
      </w:r>
      <w:r w:rsidR="000A0631" w:rsidRPr="054416A8">
        <w:rPr>
          <w:rFonts w:ascii="Segoe UI" w:eastAsiaTheme="minorEastAsia" w:hAnsi="Segoe UI" w:cs="Segoe UI"/>
          <w:color w:val="121B22"/>
        </w:rPr>
        <w:t xml:space="preserve"> solutions for hosting an </w:t>
      </w:r>
      <w:hyperlink r:id="rId47" w:history="1">
        <w:r w:rsidR="000A0631" w:rsidRPr="054416A8">
          <w:rPr>
            <w:rStyle w:val="Hyperlink"/>
            <w:rFonts w:ascii="Segoe UI" w:eastAsiaTheme="minorEastAsia" w:hAnsi="Segoe UI" w:cs="Segoe UI"/>
          </w:rPr>
          <w:t>in-game marketplace</w:t>
        </w:r>
      </w:hyperlink>
      <w:r w:rsidR="000A0631" w:rsidRPr="054416A8">
        <w:rPr>
          <w:rFonts w:ascii="Segoe UI" w:eastAsiaTheme="minorEastAsia" w:hAnsi="Segoe UI" w:cs="Segoe UI"/>
          <w:color w:val="121B22"/>
        </w:rPr>
        <w:t>.</w:t>
      </w:r>
      <w:r w:rsidR="000A0631" w:rsidRPr="054416A8">
        <w:rPr>
          <w:rFonts w:ascii="Segoe UI" w:eastAsiaTheme="minorEastAsia" w:hAnsi="Segoe UI" w:cs="Segoe UI"/>
        </w:rPr>
        <w:t xml:space="preserve"> </w:t>
      </w:r>
      <w:r w:rsidR="00997944">
        <w:rPr>
          <w:rFonts w:ascii="Segoe UI" w:eastAsiaTheme="minorEastAsia" w:hAnsi="Segoe UI" w:cs="Segoe UI"/>
        </w:rPr>
        <w:t>It i</w:t>
      </w:r>
      <w:r w:rsidR="006D5DBE" w:rsidRPr="054416A8">
        <w:rPr>
          <w:rFonts w:ascii="Segoe UI" w:eastAsiaTheme="minorEastAsia" w:hAnsi="Segoe UI" w:cs="Segoe UI"/>
        </w:rPr>
        <w:t>ncludes</w:t>
      </w:r>
      <w:r w:rsidR="000A0631" w:rsidRPr="054416A8">
        <w:rPr>
          <w:rFonts w:ascii="Segoe UI" w:eastAsiaTheme="minorEastAsia" w:hAnsi="Segoe UI" w:cs="Segoe UI"/>
        </w:rPr>
        <w:t xml:space="preserve"> Game Manager improvements and features to help developers better manage their </w:t>
      </w:r>
      <w:hyperlink r:id="rId48" w:history="1">
        <w:r w:rsidR="000A0631" w:rsidRPr="054416A8">
          <w:rPr>
            <w:rStyle w:val="Hyperlink"/>
            <w:rFonts w:ascii="Segoe UI" w:eastAsiaTheme="minorEastAsia" w:hAnsi="Segoe UI" w:cs="Segoe UI"/>
          </w:rPr>
          <w:t>User Generated Content</w:t>
        </w:r>
      </w:hyperlink>
      <w:r w:rsidR="000A0631" w:rsidRPr="054416A8">
        <w:rPr>
          <w:rFonts w:ascii="Segoe UI" w:eastAsiaTheme="minorEastAsia" w:hAnsi="Segoe UI" w:cs="Segoe UI"/>
        </w:rPr>
        <w:t xml:space="preserve"> catalog. </w:t>
      </w:r>
    </w:p>
    <w:p w14:paraId="2F6DFAE4" w14:textId="2D89754F" w:rsidR="001503BF" w:rsidRPr="005B2EF3" w:rsidRDefault="001503BF" w:rsidP="001503BF">
      <w:pPr>
        <w:ind w:right="90"/>
        <w:rPr>
          <w:rFonts w:ascii="Segoe UI Semibold" w:hAnsi="Segoe UI Semibold" w:cs="Segoe UI Semibold"/>
          <w:color w:val="525252" w:themeColor="accent3" w:themeShade="80"/>
          <w:sz w:val="34"/>
          <w:szCs w:val="34"/>
        </w:rPr>
      </w:pPr>
      <w:r w:rsidRPr="005B2EF3">
        <w:rPr>
          <w:rFonts w:ascii="Segoe UI Semibold" w:hAnsi="Segoe UI Semibold" w:cs="Segoe UI Semibold"/>
          <w:color w:val="525252" w:themeColor="accent3" w:themeShade="80"/>
          <w:sz w:val="34"/>
          <w:szCs w:val="34"/>
        </w:rPr>
        <w:t>FastTrack for Azure</w:t>
      </w:r>
    </w:p>
    <w:p w14:paraId="08AEFC69" w14:textId="41B997F5" w:rsidR="008A30B9" w:rsidRPr="00426CE5" w:rsidRDefault="001503BF" w:rsidP="008A30B9">
      <w:pPr>
        <w:rPr>
          <w:rFonts w:ascii="Segoe UI" w:eastAsiaTheme="minorEastAsia" w:hAnsi="Segoe UI" w:cs="Segoe UI"/>
          <w:i/>
          <w:color w:val="000000"/>
        </w:rPr>
      </w:pPr>
      <w:r w:rsidRPr="003F04FB">
        <w:rPr>
          <w:rFonts w:ascii="Segoe UI" w:hAnsi="Segoe UI" w:cs="Segoe UI"/>
          <w:noProof/>
        </w:rPr>
        <mc:AlternateContent>
          <mc:Choice Requires="wps">
            <w:drawing>
              <wp:anchor distT="0" distB="0" distL="114300" distR="114300" simplePos="0" relativeHeight="251658246" behindDoc="0" locked="0" layoutInCell="1" allowOverlap="1" wp14:anchorId="68B5E733" wp14:editId="79C137D8">
                <wp:simplePos x="0" y="0"/>
                <wp:positionH relativeFrom="column">
                  <wp:posOffset>0</wp:posOffset>
                </wp:positionH>
                <wp:positionV relativeFrom="paragraph">
                  <wp:posOffset>0</wp:posOffset>
                </wp:positionV>
                <wp:extent cx="5581650" cy="0"/>
                <wp:effectExtent l="0" t="0" r="0" b="0"/>
                <wp:wrapNone/>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13D9F" id="Straight Connector 26" o:spid="_x0000_s1026" alt="&quot;&quot;"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49" w:history="1">
        <w:r w:rsidR="00A25C3B" w:rsidRPr="00C87F57">
          <w:rPr>
            <w:rStyle w:val="Hyperlink"/>
            <w:rFonts w:ascii="Segoe UI" w:hAnsi="Segoe UI" w:cs="Segoe UI"/>
          </w:rPr>
          <w:t>The Azure Migration and Modernization Program</w:t>
        </w:r>
      </w:hyperlink>
      <w:r w:rsidR="00A25C3B" w:rsidRPr="003F04FB">
        <w:rPr>
          <w:rFonts w:ascii="Segoe UI" w:hAnsi="Segoe UI" w:cs="Segoe UI"/>
        </w:rPr>
        <w:t xml:space="preserve"> (</w:t>
      </w:r>
      <w:r w:rsidR="008A30B9" w:rsidRPr="00C87F57">
        <w:rPr>
          <w:rFonts w:ascii="Segoe UI" w:eastAsia="Segoe UI" w:hAnsi="Segoe UI" w:cs="Segoe UI"/>
        </w:rPr>
        <w:t>AMMP</w:t>
      </w:r>
      <w:r w:rsidR="00A25C3B" w:rsidRPr="00C87F57">
        <w:rPr>
          <w:rStyle w:val="Hyperlink"/>
          <w:rFonts w:ascii="Segoe UI" w:eastAsia="Segoe UI" w:hAnsi="Segoe UI" w:cs="Segoe UI"/>
          <w:color w:val="auto"/>
          <w:u w:val="none"/>
        </w:rPr>
        <w:t>)</w:t>
      </w:r>
      <w:r w:rsidR="008A30B9" w:rsidRPr="000E5CC8">
        <w:rPr>
          <w:rFonts w:ascii="Segoe UI" w:eastAsia="Segoe UI" w:hAnsi="Segoe UI" w:cs="Segoe UI"/>
          <w:color w:val="000000"/>
        </w:rPr>
        <w:t xml:space="preserve"> </w:t>
      </w:r>
      <w:r w:rsidR="009532D7">
        <w:rPr>
          <w:rFonts w:ascii="Segoe UI" w:eastAsia="Segoe UI" w:hAnsi="Segoe UI" w:cs="Segoe UI"/>
          <w:color w:val="000000"/>
        </w:rPr>
        <w:t xml:space="preserve">supports more </w:t>
      </w:r>
      <w:r w:rsidR="008A30B9" w:rsidRPr="000E5CC8">
        <w:rPr>
          <w:rFonts w:ascii="Segoe UI" w:eastAsia="Segoe UI" w:hAnsi="Segoe UI" w:cs="Segoe UI"/>
          <w:color w:val="000000"/>
        </w:rPr>
        <w:t>Windows Server and SQL Server migration projects</w:t>
      </w:r>
      <w:r w:rsidR="003F04FB">
        <w:rPr>
          <w:rFonts w:ascii="Segoe UI" w:eastAsia="Segoe UI" w:hAnsi="Segoe UI" w:cs="Segoe UI"/>
          <w:color w:val="000000"/>
        </w:rPr>
        <w:t>,</w:t>
      </w:r>
      <w:r w:rsidR="008A30B9" w:rsidRPr="009532D7">
        <w:rPr>
          <w:rFonts w:ascii="Segoe UI" w:eastAsia="Segoe UI" w:hAnsi="Segoe UI" w:cs="Segoe UI"/>
          <w:color w:val="000000"/>
        </w:rPr>
        <w:t xml:space="preserve"> including p</w:t>
      </w:r>
      <w:r w:rsidR="008A30B9" w:rsidRPr="00103AB7">
        <w:rPr>
          <w:rFonts w:ascii="Segoe UI" w:eastAsia="Segoe UI" w:hAnsi="Segoe UI" w:cs="Segoe UI"/>
          <w:color w:val="000000"/>
        </w:rPr>
        <w:t>artner assistance with planning and moving customer workloads</w:t>
      </w:r>
      <w:r w:rsidR="008A30B9" w:rsidRPr="009209AA">
        <w:rPr>
          <w:rFonts w:ascii="Segoe UI" w:eastAsia="Segoe UI" w:hAnsi="Segoe UI" w:cs="Segoe UI"/>
          <w:color w:val="000000"/>
        </w:rPr>
        <w:t xml:space="preserve"> </w:t>
      </w:r>
      <w:r w:rsidR="008A30B9" w:rsidRPr="00D92709">
        <w:rPr>
          <w:rFonts w:ascii="Segoe UI" w:eastAsia="Segoe UI" w:hAnsi="Segoe UI" w:cs="Segoe UI"/>
          <w:color w:val="000000"/>
        </w:rPr>
        <w:t xml:space="preserve">and </w:t>
      </w:r>
      <w:r w:rsidR="008A30B9" w:rsidRPr="0015731C">
        <w:rPr>
          <w:rFonts w:ascii="Segoe UI" w:eastAsia="Segoe UI" w:hAnsi="Segoe UI" w:cs="Segoe UI"/>
          <w:color w:val="000000"/>
        </w:rPr>
        <w:t>Azure credits that offset transition costs to Azure SQL Managed Instance and Azure SQL Database.</w:t>
      </w:r>
      <w:r w:rsidR="008A30B9" w:rsidRPr="00807994">
        <w:rPr>
          <w:rFonts w:ascii="Segoe UI" w:eastAsia="Segoe UI" w:hAnsi="Segoe UI" w:cs="Segoe UI"/>
          <w:color w:val="000000"/>
        </w:rPr>
        <w:t xml:space="preserve"> </w:t>
      </w:r>
    </w:p>
    <w:p w14:paraId="46417875" w14:textId="7C2C56EC" w:rsidR="001503BF" w:rsidRDefault="001503BF" w:rsidP="001503BF">
      <w:pPr>
        <w:ind w:right="90"/>
        <w:rPr>
          <w:rFonts w:ascii="Segoe UI Semibold" w:hAnsi="Segoe UI Semibold" w:cs="Segoe UI Semibold"/>
          <w:color w:val="525252" w:themeColor="accent3" w:themeShade="80"/>
          <w:sz w:val="34"/>
          <w:szCs w:val="34"/>
        </w:rPr>
      </w:pPr>
      <w:r w:rsidRPr="008F1E0F">
        <w:rPr>
          <w:rFonts w:ascii="Segoe UI Semibold" w:hAnsi="Segoe UI Semibold" w:cs="Segoe UI Semibold"/>
          <w:color w:val="525252" w:themeColor="accent3" w:themeShade="80"/>
          <w:sz w:val="34"/>
          <w:szCs w:val="34"/>
        </w:rPr>
        <w:t>Surface</w:t>
      </w:r>
    </w:p>
    <w:p w14:paraId="6F39E06F" w14:textId="382FAD7A" w:rsidR="009209AA" w:rsidRPr="0097322E" w:rsidRDefault="0097322E" w:rsidP="0097322E">
      <w:pPr>
        <w:ind w:right="90"/>
        <w:rPr>
          <w:rFonts w:ascii="Segoe UI Semibold" w:hAnsi="Segoe UI Semibold" w:cs="Segoe UI Semibold"/>
          <w:color w:val="525252" w:themeColor="accent3" w:themeShade="80"/>
          <w:sz w:val="34"/>
          <w:szCs w:val="34"/>
        </w:rPr>
      </w:pPr>
      <w:r w:rsidRPr="006E6E8D">
        <w:rPr>
          <w:rFonts w:ascii="Segoe UI" w:hAnsi="Segoe UI" w:cs="Segoe UI"/>
          <w:noProof/>
        </w:rPr>
        <w:lastRenderedPageBreak/>
        <mc:AlternateContent>
          <mc:Choice Requires="wps">
            <w:drawing>
              <wp:anchor distT="0" distB="0" distL="114300" distR="114300" simplePos="0" relativeHeight="251658252" behindDoc="0" locked="0" layoutInCell="1" allowOverlap="1" wp14:anchorId="4D84CB73" wp14:editId="7A7DC840">
                <wp:simplePos x="0" y="0"/>
                <wp:positionH relativeFrom="column">
                  <wp:posOffset>0</wp:posOffset>
                </wp:positionH>
                <wp:positionV relativeFrom="paragraph">
                  <wp:posOffset>0</wp:posOffset>
                </wp:positionV>
                <wp:extent cx="558165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D2E10" id="Straight Connector 5" o:spid="_x0000_s1026" alt="&quot;&quot;"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50" w:anchor=":~:text=The%20new%20AI-powered%20Microsoft%20Surface%20Hub%202%20Smart,of%20being%20certified%20for%20Teams%20Rooms%20on%20Android." w:history="1">
        <w:r w:rsidR="009209AA" w:rsidRPr="0079278E">
          <w:rPr>
            <w:rStyle w:val="Hyperlink"/>
            <w:rFonts w:ascii="Segoe UI" w:hAnsi="Segoe UI" w:cs="Segoe UI"/>
            <w:shd w:val="clear" w:color="auto" w:fill="FFFFFF"/>
          </w:rPr>
          <w:t>Microsoft Surface Hub 2 Smart Camera</w:t>
        </w:r>
      </w:hyperlink>
      <w:r w:rsidR="009209AA" w:rsidRPr="006E6E8D">
        <w:rPr>
          <w:rStyle w:val="normaltextrun"/>
          <w:rFonts w:ascii="Segoe UI" w:hAnsi="Segoe UI" w:cs="Segoe UI"/>
          <w:color w:val="000000"/>
          <w:shd w:val="clear" w:color="auto" w:fill="FFFFFF"/>
        </w:rPr>
        <w:t xml:space="preserve"> </w:t>
      </w:r>
      <w:r w:rsidR="009209AA" w:rsidRPr="0079278E">
        <w:rPr>
          <w:rStyle w:val="normaltextrun"/>
          <w:rFonts w:ascii="Segoe UI" w:hAnsi="Segoe UI" w:cs="Segoe UI"/>
          <w:color w:val="000000"/>
          <w:shd w:val="clear" w:color="auto" w:fill="FFFFFF"/>
        </w:rPr>
        <w:t>gives remote Teams users dynamic views of in-room interactions</w:t>
      </w:r>
      <w:r w:rsidR="003F04FB">
        <w:rPr>
          <w:rStyle w:val="normaltextrun"/>
          <w:rFonts w:ascii="Segoe UI" w:hAnsi="Segoe UI" w:cs="Segoe UI"/>
          <w:color w:val="000000"/>
          <w:shd w:val="clear" w:color="auto" w:fill="FFFFFF"/>
        </w:rPr>
        <w:t>.</w:t>
      </w:r>
      <w:r w:rsidR="009209AA" w:rsidRPr="0079278E">
        <w:rPr>
          <w:rStyle w:val="normaltextrun"/>
          <w:rFonts w:ascii="Segoe UI" w:hAnsi="Segoe UI" w:cs="Segoe UI"/>
          <w:color w:val="000000"/>
          <w:shd w:val="clear" w:color="auto" w:fill="FFFFFF"/>
        </w:rPr>
        <w:t xml:space="preserve"> Automatic framing technology within the device dynamically adjusts the view of the room, reframing when someone leaves, </w:t>
      </w:r>
      <w:r w:rsidR="007C4AF5">
        <w:rPr>
          <w:rStyle w:val="normaltextrun"/>
          <w:rFonts w:ascii="Segoe UI" w:hAnsi="Segoe UI" w:cs="Segoe UI"/>
          <w:color w:val="000000"/>
          <w:shd w:val="clear" w:color="auto" w:fill="FFFFFF"/>
        </w:rPr>
        <w:t xml:space="preserve">when </w:t>
      </w:r>
      <w:r w:rsidR="009209AA" w:rsidRPr="0079278E">
        <w:rPr>
          <w:rStyle w:val="normaltextrun"/>
          <w:rFonts w:ascii="Segoe UI" w:hAnsi="Segoe UI" w:cs="Segoe UI"/>
          <w:color w:val="000000"/>
          <w:shd w:val="clear" w:color="auto" w:fill="FFFFFF"/>
        </w:rPr>
        <w:t xml:space="preserve">more people come in, or </w:t>
      </w:r>
      <w:r w:rsidR="007C4AF5">
        <w:rPr>
          <w:rStyle w:val="normaltextrun"/>
          <w:rFonts w:ascii="Segoe UI" w:hAnsi="Segoe UI" w:cs="Segoe UI"/>
          <w:color w:val="000000"/>
          <w:shd w:val="clear" w:color="auto" w:fill="FFFFFF"/>
        </w:rPr>
        <w:t xml:space="preserve">when </w:t>
      </w:r>
      <w:r w:rsidR="009209AA" w:rsidRPr="0079278E">
        <w:rPr>
          <w:rStyle w:val="normaltextrun"/>
          <w:rFonts w:ascii="Segoe UI" w:hAnsi="Segoe UI" w:cs="Segoe UI"/>
          <w:color w:val="000000"/>
          <w:shd w:val="clear" w:color="auto" w:fill="FFFFFF"/>
        </w:rPr>
        <w:t>a person interacts with content on the display.  </w:t>
      </w:r>
      <w:r w:rsidR="009209AA" w:rsidRPr="0079278E">
        <w:rPr>
          <w:rStyle w:val="eop"/>
          <w:rFonts w:ascii="Segoe UI" w:hAnsi="Segoe UI" w:cs="Segoe UI"/>
          <w:color w:val="000000"/>
        </w:rPr>
        <w:t> </w:t>
      </w:r>
    </w:p>
    <w:p w14:paraId="4AFA251E" w14:textId="77777777" w:rsidR="00FB1100" w:rsidRPr="00103AB7" w:rsidRDefault="00FB1100" w:rsidP="00FB1100">
      <w:pPr>
        <w:spacing w:before="120"/>
        <w:ind w:right="86"/>
        <w:rPr>
          <w:rFonts w:ascii="Segoe UI" w:hAnsi="Segoe UI" w:cs="Segoe UI"/>
          <w:color w:val="000000"/>
          <w:shd w:val="clear" w:color="auto" w:fill="FFFFFF"/>
        </w:rPr>
      </w:pPr>
    </w:p>
    <w:p w14:paraId="20971A9F" w14:textId="181EF086" w:rsidR="001503BF" w:rsidRDefault="001503BF" w:rsidP="624A8096">
      <w:pPr>
        <w:spacing w:after="0" w:line="240" w:lineRule="auto"/>
        <w:ind w:right="90"/>
        <w:textAlignment w:val="baseline"/>
        <w:rPr>
          <w:rFonts w:ascii="Segoe UI Semibold" w:eastAsia="Times New Roman" w:hAnsi="Segoe UI Semibold" w:cs="Segoe UI Semibold"/>
          <w:color w:val="505050"/>
          <w:sz w:val="34"/>
          <w:szCs w:val="34"/>
        </w:rPr>
      </w:pPr>
      <w:r w:rsidRPr="006E6E8D">
        <w:rPr>
          <w:rFonts w:ascii="Segoe UI Semibold" w:hAnsi="Segoe UI Semibold" w:cs="Segoe UI Semibold"/>
          <w:color w:val="525252" w:themeColor="accent3" w:themeShade="80"/>
          <w:sz w:val="34"/>
          <w:szCs w:val="34"/>
        </w:rPr>
        <w:t>Gaming</w:t>
      </w:r>
      <w:r w:rsidR="00EC4924" w:rsidRPr="005B2EF3">
        <w:rPr>
          <w:rFonts w:ascii="Segoe UI Semibold" w:eastAsia="Times New Roman" w:hAnsi="Segoe UI Semibold" w:cs="Segoe UI Semibold"/>
          <w:color w:val="505050"/>
          <w:sz w:val="34"/>
          <w:szCs w:val="34"/>
        </w:rPr>
        <w:t> </w:t>
      </w:r>
    </w:p>
    <w:p w14:paraId="2B1D4898" w14:textId="56E7E323" w:rsidR="0097322E" w:rsidRPr="00B464DF" w:rsidRDefault="0097322E" w:rsidP="624A8096">
      <w:pPr>
        <w:spacing w:after="0" w:line="240" w:lineRule="auto"/>
        <w:ind w:right="90"/>
        <w:textAlignment w:val="baseline"/>
        <w:rPr>
          <w:rFonts w:ascii="Segoe UI" w:eastAsia="Times New Roman" w:hAnsi="Segoe UI" w:cs="Segoe UI"/>
          <w:color w:val="505050"/>
          <w:sz w:val="18"/>
          <w:szCs w:val="18"/>
        </w:rPr>
      </w:pPr>
      <w:r w:rsidRPr="006E6E8D">
        <w:rPr>
          <w:rFonts w:ascii="Segoe UI" w:hAnsi="Segoe UI" w:cs="Segoe UI"/>
          <w:noProof/>
        </w:rPr>
        <mc:AlternateContent>
          <mc:Choice Requires="wps">
            <w:drawing>
              <wp:anchor distT="0" distB="0" distL="114300" distR="114300" simplePos="0" relativeHeight="251658253" behindDoc="0" locked="0" layoutInCell="1" allowOverlap="1" wp14:anchorId="19019999" wp14:editId="6D6E3AED">
                <wp:simplePos x="0" y="0"/>
                <wp:positionH relativeFrom="column">
                  <wp:posOffset>0</wp:posOffset>
                </wp:positionH>
                <wp:positionV relativeFrom="paragraph">
                  <wp:posOffset>0</wp:posOffset>
                </wp:positionV>
                <wp:extent cx="55816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985CB" id="Straight Connector 6" o:spid="_x0000_s1026" alt="&quot;&quot;"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p>
    <w:p w14:paraId="53C3A12A" w14:textId="77777777" w:rsidR="00EC4924" w:rsidRPr="008F1E0F" w:rsidRDefault="00EC4924" w:rsidP="00EC4924">
      <w:pPr>
        <w:spacing w:after="0" w:line="240" w:lineRule="auto"/>
        <w:textAlignment w:val="baseline"/>
        <w:rPr>
          <w:rFonts w:ascii="Segoe UI" w:eastAsia="Times New Roman" w:hAnsi="Segoe UI" w:cs="Segoe UI"/>
          <w:color w:val="353535"/>
          <w:sz w:val="18"/>
          <w:szCs w:val="18"/>
        </w:rPr>
      </w:pPr>
      <w:r w:rsidRPr="008F1E0F">
        <w:rPr>
          <w:rFonts w:ascii="Segoe UI" w:eastAsia="Times New Roman" w:hAnsi="Segoe UI" w:cs="Segoe UI"/>
          <w:color w:val="353535"/>
        </w:rPr>
        <w:t> </w:t>
      </w:r>
    </w:p>
    <w:p w14:paraId="130AA8C5" w14:textId="1DB693CB" w:rsidR="00EC4924" w:rsidRPr="009532D7" w:rsidRDefault="00E416C7" w:rsidP="00EC4924">
      <w:pPr>
        <w:rPr>
          <w:rFonts w:ascii="Segoe UI" w:hAnsi="Segoe UI" w:cs="Segoe UI"/>
        </w:rPr>
      </w:pPr>
      <w:hyperlink r:id="rId51">
        <w:r w:rsidR="00EC4924" w:rsidRPr="009A7260">
          <w:rPr>
            <w:rStyle w:val="Hyperlink"/>
            <w:rFonts w:ascii="Segoe UI" w:hAnsi="Segoe UI" w:cs="Segoe UI"/>
          </w:rPr>
          <w:t>Microsoft Flight Simulator</w:t>
        </w:r>
      </w:hyperlink>
      <w:r w:rsidR="00EC4924" w:rsidRPr="006E6E8D">
        <w:rPr>
          <w:rFonts w:ascii="Segoe UI" w:hAnsi="Segoe UI" w:cs="Segoe UI"/>
          <w:i/>
          <w:iCs/>
        </w:rPr>
        <w:t xml:space="preserve"> </w:t>
      </w:r>
      <w:r w:rsidR="00EC4924" w:rsidRPr="005B2EF3">
        <w:rPr>
          <w:rFonts w:ascii="Segoe UI" w:hAnsi="Segoe UI" w:cs="Segoe UI"/>
        </w:rPr>
        <w:t xml:space="preserve">released the Fokker F. VII airplane, the second plane in the “Local Legends” series. </w:t>
      </w:r>
    </w:p>
    <w:p w14:paraId="1AF93F3F" w14:textId="1FC39A4F" w:rsidR="00EC4924" w:rsidRPr="00BC49B2" w:rsidRDefault="00E416C7" w:rsidP="00EC4924">
      <w:pPr>
        <w:rPr>
          <w:rFonts w:ascii="Segoe UI" w:hAnsi="Segoe UI" w:cs="Segoe UI"/>
        </w:rPr>
      </w:pPr>
      <w:hyperlink r:id="rId52">
        <w:r w:rsidR="00EC4924" w:rsidRPr="009A7260">
          <w:rPr>
            <w:rStyle w:val="Hyperlink"/>
            <w:rFonts w:ascii="Segoe UI" w:hAnsi="Segoe UI" w:cs="Segoe UI"/>
          </w:rPr>
          <w:t>Minecraft</w:t>
        </w:r>
      </w:hyperlink>
      <w:r w:rsidR="00EC4924" w:rsidRPr="009A7260">
        <w:rPr>
          <w:rFonts w:ascii="Segoe UI" w:hAnsi="Segoe UI" w:cs="Segoe UI"/>
        </w:rPr>
        <w:t xml:space="preserve"> </w:t>
      </w:r>
      <w:r w:rsidR="00EC4924" w:rsidRPr="005B2EF3">
        <w:rPr>
          <w:rFonts w:ascii="Segoe UI" w:hAnsi="Segoe UI" w:cs="Segoe UI"/>
        </w:rPr>
        <w:t xml:space="preserve">and </w:t>
      </w:r>
      <w:hyperlink r:id="rId53">
        <w:r w:rsidR="00EC4924" w:rsidRPr="005B2EF3">
          <w:rPr>
            <w:rStyle w:val="Hyperlink"/>
            <w:rFonts w:ascii="Segoe UI" w:hAnsi="Segoe UI" w:cs="Segoe UI"/>
          </w:rPr>
          <w:t>PUMA</w:t>
        </w:r>
      </w:hyperlink>
      <w:r w:rsidR="00EC4924" w:rsidRPr="006E6E8D">
        <w:rPr>
          <w:rFonts w:ascii="Segoe UI" w:hAnsi="Segoe UI" w:cs="Segoe UI"/>
          <w:i/>
          <w:iCs/>
        </w:rPr>
        <w:t xml:space="preserve"> </w:t>
      </w:r>
      <w:r w:rsidR="00EC4924" w:rsidRPr="005B2EF3">
        <w:rPr>
          <w:rFonts w:ascii="Segoe UI" w:hAnsi="Segoe UI" w:cs="Segoe UI"/>
        </w:rPr>
        <w:t xml:space="preserve">released a clothing and footwear collection inspired by the game. </w:t>
      </w:r>
      <w:r w:rsidR="00EC4924" w:rsidRPr="008F1E0F">
        <w:rPr>
          <w:rFonts w:ascii="Segoe UI" w:hAnsi="Segoe UI" w:cs="Segoe UI"/>
        </w:rPr>
        <w:t xml:space="preserve">In addition, </w:t>
      </w:r>
      <w:r w:rsidR="00EC4924" w:rsidRPr="009532D7">
        <w:rPr>
          <w:rFonts w:ascii="Segoe UI" w:hAnsi="Segoe UI" w:cs="Segoe UI"/>
        </w:rPr>
        <w:t xml:space="preserve">Minecraft launched an accompanying Spring Dash DLC </w:t>
      </w:r>
      <w:r w:rsidR="00790455">
        <w:rPr>
          <w:rFonts w:ascii="Segoe UI" w:hAnsi="Segoe UI" w:cs="Segoe UI"/>
        </w:rPr>
        <w:t xml:space="preserve">(downloadable content) </w:t>
      </w:r>
      <w:r w:rsidR="00EC4924" w:rsidRPr="009532D7">
        <w:rPr>
          <w:rFonts w:ascii="Segoe UI" w:hAnsi="Segoe UI" w:cs="Segoe UI"/>
        </w:rPr>
        <w:t>f</w:t>
      </w:r>
      <w:r w:rsidR="00EC4924" w:rsidRPr="00103AB7">
        <w:rPr>
          <w:rFonts w:ascii="Segoe UI" w:hAnsi="Segoe UI" w:cs="Segoe UI"/>
        </w:rPr>
        <w:t xml:space="preserve">or the Minecraft Bedrock edition. </w:t>
      </w:r>
    </w:p>
    <w:p w14:paraId="66FC17C5" w14:textId="20BCE493" w:rsidR="00EC4924" w:rsidRPr="00103AB7" w:rsidRDefault="00EC4924" w:rsidP="00EC4924">
      <w:pPr>
        <w:rPr>
          <w:rFonts w:ascii="Segoe UI" w:hAnsi="Segoe UI" w:cs="Segoe UI"/>
        </w:rPr>
      </w:pPr>
      <w:r w:rsidRPr="006E6E8D">
        <w:rPr>
          <w:rFonts w:ascii="Segoe UI" w:hAnsi="Segoe UI" w:cs="Segoe UI"/>
        </w:rPr>
        <w:t xml:space="preserve">Rare </w:t>
      </w:r>
      <w:r w:rsidR="00BC49B2">
        <w:rPr>
          <w:rFonts w:ascii="Segoe UI" w:hAnsi="Segoe UI" w:cs="Segoe UI"/>
        </w:rPr>
        <w:t>launched</w:t>
      </w:r>
      <w:r w:rsidR="00BC49B2" w:rsidRPr="00BC49B2">
        <w:rPr>
          <w:rFonts w:ascii="Segoe UI" w:hAnsi="Segoe UI" w:cs="Segoe UI"/>
        </w:rPr>
        <w:t xml:space="preserve"> </w:t>
      </w:r>
      <w:r w:rsidRPr="00BC49B2">
        <w:rPr>
          <w:rFonts w:ascii="Segoe UI" w:hAnsi="Segoe UI" w:cs="Segoe UI"/>
        </w:rPr>
        <w:t xml:space="preserve">Season Six, the latest free content update for </w:t>
      </w:r>
      <w:hyperlink r:id="rId54">
        <w:r w:rsidRPr="009A7260">
          <w:rPr>
            <w:rStyle w:val="Hyperlink"/>
            <w:rFonts w:ascii="Segoe UI" w:hAnsi="Segoe UI" w:cs="Segoe UI"/>
          </w:rPr>
          <w:t>Sea of Thieves</w:t>
        </w:r>
      </w:hyperlink>
      <w:r w:rsidRPr="006E6E8D">
        <w:rPr>
          <w:rFonts w:ascii="Segoe UI" w:hAnsi="Segoe UI" w:cs="Segoe UI"/>
        </w:rPr>
        <w:t xml:space="preserve"> </w:t>
      </w:r>
      <w:r w:rsidRPr="005B2EF3">
        <w:rPr>
          <w:rFonts w:ascii="Segoe UI" w:hAnsi="Segoe UI" w:cs="Segoe UI"/>
        </w:rPr>
        <w:t>across</w:t>
      </w:r>
      <w:r w:rsidRPr="00877F67">
        <w:rPr>
          <w:rFonts w:ascii="Segoe UI" w:hAnsi="Segoe UI" w:cs="Segoe UI"/>
        </w:rPr>
        <w:t xml:space="preserve"> Xbox, Windows 10 a</w:t>
      </w:r>
      <w:r w:rsidRPr="00B464DF">
        <w:rPr>
          <w:rFonts w:ascii="Segoe UI" w:hAnsi="Segoe UI" w:cs="Segoe UI"/>
        </w:rPr>
        <w:t xml:space="preserve">nd Steam. </w:t>
      </w:r>
    </w:p>
    <w:p w14:paraId="7028D022" w14:textId="6DC27B69" w:rsidR="00EC4924" w:rsidRPr="008F1E0F" w:rsidRDefault="00E416C7" w:rsidP="00EC4924">
      <w:pPr>
        <w:rPr>
          <w:rFonts w:ascii="Segoe UI" w:hAnsi="Segoe UI" w:cs="Segoe UI"/>
        </w:rPr>
      </w:pPr>
      <w:hyperlink r:id="rId55">
        <w:r w:rsidR="00EC4924" w:rsidRPr="008F3D9A">
          <w:rPr>
            <w:rStyle w:val="Hyperlink"/>
            <w:rFonts w:ascii="Segoe UI" w:hAnsi="Segoe UI" w:cs="Segoe UI"/>
          </w:rPr>
          <w:t>Minecraft</w:t>
        </w:r>
      </w:hyperlink>
      <w:r w:rsidR="00EC4924" w:rsidRPr="009A7260">
        <w:rPr>
          <w:rFonts w:ascii="Segoe UI" w:hAnsi="Segoe UI" w:cs="Segoe UI"/>
        </w:rPr>
        <w:t xml:space="preserve"> </w:t>
      </w:r>
      <w:r w:rsidR="00EC4924" w:rsidRPr="005B2EF3">
        <w:rPr>
          <w:rFonts w:ascii="Segoe UI" w:hAnsi="Segoe UI" w:cs="Segoe UI"/>
        </w:rPr>
        <w:t xml:space="preserve">and </w:t>
      </w:r>
      <w:hyperlink r:id="rId56">
        <w:r w:rsidR="00EC4924" w:rsidRPr="005B2EF3">
          <w:rPr>
            <w:rStyle w:val="Hyperlink"/>
            <w:rFonts w:ascii="Segoe UI" w:hAnsi="Segoe UI" w:cs="Segoe UI"/>
          </w:rPr>
          <w:t>Lacoste</w:t>
        </w:r>
      </w:hyperlink>
      <w:r w:rsidR="00EC4924" w:rsidRPr="006E6E8D">
        <w:rPr>
          <w:rFonts w:ascii="Segoe UI" w:hAnsi="Segoe UI" w:cs="Segoe UI"/>
        </w:rPr>
        <w:t xml:space="preserve"> released </w:t>
      </w:r>
      <w:r w:rsidR="00EC4924" w:rsidRPr="005B2EF3">
        <w:rPr>
          <w:rFonts w:ascii="Segoe UI" w:hAnsi="Segoe UI" w:cs="Segoe UI"/>
        </w:rPr>
        <w:t xml:space="preserve">a clothing, accessories and footwear collection inspired by the game. </w:t>
      </w:r>
      <w:r w:rsidR="00EC4924" w:rsidRPr="00B464DF">
        <w:rPr>
          <w:rFonts w:ascii="Segoe UI" w:hAnsi="Segoe UI" w:cs="Segoe UI"/>
        </w:rPr>
        <w:t xml:space="preserve">In addition, </w:t>
      </w:r>
      <w:r w:rsidR="00EC4924" w:rsidRPr="009A7260">
        <w:rPr>
          <w:rFonts w:ascii="Segoe UI" w:hAnsi="Segoe UI" w:cs="Segoe UI"/>
        </w:rPr>
        <w:t xml:space="preserve">Minecraft </w:t>
      </w:r>
      <w:r w:rsidR="00EC4924" w:rsidRPr="000E5CC8">
        <w:rPr>
          <w:rFonts w:ascii="Segoe UI" w:hAnsi="Segoe UI" w:cs="Segoe UI"/>
        </w:rPr>
        <w:t>launched an accompanying DLC called Croco Island</w:t>
      </w:r>
      <w:r w:rsidR="00BC49B2">
        <w:rPr>
          <w:rFonts w:ascii="Segoe UI" w:hAnsi="Segoe UI" w:cs="Segoe UI"/>
        </w:rPr>
        <w:t>.</w:t>
      </w:r>
    </w:p>
    <w:p w14:paraId="68C593F2" w14:textId="1BE830DC" w:rsidR="00EC4924" w:rsidRPr="001B55CE" w:rsidRDefault="00E416C7" w:rsidP="00EC4924">
      <w:pPr>
        <w:rPr>
          <w:rFonts w:ascii="Segoe UI" w:hAnsi="Segoe UI" w:cs="Segoe UI"/>
        </w:rPr>
      </w:pPr>
      <w:hyperlink r:id="rId57">
        <w:r w:rsidR="00EC4924" w:rsidRPr="009A7260">
          <w:rPr>
            <w:rStyle w:val="Hyperlink"/>
            <w:rFonts w:ascii="Segoe UI" w:hAnsi="Segoe UI" w:cs="Segoe UI"/>
          </w:rPr>
          <w:t>TUNIC</w:t>
        </w:r>
      </w:hyperlink>
      <w:r w:rsidR="00EC4924" w:rsidRPr="005B2EF3">
        <w:rPr>
          <w:rFonts w:ascii="Segoe UI" w:hAnsi="Segoe UI" w:cs="Segoe UI"/>
        </w:rPr>
        <w:t xml:space="preserve"> launched </w:t>
      </w:r>
      <w:r w:rsidR="00EC4924" w:rsidRPr="00877F67">
        <w:rPr>
          <w:rFonts w:ascii="Segoe UI" w:hAnsi="Segoe UI" w:cs="Segoe UI"/>
        </w:rPr>
        <w:t xml:space="preserve">with Game Pass </w:t>
      </w:r>
      <w:r w:rsidR="00EC4924" w:rsidRPr="00B464DF">
        <w:rPr>
          <w:rFonts w:ascii="Segoe UI" w:hAnsi="Segoe UI" w:cs="Segoe UI"/>
        </w:rPr>
        <w:t xml:space="preserve">for console and PC </w:t>
      </w:r>
      <w:r w:rsidR="00EC4924" w:rsidRPr="000E5CC8">
        <w:rPr>
          <w:rFonts w:ascii="Segoe UI" w:hAnsi="Segoe UI" w:cs="Segoe UI"/>
        </w:rPr>
        <w:t>during the /</w:t>
      </w:r>
      <w:r w:rsidR="00EC4924" w:rsidRPr="00696758">
        <w:rPr>
          <w:rFonts w:ascii="Segoe UI" w:hAnsi="Segoe UI" w:cs="Segoe UI"/>
        </w:rPr>
        <w:t>ID@Xbox Showcase with /twitchgaming</w:t>
      </w:r>
      <w:r w:rsidR="00EC4924" w:rsidRPr="008F1E0F">
        <w:rPr>
          <w:rFonts w:ascii="Segoe UI" w:hAnsi="Segoe UI" w:cs="Segoe UI"/>
        </w:rPr>
        <w:t xml:space="preserve">. </w:t>
      </w:r>
    </w:p>
    <w:p w14:paraId="7EC9A4D2" w14:textId="396A5A1C" w:rsidR="00EC4924" w:rsidRPr="009209AA" w:rsidRDefault="00E416C7" w:rsidP="00EC4924">
      <w:pPr>
        <w:rPr>
          <w:rStyle w:val="Hyperlink"/>
          <w:rFonts w:ascii="Segoe UI" w:hAnsi="Segoe UI" w:cs="Segoe UI"/>
        </w:rPr>
      </w:pPr>
      <w:hyperlink r:id="rId58">
        <w:r w:rsidR="00EC4924" w:rsidRPr="009A7260">
          <w:rPr>
            <w:rStyle w:val="Hyperlink"/>
            <w:rFonts w:ascii="Segoe UI" w:hAnsi="Segoe UI" w:cs="Segoe UI"/>
          </w:rPr>
          <w:t>Shredders</w:t>
        </w:r>
      </w:hyperlink>
      <w:r w:rsidR="00EC4924" w:rsidRPr="009A7260">
        <w:rPr>
          <w:rStyle w:val="Hyperlink"/>
          <w:rFonts w:ascii="Segoe UI" w:hAnsi="Segoe UI" w:cs="Segoe UI"/>
          <w:u w:val="none"/>
        </w:rPr>
        <w:t>,</w:t>
      </w:r>
      <w:r w:rsidR="00EC4924" w:rsidRPr="005B2EF3">
        <w:rPr>
          <w:rStyle w:val="Hyperlink"/>
          <w:rFonts w:ascii="Segoe UI" w:hAnsi="Segoe UI" w:cs="Segoe UI"/>
          <w:u w:val="none"/>
        </w:rPr>
        <w:t xml:space="preserve"> </w:t>
      </w:r>
      <w:r w:rsidR="00EC4924" w:rsidRPr="005B2EF3">
        <w:rPr>
          <w:rStyle w:val="Hyperlink"/>
          <w:rFonts w:ascii="Segoe UI" w:hAnsi="Segoe UI" w:cs="Segoe UI"/>
          <w:color w:val="auto"/>
          <w:u w:val="none"/>
        </w:rPr>
        <w:t>a snowboarding game by FoamPun</w:t>
      </w:r>
      <w:r w:rsidR="00EC4924" w:rsidRPr="00877F67">
        <w:rPr>
          <w:rStyle w:val="Hyperlink"/>
          <w:rFonts w:ascii="Segoe UI" w:hAnsi="Segoe UI" w:cs="Segoe UI"/>
          <w:color w:val="auto"/>
          <w:u w:val="none"/>
        </w:rPr>
        <w:t xml:space="preserve">ch, launched with Game Pass for console, PC, Xbox Cloud Gaming (Beta) and Steam. </w:t>
      </w:r>
    </w:p>
    <w:p w14:paraId="0B91B4AD" w14:textId="01167154" w:rsidR="001503BF" w:rsidRPr="006E6E8D" w:rsidRDefault="001B55CE" w:rsidP="00EC4924">
      <w:pPr>
        <w:rPr>
          <w:rFonts w:ascii="Segoe UI" w:eastAsia="Times New Roman" w:hAnsi="Segoe UI" w:cs="Segoe UI"/>
          <w:color w:val="353535"/>
        </w:rPr>
      </w:pPr>
      <w:r>
        <w:rPr>
          <w:rFonts w:ascii="Segoe UI" w:hAnsi="Segoe UI" w:cs="Segoe UI"/>
        </w:rPr>
        <w:t>The</w:t>
      </w:r>
      <w:r w:rsidR="00EC4924" w:rsidRPr="009209AA">
        <w:rPr>
          <w:rFonts w:ascii="Segoe UI" w:hAnsi="Segoe UI" w:cs="Segoe UI"/>
        </w:rPr>
        <w:t xml:space="preserve"> television series </w:t>
      </w:r>
      <w:r w:rsidR="009C18CB">
        <w:rPr>
          <w:rFonts w:ascii="Segoe UI" w:hAnsi="Segoe UI" w:cs="Segoe UI"/>
        </w:rPr>
        <w:t>“</w:t>
      </w:r>
      <w:hyperlink r:id="rId59">
        <w:r w:rsidR="00EC4924" w:rsidRPr="009A7260">
          <w:rPr>
            <w:rStyle w:val="Hyperlink"/>
            <w:rFonts w:ascii="Segoe UI" w:hAnsi="Segoe UI" w:cs="Segoe UI"/>
          </w:rPr>
          <w:t>Halo</w:t>
        </w:r>
      </w:hyperlink>
      <w:r w:rsidR="009C18CB" w:rsidRPr="009A7260">
        <w:rPr>
          <w:rStyle w:val="Hyperlink"/>
          <w:rFonts w:ascii="Segoe UI" w:hAnsi="Segoe UI" w:cs="Segoe UI"/>
          <w:u w:val="none"/>
        </w:rPr>
        <w:t>”</w:t>
      </w:r>
      <w:r w:rsidR="00EC4924" w:rsidRPr="009C18CB">
        <w:rPr>
          <w:rFonts w:ascii="Segoe UI" w:hAnsi="Segoe UI" w:cs="Segoe UI"/>
        </w:rPr>
        <w:t xml:space="preserve"> </w:t>
      </w:r>
      <w:r w:rsidR="00EC4924" w:rsidRPr="005B2EF3">
        <w:rPr>
          <w:rFonts w:ascii="Segoe UI" w:hAnsi="Segoe UI" w:cs="Segoe UI"/>
        </w:rPr>
        <w:t>debuted</w:t>
      </w:r>
      <w:r w:rsidR="00EC4924" w:rsidRPr="00877F67">
        <w:rPr>
          <w:rFonts w:ascii="Segoe UI" w:hAnsi="Segoe UI" w:cs="Segoe UI"/>
        </w:rPr>
        <w:t xml:space="preserve"> on Paramount+, with new episodes releasing weekly. </w:t>
      </w:r>
      <w:r w:rsidR="00EC4924" w:rsidRPr="006E6E8D">
        <w:rPr>
          <w:rFonts w:ascii="Segoe UI" w:hAnsi="Segoe UI" w:cs="Segoe UI"/>
        </w:rPr>
        <w:t>Game Pass Ultimate members can enjoy a free month of Paramount+ in markets where both services are available.</w:t>
      </w:r>
    </w:p>
    <w:p w14:paraId="73D6F626" w14:textId="77777777" w:rsidR="00EC4924" w:rsidRPr="006E6E8D" w:rsidRDefault="00EC4924" w:rsidP="00EC4924">
      <w:pPr>
        <w:rPr>
          <w:rFonts w:ascii="Segoe UI" w:eastAsia="Times New Roman" w:hAnsi="Segoe UI" w:cs="Segoe UI"/>
          <w:color w:val="353535"/>
        </w:rPr>
      </w:pPr>
    </w:p>
    <w:p w14:paraId="58DE1F72" w14:textId="420CF445" w:rsidR="001503BF" w:rsidRPr="006E6E8D" w:rsidRDefault="001503BF" w:rsidP="001503BF">
      <w:pPr>
        <w:ind w:right="90"/>
        <w:rPr>
          <w:rFonts w:ascii="Segoe UI Semibold" w:hAnsi="Segoe UI Semibold" w:cs="Segoe UI Semibold"/>
          <w:color w:val="525252" w:themeColor="accent3" w:themeShade="80"/>
          <w:sz w:val="34"/>
          <w:szCs w:val="34"/>
        </w:rPr>
      </w:pPr>
      <w:r w:rsidRPr="006E6E8D">
        <w:rPr>
          <w:rFonts w:ascii="Segoe UI Semibold" w:hAnsi="Segoe UI Semibold" w:cs="Segoe UI Semibold"/>
          <w:color w:val="525252" w:themeColor="accent3" w:themeShade="80"/>
          <w:sz w:val="34"/>
          <w:szCs w:val="34"/>
        </w:rPr>
        <w:t>Microsoft Search, Advertising and News</w:t>
      </w:r>
    </w:p>
    <w:p w14:paraId="5C6944C2" w14:textId="5288E700" w:rsidR="001503BF" w:rsidRPr="00426CE5" w:rsidRDefault="001B55CE" w:rsidP="00CE00BF">
      <w:pPr>
        <w:spacing w:before="360"/>
        <w:ind w:right="86"/>
        <w:rPr>
          <w:rFonts w:ascii="Segoe UI" w:hAnsi="Segoe UI" w:cs="Segoe UI"/>
          <w:color w:val="000000"/>
          <w:shd w:val="clear" w:color="auto" w:fill="FFFFFF"/>
        </w:rPr>
      </w:pPr>
      <w:bookmarkStart w:id="0" w:name="_Int_qRvz8Bhz"/>
      <w:r w:rsidRPr="0079278E">
        <w:rPr>
          <w:rFonts w:ascii="Segoe UI" w:eastAsia="Times New Roman" w:hAnsi="Segoe UI" w:cs="Segoe UI"/>
          <w:color w:val="000000"/>
        </w:rPr>
        <w:t xml:space="preserve">Following is a </w:t>
      </w:r>
      <w:r w:rsidR="001503BF" w:rsidRPr="006E6E8D">
        <w:rPr>
          <w:rFonts w:ascii="Segoe UI" w:hAnsi="Segoe UI" w:cs="Segoe UI"/>
          <w:noProof/>
        </w:rPr>
        <mc:AlternateContent>
          <mc:Choice Requires="wps">
            <w:drawing>
              <wp:anchor distT="0" distB="0" distL="114300" distR="114300" simplePos="0" relativeHeight="251658247" behindDoc="0" locked="0" layoutInCell="1" allowOverlap="1" wp14:anchorId="4D7FB957" wp14:editId="02433E41">
                <wp:simplePos x="0" y="0"/>
                <wp:positionH relativeFrom="column">
                  <wp:posOffset>0</wp:posOffset>
                </wp:positionH>
                <wp:positionV relativeFrom="paragraph">
                  <wp:posOffset>0</wp:posOffset>
                </wp:positionV>
                <wp:extent cx="5581650" cy="0"/>
                <wp:effectExtent l="0" t="0" r="0" b="0"/>
                <wp:wrapNone/>
                <wp:docPr id="29" name="Straight Connector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BBBF3" id="Straight Connector 29" o:spid="_x0000_s1026" alt="&quot;&quot;"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Pr>
          <w:rFonts w:ascii="Segoe UI" w:eastAsia="Times New Roman" w:hAnsi="Segoe UI" w:cs="Segoe UI"/>
          <w:color w:val="000000"/>
        </w:rPr>
        <w:t xml:space="preserve">list of recently released </w:t>
      </w:r>
      <w:r w:rsidR="184C428C" w:rsidRPr="00426CE5">
        <w:rPr>
          <w:rFonts w:ascii="Segoe UI" w:hAnsi="Segoe UI" w:cs="Segoe UI"/>
          <w:color w:val="000000" w:themeColor="text1"/>
        </w:rPr>
        <w:t xml:space="preserve">Microsoft Edge </w:t>
      </w:r>
      <w:bookmarkEnd w:id="0"/>
      <w:r w:rsidR="184C428C" w:rsidRPr="00426CE5">
        <w:rPr>
          <w:rFonts w:ascii="Segoe UI" w:hAnsi="Segoe UI" w:cs="Segoe UI"/>
          <w:color w:val="000000" w:themeColor="text1"/>
        </w:rPr>
        <w:t>enhancements and improvements</w:t>
      </w:r>
      <w:r w:rsidR="00F957F5">
        <w:rPr>
          <w:rFonts w:ascii="Segoe UI" w:hAnsi="Segoe UI" w:cs="Segoe UI"/>
          <w:color w:val="000000" w:themeColor="text1"/>
        </w:rPr>
        <w:t>:</w:t>
      </w:r>
    </w:p>
    <w:p w14:paraId="69EC5C7C" w14:textId="3C443490" w:rsidR="184C428C" w:rsidRPr="00426CE5" w:rsidRDefault="00E416C7" w:rsidP="00426CE5">
      <w:pPr>
        <w:pStyle w:val="ListParagraph"/>
        <w:numPr>
          <w:ilvl w:val="0"/>
          <w:numId w:val="33"/>
        </w:numPr>
        <w:rPr>
          <w:rFonts w:ascii="Segoe UI" w:eastAsia="Segoe UI" w:hAnsi="Segoe UI" w:cs="Segoe UI"/>
          <w:color w:val="171717" w:themeColor="background2" w:themeShade="1A"/>
        </w:rPr>
      </w:pPr>
      <w:hyperlink r:id="rId60">
        <w:r w:rsidR="005510EB" w:rsidRPr="054416A8">
          <w:rPr>
            <w:rStyle w:val="Hyperlink"/>
            <w:rFonts w:ascii="Segoe UI" w:eastAsia="Segoe UI" w:hAnsi="Segoe UI" w:cs="Segoe UI"/>
          </w:rPr>
          <w:t>Enhanced security protections</w:t>
        </w:r>
      </w:hyperlink>
      <w:r w:rsidR="005510EB" w:rsidRPr="054416A8">
        <w:rPr>
          <w:rFonts w:ascii="Segoe UI" w:eastAsia="Segoe UI" w:hAnsi="Segoe UI" w:cs="Segoe UI"/>
          <w:color w:val="171717" w:themeColor="background2" w:themeShade="1A"/>
        </w:rPr>
        <w:t xml:space="preserve"> </w:t>
      </w:r>
      <w:r w:rsidR="009665A0">
        <w:rPr>
          <w:rFonts w:ascii="Segoe UI" w:eastAsia="Segoe UI" w:hAnsi="Segoe UI" w:cs="Segoe UI"/>
          <w:color w:val="171717" w:themeColor="background2" w:themeShade="1A"/>
        </w:rPr>
        <w:t xml:space="preserve">that </w:t>
      </w:r>
      <w:r w:rsidR="005510EB" w:rsidRPr="054416A8">
        <w:rPr>
          <w:rFonts w:ascii="Segoe UI" w:eastAsia="Segoe UI" w:hAnsi="Segoe UI" w:cs="Segoe UI"/>
          <w:color w:val="171717" w:themeColor="background2" w:themeShade="1A"/>
        </w:rPr>
        <w:t>provide an additional layer of protection when browsing the web and visiting unfamiliar sites</w:t>
      </w:r>
      <w:r w:rsidR="00246AC5">
        <w:rPr>
          <w:rFonts w:ascii="Segoe UI" w:eastAsia="Segoe UI" w:hAnsi="Segoe UI" w:cs="Segoe UI"/>
          <w:color w:val="171717" w:themeColor="background2" w:themeShade="1A"/>
        </w:rPr>
        <w:t>;</w:t>
      </w:r>
      <w:r w:rsidR="005510EB" w:rsidRPr="054416A8">
        <w:rPr>
          <w:rFonts w:ascii="Segoe UI" w:eastAsia="Segoe UI" w:hAnsi="Segoe UI" w:cs="Segoe UI"/>
          <w:color w:val="171717" w:themeColor="background2" w:themeShade="1A"/>
        </w:rPr>
        <w:t xml:space="preserve"> </w:t>
      </w:r>
      <w:r w:rsidR="00246AC5">
        <w:rPr>
          <w:rFonts w:ascii="Segoe UI" w:eastAsia="Segoe UI" w:hAnsi="Segoe UI" w:cs="Segoe UI"/>
          <w:color w:val="171717" w:themeColor="background2" w:themeShade="1A"/>
        </w:rPr>
        <w:t>a</w:t>
      </w:r>
      <w:r w:rsidR="184C428C" w:rsidRPr="054416A8">
        <w:rPr>
          <w:rFonts w:ascii="Segoe UI" w:eastAsia="Segoe UI" w:hAnsi="Segoe UI" w:cs="Segoe UI"/>
          <w:color w:val="171717" w:themeColor="background2" w:themeShade="1A"/>
        </w:rPr>
        <w:t>dministrators can apply group policies to end-user desktops (Windows, macOS and Linux) to help protect against in-the-wild exploits (also referred to 0-days).</w:t>
      </w:r>
    </w:p>
    <w:p w14:paraId="373FF86C" w14:textId="2ACFC774" w:rsidR="184C428C" w:rsidRPr="003E5E92" w:rsidRDefault="00AD7BB6" w:rsidP="00426CE5">
      <w:pPr>
        <w:pStyle w:val="ListParagraph"/>
        <w:numPr>
          <w:ilvl w:val="0"/>
          <w:numId w:val="33"/>
        </w:numPr>
        <w:rPr>
          <w:rFonts w:ascii="Segoe UI" w:eastAsia="Segoe UI" w:hAnsi="Segoe UI" w:cs="Segoe UI"/>
          <w:color w:val="181717"/>
        </w:rPr>
      </w:pPr>
      <w:r w:rsidRPr="054416A8">
        <w:rPr>
          <w:rFonts w:ascii="Segoe UI" w:eastAsia="Segoe UI" w:hAnsi="Segoe UI" w:cs="Segoe UI"/>
        </w:rPr>
        <w:t>Ability to c</w:t>
      </w:r>
      <w:r w:rsidR="00D92709" w:rsidRPr="054416A8">
        <w:rPr>
          <w:rFonts w:ascii="Segoe UI" w:eastAsia="Segoe UI" w:hAnsi="Segoe UI" w:cs="Segoe UI"/>
        </w:rPr>
        <w:t xml:space="preserve">onfigure </w:t>
      </w:r>
      <w:r w:rsidRPr="054416A8">
        <w:rPr>
          <w:rFonts w:ascii="Segoe UI" w:eastAsia="Segoe UI" w:hAnsi="Segoe UI" w:cs="Segoe UI"/>
        </w:rPr>
        <w:t>a</w:t>
      </w:r>
      <w:r w:rsidR="00D92709" w:rsidRPr="054416A8">
        <w:rPr>
          <w:rFonts w:ascii="Segoe UI" w:eastAsia="Segoe UI" w:hAnsi="Segoe UI" w:cs="Segoe UI"/>
        </w:rPr>
        <w:t xml:space="preserve"> list of domains </w:t>
      </w:r>
      <w:r w:rsidR="00B04CC5">
        <w:rPr>
          <w:rFonts w:ascii="Segoe UI" w:eastAsia="Segoe UI" w:hAnsi="Segoe UI" w:cs="Segoe UI"/>
          <w:color w:val="181717"/>
        </w:rPr>
        <w:t>for which</w:t>
      </w:r>
      <w:r w:rsidR="184C428C" w:rsidRPr="054416A8">
        <w:rPr>
          <w:rFonts w:ascii="Segoe UI" w:eastAsia="Segoe UI" w:hAnsi="Segoe UI" w:cs="Segoe UI"/>
          <w:color w:val="181717"/>
        </w:rPr>
        <w:t xml:space="preserve"> Microsoft Edge should </w:t>
      </w:r>
      <w:hyperlink r:id="rId61" w:anchor="feature-updates-1">
        <w:r w:rsidR="184C428C" w:rsidRPr="054416A8">
          <w:rPr>
            <w:rStyle w:val="Hyperlink"/>
            <w:rFonts w:ascii="Segoe UI" w:eastAsia="Segoe UI" w:hAnsi="Segoe UI" w:cs="Segoe UI"/>
          </w:rPr>
          <w:t>disable the password manager</w:t>
        </w:r>
      </w:hyperlink>
      <w:r w:rsidR="184C428C" w:rsidRPr="054416A8">
        <w:rPr>
          <w:rFonts w:ascii="Segoe UI" w:eastAsia="Segoe UI" w:hAnsi="Segoe UI" w:cs="Segoe UI"/>
          <w:color w:val="181717"/>
        </w:rPr>
        <w:t xml:space="preserve">. </w:t>
      </w:r>
      <w:r w:rsidR="008709B9">
        <w:rPr>
          <w:rFonts w:ascii="Segoe UI" w:eastAsia="Segoe UI" w:hAnsi="Segoe UI" w:cs="Segoe UI"/>
          <w:color w:val="181717"/>
        </w:rPr>
        <w:t xml:space="preserve">Users have the option to </w:t>
      </w:r>
      <w:hyperlink r:id="rId62" w:anchor="feature-updates-1">
        <w:r w:rsidR="008709B9">
          <w:rPr>
            <w:rStyle w:val="Hyperlink"/>
            <w:rFonts w:ascii="Segoe UI" w:eastAsia="Segoe UI" w:hAnsi="Segoe UI" w:cs="Segoe UI"/>
          </w:rPr>
          <w:t>c</w:t>
        </w:r>
        <w:r w:rsidR="00B428F3" w:rsidRPr="054416A8">
          <w:rPr>
            <w:rStyle w:val="Hyperlink"/>
            <w:rFonts w:ascii="Segoe UI" w:eastAsia="Segoe UI" w:hAnsi="Segoe UI" w:cs="Segoe UI"/>
          </w:rPr>
          <w:t>reate a custom primary password</w:t>
        </w:r>
      </w:hyperlink>
      <w:r w:rsidR="00331248">
        <w:rPr>
          <w:rFonts w:ascii="Segoe UI" w:eastAsia="Segoe UI" w:hAnsi="Segoe UI" w:cs="Segoe UI"/>
          <w:color w:val="181717"/>
        </w:rPr>
        <w:t xml:space="preserve"> </w:t>
      </w:r>
      <w:r w:rsidR="00331248">
        <w:rPr>
          <w:rFonts w:ascii="Segoe UI" w:eastAsia="Segoe UI" w:hAnsi="Segoe UI" w:cs="Segoe UI"/>
          <w:color w:val="181717"/>
        </w:rPr>
        <w:lastRenderedPageBreak/>
        <w:t>with</w:t>
      </w:r>
      <w:r w:rsidR="003E5E92" w:rsidRPr="054416A8">
        <w:rPr>
          <w:rFonts w:ascii="Segoe UI" w:eastAsia="Segoe UI" w:hAnsi="Segoe UI" w:cs="Segoe UI"/>
          <w:color w:val="181717"/>
        </w:rPr>
        <w:t xml:space="preserve"> a</w:t>
      </w:r>
      <w:r w:rsidR="184C428C" w:rsidRPr="054416A8">
        <w:rPr>
          <w:rFonts w:ascii="Segoe UI" w:eastAsia="Segoe UI" w:hAnsi="Segoe UI" w:cs="Segoe UI"/>
          <w:color w:val="181717"/>
        </w:rPr>
        <w:t xml:space="preserve"> custom string of their choice. </w:t>
      </w:r>
      <w:r w:rsidR="0015731C" w:rsidRPr="054416A8">
        <w:rPr>
          <w:rFonts w:ascii="Segoe UI" w:eastAsia="Segoe UI" w:hAnsi="Segoe UI" w:cs="Segoe UI"/>
          <w:color w:val="181717"/>
        </w:rPr>
        <w:t>Once</w:t>
      </w:r>
      <w:r w:rsidR="184C428C" w:rsidRPr="054416A8">
        <w:rPr>
          <w:rFonts w:ascii="Segoe UI" w:eastAsia="Segoe UI" w:hAnsi="Segoe UI" w:cs="Segoe UI"/>
          <w:color w:val="181717"/>
        </w:rPr>
        <w:t xml:space="preserve"> enabled, users will enter this password to authenticate themselves and </w:t>
      </w:r>
      <w:r w:rsidR="007F3FDB">
        <w:rPr>
          <w:rFonts w:ascii="Segoe UI" w:eastAsia="Segoe UI" w:hAnsi="Segoe UI" w:cs="Segoe UI"/>
          <w:color w:val="181717"/>
        </w:rPr>
        <w:t xml:space="preserve">will </w:t>
      </w:r>
      <w:r w:rsidR="184C428C" w:rsidRPr="054416A8">
        <w:rPr>
          <w:rFonts w:ascii="Segoe UI" w:eastAsia="Segoe UI" w:hAnsi="Segoe UI" w:cs="Segoe UI"/>
          <w:color w:val="181717"/>
        </w:rPr>
        <w:t>have their saved passwords autofilled in web forms.</w:t>
      </w:r>
    </w:p>
    <w:p w14:paraId="7F1C8580" w14:textId="07281F94" w:rsidR="00EB47BD" w:rsidRPr="00B32F47" w:rsidRDefault="00E416C7" w:rsidP="00AF3D1B">
      <w:pPr>
        <w:pStyle w:val="ListParagraph"/>
        <w:numPr>
          <w:ilvl w:val="0"/>
          <w:numId w:val="33"/>
        </w:numPr>
        <w:spacing w:after="0" w:line="240" w:lineRule="auto"/>
        <w:rPr>
          <w:rFonts w:ascii="Segoe UI" w:eastAsia="Segoe UI" w:hAnsi="Segoe UI" w:cs="Segoe UI"/>
        </w:rPr>
      </w:pPr>
      <w:hyperlink r:id="rId63" w:anchor="feature-updates-1">
        <w:r w:rsidR="00B428F3" w:rsidRPr="00B32F47">
          <w:rPr>
            <w:rStyle w:val="Hyperlink"/>
            <w:rFonts w:ascii="Segoe UI" w:eastAsia="Segoe UI" w:hAnsi="Segoe UI" w:cs="Segoe UI"/>
          </w:rPr>
          <w:t>Personalize multiprofile experiences with preferences for sites.</w:t>
        </w:r>
      </w:hyperlink>
      <w:r w:rsidR="00B428F3" w:rsidRPr="00B32F47">
        <w:rPr>
          <w:rFonts w:ascii="Segoe UI" w:eastAsia="Segoe UI" w:hAnsi="Segoe UI" w:cs="Segoe UI"/>
          <w:color w:val="181717"/>
        </w:rPr>
        <w:t xml:space="preserve"> </w:t>
      </w:r>
      <w:r w:rsidR="007F3FDB" w:rsidRPr="00B32F47">
        <w:rPr>
          <w:rFonts w:ascii="Segoe UI" w:eastAsia="Segoe UI" w:hAnsi="Segoe UI" w:cs="Segoe UI"/>
          <w:color w:val="181717"/>
        </w:rPr>
        <w:t>U</w:t>
      </w:r>
      <w:r w:rsidR="184C428C" w:rsidRPr="00B32F47">
        <w:rPr>
          <w:rFonts w:ascii="Segoe UI" w:eastAsia="Segoe UI" w:hAnsi="Segoe UI" w:cs="Segoe UI"/>
          <w:color w:val="181717"/>
        </w:rPr>
        <w:t xml:space="preserve">sers </w:t>
      </w:r>
      <w:r w:rsidR="00AD7DDE" w:rsidRPr="00B32F47">
        <w:rPr>
          <w:rFonts w:ascii="Segoe UI" w:eastAsia="Segoe UI" w:hAnsi="Segoe UI" w:cs="Segoe UI"/>
          <w:color w:val="181717"/>
        </w:rPr>
        <w:t>are able</w:t>
      </w:r>
      <w:r w:rsidR="00935F11" w:rsidRPr="00B32F47">
        <w:rPr>
          <w:rFonts w:ascii="Segoe UI" w:eastAsia="Segoe UI" w:hAnsi="Segoe UI" w:cs="Segoe UI"/>
          <w:color w:val="181717"/>
        </w:rPr>
        <w:t xml:space="preserve"> to </w:t>
      </w:r>
      <w:r w:rsidR="184C428C" w:rsidRPr="00B32F47">
        <w:rPr>
          <w:rFonts w:ascii="Segoe UI" w:eastAsia="Segoe UI" w:hAnsi="Segoe UI" w:cs="Segoe UI"/>
          <w:color w:val="181717"/>
        </w:rPr>
        <w:t>personalize their multiprofile experience</w:t>
      </w:r>
      <w:r w:rsidR="00AD7DDE" w:rsidRPr="00B32F47">
        <w:rPr>
          <w:rFonts w:ascii="Segoe UI" w:eastAsia="Segoe UI" w:hAnsi="Segoe UI" w:cs="Segoe UI"/>
          <w:color w:val="181717"/>
        </w:rPr>
        <w:t>s</w:t>
      </w:r>
      <w:r w:rsidR="184C428C" w:rsidRPr="00B32F47">
        <w:rPr>
          <w:rFonts w:ascii="Segoe UI" w:eastAsia="Segoe UI" w:hAnsi="Segoe UI" w:cs="Segoe UI"/>
          <w:color w:val="181717"/>
        </w:rPr>
        <w:t xml:space="preserve"> </w:t>
      </w:r>
      <w:r w:rsidR="00935F11" w:rsidRPr="00B32F47">
        <w:rPr>
          <w:rFonts w:ascii="Segoe UI" w:eastAsia="Segoe UI" w:hAnsi="Segoe UI" w:cs="Segoe UI"/>
          <w:color w:val="181717"/>
        </w:rPr>
        <w:t>by creating</w:t>
      </w:r>
      <w:r w:rsidR="184C428C" w:rsidRPr="00B32F47">
        <w:rPr>
          <w:rFonts w:ascii="Segoe UI" w:eastAsia="Segoe UI" w:hAnsi="Segoe UI" w:cs="Segoe UI"/>
          <w:color w:val="181717"/>
        </w:rPr>
        <w:t xml:space="preserve"> a customized list of sites for automatic profile switching in Microsoft Edge.</w:t>
      </w:r>
      <w:r w:rsidR="00B32F47" w:rsidRPr="00B32F47">
        <w:rPr>
          <w:rFonts w:ascii="Segoe UI" w:eastAsia="Segoe UI" w:hAnsi="Segoe UI" w:cs="Segoe UI"/>
          <w:color w:val="181717"/>
        </w:rPr>
        <w:t xml:space="preserve"> </w:t>
      </w:r>
      <w:hyperlink r:id="rId64">
        <w:r w:rsidR="184C428C" w:rsidRPr="00B32F47">
          <w:rPr>
            <w:rStyle w:val="Hyperlink"/>
            <w:rFonts w:ascii="Segoe UI" w:eastAsia="Segoe UI" w:hAnsi="Segoe UI" w:cs="Segoe UI"/>
          </w:rPr>
          <w:t>Microsoft Editor</w:t>
        </w:r>
      </w:hyperlink>
      <w:r w:rsidR="184C428C" w:rsidRPr="00B32F47">
        <w:rPr>
          <w:rFonts w:ascii="Segoe UI" w:eastAsia="Segoe UI" w:hAnsi="Segoe UI" w:cs="Segoe UI"/>
          <w:color w:val="000000" w:themeColor="text1"/>
        </w:rPr>
        <w:t xml:space="preserve"> functionality</w:t>
      </w:r>
      <w:r w:rsidR="00AD7DDE" w:rsidRPr="00B32F47">
        <w:rPr>
          <w:rFonts w:ascii="Segoe UI" w:eastAsia="Segoe UI" w:hAnsi="Segoe UI" w:cs="Segoe UI"/>
          <w:color w:val="000000" w:themeColor="text1"/>
        </w:rPr>
        <w:t>,</w:t>
      </w:r>
      <w:r w:rsidR="184C428C" w:rsidRPr="00B32F47">
        <w:rPr>
          <w:rFonts w:ascii="Segoe UI" w:eastAsia="Segoe UI" w:hAnsi="Segoe UI" w:cs="Segoe UI"/>
          <w:color w:val="000000" w:themeColor="text1"/>
        </w:rPr>
        <w:t xml:space="preserve"> available on Word and PowerPoint</w:t>
      </w:r>
      <w:r w:rsidR="00AD7DDE" w:rsidRPr="00B32F47">
        <w:rPr>
          <w:rFonts w:ascii="Segoe UI" w:eastAsia="Segoe UI" w:hAnsi="Segoe UI" w:cs="Segoe UI"/>
          <w:color w:val="000000" w:themeColor="text1"/>
        </w:rPr>
        <w:t>,</w:t>
      </w:r>
      <w:r w:rsidR="184C428C" w:rsidRPr="00B32F47">
        <w:rPr>
          <w:rFonts w:ascii="Segoe UI" w:eastAsia="Segoe UI" w:hAnsi="Segoe UI" w:cs="Segoe UI"/>
          <w:color w:val="000000" w:themeColor="text1"/>
        </w:rPr>
        <w:t xml:space="preserve"> is built</w:t>
      </w:r>
      <w:r w:rsidR="00D232B4" w:rsidRPr="00B32F47">
        <w:rPr>
          <w:rFonts w:ascii="Segoe UI" w:eastAsia="Segoe UI" w:hAnsi="Segoe UI" w:cs="Segoe UI"/>
          <w:color w:val="000000" w:themeColor="text1"/>
        </w:rPr>
        <w:t xml:space="preserve"> </w:t>
      </w:r>
      <w:r w:rsidR="184C428C" w:rsidRPr="00B32F47">
        <w:rPr>
          <w:rFonts w:ascii="Segoe UI" w:eastAsia="Segoe UI" w:hAnsi="Segoe UI" w:cs="Segoe UI"/>
          <w:color w:val="000000" w:themeColor="text1"/>
        </w:rPr>
        <w:t xml:space="preserve">into Microsoft Edge. </w:t>
      </w:r>
    </w:p>
    <w:p w14:paraId="569599D9" w14:textId="77777777" w:rsidR="002D3388" w:rsidRDefault="002D3388" w:rsidP="00BB7D8E">
      <w:pPr>
        <w:spacing w:after="0" w:line="240" w:lineRule="auto"/>
        <w:rPr>
          <w:rFonts w:ascii="Segoe UI" w:hAnsi="Segoe UI" w:cs="Segoe UI"/>
        </w:rPr>
      </w:pPr>
    </w:p>
    <w:p w14:paraId="437B64DB" w14:textId="29501D80" w:rsidR="00BB7D8E" w:rsidRPr="00426CE5" w:rsidRDefault="00807994" w:rsidP="00BB7D8E">
      <w:pPr>
        <w:spacing w:after="0" w:line="240" w:lineRule="auto"/>
        <w:rPr>
          <w:rFonts w:ascii="Segoe UI" w:hAnsi="Segoe UI" w:cs="Segoe UI"/>
        </w:rPr>
      </w:pPr>
      <w:r>
        <w:rPr>
          <w:rFonts w:ascii="Segoe UI" w:hAnsi="Segoe UI" w:cs="Segoe UI"/>
        </w:rPr>
        <w:t xml:space="preserve">Following are product announcements, enhancements and improvements to </w:t>
      </w:r>
      <w:r w:rsidR="00BB7D8E" w:rsidRPr="00426CE5">
        <w:rPr>
          <w:rFonts w:ascii="Segoe UI" w:hAnsi="Segoe UI" w:cs="Segoe UI"/>
        </w:rPr>
        <w:t>Microsoft Advertising</w:t>
      </w:r>
      <w:r>
        <w:rPr>
          <w:rFonts w:ascii="Segoe UI" w:hAnsi="Segoe UI" w:cs="Segoe UI"/>
        </w:rPr>
        <w:t xml:space="preserve">: </w:t>
      </w:r>
    </w:p>
    <w:p w14:paraId="6FD8F940" w14:textId="77777777" w:rsidR="00BB7D8E" w:rsidRPr="006E6E8D" w:rsidRDefault="00BB7D8E" w:rsidP="00BB7D8E">
      <w:pPr>
        <w:spacing w:after="0" w:line="240" w:lineRule="auto"/>
        <w:rPr>
          <w:rFonts w:ascii="Segoe UI" w:hAnsi="Segoe UI" w:cs="Segoe UI"/>
        </w:rPr>
      </w:pPr>
    </w:p>
    <w:p w14:paraId="0D68401B" w14:textId="01887BD7" w:rsidR="6AF98317" w:rsidRPr="00426CE5" w:rsidRDefault="00E416C7" w:rsidP="00426CE5">
      <w:pPr>
        <w:pStyle w:val="ListParagraph"/>
        <w:numPr>
          <w:ilvl w:val="0"/>
          <w:numId w:val="34"/>
        </w:numPr>
        <w:spacing w:after="0" w:line="240" w:lineRule="auto"/>
        <w:rPr>
          <w:rFonts w:ascii="Segoe UI" w:hAnsi="Segoe UI" w:cs="Segoe UI"/>
        </w:rPr>
      </w:pPr>
      <w:hyperlink r:id="rId65">
        <w:r w:rsidR="007E0478">
          <w:rPr>
            <w:rStyle w:val="Hyperlink"/>
            <w:rFonts w:ascii="Segoe UI" w:hAnsi="Segoe UI" w:cs="Segoe UI"/>
          </w:rPr>
          <w:t>Microsoft Advertising</w:t>
        </w:r>
      </w:hyperlink>
      <w:r w:rsidR="54A3465A" w:rsidRPr="00426CE5">
        <w:rPr>
          <w:rFonts w:ascii="Segoe UI" w:hAnsi="Segoe UI" w:cs="Segoe UI"/>
        </w:rPr>
        <w:t xml:space="preserve"> bring</w:t>
      </w:r>
      <w:r w:rsidR="002E73C4">
        <w:rPr>
          <w:rFonts w:ascii="Segoe UI" w:hAnsi="Segoe UI" w:cs="Segoe UI"/>
        </w:rPr>
        <w:t>s</w:t>
      </w:r>
      <w:r w:rsidR="54A3465A" w:rsidRPr="00426CE5">
        <w:rPr>
          <w:rFonts w:ascii="Segoe UI" w:hAnsi="Segoe UI" w:cs="Segoe UI"/>
        </w:rPr>
        <w:t xml:space="preserve"> advertisers access to a new audience and enable</w:t>
      </w:r>
      <w:r w:rsidR="002E73C4">
        <w:rPr>
          <w:rFonts w:ascii="Segoe UI" w:hAnsi="Segoe UI" w:cs="Segoe UI"/>
        </w:rPr>
        <w:t>s</w:t>
      </w:r>
      <w:r w:rsidR="54A3465A" w:rsidRPr="00426CE5">
        <w:rPr>
          <w:rFonts w:ascii="Segoe UI" w:hAnsi="Segoe UI" w:cs="Segoe UI"/>
        </w:rPr>
        <w:t xml:space="preserve"> them to reach consumers in </w:t>
      </w:r>
      <w:r w:rsidR="00C40BD5">
        <w:rPr>
          <w:rFonts w:ascii="Segoe UI" w:hAnsi="Segoe UI" w:cs="Segoe UI"/>
        </w:rPr>
        <w:t xml:space="preserve">29 markets and </w:t>
      </w:r>
      <w:r w:rsidR="54A3465A" w:rsidRPr="00426CE5">
        <w:rPr>
          <w:rFonts w:ascii="Segoe UI" w:hAnsi="Segoe UI" w:cs="Segoe UI"/>
        </w:rPr>
        <w:t>19</w:t>
      </w:r>
      <w:r w:rsidR="002E73C4">
        <w:rPr>
          <w:rFonts w:ascii="Segoe UI" w:hAnsi="Segoe UI" w:cs="Segoe UI"/>
        </w:rPr>
        <w:t xml:space="preserve"> </w:t>
      </w:r>
      <w:r w:rsidR="54A3465A" w:rsidRPr="00426CE5">
        <w:rPr>
          <w:rFonts w:ascii="Segoe UI" w:hAnsi="Segoe UI" w:cs="Segoe UI"/>
        </w:rPr>
        <w:t>languages.</w:t>
      </w:r>
    </w:p>
    <w:p w14:paraId="0370EDC1" w14:textId="6C038D64" w:rsidR="6AF98317" w:rsidRPr="00426CE5" w:rsidRDefault="00E416C7" w:rsidP="00426CE5">
      <w:pPr>
        <w:pStyle w:val="ListParagraph"/>
        <w:numPr>
          <w:ilvl w:val="0"/>
          <w:numId w:val="34"/>
        </w:numPr>
        <w:spacing w:after="0" w:line="240" w:lineRule="auto"/>
        <w:rPr>
          <w:rFonts w:ascii="Segoe UI" w:hAnsi="Segoe UI" w:cs="Segoe UI"/>
        </w:rPr>
      </w:pPr>
      <w:hyperlink r:id="rId66">
        <w:r w:rsidR="54A3465A" w:rsidRPr="00807994">
          <w:rPr>
            <w:rStyle w:val="Hyperlink"/>
            <w:rFonts w:ascii="Segoe UI" w:hAnsi="Segoe UI" w:cs="Segoe UI"/>
          </w:rPr>
          <w:t>LinkedIn Profile Targeting</w:t>
        </w:r>
      </w:hyperlink>
      <w:r w:rsidR="54A3465A" w:rsidRPr="00426CE5">
        <w:rPr>
          <w:rFonts w:ascii="Segoe UI" w:hAnsi="Segoe UI" w:cs="Segoe UI"/>
        </w:rPr>
        <w:t xml:space="preserve"> unlocks the ability to market to business influencers, decision-makers and executives with content that aligns with </w:t>
      </w:r>
      <w:r w:rsidR="00C40BD5">
        <w:rPr>
          <w:rFonts w:ascii="Segoe UI" w:hAnsi="Segoe UI" w:cs="Segoe UI"/>
        </w:rPr>
        <w:t>specified</w:t>
      </w:r>
      <w:r w:rsidR="54A3465A" w:rsidRPr="00426CE5">
        <w:rPr>
          <w:rFonts w:ascii="Segoe UI" w:hAnsi="Segoe UI" w:cs="Segoe UI"/>
        </w:rPr>
        <w:t xml:space="preserve"> interests. Only available on Microsoft Advertising</w:t>
      </w:r>
      <w:r w:rsidR="00C40BD5">
        <w:rPr>
          <w:rFonts w:ascii="Segoe UI" w:hAnsi="Segoe UI" w:cs="Segoe UI"/>
        </w:rPr>
        <w:t>.</w:t>
      </w:r>
    </w:p>
    <w:p w14:paraId="4F7CBE95" w14:textId="06B8A507" w:rsidR="00BB7D8E" w:rsidRPr="00426CE5" w:rsidRDefault="00E416C7" w:rsidP="00426CE5">
      <w:pPr>
        <w:pStyle w:val="ListParagraph"/>
        <w:numPr>
          <w:ilvl w:val="0"/>
          <w:numId w:val="34"/>
        </w:numPr>
        <w:spacing w:after="0" w:line="240" w:lineRule="auto"/>
        <w:rPr>
          <w:rFonts w:ascii="Segoe UI" w:hAnsi="Segoe UI" w:cs="Segoe UI"/>
        </w:rPr>
      </w:pPr>
      <w:hyperlink r:id="rId67" w:history="1">
        <w:r w:rsidR="00BB7D8E" w:rsidRPr="00C40BD5">
          <w:rPr>
            <w:rStyle w:val="Hyperlink"/>
            <w:rFonts w:ascii="Segoe UI" w:hAnsi="Segoe UI" w:cs="Segoe UI"/>
          </w:rPr>
          <w:t>Cost per mille (CPM) pricing on the Microsoft Audience Network</w:t>
        </w:r>
      </w:hyperlink>
      <w:r w:rsidR="00BB7D8E" w:rsidRPr="00426CE5">
        <w:rPr>
          <w:rFonts w:ascii="Segoe UI" w:hAnsi="Segoe UI" w:cs="Segoe UI"/>
        </w:rPr>
        <w:t xml:space="preserve"> enables advertisers to bid and pay for native advertising on a CPM basis and </w:t>
      </w:r>
      <w:r w:rsidR="00030822">
        <w:rPr>
          <w:rFonts w:ascii="Segoe UI" w:hAnsi="Segoe UI" w:cs="Segoe UI"/>
        </w:rPr>
        <w:t xml:space="preserve">to </w:t>
      </w:r>
      <w:r w:rsidR="00BB7D8E" w:rsidRPr="00426CE5">
        <w:rPr>
          <w:rFonts w:ascii="Segoe UI" w:hAnsi="Segoe UI" w:cs="Segoe UI"/>
        </w:rPr>
        <w:t xml:space="preserve">create campaigns optimized for ad impressions. </w:t>
      </w:r>
    </w:p>
    <w:p w14:paraId="7C1C1B21" w14:textId="33B1BCB1" w:rsidR="00BB7D8E" w:rsidRPr="00426CE5" w:rsidRDefault="00E416C7" w:rsidP="00426CE5">
      <w:pPr>
        <w:pStyle w:val="ListParagraph"/>
        <w:numPr>
          <w:ilvl w:val="0"/>
          <w:numId w:val="34"/>
        </w:numPr>
        <w:spacing w:after="0" w:line="240" w:lineRule="auto"/>
        <w:rPr>
          <w:rFonts w:ascii="Segoe UI" w:hAnsi="Segoe UI" w:cs="Segoe UI"/>
        </w:rPr>
      </w:pPr>
      <w:hyperlink r:id="rId68">
        <w:r w:rsidR="00C40BD5">
          <w:rPr>
            <w:rStyle w:val="Hyperlink"/>
            <w:rFonts w:ascii="Segoe UI" w:hAnsi="Segoe UI" w:cs="Segoe UI"/>
          </w:rPr>
          <w:t>Shopping Campaigns</w:t>
        </w:r>
        <w:r w:rsidR="00C40BD5" w:rsidRPr="009A7260">
          <w:rPr>
            <w:rStyle w:val="Hyperlink"/>
            <w:rFonts w:ascii="Segoe UI" w:hAnsi="Segoe UI" w:cs="Segoe UI"/>
            <w:u w:val="none"/>
          </w:rPr>
          <w:t xml:space="preserve"> </w:t>
        </w:r>
      </w:hyperlink>
      <w:r w:rsidR="54A3465A" w:rsidRPr="00426CE5">
        <w:rPr>
          <w:rFonts w:ascii="Segoe UI" w:hAnsi="Segoe UI" w:cs="Segoe UI"/>
        </w:rPr>
        <w:t>enabl</w:t>
      </w:r>
      <w:r w:rsidR="00C40BD5">
        <w:rPr>
          <w:rFonts w:ascii="Segoe UI" w:hAnsi="Segoe UI" w:cs="Segoe UI"/>
        </w:rPr>
        <w:t>e</w:t>
      </w:r>
      <w:r w:rsidR="54A3465A" w:rsidRPr="00426CE5">
        <w:rPr>
          <w:rFonts w:ascii="Segoe UI" w:hAnsi="Segoe UI" w:cs="Segoe UI"/>
        </w:rPr>
        <w:t xml:space="preserve"> marketers to drive more customers to products with engaging retail experiences</w:t>
      </w:r>
      <w:r w:rsidR="00030822">
        <w:rPr>
          <w:rFonts w:ascii="Segoe UI" w:hAnsi="Segoe UI" w:cs="Segoe UI"/>
        </w:rPr>
        <w:t>.</w:t>
      </w:r>
    </w:p>
    <w:p w14:paraId="7085890F" w14:textId="5F542E90" w:rsidR="00BB7D8E" w:rsidRPr="00426CE5" w:rsidRDefault="00E416C7" w:rsidP="00426CE5">
      <w:pPr>
        <w:pStyle w:val="ListParagraph"/>
        <w:numPr>
          <w:ilvl w:val="0"/>
          <w:numId w:val="34"/>
        </w:numPr>
        <w:spacing w:after="0" w:line="240" w:lineRule="auto"/>
        <w:rPr>
          <w:rFonts w:ascii="Segoe UI" w:hAnsi="Segoe UI" w:cs="Segoe UI"/>
        </w:rPr>
      </w:pPr>
      <w:hyperlink r:id="rId69" w:history="1">
        <w:r w:rsidR="00C40BD5">
          <w:rPr>
            <w:rStyle w:val="Hyperlink"/>
            <w:rFonts w:ascii="Segoe UI" w:hAnsi="Segoe UI" w:cs="Segoe UI"/>
          </w:rPr>
          <w:t>Smart Pages</w:t>
        </w:r>
      </w:hyperlink>
      <w:r w:rsidR="00BB7D8E" w:rsidRPr="00426CE5">
        <w:rPr>
          <w:rFonts w:ascii="Segoe UI" w:hAnsi="Segoe UI" w:cs="Segoe UI"/>
        </w:rPr>
        <w:t xml:space="preserve"> give U</w:t>
      </w:r>
      <w:r w:rsidR="00030822">
        <w:rPr>
          <w:rFonts w:ascii="Segoe UI" w:hAnsi="Segoe UI" w:cs="Segoe UI"/>
        </w:rPr>
        <w:t>.</w:t>
      </w:r>
      <w:r w:rsidR="00BB7D8E" w:rsidRPr="00426CE5">
        <w:rPr>
          <w:rFonts w:ascii="Segoe UI" w:hAnsi="Segoe UI" w:cs="Segoe UI"/>
        </w:rPr>
        <w:t>S</w:t>
      </w:r>
      <w:r w:rsidR="00030822">
        <w:rPr>
          <w:rFonts w:ascii="Segoe UI" w:hAnsi="Segoe UI" w:cs="Segoe UI"/>
        </w:rPr>
        <w:t>.</w:t>
      </w:r>
      <w:r w:rsidR="00BB7D8E" w:rsidRPr="00426CE5">
        <w:rPr>
          <w:rFonts w:ascii="Segoe UI" w:hAnsi="Segoe UI" w:cs="Segoe UI"/>
        </w:rPr>
        <w:t>-based small- and medium-sized businesses a powerful suite of tools to create, edit, publish and share websites</w:t>
      </w:r>
      <w:r w:rsidR="00C40BD5">
        <w:rPr>
          <w:rFonts w:ascii="Segoe UI" w:hAnsi="Segoe UI" w:cs="Segoe UI"/>
        </w:rPr>
        <w:t>.</w:t>
      </w:r>
      <w:r w:rsidR="00BB7D8E" w:rsidRPr="00426CE5">
        <w:rPr>
          <w:rFonts w:ascii="Segoe UI" w:hAnsi="Segoe UI" w:cs="Segoe UI"/>
        </w:rPr>
        <w:t xml:space="preserve"> </w:t>
      </w:r>
    </w:p>
    <w:p w14:paraId="109CBA71" w14:textId="3B8B2BA5" w:rsidR="54A3465A" w:rsidRPr="00426CE5" w:rsidRDefault="00E416C7" w:rsidP="00426CE5">
      <w:pPr>
        <w:pStyle w:val="ListParagraph"/>
        <w:numPr>
          <w:ilvl w:val="0"/>
          <w:numId w:val="34"/>
        </w:numPr>
        <w:spacing w:after="0" w:line="240" w:lineRule="auto"/>
        <w:rPr>
          <w:rFonts w:ascii="Segoe UI" w:hAnsi="Segoe UI" w:cs="Segoe UI"/>
        </w:rPr>
      </w:pPr>
      <w:hyperlink r:id="rId70">
        <w:r w:rsidR="54A3465A" w:rsidRPr="00807994">
          <w:rPr>
            <w:rStyle w:val="Hyperlink"/>
            <w:rFonts w:ascii="Segoe UI" w:hAnsi="Segoe UI" w:cs="Segoe UI"/>
          </w:rPr>
          <w:t>Portfolio bid strategies</w:t>
        </w:r>
      </w:hyperlink>
      <w:r w:rsidR="54A3465A" w:rsidRPr="00426CE5">
        <w:rPr>
          <w:rFonts w:ascii="Segoe UI" w:hAnsi="Segoe UI" w:cs="Segoe UI"/>
        </w:rPr>
        <w:t xml:space="preserve"> help marketers ensure </w:t>
      </w:r>
      <w:r w:rsidR="00030822">
        <w:rPr>
          <w:rFonts w:ascii="Segoe UI" w:hAnsi="Segoe UI" w:cs="Segoe UI"/>
        </w:rPr>
        <w:t xml:space="preserve">that </w:t>
      </w:r>
      <w:r w:rsidR="54A3465A" w:rsidRPr="00426CE5">
        <w:rPr>
          <w:rFonts w:ascii="Segoe UI" w:hAnsi="Segoe UI" w:cs="Segoe UI"/>
        </w:rPr>
        <w:t xml:space="preserve">budgets are spent efficiently. </w:t>
      </w:r>
    </w:p>
    <w:p w14:paraId="68EB6655" w14:textId="1883BEFC" w:rsidR="6AF98317" w:rsidRPr="00D92709" w:rsidRDefault="6AF98317" w:rsidP="6AF98317">
      <w:pPr>
        <w:spacing w:after="0" w:line="240" w:lineRule="auto"/>
        <w:rPr>
          <w:rFonts w:ascii="Segoe UI" w:hAnsi="Segoe UI" w:cs="Segoe UI"/>
        </w:rPr>
      </w:pPr>
    </w:p>
    <w:p w14:paraId="4239AE6F" w14:textId="214805D5" w:rsidR="002C630D" w:rsidRPr="006E6E8D" w:rsidRDefault="002C630D" w:rsidP="001503BF">
      <w:pPr>
        <w:spacing w:before="120"/>
        <w:ind w:right="86"/>
        <w:rPr>
          <w:rFonts w:ascii="Segoe UI" w:hAnsi="Segoe UI" w:cs="Segoe UI"/>
          <w:color w:val="000000"/>
          <w:shd w:val="clear" w:color="auto" w:fill="FFFFFF"/>
        </w:rPr>
      </w:pPr>
      <w:r w:rsidRPr="006E6E8D">
        <w:rPr>
          <w:noProof/>
        </w:rPr>
        <w:drawing>
          <wp:inline distT="0" distB="0" distL="0" distR="0" wp14:anchorId="4098BA01" wp14:editId="203AA740">
            <wp:extent cx="1143000" cy="420624"/>
            <wp:effectExtent l="0" t="0" r="0" b="0"/>
            <wp:docPr id="32" name="Picture 32" descr="Microsoft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icrosoft Logo">
                      <a:extLst>
                        <a:ext uri="{C183D7F6-B498-43B3-948B-1728B52AA6E4}">
                          <adec:decorative xmlns:adec="http://schemas.microsoft.com/office/drawing/2017/decorative" val="0"/>
                        </a:ext>
                      </a:extLs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43000" cy="420624"/>
                    </a:xfrm>
                    <a:prstGeom prst="rect">
                      <a:avLst/>
                    </a:prstGeom>
                    <a:noFill/>
                    <a:ln>
                      <a:noFill/>
                    </a:ln>
                  </pic:spPr>
                </pic:pic>
              </a:graphicData>
            </a:graphic>
          </wp:inline>
        </w:drawing>
      </w:r>
    </w:p>
    <w:p w14:paraId="794F4619" w14:textId="77777777" w:rsidR="002C630D" w:rsidRPr="00877F67" w:rsidRDefault="002C630D" w:rsidP="002C630D">
      <w:pPr>
        <w:spacing w:before="100" w:beforeAutospacing="1" w:after="100" w:afterAutospacing="1"/>
        <w:rPr>
          <w:rFonts w:eastAsia="Times New Roman" w:cs="Segoe UI"/>
          <w:color w:val="000000"/>
          <w:szCs w:val="24"/>
        </w:rPr>
      </w:pPr>
      <w:r w:rsidRPr="005B2EF3">
        <w:rPr>
          <w:rFonts w:eastAsia="Times New Roman" w:cs="Segoe UI"/>
          <w:color w:val="000000"/>
          <w:szCs w:val="24"/>
        </w:rPr>
        <w:t xml:space="preserve">© Copyright Microsoft Corporation. All rights reserved. </w:t>
      </w:r>
    </w:p>
    <w:p w14:paraId="0F9FA09B" w14:textId="77777777" w:rsidR="001503BF" w:rsidRPr="006E6E8D" w:rsidRDefault="001503BF" w:rsidP="001503BF">
      <w:pPr>
        <w:spacing w:before="120"/>
        <w:ind w:right="86"/>
        <w:rPr>
          <w:rFonts w:ascii="Segoe UI" w:hAnsi="Segoe UI" w:cs="Segoe UI"/>
          <w:color w:val="000000"/>
          <w:shd w:val="clear" w:color="auto" w:fill="FFFFFF"/>
        </w:rPr>
      </w:pPr>
    </w:p>
    <w:sectPr w:rsidR="001503BF" w:rsidRPr="006E6E8D" w:rsidSect="00940E18">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5D17" w14:textId="77777777" w:rsidR="00DF554F" w:rsidRDefault="00DF554F" w:rsidP="001503BF">
      <w:pPr>
        <w:spacing w:after="0" w:line="240" w:lineRule="auto"/>
      </w:pPr>
      <w:r>
        <w:separator/>
      </w:r>
    </w:p>
  </w:endnote>
  <w:endnote w:type="continuationSeparator" w:id="0">
    <w:p w14:paraId="6365BEF2" w14:textId="77777777" w:rsidR="00DF554F" w:rsidRDefault="00DF554F" w:rsidP="001503BF">
      <w:pPr>
        <w:spacing w:after="0" w:line="240" w:lineRule="auto"/>
      </w:pPr>
      <w:r>
        <w:continuationSeparator/>
      </w:r>
    </w:p>
  </w:endnote>
  <w:endnote w:type="continuationNotice" w:id="1">
    <w:p w14:paraId="35797B1B" w14:textId="77777777" w:rsidR="00DF554F" w:rsidRDefault="00DF55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9A7A" w14:textId="77777777" w:rsidR="00DF554F" w:rsidRDefault="00DF554F" w:rsidP="001503BF">
      <w:pPr>
        <w:spacing w:after="0" w:line="240" w:lineRule="auto"/>
      </w:pPr>
      <w:r>
        <w:separator/>
      </w:r>
    </w:p>
  </w:footnote>
  <w:footnote w:type="continuationSeparator" w:id="0">
    <w:p w14:paraId="4D672AE1" w14:textId="77777777" w:rsidR="00DF554F" w:rsidRDefault="00DF554F" w:rsidP="001503BF">
      <w:pPr>
        <w:spacing w:after="0" w:line="240" w:lineRule="auto"/>
      </w:pPr>
      <w:r>
        <w:continuationSeparator/>
      </w:r>
    </w:p>
  </w:footnote>
  <w:footnote w:type="continuationNotice" w:id="1">
    <w:p w14:paraId="2A8FE6B3" w14:textId="77777777" w:rsidR="00DF554F" w:rsidRDefault="00DF55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124"/>
    <w:multiLevelType w:val="multilevel"/>
    <w:tmpl w:val="AFC6E0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97D37"/>
    <w:multiLevelType w:val="multilevel"/>
    <w:tmpl w:val="08CCDF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2403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B2F5C"/>
    <w:multiLevelType w:val="multilevel"/>
    <w:tmpl w:val="41B41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7B582D"/>
    <w:multiLevelType w:val="multilevel"/>
    <w:tmpl w:val="03F4E2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B0589A"/>
    <w:multiLevelType w:val="multilevel"/>
    <w:tmpl w:val="A866E5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8947D6"/>
    <w:multiLevelType w:val="multilevel"/>
    <w:tmpl w:val="62EC7F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DA611F2"/>
    <w:multiLevelType w:val="hybridMultilevel"/>
    <w:tmpl w:val="DCA2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B04AA"/>
    <w:multiLevelType w:val="hybridMultilevel"/>
    <w:tmpl w:val="FFFFFFFF"/>
    <w:lvl w:ilvl="0" w:tplc="5CC41D26">
      <w:start w:val="1"/>
      <w:numFmt w:val="bullet"/>
      <w:lvlText w:val="·"/>
      <w:lvlJc w:val="left"/>
      <w:pPr>
        <w:ind w:left="720" w:hanging="360"/>
      </w:pPr>
      <w:rPr>
        <w:rFonts w:ascii="Symbol" w:hAnsi="Symbol" w:hint="default"/>
      </w:rPr>
    </w:lvl>
    <w:lvl w:ilvl="1" w:tplc="7B74980A">
      <w:start w:val="1"/>
      <w:numFmt w:val="bullet"/>
      <w:lvlText w:val="o"/>
      <w:lvlJc w:val="left"/>
      <w:pPr>
        <w:ind w:left="1440" w:hanging="360"/>
      </w:pPr>
      <w:rPr>
        <w:rFonts w:ascii="Courier New" w:hAnsi="Courier New" w:hint="default"/>
      </w:rPr>
    </w:lvl>
    <w:lvl w:ilvl="2" w:tplc="36BC2E96">
      <w:start w:val="1"/>
      <w:numFmt w:val="bullet"/>
      <w:lvlText w:val=""/>
      <w:lvlJc w:val="left"/>
      <w:pPr>
        <w:ind w:left="2160" w:hanging="360"/>
      </w:pPr>
      <w:rPr>
        <w:rFonts w:ascii="Wingdings" w:hAnsi="Wingdings" w:hint="default"/>
      </w:rPr>
    </w:lvl>
    <w:lvl w:ilvl="3" w:tplc="A99A2D54">
      <w:start w:val="1"/>
      <w:numFmt w:val="bullet"/>
      <w:lvlText w:val=""/>
      <w:lvlJc w:val="left"/>
      <w:pPr>
        <w:ind w:left="2880" w:hanging="360"/>
      </w:pPr>
      <w:rPr>
        <w:rFonts w:ascii="Symbol" w:hAnsi="Symbol" w:hint="default"/>
      </w:rPr>
    </w:lvl>
    <w:lvl w:ilvl="4" w:tplc="5844A0CA">
      <w:start w:val="1"/>
      <w:numFmt w:val="bullet"/>
      <w:lvlText w:val="o"/>
      <w:lvlJc w:val="left"/>
      <w:pPr>
        <w:ind w:left="3600" w:hanging="360"/>
      </w:pPr>
      <w:rPr>
        <w:rFonts w:ascii="Courier New" w:hAnsi="Courier New" w:hint="default"/>
      </w:rPr>
    </w:lvl>
    <w:lvl w:ilvl="5" w:tplc="E842C24C">
      <w:start w:val="1"/>
      <w:numFmt w:val="bullet"/>
      <w:lvlText w:val=""/>
      <w:lvlJc w:val="left"/>
      <w:pPr>
        <w:ind w:left="4320" w:hanging="360"/>
      </w:pPr>
      <w:rPr>
        <w:rFonts w:ascii="Wingdings" w:hAnsi="Wingdings" w:hint="default"/>
      </w:rPr>
    </w:lvl>
    <w:lvl w:ilvl="6" w:tplc="7AB02668">
      <w:start w:val="1"/>
      <w:numFmt w:val="bullet"/>
      <w:lvlText w:val=""/>
      <w:lvlJc w:val="left"/>
      <w:pPr>
        <w:ind w:left="5040" w:hanging="360"/>
      </w:pPr>
      <w:rPr>
        <w:rFonts w:ascii="Symbol" w:hAnsi="Symbol" w:hint="default"/>
      </w:rPr>
    </w:lvl>
    <w:lvl w:ilvl="7" w:tplc="DC484272">
      <w:start w:val="1"/>
      <w:numFmt w:val="bullet"/>
      <w:lvlText w:val="o"/>
      <w:lvlJc w:val="left"/>
      <w:pPr>
        <w:ind w:left="5760" w:hanging="360"/>
      </w:pPr>
      <w:rPr>
        <w:rFonts w:ascii="Courier New" w:hAnsi="Courier New" w:hint="default"/>
      </w:rPr>
    </w:lvl>
    <w:lvl w:ilvl="8" w:tplc="A0CAD558">
      <w:start w:val="1"/>
      <w:numFmt w:val="bullet"/>
      <w:lvlText w:val=""/>
      <w:lvlJc w:val="left"/>
      <w:pPr>
        <w:ind w:left="6480" w:hanging="360"/>
      </w:pPr>
      <w:rPr>
        <w:rFonts w:ascii="Wingdings" w:hAnsi="Wingdings" w:hint="default"/>
      </w:rPr>
    </w:lvl>
  </w:abstractNum>
  <w:abstractNum w:abstractNumId="9" w15:restartNumberingAfterBreak="0">
    <w:nsid w:val="2941633E"/>
    <w:multiLevelType w:val="multilevel"/>
    <w:tmpl w:val="2C1C86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AC468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8159B2"/>
    <w:multiLevelType w:val="multilevel"/>
    <w:tmpl w:val="95A436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01007F"/>
    <w:multiLevelType w:val="multilevel"/>
    <w:tmpl w:val="8018A4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21C07BC"/>
    <w:multiLevelType w:val="multilevel"/>
    <w:tmpl w:val="B0A8A4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B9036B8"/>
    <w:multiLevelType w:val="multilevel"/>
    <w:tmpl w:val="DF1EFC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E0486B"/>
    <w:multiLevelType w:val="hybridMultilevel"/>
    <w:tmpl w:val="C62E8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D3D98"/>
    <w:multiLevelType w:val="multilevel"/>
    <w:tmpl w:val="5D5019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C850B36"/>
    <w:multiLevelType w:val="hybridMultilevel"/>
    <w:tmpl w:val="717C3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97CC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AE21290"/>
    <w:multiLevelType w:val="hybridMultilevel"/>
    <w:tmpl w:val="9BBE4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455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69109A"/>
    <w:multiLevelType w:val="hybridMultilevel"/>
    <w:tmpl w:val="40FE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97C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1651B3"/>
    <w:multiLevelType w:val="multilevel"/>
    <w:tmpl w:val="FD5E8A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AB901EF"/>
    <w:multiLevelType w:val="multilevel"/>
    <w:tmpl w:val="9DB224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C1125B9"/>
    <w:multiLevelType w:val="multilevel"/>
    <w:tmpl w:val="C84246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D372CFD"/>
    <w:multiLevelType w:val="multilevel"/>
    <w:tmpl w:val="6074A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43F540F"/>
    <w:multiLevelType w:val="multilevel"/>
    <w:tmpl w:val="346EAB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9A6223F"/>
    <w:multiLevelType w:val="hybridMultilevel"/>
    <w:tmpl w:val="2A82027A"/>
    <w:lvl w:ilvl="0" w:tplc="4EBABAC6">
      <w:start w:val="1"/>
      <w:numFmt w:val="bullet"/>
      <w:lvlText w:val="·"/>
      <w:lvlJc w:val="left"/>
      <w:pPr>
        <w:ind w:left="720" w:hanging="360"/>
      </w:pPr>
      <w:rPr>
        <w:rFonts w:ascii="Symbol" w:hAnsi="Symbol" w:hint="default"/>
      </w:rPr>
    </w:lvl>
    <w:lvl w:ilvl="1" w:tplc="B686A8CA">
      <w:start w:val="1"/>
      <w:numFmt w:val="bullet"/>
      <w:lvlText w:val="o"/>
      <w:lvlJc w:val="left"/>
      <w:pPr>
        <w:ind w:left="1440" w:hanging="360"/>
      </w:pPr>
      <w:rPr>
        <w:rFonts w:ascii="Courier New" w:hAnsi="Courier New" w:hint="default"/>
      </w:rPr>
    </w:lvl>
    <w:lvl w:ilvl="2" w:tplc="D338AA1E">
      <w:start w:val="1"/>
      <w:numFmt w:val="bullet"/>
      <w:lvlText w:val=""/>
      <w:lvlJc w:val="left"/>
      <w:pPr>
        <w:ind w:left="2160" w:hanging="360"/>
      </w:pPr>
      <w:rPr>
        <w:rFonts w:ascii="Wingdings" w:hAnsi="Wingdings" w:hint="default"/>
      </w:rPr>
    </w:lvl>
    <w:lvl w:ilvl="3" w:tplc="EA101212">
      <w:start w:val="1"/>
      <w:numFmt w:val="bullet"/>
      <w:lvlText w:val=""/>
      <w:lvlJc w:val="left"/>
      <w:pPr>
        <w:ind w:left="2880" w:hanging="360"/>
      </w:pPr>
      <w:rPr>
        <w:rFonts w:ascii="Symbol" w:hAnsi="Symbol" w:hint="default"/>
      </w:rPr>
    </w:lvl>
    <w:lvl w:ilvl="4" w:tplc="C27C85E2">
      <w:start w:val="1"/>
      <w:numFmt w:val="bullet"/>
      <w:lvlText w:val="o"/>
      <w:lvlJc w:val="left"/>
      <w:pPr>
        <w:ind w:left="3600" w:hanging="360"/>
      </w:pPr>
      <w:rPr>
        <w:rFonts w:ascii="Courier New" w:hAnsi="Courier New" w:hint="default"/>
      </w:rPr>
    </w:lvl>
    <w:lvl w:ilvl="5" w:tplc="D714A322">
      <w:start w:val="1"/>
      <w:numFmt w:val="bullet"/>
      <w:lvlText w:val=""/>
      <w:lvlJc w:val="left"/>
      <w:pPr>
        <w:ind w:left="4320" w:hanging="360"/>
      </w:pPr>
      <w:rPr>
        <w:rFonts w:ascii="Wingdings" w:hAnsi="Wingdings" w:hint="default"/>
      </w:rPr>
    </w:lvl>
    <w:lvl w:ilvl="6" w:tplc="F0546730">
      <w:start w:val="1"/>
      <w:numFmt w:val="bullet"/>
      <w:lvlText w:val=""/>
      <w:lvlJc w:val="left"/>
      <w:pPr>
        <w:ind w:left="5040" w:hanging="360"/>
      </w:pPr>
      <w:rPr>
        <w:rFonts w:ascii="Symbol" w:hAnsi="Symbol" w:hint="default"/>
      </w:rPr>
    </w:lvl>
    <w:lvl w:ilvl="7" w:tplc="26E45842">
      <w:start w:val="1"/>
      <w:numFmt w:val="bullet"/>
      <w:lvlText w:val="o"/>
      <w:lvlJc w:val="left"/>
      <w:pPr>
        <w:ind w:left="5760" w:hanging="360"/>
      </w:pPr>
      <w:rPr>
        <w:rFonts w:ascii="Courier New" w:hAnsi="Courier New" w:hint="default"/>
      </w:rPr>
    </w:lvl>
    <w:lvl w:ilvl="8" w:tplc="675CA836">
      <w:start w:val="1"/>
      <w:numFmt w:val="bullet"/>
      <w:lvlText w:val=""/>
      <w:lvlJc w:val="left"/>
      <w:pPr>
        <w:ind w:left="6480" w:hanging="360"/>
      </w:pPr>
      <w:rPr>
        <w:rFonts w:ascii="Wingdings" w:hAnsi="Wingdings" w:hint="default"/>
      </w:rPr>
    </w:lvl>
  </w:abstractNum>
  <w:abstractNum w:abstractNumId="29" w15:restartNumberingAfterBreak="0">
    <w:nsid w:val="7AD10216"/>
    <w:multiLevelType w:val="multilevel"/>
    <w:tmpl w:val="8A068C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CFA60B6"/>
    <w:multiLevelType w:val="hybridMultilevel"/>
    <w:tmpl w:val="24A8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0027B9"/>
    <w:multiLevelType w:val="hybridMultilevel"/>
    <w:tmpl w:val="7C68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91B03"/>
    <w:multiLevelType w:val="multilevel"/>
    <w:tmpl w:val="FA8C7A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E6F4465"/>
    <w:multiLevelType w:val="multilevel"/>
    <w:tmpl w:val="3F4235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F331E9F"/>
    <w:multiLevelType w:val="hybridMultilevel"/>
    <w:tmpl w:val="D0C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952385">
    <w:abstractNumId w:val="28"/>
  </w:num>
  <w:num w:numId="2" w16cid:durableId="775440089">
    <w:abstractNumId w:val="21"/>
  </w:num>
  <w:num w:numId="3" w16cid:durableId="2023622459">
    <w:abstractNumId w:val="34"/>
  </w:num>
  <w:num w:numId="4" w16cid:durableId="1803573335">
    <w:abstractNumId w:val="19"/>
  </w:num>
  <w:num w:numId="5" w16cid:durableId="791167393">
    <w:abstractNumId w:val="9"/>
  </w:num>
  <w:num w:numId="6" w16cid:durableId="796337071">
    <w:abstractNumId w:val="16"/>
  </w:num>
  <w:num w:numId="7" w16cid:durableId="171838918">
    <w:abstractNumId w:val="14"/>
  </w:num>
  <w:num w:numId="8" w16cid:durableId="584414097">
    <w:abstractNumId w:val="12"/>
  </w:num>
  <w:num w:numId="9" w16cid:durableId="1151213339">
    <w:abstractNumId w:val="13"/>
  </w:num>
  <w:num w:numId="10" w16cid:durableId="769547726">
    <w:abstractNumId w:val="24"/>
  </w:num>
  <w:num w:numId="11" w16cid:durableId="1969047290">
    <w:abstractNumId w:val="25"/>
  </w:num>
  <w:num w:numId="12" w16cid:durableId="1761101431">
    <w:abstractNumId w:val="23"/>
  </w:num>
  <w:num w:numId="13" w16cid:durableId="1798377579">
    <w:abstractNumId w:val="33"/>
  </w:num>
  <w:num w:numId="14" w16cid:durableId="934555700">
    <w:abstractNumId w:val="6"/>
  </w:num>
  <w:num w:numId="15" w16cid:durableId="848520588">
    <w:abstractNumId w:val="26"/>
  </w:num>
  <w:num w:numId="16" w16cid:durableId="239828168">
    <w:abstractNumId w:val="29"/>
  </w:num>
  <w:num w:numId="17" w16cid:durableId="1928272144">
    <w:abstractNumId w:val="5"/>
  </w:num>
  <w:num w:numId="18" w16cid:durableId="1637683988">
    <w:abstractNumId w:val="0"/>
  </w:num>
  <w:num w:numId="19" w16cid:durableId="924150608">
    <w:abstractNumId w:val="4"/>
  </w:num>
  <w:num w:numId="20" w16cid:durableId="930242676">
    <w:abstractNumId w:val="3"/>
  </w:num>
  <w:num w:numId="21" w16cid:durableId="431367145">
    <w:abstractNumId w:val="11"/>
  </w:num>
  <w:num w:numId="22" w16cid:durableId="803930139">
    <w:abstractNumId w:val="27"/>
  </w:num>
  <w:num w:numId="23" w16cid:durableId="409884937">
    <w:abstractNumId w:val="32"/>
  </w:num>
  <w:num w:numId="24" w16cid:durableId="413939684">
    <w:abstractNumId w:val="1"/>
  </w:num>
  <w:num w:numId="25" w16cid:durableId="759255549">
    <w:abstractNumId w:val="15"/>
  </w:num>
  <w:num w:numId="26" w16cid:durableId="1755666924">
    <w:abstractNumId w:val="8"/>
  </w:num>
  <w:num w:numId="27" w16cid:durableId="226232463">
    <w:abstractNumId w:val="10"/>
  </w:num>
  <w:num w:numId="28" w16cid:durableId="2027899837">
    <w:abstractNumId w:val="20"/>
  </w:num>
  <w:num w:numId="29" w16cid:durableId="1609389522">
    <w:abstractNumId w:val="2"/>
  </w:num>
  <w:num w:numId="30" w16cid:durableId="426390711">
    <w:abstractNumId w:val="22"/>
  </w:num>
  <w:num w:numId="31" w16cid:durableId="1138110882">
    <w:abstractNumId w:val="18"/>
  </w:num>
  <w:num w:numId="32" w16cid:durableId="997004845">
    <w:abstractNumId w:val="17"/>
  </w:num>
  <w:num w:numId="33" w16cid:durableId="461382934">
    <w:abstractNumId w:val="31"/>
  </w:num>
  <w:num w:numId="34" w16cid:durableId="1859357">
    <w:abstractNumId w:val="30"/>
  </w:num>
  <w:num w:numId="35" w16cid:durableId="1619995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622B"/>
    <w:rsid w:val="00011730"/>
    <w:rsid w:val="00020199"/>
    <w:rsid w:val="00020901"/>
    <w:rsid w:val="00021C65"/>
    <w:rsid w:val="00022CCF"/>
    <w:rsid w:val="000236FB"/>
    <w:rsid w:val="00026A39"/>
    <w:rsid w:val="00030822"/>
    <w:rsid w:val="00032BA4"/>
    <w:rsid w:val="00033ADD"/>
    <w:rsid w:val="0003407C"/>
    <w:rsid w:val="000405D1"/>
    <w:rsid w:val="000419F2"/>
    <w:rsid w:val="00043159"/>
    <w:rsid w:val="00045106"/>
    <w:rsid w:val="00047867"/>
    <w:rsid w:val="00056CCE"/>
    <w:rsid w:val="00057003"/>
    <w:rsid w:val="00057D30"/>
    <w:rsid w:val="0006016A"/>
    <w:rsid w:val="00083FA3"/>
    <w:rsid w:val="00091391"/>
    <w:rsid w:val="00091E77"/>
    <w:rsid w:val="00095A4E"/>
    <w:rsid w:val="000A0631"/>
    <w:rsid w:val="000A0BBA"/>
    <w:rsid w:val="000B5B01"/>
    <w:rsid w:val="000B6915"/>
    <w:rsid w:val="000B7E76"/>
    <w:rsid w:val="000C4B39"/>
    <w:rsid w:val="000D0B10"/>
    <w:rsid w:val="000D195A"/>
    <w:rsid w:val="000E53F2"/>
    <w:rsid w:val="000E5CC8"/>
    <w:rsid w:val="000E646E"/>
    <w:rsid w:val="000F3395"/>
    <w:rsid w:val="000F3945"/>
    <w:rsid w:val="000F6DD7"/>
    <w:rsid w:val="0010200D"/>
    <w:rsid w:val="00103AB7"/>
    <w:rsid w:val="00105B23"/>
    <w:rsid w:val="00110846"/>
    <w:rsid w:val="0011551F"/>
    <w:rsid w:val="00124EEB"/>
    <w:rsid w:val="00126A39"/>
    <w:rsid w:val="001320BD"/>
    <w:rsid w:val="00132E1F"/>
    <w:rsid w:val="001337B2"/>
    <w:rsid w:val="00134B42"/>
    <w:rsid w:val="001360CC"/>
    <w:rsid w:val="0014494E"/>
    <w:rsid w:val="0014590A"/>
    <w:rsid w:val="001503BF"/>
    <w:rsid w:val="001509A2"/>
    <w:rsid w:val="0015731C"/>
    <w:rsid w:val="001647BE"/>
    <w:rsid w:val="00174912"/>
    <w:rsid w:val="001752AE"/>
    <w:rsid w:val="00177FB4"/>
    <w:rsid w:val="00182829"/>
    <w:rsid w:val="00187A59"/>
    <w:rsid w:val="00187CCF"/>
    <w:rsid w:val="0019139B"/>
    <w:rsid w:val="00195296"/>
    <w:rsid w:val="00197F4D"/>
    <w:rsid w:val="001A1045"/>
    <w:rsid w:val="001B0225"/>
    <w:rsid w:val="001B55CE"/>
    <w:rsid w:val="001C0C36"/>
    <w:rsid w:val="001C1E9E"/>
    <w:rsid w:val="001C1FE4"/>
    <w:rsid w:val="001C3E28"/>
    <w:rsid w:val="001C603A"/>
    <w:rsid w:val="001D06D6"/>
    <w:rsid w:val="001D0C48"/>
    <w:rsid w:val="001D2B51"/>
    <w:rsid w:val="001D7A86"/>
    <w:rsid w:val="001E067C"/>
    <w:rsid w:val="001E17C1"/>
    <w:rsid w:val="001E394A"/>
    <w:rsid w:val="001E3E7C"/>
    <w:rsid w:val="001E44BC"/>
    <w:rsid w:val="001E55D2"/>
    <w:rsid w:val="001F4242"/>
    <w:rsid w:val="001F47C1"/>
    <w:rsid w:val="00210105"/>
    <w:rsid w:val="002109EF"/>
    <w:rsid w:val="00211082"/>
    <w:rsid w:val="00211728"/>
    <w:rsid w:val="00213DA5"/>
    <w:rsid w:val="002149FA"/>
    <w:rsid w:val="00214D2F"/>
    <w:rsid w:val="00215295"/>
    <w:rsid w:val="00215614"/>
    <w:rsid w:val="00216DD8"/>
    <w:rsid w:val="00223182"/>
    <w:rsid w:val="00223864"/>
    <w:rsid w:val="00223927"/>
    <w:rsid w:val="00224208"/>
    <w:rsid w:val="002260F7"/>
    <w:rsid w:val="002314A7"/>
    <w:rsid w:val="00231830"/>
    <w:rsid w:val="0023680B"/>
    <w:rsid w:val="00236C59"/>
    <w:rsid w:val="00245591"/>
    <w:rsid w:val="00246AC5"/>
    <w:rsid w:val="0025210D"/>
    <w:rsid w:val="0025365E"/>
    <w:rsid w:val="002601AE"/>
    <w:rsid w:val="002608B5"/>
    <w:rsid w:val="00260E55"/>
    <w:rsid w:val="00261715"/>
    <w:rsid w:val="00262F4F"/>
    <w:rsid w:val="00264B87"/>
    <w:rsid w:val="00274E53"/>
    <w:rsid w:val="0027529B"/>
    <w:rsid w:val="00283633"/>
    <w:rsid w:val="00283DBE"/>
    <w:rsid w:val="00284236"/>
    <w:rsid w:val="002907EF"/>
    <w:rsid w:val="00290BC7"/>
    <w:rsid w:val="00291F9A"/>
    <w:rsid w:val="00294251"/>
    <w:rsid w:val="002A3CAC"/>
    <w:rsid w:val="002A5B3C"/>
    <w:rsid w:val="002B041B"/>
    <w:rsid w:val="002B18B4"/>
    <w:rsid w:val="002B2299"/>
    <w:rsid w:val="002C2C03"/>
    <w:rsid w:val="002C630D"/>
    <w:rsid w:val="002D3388"/>
    <w:rsid w:val="002D4DD5"/>
    <w:rsid w:val="002D58F9"/>
    <w:rsid w:val="002E73C4"/>
    <w:rsid w:val="002E7599"/>
    <w:rsid w:val="002F13DD"/>
    <w:rsid w:val="002F32F9"/>
    <w:rsid w:val="0030061A"/>
    <w:rsid w:val="003023CA"/>
    <w:rsid w:val="00302FBB"/>
    <w:rsid w:val="00304FBA"/>
    <w:rsid w:val="0030631D"/>
    <w:rsid w:val="003256B9"/>
    <w:rsid w:val="00326489"/>
    <w:rsid w:val="00331248"/>
    <w:rsid w:val="00331EAC"/>
    <w:rsid w:val="003332E2"/>
    <w:rsid w:val="00341509"/>
    <w:rsid w:val="00342706"/>
    <w:rsid w:val="00367974"/>
    <w:rsid w:val="0037329C"/>
    <w:rsid w:val="0037405F"/>
    <w:rsid w:val="003754E1"/>
    <w:rsid w:val="00375D35"/>
    <w:rsid w:val="003767D6"/>
    <w:rsid w:val="00387880"/>
    <w:rsid w:val="003A4922"/>
    <w:rsid w:val="003B4407"/>
    <w:rsid w:val="003B6049"/>
    <w:rsid w:val="003B7DA8"/>
    <w:rsid w:val="003C7B57"/>
    <w:rsid w:val="003D645C"/>
    <w:rsid w:val="003D6522"/>
    <w:rsid w:val="003E0B12"/>
    <w:rsid w:val="003E12EF"/>
    <w:rsid w:val="003E4909"/>
    <w:rsid w:val="003E570E"/>
    <w:rsid w:val="003E5E92"/>
    <w:rsid w:val="003F04FB"/>
    <w:rsid w:val="003F487C"/>
    <w:rsid w:val="003F5865"/>
    <w:rsid w:val="003F65D2"/>
    <w:rsid w:val="003F7770"/>
    <w:rsid w:val="00403D04"/>
    <w:rsid w:val="00404636"/>
    <w:rsid w:val="00413BD8"/>
    <w:rsid w:val="004157F9"/>
    <w:rsid w:val="0042422F"/>
    <w:rsid w:val="00426CE5"/>
    <w:rsid w:val="00430BA9"/>
    <w:rsid w:val="00431217"/>
    <w:rsid w:val="00433EAE"/>
    <w:rsid w:val="00434483"/>
    <w:rsid w:val="00442A35"/>
    <w:rsid w:val="00442CB4"/>
    <w:rsid w:val="00443989"/>
    <w:rsid w:val="004450FD"/>
    <w:rsid w:val="00450648"/>
    <w:rsid w:val="00450DAB"/>
    <w:rsid w:val="0045491F"/>
    <w:rsid w:val="0045728B"/>
    <w:rsid w:val="00461BF3"/>
    <w:rsid w:val="00467DAB"/>
    <w:rsid w:val="0047494B"/>
    <w:rsid w:val="0047755C"/>
    <w:rsid w:val="00480885"/>
    <w:rsid w:val="00480F92"/>
    <w:rsid w:val="00481853"/>
    <w:rsid w:val="00484C75"/>
    <w:rsid w:val="004955AF"/>
    <w:rsid w:val="004A0A10"/>
    <w:rsid w:val="004A3341"/>
    <w:rsid w:val="004A6C98"/>
    <w:rsid w:val="004B5814"/>
    <w:rsid w:val="004B67C2"/>
    <w:rsid w:val="004B6C21"/>
    <w:rsid w:val="004C2AC7"/>
    <w:rsid w:val="004C6075"/>
    <w:rsid w:val="004C7573"/>
    <w:rsid w:val="004D1A87"/>
    <w:rsid w:val="004D3DD4"/>
    <w:rsid w:val="004D3FAF"/>
    <w:rsid w:val="004D57BD"/>
    <w:rsid w:val="004E00D0"/>
    <w:rsid w:val="004E29D6"/>
    <w:rsid w:val="004E324E"/>
    <w:rsid w:val="004E78E9"/>
    <w:rsid w:val="00501DA8"/>
    <w:rsid w:val="00507D4A"/>
    <w:rsid w:val="00520220"/>
    <w:rsid w:val="00527C64"/>
    <w:rsid w:val="00530156"/>
    <w:rsid w:val="00531B47"/>
    <w:rsid w:val="005510EB"/>
    <w:rsid w:val="005511C6"/>
    <w:rsid w:val="0055500B"/>
    <w:rsid w:val="00555B8B"/>
    <w:rsid w:val="005568F1"/>
    <w:rsid w:val="00561824"/>
    <w:rsid w:val="005635EE"/>
    <w:rsid w:val="00575E88"/>
    <w:rsid w:val="005865C6"/>
    <w:rsid w:val="00591550"/>
    <w:rsid w:val="00595630"/>
    <w:rsid w:val="00596C85"/>
    <w:rsid w:val="005971F7"/>
    <w:rsid w:val="005A422D"/>
    <w:rsid w:val="005B0A72"/>
    <w:rsid w:val="005B2EF3"/>
    <w:rsid w:val="005C4DE0"/>
    <w:rsid w:val="005C555B"/>
    <w:rsid w:val="005E41B6"/>
    <w:rsid w:val="005E6DAB"/>
    <w:rsid w:val="005F0A60"/>
    <w:rsid w:val="005F1FDC"/>
    <w:rsid w:val="0060123A"/>
    <w:rsid w:val="00602515"/>
    <w:rsid w:val="006103CD"/>
    <w:rsid w:val="0061321F"/>
    <w:rsid w:val="00614286"/>
    <w:rsid w:val="00615609"/>
    <w:rsid w:val="00620B8D"/>
    <w:rsid w:val="00623349"/>
    <w:rsid w:val="00623B58"/>
    <w:rsid w:val="0062603D"/>
    <w:rsid w:val="006265F6"/>
    <w:rsid w:val="00630BFB"/>
    <w:rsid w:val="0063147E"/>
    <w:rsid w:val="0063155E"/>
    <w:rsid w:val="006326B5"/>
    <w:rsid w:val="006360A9"/>
    <w:rsid w:val="00636850"/>
    <w:rsid w:val="006416FE"/>
    <w:rsid w:val="00641E00"/>
    <w:rsid w:val="00642BAC"/>
    <w:rsid w:val="006450D2"/>
    <w:rsid w:val="006500E6"/>
    <w:rsid w:val="00651309"/>
    <w:rsid w:val="00651C00"/>
    <w:rsid w:val="0066337B"/>
    <w:rsid w:val="006715BC"/>
    <w:rsid w:val="006748C8"/>
    <w:rsid w:val="0067658C"/>
    <w:rsid w:val="00677F6A"/>
    <w:rsid w:val="006829F9"/>
    <w:rsid w:val="00687531"/>
    <w:rsid w:val="00694B73"/>
    <w:rsid w:val="00695112"/>
    <w:rsid w:val="00696758"/>
    <w:rsid w:val="00696B2C"/>
    <w:rsid w:val="006A11AE"/>
    <w:rsid w:val="006A1B96"/>
    <w:rsid w:val="006A46BB"/>
    <w:rsid w:val="006B0E41"/>
    <w:rsid w:val="006B1F4C"/>
    <w:rsid w:val="006B5FA9"/>
    <w:rsid w:val="006B69FD"/>
    <w:rsid w:val="006C45F9"/>
    <w:rsid w:val="006C5412"/>
    <w:rsid w:val="006C5FE9"/>
    <w:rsid w:val="006C77C0"/>
    <w:rsid w:val="006D0DC7"/>
    <w:rsid w:val="006D5493"/>
    <w:rsid w:val="006D5DBE"/>
    <w:rsid w:val="006D639C"/>
    <w:rsid w:val="006E11F4"/>
    <w:rsid w:val="006E1940"/>
    <w:rsid w:val="006E2132"/>
    <w:rsid w:val="006E26DA"/>
    <w:rsid w:val="006E5692"/>
    <w:rsid w:val="006E654E"/>
    <w:rsid w:val="006E6E8D"/>
    <w:rsid w:val="006F56F2"/>
    <w:rsid w:val="00701C5D"/>
    <w:rsid w:val="007042B2"/>
    <w:rsid w:val="007142DC"/>
    <w:rsid w:val="00722163"/>
    <w:rsid w:val="00724195"/>
    <w:rsid w:val="00727D6A"/>
    <w:rsid w:val="00730D94"/>
    <w:rsid w:val="007377DC"/>
    <w:rsid w:val="00743308"/>
    <w:rsid w:val="007513D4"/>
    <w:rsid w:val="00762610"/>
    <w:rsid w:val="00765C77"/>
    <w:rsid w:val="007725D4"/>
    <w:rsid w:val="00773D7B"/>
    <w:rsid w:val="00774A80"/>
    <w:rsid w:val="00776130"/>
    <w:rsid w:val="00780203"/>
    <w:rsid w:val="00781085"/>
    <w:rsid w:val="0078141C"/>
    <w:rsid w:val="007819D1"/>
    <w:rsid w:val="00781AD4"/>
    <w:rsid w:val="007821B3"/>
    <w:rsid w:val="007832BA"/>
    <w:rsid w:val="00783518"/>
    <w:rsid w:val="007835B4"/>
    <w:rsid w:val="00783E59"/>
    <w:rsid w:val="007852B6"/>
    <w:rsid w:val="00786233"/>
    <w:rsid w:val="00790455"/>
    <w:rsid w:val="00790AD9"/>
    <w:rsid w:val="0079100E"/>
    <w:rsid w:val="00791C36"/>
    <w:rsid w:val="00796DC7"/>
    <w:rsid w:val="007A049E"/>
    <w:rsid w:val="007A1E2F"/>
    <w:rsid w:val="007A6384"/>
    <w:rsid w:val="007A720E"/>
    <w:rsid w:val="007B0FE8"/>
    <w:rsid w:val="007B26BD"/>
    <w:rsid w:val="007B4557"/>
    <w:rsid w:val="007B5878"/>
    <w:rsid w:val="007B60CB"/>
    <w:rsid w:val="007B69EB"/>
    <w:rsid w:val="007C0B59"/>
    <w:rsid w:val="007C30B8"/>
    <w:rsid w:val="007C48F2"/>
    <w:rsid w:val="007C4AF5"/>
    <w:rsid w:val="007C60C4"/>
    <w:rsid w:val="007C6FB2"/>
    <w:rsid w:val="007E0478"/>
    <w:rsid w:val="007E0958"/>
    <w:rsid w:val="007E0A85"/>
    <w:rsid w:val="007E2AAA"/>
    <w:rsid w:val="007E66D4"/>
    <w:rsid w:val="007E777B"/>
    <w:rsid w:val="007F2534"/>
    <w:rsid w:val="007F27D1"/>
    <w:rsid w:val="007F2F93"/>
    <w:rsid w:val="007F3FDB"/>
    <w:rsid w:val="007F3FE9"/>
    <w:rsid w:val="00807994"/>
    <w:rsid w:val="00811212"/>
    <w:rsid w:val="008118CB"/>
    <w:rsid w:val="008125FB"/>
    <w:rsid w:val="00813389"/>
    <w:rsid w:val="00814626"/>
    <w:rsid w:val="00817FC8"/>
    <w:rsid w:val="008202EA"/>
    <w:rsid w:val="00821A1B"/>
    <w:rsid w:val="00831F25"/>
    <w:rsid w:val="00835596"/>
    <w:rsid w:val="0083648C"/>
    <w:rsid w:val="00837D2F"/>
    <w:rsid w:val="00841623"/>
    <w:rsid w:val="00845718"/>
    <w:rsid w:val="00846E86"/>
    <w:rsid w:val="00847D1D"/>
    <w:rsid w:val="00850695"/>
    <w:rsid w:val="008510B6"/>
    <w:rsid w:val="008514E7"/>
    <w:rsid w:val="008528B7"/>
    <w:rsid w:val="00860D80"/>
    <w:rsid w:val="00861BD4"/>
    <w:rsid w:val="0086273D"/>
    <w:rsid w:val="008709B9"/>
    <w:rsid w:val="0087189A"/>
    <w:rsid w:val="00872697"/>
    <w:rsid w:val="00877C50"/>
    <w:rsid w:val="00877F67"/>
    <w:rsid w:val="00883427"/>
    <w:rsid w:val="00885B3D"/>
    <w:rsid w:val="008863A3"/>
    <w:rsid w:val="00891FC2"/>
    <w:rsid w:val="00892EB3"/>
    <w:rsid w:val="0089413F"/>
    <w:rsid w:val="008A09D9"/>
    <w:rsid w:val="008A18E6"/>
    <w:rsid w:val="008A1E5E"/>
    <w:rsid w:val="008A20D7"/>
    <w:rsid w:val="008A30B9"/>
    <w:rsid w:val="008B49F1"/>
    <w:rsid w:val="008B7332"/>
    <w:rsid w:val="008C30E1"/>
    <w:rsid w:val="008D15C0"/>
    <w:rsid w:val="008E1E2C"/>
    <w:rsid w:val="008E5B08"/>
    <w:rsid w:val="008F19B4"/>
    <w:rsid w:val="008F1E0F"/>
    <w:rsid w:val="008F3D9A"/>
    <w:rsid w:val="00900AD0"/>
    <w:rsid w:val="00903A06"/>
    <w:rsid w:val="0090636E"/>
    <w:rsid w:val="00906FB4"/>
    <w:rsid w:val="00907D25"/>
    <w:rsid w:val="009209AA"/>
    <w:rsid w:val="00921A9F"/>
    <w:rsid w:val="00922959"/>
    <w:rsid w:val="009313D8"/>
    <w:rsid w:val="00932F8E"/>
    <w:rsid w:val="009345A3"/>
    <w:rsid w:val="00934AAA"/>
    <w:rsid w:val="00935F11"/>
    <w:rsid w:val="00940E18"/>
    <w:rsid w:val="00950CAE"/>
    <w:rsid w:val="009532D7"/>
    <w:rsid w:val="009538A6"/>
    <w:rsid w:val="00954B57"/>
    <w:rsid w:val="0095571B"/>
    <w:rsid w:val="009576F7"/>
    <w:rsid w:val="00957EE9"/>
    <w:rsid w:val="00961A2F"/>
    <w:rsid w:val="009665A0"/>
    <w:rsid w:val="0097322E"/>
    <w:rsid w:val="00973D8B"/>
    <w:rsid w:val="00975E66"/>
    <w:rsid w:val="00980B59"/>
    <w:rsid w:val="00980E6B"/>
    <w:rsid w:val="00982AC8"/>
    <w:rsid w:val="00982E81"/>
    <w:rsid w:val="00997944"/>
    <w:rsid w:val="00997F45"/>
    <w:rsid w:val="009A0A1B"/>
    <w:rsid w:val="009A7260"/>
    <w:rsid w:val="009A7526"/>
    <w:rsid w:val="009A7E0E"/>
    <w:rsid w:val="009B15EA"/>
    <w:rsid w:val="009B2E85"/>
    <w:rsid w:val="009B42DB"/>
    <w:rsid w:val="009C18CB"/>
    <w:rsid w:val="009C5F45"/>
    <w:rsid w:val="009D0165"/>
    <w:rsid w:val="009D125E"/>
    <w:rsid w:val="009D1315"/>
    <w:rsid w:val="009D2000"/>
    <w:rsid w:val="009D6E67"/>
    <w:rsid w:val="009E0FC1"/>
    <w:rsid w:val="009E111D"/>
    <w:rsid w:val="009E25AF"/>
    <w:rsid w:val="009E28CC"/>
    <w:rsid w:val="009E408C"/>
    <w:rsid w:val="009E7E0E"/>
    <w:rsid w:val="009F51F0"/>
    <w:rsid w:val="00A00216"/>
    <w:rsid w:val="00A043C3"/>
    <w:rsid w:val="00A07C94"/>
    <w:rsid w:val="00A25C3B"/>
    <w:rsid w:val="00A27DA1"/>
    <w:rsid w:val="00A27FCB"/>
    <w:rsid w:val="00A30083"/>
    <w:rsid w:val="00A30759"/>
    <w:rsid w:val="00A43204"/>
    <w:rsid w:val="00A4425D"/>
    <w:rsid w:val="00A44B10"/>
    <w:rsid w:val="00A50687"/>
    <w:rsid w:val="00A53B08"/>
    <w:rsid w:val="00A56119"/>
    <w:rsid w:val="00A57354"/>
    <w:rsid w:val="00A62F5E"/>
    <w:rsid w:val="00A71540"/>
    <w:rsid w:val="00A77BC5"/>
    <w:rsid w:val="00A808D5"/>
    <w:rsid w:val="00A87E02"/>
    <w:rsid w:val="00A92086"/>
    <w:rsid w:val="00A960BC"/>
    <w:rsid w:val="00AA1F17"/>
    <w:rsid w:val="00AA4337"/>
    <w:rsid w:val="00AA783A"/>
    <w:rsid w:val="00AB3CE7"/>
    <w:rsid w:val="00AC3D1F"/>
    <w:rsid w:val="00AC6A5C"/>
    <w:rsid w:val="00AD1E7A"/>
    <w:rsid w:val="00AD2950"/>
    <w:rsid w:val="00AD6746"/>
    <w:rsid w:val="00AD7BB6"/>
    <w:rsid w:val="00AD7DDE"/>
    <w:rsid w:val="00AE1D31"/>
    <w:rsid w:val="00AE2443"/>
    <w:rsid w:val="00AE3369"/>
    <w:rsid w:val="00AE5958"/>
    <w:rsid w:val="00AF1B6E"/>
    <w:rsid w:val="00AF32C0"/>
    <w:rsid w:val="00AF47B7"/>
    <w:rsid w:val="00AF5934"/>
    <w:rsid w:val="00AF5EF7"/>
    <w:rsid w:val="00AF67B7"/>
    <w:rsid w:val="00AF6AA0"/>
    <w:rsid w:val="00B0331B"/>
    <w:rsid w:val="00B04899"/>
    <w:rsid w:val="00B04B0F"/>
    <w:rsid w:val="00B04CC5"/>
    <w:rsid w:val="00B07BC8"/>
    <w:rsid w:val="00B12459"/>
    <w:rsid w:val="00B149FF"/>
    <w:rsid w:val="00B15751"/>
    <w:rsid w:val="00B21ABA"/>
    <w:rsid w:val="00B22EBB"/>
    <w:rsid w:val="00B22FBB"/>
    <w:rsid w:val="00B3212C"/>
    <w:rsid w:val="00B32F47"/>
    <w:rsid w:val="00B34AE4"/>
    <w:rsid w:val="00B35686"/>
    <w:rsid w:val="00B356BA"/>
    <w:rsid w:val="00B37343"/>
    <w:rsid w:val="00B428F3"/>
    <w:rsid w:val="00B433FE"/>
    <w:rsid w:val="00B464DF"/>
    <w:rsid w:val="00B471C0"/>
    <w:rsid w:val="00B47522"/>
    <w:rsid w:val="00B503AB"/>
    <w:rsid w:val="00B53A37"/>
    <w:rsid w:val="00B55DFB"/>
    <w:rsid w:val="00B56ADB"/>
    <w:rsid w:val="00B66B73"/>
    <w:rsid w:val="00B67B29"/>
    <w:rsid w:val="00B72649"/>
    <w:rsid w:val="00B73C0A"/>
    <w:rsid w:val="00B76E06"/>
    <w:rsid w:val="00B86DA7"/>
    <w:rsid w:val="00B9317C"/>
    <w:rsid w:val="00BA346D"/>
    <w:rsid w:val="00BA6985"/>
    <w:rsid w:val="00BA7FF3"/>
    <w:rsid w:val="00BB0097"/>
    <w:rsid w:val="00BB6444"/>
    <w:rsid w:val="00BB7846"/>
    <w:rsid w:val="00BB7D8E"/>
    <w:rsid w:val="00BB7FE2"/>
    <w:rsid w:val="00BC0229"/>
    <w:rsid w:val="00BC1BFD"/>
    <w:rsid w:val="00BC3907"/>
    <w:rsid w:val="00BC49B2"/>
    <w:rsid w:val="00BC583D"/>
    <w:rsid w:val="00BC7CAA"/>
    <w:rsid w:val="00BD2878"/>
    <w:rsid w:val="00BD31B7"/>
    <w:rsid w:val="00BD3A75"/>
    <w:rsid w:val="00BD4387"/>
    <w:rsid w:val="00BD4C77"/>
    <w:rsid w:val="00BD6DC0"/>
    <w:rsid w:val="00BE26D2"/>
    <w:rsid w:val="00C02C9F"/>
    <w:rsid w:val="00C031A1"/>
    <w:rsid w:val="00C041B7"/>
    <w:rsid w:val="00C04606"/>
    <w:rsid w:val="00C04ABB"/>
    <w:rsid w:val="00C051A4"/>
    <w:rsid w:val="00C1099E"/>
    <w:rsid w:val="00C11A32"/>
    <w:rsid w:val="00C14690"/>
    <w:rsid w:val="00C21307"/>
    <w:rsid w:val="00C31B6F"/>
    <w:rsid w:val="00C32147"/>
    <w:rsid w:val="00C3402C"/>
    <w:rsid w:val="00C36CF8"/>
    <w:rsid w:val="00C377DA"/>
    <w:rsid w:val="00C4024A"/>
    <w:rsid w:val="00C40BD5"/>
    <w:rsid w:val="00C40D2A"/>
    <w:rsid w:val="00C461BA"/>
    <w:rsid w:val="00C468ED"/>
    <w:rsid w:val="00C51D69"/>
    <w:rsid w:val="00C53C71"/>
    <w:rsid w:val="00C55158"/>
    <w:rsid w:val="00C6009D"/>
    <w:rsid w:val="00C66774"/>
    <w:rsid w:val="00C66AEF"/>
    <w:rsid w:val="00C702CB"/>
    <w:rsid w:val="00C71D2F"/>
    <w:rsid w:val="00C729A2"/>
    <w:rsid w:val="00C72D29"/>
    <w:rsid w:val="00C72DBA"/>
    <w:rsid w:val="00C7371D"/>
    <w:rsid w:val="00C7523C"/>
    <w:rsid w:val="00C761CE"/>
    <w:rsid w:val="00C8253A"/>
    <w:rsid w:val="00C82D9C"/>
    <w:rsid w:val="00C87F57"/>
    <w:rsid w:val="00C91348"/>
    <w:rsid w:val="00CA20F9"/>
    <w:rsid w:val="00CA6FA9"/>
    <w:rsid w:val="00CB34C6"/>
    <w:rsid w:val="00CD41E8"/>
    <w:rsid w:val="00CD630C"/>
    <w:rsid w:val="00CD7363"/>
    <w:rsid w:val="00CE00BF"/>
    <w:rsid w:val="00CE35F0"/>
    <w:rsid w:val="00CE5A7B"/>
    <w:rsid w:val="00CE71DA"/>
    <w:rsid w:val="00CF0701"/>
    <w:rsid w:val="00CF4C84"/>
    <w:rsid w:val="00D031E3"/>
    <w:rsid w:val="00D05FDB"/>
    <w:rsid w:val="00D07624"/>
    <w:rsid w:val="00D13A0B"/>
    <w:rsid w:val="00D1576A"/>
    <w:rsid w:val="00D202CA"/>
    <w:rsid w:val="00D232B4"/>
    <w:rsid w:val="00D251F1"/>
    <w:rsid w:val="00D26122"/>
    <w:rsid w:val="00D26E06"/>
    <w:rsid w:val="00D27C2A"/>
    <w:rsid w:val="00D3279F"/>
    <w:rsid w:val="00D32F8A"/>
    <w:rsid w:val="00D35E49"/>
    <w:rsid w:val="00D3643D"/>
    <w:rsid w:val="00D365CD"/>
    <w:rsid w:val="00D4566B"/>
    <w:rsid w:val="00D4736B"/>
    <w:rsid w:val="00D52ABE"/>
    <w:rsid w:val="00D52B79"/>
    <w:rsid w:val="00D56080"/>
    <w:rsid w:val="00D565F5"/>
    <w:rsid w:val="00D57A88"/>
    <w:rsid w:val="00D6532A"/>
    <w:rsid w:val="00D65722"/>
    <w:rsid w:val="00D71C0A"/>
    <w:rsid w:val="00D73970"/>
    <w:rsid w:val="00D77876"/>
    <w:rsid w:val="00D84D3A"/>
    <w:rsid w:val="00D85F0C"/>
    <w:rsid w:val="00D91C6F"/>
    <w:rsid w:val="00D92709"/>
    <w:rsid w:val="00DA04C1"/>
    <w:rsid w:val="00DA0E31"/>
    <w:rsid w:val="00DA111E"/>
    <w:rsid w:val="00DA309C"/>
    <w:rsid w:val="00DA6E6A"/>
    <w:rsid w:val="00DB1159"/>
    <w:rsid w:val="00DB233C"/>
    <w:rsid w:val="00DB3A1E"/>
    <w:rsid w:val="00DB4195"/>
    <w:rsid w:val="00DB5756"/>
    <w:rsid w:val="00DB77C9"/>
    <w:rsid w:val="00DC355E"/>
    <w:rsid w:val="00DC6970"/>
    <w:rsid w:val="00DD1303"/>
    <w:rsid w:val="00DD1BB4"/>
    <w:rsid w:val="00DD4AD4"/>
    <w:rsid w:val="00DD54E3"/>
    <w:rsid w:val="00DD74F4"/>
    <w:rsid w:val="00DE1727"/>
    <w:rsid w:val="00DE3B91"/>
    <w:rsid w:val="00DF06BD"/>
    <w:rsid w:val="00DF1427"/>
    <w:rsid w:val="00DF1F47"/>
    <w:rsid w:val="00DF385A"/>
    <w:rsid w:val="00DF554F"/>
    <w:rsid w:val="00DF6FA7"/>
    <w:rsid w:val="00E0571F"/>
    <w:rsid w:val="00E100FE"/>
    <w:rsid w:val="00E20E25"/>
    <w:rsid w:val="00E262DC"/>
    <w:rsid w:val="00E33315"/>
    <w:rsid w:val="00E416C7"/>
    <w:rsid w:val="00E44DA2"/>
    <w:rsid w:val="00E45473"/>
    <w:rsid w:val="00E45E14"/>
    <w:rsid w:val="00E46257"/>
    <w:rsid w:val="00E466BC"/>
    <w:rsid w:val="00E47FEE"/>
    <w:rsid w:val="00E5485B"/>
    <w:rsid w:val="00E55733"/>
    <w:rsid w:val="00E55B3A"/>
    <w:rsid w:val="00E66FA6"/>
    <w:rsid w:val="00E82997"/>
    <w:rsid w:val="00E91AF0"/>
    <w:rsid w:val="00E93E2E"/>
    <w:rsid w:val="00EB1C1C"/>
    <w:rsid w:val="00EB4238"/>
    <w:rsid w:val="00EB47BD"/>
    <w:rsid w:val="00EC1568"/>
    <w:rsid w:val="00EC279C"/>
    <w:rsid w:val="00EC4924"/>
    <w:rsid w:val="00EC759F"/>
    <w:rsid w:val="00EC7648"/>
    <w:rsid w:val="00ED1758"/>
    <w:rsid w:val="00EE09D2"/>
    <w:rsid w:val="00EE6874"/>
    <w:rsid w:val="00EF0AD8"/>
    <w:rsid w:val="00EF1148"/>
    <w:rsid w:val="00EF2955"/>
    <w:rsid w:val="00EF318D"/>
    <w:rsid w:val="00EF6E42"/>
    <w:rsid w:val="00EF7A23"/>
    <w:rsid w:val="00F00D15"/>
    <w:rsid w:val="00F02A20"/>
    <w:rsid w:val="00F100A7"/>
    <w:rsid w:val="00F1644B"/>
    <w:rsid w:val="00F303D4"/>
    <w:rsid w:val="00F36C8A"/>
    <w:rsid w:val="00F4197E"/>
    <w:rsid w:val="00F445C1"/>
    <w:rsid w:val="00F5305D"/>
    <w:rsid w:val="00F5441C"/>
    <w:rsid w:val="00F566AB"/>
    <w:rsid w:val="00F64304"/>
    <w:rsid w:val="00F66633"/>
    <w:rsid w:val="00F66BF9"/>
    <w:rsid w:val="00F72766"/>
    <w:rsid w:val="00F73227"/>
    <w:rsid w:val="00F77912"/>
    <w:rsid w:val="00F7798B"/>
    <w:rsid w:val="00F80947"/>
    <w:rsid w:val="00F817D1"/>
    <w:rsid w:val="00F8495C"/>
    <w:rsid w:val="00F86617"/>
    <w:rsid w:val="00F95466"/>
    <w:rsid w:val="00F957F5"/>
    <w:rsid w:val="00FA1346"/>
    <w:rsid w:val="00FA6801"/>
    <w:rsid w:val="00FA6EDB"/>
    <w:rsid w:val="00FB1100"/>
    <w:rsid w:val="00FC234B"/>
    <w:rsid w:val="00FC7FD7"/>
    <w:rsid w:val="00FD3F03"/>
    <w:rsid w:val="00FE2FED"/>
    <w:rsid w:val="00FE4F61"/>
    <w:rsid w:val="00FE71CB"/>
    <w:rsid w:val="00FF29EF"/>
    <w:rsid w:val="02B1BB61"/>
    <w:rsid w:val="043E8166"/>
    <w:rsid w:val="04589D4C"/>
    <w:rsid w:val="054416A8"/>
    <w:rsid w:val="0555586A"/>
    <w:rsid w:val="06A87EA6"/>
    <w:rsid w:val="07702545"/>
    <w:rsid w:val="08F20AA1"/>
    <w:rsid w:val="094AD4F8"/>
    <w:rsid w:val="0CFBB019"/>
    <w:rsid w:val="0E08C9F0"/>
    <w:rsid w:val="0E18124A"/>
    <w:rsid w:val="0FD113CA"/>
    <w:rsid w:val="11EFE19D"/>
    <w:rsid w:val="139E4813"/>
    <w:rsid w:val="15332808"/>
    <w:rsid w:val="1584DA14"/>
    <w:rsid w:val="170CFEEC"/>
    <w:rsid w:val="1729038D"/>
    <w:rsid w:val="184C428C"/>
    <w:rsid w:val="18E9803E"/>
    <w:rsid w:val="1923EF59"/>
    <w:rsid w:val="1B477269"/>
    <w:rsid w:val="1CD50082"/>
    <w:rsid w:val="1CDC525E"/>
    <w:rsid w:val="1D475323"/>
    <w:rsid w:val="1D5E62D6"/>
    <w:rsid w:val="1D79E32F"/>
    <w:rsid w:val="1DF4394E"/>
    <w:rsid w:val="1E3984C4"/>
    <w:rsid w:val="1F33A9E0"/>
    <w:rsid w:val="1F84B88D"/>
    <w:rsid w:val="20DA630F"/>
    <w:rsid w:val="212B971F"/>
    <w:rsid w:val="23BF2C0A"/>
    <w:rsid w:val="27AAB353"/>
    <w:rsid w:val="28A76E71"/>
    <w:rsid w:val="295E59D1"/>
    <w:rsid w:val="29A805FD"/>
    <w:rsid w:val="2AC23B4C"/>
    <w:rsid w:val="2B07323B"/>
    <w:rsid w:val="2BC6D3D0"/>
    <w:rsid w:val="2BDA76C3"/>
    <w:rsid w:val="2BED887E"/>
    <w:rsid w:val="2C506C2C"/>
    <w:rsid w:val="2D32C177"/>
    <w:rsid w:val="336820C0"/>
    <w:rsid w:val="34041670"/>
    <w:rsid w:val="35EFC68E"/>
    <w:rsid w:val="364FE1C5"/>
    <w:rsid w:val="38A5FE70"/>
    <w:rsid w:val="38CA34FE"/>
    <w:rsid w:val="3998C449"/>
    <w:rsid w:val="39C71260"/>
    <w:rsid w:val="39C8E9F4"/>
    <w:rsid w:val="3B77506A"/>
    <w:rsid w:val="3C760560"/>
    <w:rsid w:val="3C9A1ACF"/>
    <w:rsid w:val="3DB4713D"/>
    <w:rsid w:val="3EF8B141"/>
    <w:rsid w:val="406B81EE"/>
    <w:rsid w:val="4110F025"/>
    <w:rsid w:val="416FFE68"/>
    <w:rsid w:val="41759757"/>
    <w:rsid w:val="43EF0A0B"/>
    <w:rsid w:val="46F6A872"/>
    <w:rsid w:val="47A76D10"/>
    <w:rsid w:val="498BD402"/>
    <w:rsid w:val="498DE1D7"/>
    <w:rsid w:val="4A4FD33F"/>
    <w:rsid w:val="4AFCC95A"/>
    <w:rsid w:val="4B7F6987"/>
    <w:rsid w:val="4B983461"/>
    <w:rsid w:val="4BDA0327"/>
    <w:rsid w:val="4CFA1C04"/>
    <w:rsid w:val="4D41E59A"/>
    <w:rsid w:val="4E8EFBF9"/>
    <w:rsid w:val="4F1BBC7E"/>
    <w:rsid w:val="5191E523"/>
    <w:rsid w:val="53B47EBF"/>
    <w:rsid w:val="54A3465A"/>
    <w:rsid w:val="55066DDB"/>
    <w:rsid w:val="57712227"/>
    <w:rsid w:val="58464EBC"/>
    <w:rsid w:val="5B3B6A4D"/>
    <w:rsid w:val="5B8227A4"/>
    <w:rsid w:val="5BEAEB3B"/>
    <w:rsid w:val="5C542825"/>
    <w:rsid w:val="5DB12AFA"/>
    <w:rsid w:val="5E4B34DF"/>
    <w:rsid w:val="5EC96671"/>
    <w:rsid w:val="5FC81B67"/>
    <w:rsid w:val="61068744"/>
    <w:rsid w:val="624A8096"/>
    <w:rsid w:val="6492710F"/>
    <w:rsid w:val="650FE18D"/>
    <w:rsid w:val="65F8BEF0"/>
    <w:rsid w:val="68DF754B"/>
    <w:rsid w:val="69E352B0"/>
    <w:rsid w:val="6A48BE79"/>
    <w:rsid w:val="6AF98317"/>
    <w:rsid w:val="6C11BE8E"/>
    <w:rsid w:val="6E4EDF61"/>
    <w:rsid w:val="6EC5956F"/>
    <w:rsid w:val="6EEA4A68"/>
    <w:rsid w:val="7188F928"/>
    <w:rsid w:val="721FC01B"/>
    <w:rsid w:val="729E5F89"/>
    <w:rsid w:val="73B71E14"/>
    <w:rsid w:val="74F3E4BC"/>
    <w:rsid w:val="7540638F"/>
    <w:rsid w:val="7661BB7C"/>
    <w:rsid w:val="76C9C33E"/>
    <w:rsid w:val="784F2494"/>
    <w:rsid w:val="78776CD9"/>
    <w:rsid w:val="7959C82F"/>
    <w:rsid w:val="79E7A42B"/>
    <w:rsid w:val="79F53D1B"/>
    <w:rsid w:val="7A57380A"/>
    <w:rsid w:val="7AC3382E"/>
    <w:rsid w:val="7BD2C299"/>
    <w:rsid w:val="7D948A28"/>
    <w:rsid w:val="7E722A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C355E"/>
    <w:rPr>
      <w:sz w:val="16"/>
      <w:szCs w:val="16"/>
    </w:rPr>
  </w:style>
  <w:style w:type="paragraph" w:styleId="CommentText">
    <w:name w:val="annotation text"/>
    <w:basedOn w:val="Normal"/>
    <w:link w:val="CommentTextChar"/>
    <w:uiPriority w:val="99"/>
    <w:unhideWhenUsed/>
    <w:rsid w:val="00DC355E"/>
    <w:pPr>
      <w:spacing w:line="240" w:lineRule="auto"/>
    </w:pPr>
    <w:rPr>
      <w:sz w:val="20"/>
      <w:szCs w:val="20"/>
    </w:rPr>
  </w:style>
  <w:style w:type="character" w:customStyle="1" w:styleId="CommentTextChar">
    <w:name w:val="Comment Text Char"/>
    <w:basedOn w:val="DefaultParagraphFont"/>
    <w:link w:val="CommentText"/>
    <w:uiPriority w:val="99"/>
    <w:rsid w:val="00DC355E"/>
    <w:rPr>
      <w:sz w:val="20"/>
      <w:szCs w:val="20"/>
    </w:rPr>
  </w:style>
  <w:style w:type="paragraph" w:styleId="CommentSubject">
    <w:name w:val="annotation subject"/>
    <w:basedOn w:val="CommentText"/>
    <w:next w:val="CommentText"/>
    <w:link w:val="CommentSubjectChar"/>
    <w:uiPriority w:val="99"/>
    <w:semiHidden/>
    <w:unhideWhenUsed/>
    <w:rsid w:val="00DC355E"/>
    <w:rPr>
      <w:b/>
      <w:bCs/>
    </w:rPr>
  </w:style>
  <w:style w:type="character" w:customStyle="1" w:styleId="CommentSubjectChar">
    <w:name w:val="Comment Subject Char"/>
    <w:basedOn w:val="CommentTextChar"/>
    <w:link w:val="CommentSubject"/>
    <w:uiPriority w:val="99"/>
    <w:semiHidden/>
    <w:rsid w:val="00DC355E"/>
    <w:rPr>
      <w:b/>
      <w:bCs/>
      <w:sz w:val="20"/>
      <w:szCs w:val="20"/>
    </w:rPr>
  </w:style>
  <w:style w:type="character" w:styleId="Mention">
    <w:name w:val="Mention"/>
    <w:basedOn w:val="DefaultParagraphFont"/>
    <w:uiPriority w:val="99"/>
    <w:unhideWhenUsed/>
    <w:rsid w:val="00DC355E"/>
    <w:rPr>
      <w:color w:val="2B579A"/>
      <w:shd w:val="clear" w:color="auto" w:fill="E1DFDD"/>
    </w:rPr>
  </w:style>
  <w:style w:type="paragraph" w:styleId="ListParagraph">
    <w:name w:val="List Paragraph"/>
    <w:basedOn w:val="Normal"/>
    <w:uiPriority w:val="34"/>
    <w:qFormat/>
    <w:rsid w:val="00AA1F17"/>
    <w:pPr>
      <w:ind w:left="720"/>
      <w:contextualSpacing/>
    </w:pPr>
  </w:style>
  <w:style w:type="character" w:styleId="Hyperlink">
    <w:name w:val="Hyperlink"/>
    <w:basedOn w:val="DefaultParagraphFont"/>
    <w:uiPriority w:val="99"/>
    <w:unhideWhenUsed/>
    <w:rsid w:val="008C30E1"/>
    <w:rPr>
      <w:color w:val="0563C1" w:themeColor="hyperlink"/>
      <w:u w:val="single"/>
    </w:rPr>
  </w:style>
  <w:style w:type="character" w:styleId="UnresolvedMention">
    <w:name w:val="Unresolved Mention"/>
    <w:basedOn w:val="DefaultParagraphFont"/>
    <w:uiPriority w:val="99"/>
    <w:semiHidden/>
    <w:unhideWhenUsed/>
    <w:rsid w:val="00FE2FED"/>
    <w:rPr>
      <w:color w:val="605E5C"/>
      <w:shd w:val="clear" w:color="auto" w:fill="E1DFDD"/>
    </w:rPr>
  </w:style>
  <w:style w:type="character" w:styleId="Emphasis">
    <w:name w:val="Emphasis"/>
    <w:basedOn w:val="DefaultParagraphFont"/>
    <w:uiPriority w:val="20"/>
    <w:qFormat/>
    <w:rsid w:val="00304FBA"/>
    <w:rPr>
      <w:i/>
      <w:iCs/>
    </w:rPr>
  </w:style>
  <w:style w:type="character" w:styleId="FollowedHyperlink">
    <w:name w:val="FollowedHyperlink"/>
    <w:basedOn w:val="DefaultParagraphFont"/>
    <w:uiPriority w:val="99"/>
    <w:semiHidden/>
    <w:unhideWhenUsed/>
    <w:rsid w:val="00304FBA"/>
    <w:rPr>
      <w:color w:val="954F72" w:themeColor="followedHyperlink"/>
      <w:u w:val="single"/>
    </w:rPr>
  </w:style>
  <w:style w:type="character" w:customStyle="1" w:styleId="Heading3Char">
    <w:name w:val="Heading 3 Char"/>
    <w:basedOn w:val="DefaultParagraphFont"/>
    <w:link w:val="Heading3"/>
    <w:uiPriority w:val="9"/>
    <w:rsid w:val="007A049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7523C"/>
    <w:rPr>
      <w:b/>
      <w:bCs/>
    </w:rPr>
  </w:style>
  <w:style w:type="paragraph" w:customStyle="1" w:styleId="paragraph">
    <w:name w:val="paragraph"/>
    <w:basedOn w:val="Normal"/>
    <w:rsid w:val="00860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60D80"/>
  </w:style>
  <w:style w:type="character" w:customStyle="1" w:styleId="eop">
    <w:name w:val="eop"/>
    <w:basedOn w:val="DefaultParagraphFont"/>
    <w:rsid w:val="00860D80"/>
  </w:style>
  <w:style w:type="paragraph" w:styleId="Revision">
    <w:name w:val="Revision"/>
    <w:hidden/>
    <w:uiPriority w:val="99"/>
    <w:semiHidden/>
    <w:rsid w:val="00AF67B7"/>
    <w:pPr>
      <w:spacing w:after="0" w:line="240" w:lineRule="auto"/>
    </w:pPr>
  </w:style>
  <w:style w:type="paragraph" w:customStyle="1" w:styleId="xmsonormal">
    <w:name w:val="x_msonormal"/>
    <w:basedOn w:val="Normal"/>
    <w:rsid w:val="006E5692"/>
    <w:pPr>
      <w:spacing w:after="0" w:line="240"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127">
      <w:bodyDiv w:val="1"/>
      <w:marLeft w:val="0"/>
      <w:marRight w:val="0"/>
      <w:marTop w:val="0"/>
      <w:marBottom w:val="0"/>
      <w:divBdr>
        <w:top w:val="none" w:sz="0" w:space="0" w:color="auto"/>
        <w:left w:val="none" w:sz="0" w:space="0" w:color="auto"/>
        <w:bottom w:val="none" w:sz="0" w:space="0" w:color="auto"/>
        <w:right w:val="none" w:sz="0" w:space="0" w:color="auto"/>
      </w:divBdr>
    </w:div>
    <w:div w:id="364018238">
      <w:bodyDiv w:val="1"/>
      <w:marLeft w:val="0"/>
      <w:marRight w:val="0"/>
      <w:marTop w:val="0"/>
      <w:marBottom w:val="0"/>
      <w:divBdr>
        <w:top w:val="none" w:sz="0" w:space="0" w:color="auto"/>
        <w:left w:val="none" w:sz="0" w:space="0" w:color="auto"/>
        <w:bottom w:val="none" w:sz="0" w:space="0" w:color="auto"/>
        <w:right w:val="none" w:sz="0" w:space="0" w:color="auto"/>
      </w:divBdr>
    </w:div>
    <w:div w:id="660961885">
      <w:bodyDiv w:val="1"/>
      <w:marLeft w:val="0"/>
      <w:marRight w:val="0"/>
      <w:marTop w:val="0"/>
      <w:marBottom w:val="0"/>
      <w:divBdr>
        <w:top w:val="none" w:sz="0" w:space="0" w:color="auto"/>
        <w:left w:val="none" w:sz="0" w:space="0" w:color="auto"/>
        <w:bottom w:val="none" w:sz="0" w:space="0" w:color="auto"/>
        <w:right w:val="none" w:sz="0" w:space="0" w:color="auto"/>
      </w:divBdr>
    </w:div>
    <w:div w:id="719327151">
      <w:bodyDiv w:val="1"/>
      <w:marLeft w:val="0"/>
      <w:marRight w:val="0"/>
      <w:marTop w:val="0"/>
      <w:marBottom w:val="0"/>
      <w:divBdr>
        <w:top w:val="none" w:sz="0" w:space="0" w:color="auto"/>
        <w:left w:val="none" w:sz="0" w:space="0" w:color="auto"/>
        <w:bottom w:val="none" w:sz="0" w:space="0" w:color="auto"/>
        <w:right w:val="none" w:sz="0" w:space="0" w:color="auto"/>
      </w:divBdr>
    </w:div>
    <w:div w:id="1204907806">
      <w:bodyDiv w:val="1"/>
      <w:marLeft w:val="0"/>
      <w:marRight w:val="0"/>
      <w:marTop w:val="0"/>
      <w:marBottom w:val="0"/>
      <w:divBdr>
        <w:top w:val="none" w:sz="0" w:space="0" w:color="auto"/>
        <w:left w:val="none" w:sz="0" w:space="0" w:color="auto"/>
        <w:bottom w:val="none" w:sz="0" w:space="0" w:color="auto"/>
        <w:right w:val="none" w:sz="0" w:space="0" w:color="auto"/>
      </w:divBdr>
    </w:div>
    <w:div w:id="1290934302">
      <w:bodyDiv w:val="1"/>
      <w:marLeft w:val="0"/>
      <w:marRight w:val="0"/>
      <w:marTop w:val="0"/>
      <w:marBottom w:val="0"/>
      <w:divBdr>
        <w:top w:val="none" w:sz="0" w:space="0" w:color="auto"/>
        <w:left w:val="none" w:sz="0" w:space="0" w:color="auto"/>
        <w:bottom w:val="none" w:sz="0" w:space="0" w:color="auto"/>
        <w:right w:val="none" w:sz="0" w:space="0" w:color="auto"/>
      </w:divBdr>
    </w:div>
    <w:div w:id="1354726221">
      <w:bodyDiv w:val="1"/>
      <w:marLeft w:val="0"/>
      <w:marRight w:val="0"/>
      <w:marTop w:val="0"/>
      <w:marBottom w:val="0"/>
      <w:divBdr>
        <w:top w:val="none" w:sz="0" w:space="0" w:color="auto"/>
        <w:left w:val="none" w:sz="0" w:space="0" w:color="auto"/>
        <w:bottom w:val="none" w:sz="0" w:space="0" w:color="auto"/>
        <w:right w:val="none" w:sz="0" w:space="0" w:color="auto"/>
      </w:divBdr>
    </w:div>
    <w:div w:id="1493062750">
      <w:bodyDiv w:val="1"/>
      <w:marLeft w:val="0"/>
      <w:marRight w:val="0"/>
      <w:marTop w:val="0"/>
      <w:marBottom w:val="0"/>
      <w:divBdr>
        <w:top w:val="none" w:sz="0" w:space="0" w:color="auto"/>
        <w:left w:val="none" w:sz="0" w:space="0" w:color="auto"/>
        <w:bottom w:val="none" w:sz="0" w:space="0" w:color="auto"/>
        <w:right w:val="none" w:sz="0" w:space="0" w:color="auto"/>
      </w:divBdr>
    </w:div>
    <w:div w:id="1513226443">
      <w:bodyDiv w:val="1"/>
      <w:marLeft w:val="0"/>
      <w:marRight w:val="0"/>
      <w:marTop w:val="0"/>
      <w:marBottom w:val="0"/>
      <w:divBdr>
        <w:top w:val="none" w:sz="0" w:space="0" w:color="auto"/>
        <w:left w:val="none" w:sz="0" w:space="0" w:color="auto"/>
        <w:bottom w:val="none" w:sz="0" w:space="0" w:color="auto"/>
        <w:right w:val="none" w:sz="0" w:space="0" w:color="auto"/>
      </w:divBdr>
      <w:divsChild>
        <w:div w:id="689718100">
          <w:marLeft w:val="0"/>
          <w:marRight w:val="0"/>
          <w:marTop w:val="0"/>
          <w:marBottom w:val="0"/>
          <w:divBdr>
            <w:top w:val="none" w:sz="0" w:space="0" w:color="auto"/>
            <w:left w:val="none" w:sz="0" w:space="0" w:color="auto"/>
            <w:bottom w:val="none" w:sz="0" w:space="0" w:color="auto"/>
            <w:right w:val="none" w:sz="0" w:space="0" w:color="auto"/>
          </w:divBdr>
          <w:divsChild>
            <w:div w:id="1220363577">
              <w:marLeft w:val="0"/>
              <w:marRight w:val="0"/>
              <w:marTop w:val="0"/>
              <w:marBottom w:val="0"/>
              <w:divBdr>
                <w:top w:val="none" w:sz="0" w:space="0" w:color="auto"/>
                <w:left w:val="none" w:sz="0" w:space="0" w:color="auto"/>
                <w:bottom w:val="none" w:sz="0" w:space="0" w:color="auto"/>
                <w:right w:val="none" w:sz="0" w:space="0" w:color="auto"/>
              </w:divBdr>
            </w:div>
          </w:divsChild>
        </w:div>
        <w:div w:id="2127041596">
          <w:marLeft w:val="0"/>
          <w:marRight w:val="0"/>
          <w:marTop w:val="0"/>
          <w:marBottom w:val="0"/>
          <w:divBdr>
            <w:top w:val="none" w:sz="0" w:space="0" w:color="auto"/>
            <w:left w:val="none" w:sz="0" w:space="0" w:color="auto"/>
            <w:bottom w:val="none" w:sz="0" w:space="0" w:color="auto"/>
            <w:right w:val="none" w:sz="0" w:space="0" w:color="auto"/>
          </w:divBdr>
          <w:divsChild>
            <w:div w:id="10947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460">
      <w:bodyDiv w:val="1"/>
      <w:marLeft w:val="0"/>
      <w:marRight w:val="0"/>
      <w:marTop w:val="0"/>
      <w:marBottom w:val="0"/>
      <w:divBdr>
        <w:top w:val="none" w:sz="0" w:space="0" w:color="auto"/>
        <w:left w:val="none" w:sz="0" w:space="0" w:color="auto"/>
        <w:bottom w:val="none" w:sz="0" w:space="0" w:color="auto"/>
        <w:right w:val="none" w:sz="0" w:space="0" w:color="auto"/>
      </w:divBdr>
    </w:div>
    <w:div w:id="1979989548">
      <w:bodyDiv w:val="1"/>
      <w:marLeft w:val="0"/>
      <w:marRight w:val="0"/>
      <w:marTop w:val="0"/>
      <w:marBottom w:val="0"/>
      <w:divBdr>
        <w:top w:val="none" w:sz="0" w:space="0" w:color="auto"/>
        <w:left w:val="none" w:sz="0" w:space="0" w:color="auto"/>
        <w:bottom w:val="none" w:sz="0" w:space="0" w:color="auto"/>
        <w:right w:val="none" w:sz="0" w:space="0" w:color="auto"/>
      </w:divBdr>
    </w:div>
    <w:div w:id="2046440784">
      <w:bodyDiv w:val="1"/>
      <w:marLeft w:val="0"/>
      <w:marRight w:val="0"/>
      <w:marTop w:val="0"/>
      <w:marBottom w:val="0"/>
      <w:divBdr>
        <w:top w:val="none" w:sz="0" w:space="0" w:color="auto"/>
        <w:left w:val="none" w:sz="0" w:space="0" w:color="auto"/>
        <w:bottom w:val="none" w:sz="0" w:space="0" w:color="auto"/>
        <w:right w:val="none" w:sz="0" w:space="0" w:color="auto"/>
      </w:divBdr>
    </w:div>
    <w:div w:id="2093695690">
      <w:bodyDiv w:val="1"/>
      <w:marLeft w:val="0"/>
      <w:marRight w:val="0"/>
      <w:marTop w:val="0"/>
      <w:marBottom w:val="0"/>
      <w:divBdr>
        <w:top w:val="none" w:sz="0" w:space="0" w:color="auto"/>
        <w:left w:val="none" w:sz="0" w:space="0" w:color="auto"/>
        <w:bottom w:val="none" w:sz="0" w:space="0" w:color="auto"/>
        <w:right w:val="none" w:sz="0" w:space="0" w:color="auto"/>
      </w:divBdr>
      <w:divsChild>
        <w:div w:id="44648410">
          <w:marLeft w:val="0"/>
          <w:marRight w:val="0"/>
          <w:marTop w:val="0"/>
          <w:marBottom w:val="0"/>
          <w:divBdr>
            <w:top w:val="none" w:sz="0" w:space="0" w:color="auto"/>
            <w:left w:val="none" w:sz="0" w:space="0" w:color="auto"/>
            <w:bottom w:val="none" w:sz="0" w:space="0" w:color="auto"/>
            <w:right w:val="none" w:sz="0" w:space="0" w:color="auto"/>
          </w:divBdr>
        </w:div>
        <w:div w:id="285819764">
          <w:marLeft w:val="0"/>
          <w:marRight w:val="0"/>
          <w:marTop w:val="0"/>
          <w:marBottom w:val="0"/>
          <w:divBdr>
            <w:top w:val="none" w:sz="0" w:space="0" w:color="auto"/>
            <w:left w:val="none" w:sz="0" w:space="0" w:color="auto"/>
            <w:bottom w:val="none" w:sz="0" w:space="0" w:color="auto"/>
            <w:right w:val="none" w:sz="0" w:space="0" w:color="auto"/>
          </w:divBdr>
        </w:div>
        <w:div w:id="287668743">
          <w:marLeft w:val="0"/>
          <w:marRight w:val="0"/>
          <w:marTop w:val="0"/>
          <w:marBottom w:val="0"/>
          <w:divBdr>
            <w:top w:val="none" w:sz="0" w:space="0" w:color="auto"/>
            <w:left w:val="none" w:sz="0" w:space="0" w:color="auto"/>
            <w:bottom w:val="none" w:sz="0" w:space="0" w:color="auto"/>
            <w:right w:val="none" w:sz="0" w:space="0" w:color="auto"/>
          </w:divBdr>
        </w:div>
        <w:div w:id="407580348">
          <w:marLeft w:val="0"/>
          <w:marRight w:val="0"/>
          <w:marTop w:val="0"/>
          <w:marBottom w:val="0"/>
          <w:divBdr>
            <w:top w:val="none" w:sz="0" w:space="0" w:color="auto"/>
            <w:left w:val="none" w:sz="0" w:space="0" w:color="auto"/>
            <w:bottom w:val="none" w:sz="0" w:space="0" w:color="auto"/>
            <w:right w:val="none" w:sz="0" w:space="0" w:color="auto"/>
          </w:divBdr>
        </w:div>
        <w:div w:id="569384086">
          <w:marLeft w:val="0"/>
          <w:marRight w:val="0"/>
          <w:marTop w:val="0"/>
          <w:marBottom w:val="0"/>
          <w:divBdr>
            <w:top w:val="none" w:sz="0" w:space="0" w:color="auto"/>
            <w:left w:val="none" w:sz="0" w:space="0" w:color="auto"/>
            <w:bottom w:val="none" w:sz="0" w:space="0" w:color="auto"/>
            <w:right w:val="none" w:sz="0" w:space="0" w:color="auto"/>
          </w:divBdr>
        </w:div>
        <w:div w:id="746925121">
          <w:marLeft w:val="0"/>
          <w:marRight w:val="0"/>
          <w:marTop w:val="0"/>
          <w:marBottom w:val="0"/>
          <w:divBdr>
            <w:top w:val="none" w:sz="0" w:space="0" w:color="auto"/>
            <w:left w:val="none" w:sz="0" w:space="0" w:color="auto"/>
            <w:bottom w:val="none" w:sz="0" w:space="0" w:color="auto"/>
            <w:right w:val="none" w:sz="0" w:space="0" w:color="auto"/>
          </w:divBdr>
        </w:div>
        <w:div w:id="756630512">
          <w:marLeft w:val="0"/>
          <w:marRight w:val="0"/>
          <w:marTop w:val="0"/>
          <w:marBottom w:val="0"/>
          <w:divBdr>
            <w:top w:val="none" w:sz="0" w:space="0" w:color="auto"/>
            <w:left w:val="none" w:sz="0" w:space="0" w:color="auto"/>
            <w:bottom w:val="none" w:sz="0" w:space="0" w:color="auto"/>
            <w:right w:val="none" w:sz="0" w:space="0" w:color="auto"/>
          </w:divBdr>
        </w:div>
        <w:div w:id="796215458">
          <w:marLeft w:val="0"/>
          <w:marRight w:val="0"/>
          <w:marTop w:val="0"/>
          <w:marBottom w:val="0"/>
          <w:divBdr>
            <w:top w:val="none" w:sz="0" w:space="0" w:color="auto"/>
            <w:left w:val="none" w:sz="0" w:space="0" w:color="auto"/>
            <w:bottom w:val="none" w:sz="0" w:space="0" w:color="auto"/>
            <w:right w:val="none" w:sz="0" w:space="0" w:color="auto"/>
          </w:divBdr>
        </w:div>
        <w:div w:id="798960329">
          <w:marLeft w:val="0"/>
          <w:marRight w:val="0"/>
          <w:marTop w:val="0"/>
          <w:marBottom w:val="0"/>
          <w:divBdr>
            <w:top w:val="none" w:sz="0" w:space="0" w:color="auto"/>
            <w:left w:val="none" w:sz="0" w:space="0" w:color="auto"/>
            <w:bottom w:val="none" w:sz="0" w:space="0" w:color="auto"/>
            <w:right w:val="none" w:sz="0" w:space="0" w:color="auto"/>
          </w:divBdr>
        </w:div>
        <w:div w:id="1282034940">
          <w:marLeft w:val="0"/>
          <w:marRight w:val="0"/>
          <w:marTop w:val="0"/>
          <w:marBottom w:val="0"/>
          <w:divBdr>
            <w:top w:val="none" w:sz="0" w:space="0" w:color="auto"/>
            <w:left w:val="none" w:sz="0" w:space="0" w:color="auto"/>
            <w:bottom w:val="none" w:sz="0" w:space="0" w:color="auto"/>
            <w:right w:val="none" w:sz="0" w:space="0" w:color="auto"/>
          </w:divBdr>
        </w:div>
        <w:div w:id="1431046185">
          <w:marLeft w:val="0"/>
          <w:marRight w:val="0"/>
          <w:marTop w:val="0"/>
          <w:marBottom w:val="0"/>
          <w:divBdr>
            <w:top w:val="none" w:sz="0" w:space="0" w:color="auto"/>
            <w:left w:val="none" w:sz="0" w:space="0" w:color="auto"/>
            <w:bottom w:val="none" w:sz="0" w:space="0" w:color="auto"/>
            <w:right w:val="none" w:sz="0" w:space="0" w:color="auto"/>
          </w:divBdr>
        </w:div>
        <w:div w:id="1432776980">
          <w:marLeft w:val="0"/>
          <w:marRight w:val="0"/>
          <w:marTop w:val="0"/>
          <w:marBottom w:val="0"/>
          <w:divBdr>
            <w:top w:val="none" w:sz="0" w:space="0" w:color="auto"/>
            <w:left w:val="none" w:sz="0" w:space="0" w:color="auto"/>
            <w:bottom w:val="none" w:sz="0" w:space="0" w:color="auto"/>
            <w:right w:val="none" w:sz="0" w:space="0" w:color="auto"/>
          </w:divBdr>
        </w:div>
        <w:div w:id="1434741745">
          <w:marLeft w:val="0"/>
          <w:marRight w:val="0"/>
          <w:marTop w:val="0"/>
          <w:marBottom w:val="0"/>
          <w:divBdr>
            <w:top w:val="none" w:sz="0" w:space="0" w:color="auto"/>
            <w:left w:val="none" w:sz="0" w:space="0" w:color="auto"/>
            <w:bottom w:val="none" w:sz="0" w:space="0" w:color="auto"/>
            <w:right w:val="none" w:sz="0" w:space="0" w:color="auto"/>
          </w:divBdr>
        </w:div>
        <w:div w:id="1454061652">
          <w:marLeft w:val="0"/>
          <w:marRight w:val="0"/>
          <w:marTop w:val="0"/>
          <w:marBottom w:val="0"/>
          <w:divBdr>
            <w:top w:val="none" w:sz="0" w:space="0" w:color="auto"/>
            <w:left w:val="none" w:sz="0" w:space="0" w:color="auto"/>
            <w:bottom w:val="none" w:sz="0" w:space="0" w:color="auto"/>
            <w:right w:val="none" w:sz="0" w:space="0" w:color="auto"/>
          </w:divBdr>
        </w:div>
        <w:div w:id="1466001431">
          <w:marLeft w:val="0"/>
          <w:marRight w:val="0"/>
          <w:marTop w:val="0"/>
          <w:marBottom w:val="0"/>
          <w:divBdr>
            <w:top w:val="none" w:sz="0" w:space="0" w:color="auto"/>
            <w:left w:val="none" w:sz="0" w:space="0" w:color="auto"/>
            <w:bottom w:val="none" w:sz="0" w:space="0" w:color="auto"/>
            <w:right w:val="none" w:sz="0" w:space="0" w:color="auto"/>
          </w:divBdr>
        </w:div>
        <w:div w:id="1469711172">
          <w:marLeft w:val="0"/>
          <w:marRight w:val="0"/>
          <w:marTop w:val="0"/>
          <w:marBottom w:val="0"/>
          <w:divBdr>
            <w:top w:val="none" w:sz="0" w:space="0" w:color="auto"/>
            <w:left w:val="none" w:sz="0" w:space="0" w:color="auto"/>
            <w:bottom w:val="none" w:sz="0" w:space="0" w:color="auto"/>
            <w:right w:val="none" w:sz="0" w:space="0" w:color="auto"/>
          </w:divBdr>
        </w:div>
        <w:div w:id="1508835585">
          <w:marLeft w:val="0"/>
          <w:marRight w:val="0"/>
          <w:marTop w:val="0"/>
          <w:marBottom w:val="0"/>
          <w:divBdr>
            <w:top w:val="none" w:sz="0" w:space="0" w:color="auto"/>
            <w:left w:val="none" w:sz="0" w:space="0" w:color="auto"/>
            <w:bottom w:val="none" w:sz="0" w:space="0" w:color="auto"/>
            <w:right w:val="none" w:sz="0" w:space="0" w:color="auto"/>
          </w:divBdr>
        </w:div>
        <w:div w:id="1785072213">
          <w:marLeft w:val="0"/>
          <w:marRight w:val="0"/>
          <w:marTop w:val="0"/>
          <w:marBottom w:val="0"/>
          <w:divBdr>
            <w:top w:val="none" w:sz="0" w:space="0" w:color="auto"/>
            <w:left w:val="none" w:sz="0" w:space="0" w:color="auto"/>
            <w:bottom w:val="none" w:sz="0" w:space="0" w:color="auto"/>
            <w:right w:val="none" w:sz="0" w:space="0" w:color="auto"/>
          </w:divBdr>
        </w:div>
        <w:div w:id="1931817499">
          <w:marLeft w:val="0"/>
          <w:marRight w:val="0"/>
          <w:marTop w:val="0"/>
          <w:marBottom w:val="0"/>
          <w:divBdr>
            <w:top w:val="none" w:sz="0" w:space="0" w:color="auto"/>
            <w:left w:val="none" w:sz="0" w:space="0" w:color="auto"/>
            <w:bottom w:val="none" w:sz="0" w:space="0" w:color="auto"/>
            <w:right w:val="none" w:sz="0" w:space="0" w:color="auto"/>
          </w:divBdr>
        </w:div>
        <w:div w:id="203734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werapps.microsoft.com/en-us/blog/announcing-the-general-availability-of-pay-as-you-go-for-power-apps/" TargetMode="External"/><Relationship Id="rId21" Type="http://schemas.openxmlformats.org/officeDocument/2006/relationships/hyperlink" Target="https://blogs.windows.com/windows-insider/2021/12/07/redesigned-notepad-for-windows-11-begins-rolling-out-to-windows-insiders/" TargetMode="External"/><Relationship Id="rId42" Type="http://schemas.openxmlformats.org/officeDocument/2006/relationships/hyperlink" Target="https://azure.microsoft.com/en-us/updates/ga-amludf-asa/" TargetMode="External"/><Relationship Id="rId47" Type="http://schemas.openxmlformats.org/officeDocument/2006/relationships/hyperlink" Target="https://developer.microsoft.com/games/events/gdc/msflightsimulator/" TargetMode="External"/><Relationship Id="rId63" Type="http://schemas.openxmlformats.org/officeDocument/2006/relationships/hyperlink" Target="https://docs.microsoft.com/en-us/deployedge/microsoft-edge-relnote-stable-channel" TargetMode="External"/><Relationship Id="rId68" Type="http://schemas.openxmlformats.org/officeDocument/2006/relationships/hyperlink" Target="https://about.ads.microsoft.com/en-us/blog/post/february-2022/portfolio-bid-strategies-and-other-february-product-updates" TargetMode="External"/><Relationship Id="rId2" Type="http://schemas.openxmlformats.org/officeDocument/2006/relationships/numbering" Target="numbering.xml"/><Relationship Id="rId16" Type="http://schemas.openxmlformats.org/officeDocument/2006/relationships/hyperlink" Target="https://docs.microsoft.com/en-us/microsoft-365/compliance/customer-lockbox-requests?view=o365-worldwide" TargetMode="External"/><Relationship Id="rId29" Type="http://schemas.openxmlformats.org/officeDocument/2006/relationships/hyperlink" Target="https://www.linkedin.com/pulse/new-skills-first-tools-hire-develop-talent-hari-srinivasan/?trackingId=dbGA%2F805QzG0eodVH9jbtg%3D%3D" TargetMode="External"/><Relationship Id="rId11" Type="http://schemas.openxmlformats.org/officeDocument/2006/relationships/hyperlink" Target="https://techcommunity.microsoft.com/t5/microsoft-endpoint-manager-blog/how-microsoft-endpoint-manager-helps-equip-frontline-workers/ba-p/3039368" TargetMode="External"/><Relationship Id="rId24" Type="http://schemas.openxmlformats.org/officeDocument/2006/relationships/hyperlink" Target="https://cloudblogs.microsoft.com/dynamics365/bdm/2022/01/10/finance-insights-is-now-generally-available-in-dynamics-365-finance/" TargetMode="External"/><Relationship Id="rId32" Type="http://schemas.openxmlformats.org/officeDocument/2006/relationships/hyperlink" Target="https://docs.microsoft.com/en-us/azure/defender-for-cloud/defender-for-cloud-introduction" TargetMode="External"/><Relationship Id="rId37" Type="http://schemas.openxmlformats.org/officeDocument/2006/relationships/hyperlink" Target="https://azure.microsoft.com/en-us/updates/general-availability-deployment-enhancements-for-sql-server-on-azure-virtual-machines/" TargetMode="External"/><Relationship Id="rId40" Type="http://schemas.openxmlformats.org/officeDocument/2006/relationships/hyperlink" Target="https://azure.microsoft.com/en-us/updates/general-availability-azure-database-for-postgresql-hyperscale-citus-now-fedramp-high-compliant/" TargetMode="External"/><Relationship Id="rId45" Type="http://schemas.openxmlformats.org/officeDocument/2006/relationships/hyperlink" Target="https://azure.microsoft.com/en-us/updates/generally-available-containerd-support-for-windows-in-aks/" TargetMode="External"/><Relationship Id="rId53" Type="http://schemas.openxmlformats.org/officeDocument/2006/relationships/hyperlink" Target="https://us.puma.com/us/en/collaborations/partnerships/puma-x-minecraft?gclid=CjwKCAjwrfCRBhAXEiwAnkmKmV8Ha4BnvnCWQ1L9gP_crXd14NYperLGxooxWpSnxq_5kKMOp6k6dBoC7GwQAvD_BwE" TargetMode="External"/><Relationship Id="rId58" Type="http://schemas.openxmlformats.org/officeDocument/2006/relationships/hyperlink" Target="https://www.xbox.com/en-US/games/shredders" TargetMode="External"/><Relationship Id="rId66" Type="http://schemas.openxmlformats.org/officeDocument/2006/relationships/hyperlink" Target="https://about.ads.microsoft.com/en-us/blog/post/march-2022/reach-specific-audiences-with-linkedin-profile-targeting" TargetMode="External"/><Relationship Id="rId5" Type="http://schemas.openxmlformats.org/officeDocument/2006/relationships/webSettings" Target="webSettings.xml"/><Relationship Id="rId61" Type="http://schemas.openxmlformats.org/officeDocument/2006/relationships/hyperlink" Target="https://docs.microsoft.com/en-us/deployedge/microsoft-edge-relnote-stable-channel" TargetMode="External"/><Relationship Id="rId19" Type="http://schemas.openxmlformats.org/officeDocument/2006/relationships/hyperlink" Target="https://blogs.windows.com/windowsexperience/2022/02/15/bringing-you-closer-to-what-you-love-with-new-experiences-in-windows-11/" TargetMode="External"/><Relationship Id="rId14" Type="http://schemas.openxmlformats.org/officeDocument/2006/relationships/hyperlink" Target="https://techcommunity.microsoft.com/t5/microsoft-teams-blog/what-s-new-in-microsoft-teams-march-2022/ba-p/3268985" TargetMode="External"/><Relationship Id="rId22" Type="http://schemas.openxmlformats.org/officeDocument/2006/relationships/hyperlink" Target="https://techcommunity.microsoft.com/t5/windows-it-pro-blog/microsoft-teams-live-captions-generally-available-on-windows-365/ba-p/3265208" TargetMode="External"/><Relationship Id="rId27" Type="http://schemas.openxmlformats.org/officeDocument/2006/relationships/hyperlink" Target="https://docs.microsoft.com/en-us/power-automate/desktop-flows/avd-overview" TargetMode="External"/><Relationship Id="rId30" Type="http://schemas.openxmlformats.org/officeDocument/2006/relationships/hyperlink" Target="https://nam02.safelinks.protection.outlook.com/?url=https%3A%2F%2Fwww.linkedin.com%2Fpulse%2Fintroducing-linkedin-podcast-network-newest-way-connect-your--1f%2F&amp;data=04%7C01%7Cjbauerlein%40we-worldwide.com%7C7336b63cb002481c79f108da218cf2c6%7C3ed60ab455674971a5341a5f0f7cc7f5%7C0%7C0%7C637859186960756775%7CUnknown%7CTWFpbGZsb3d8eyJWIjoiMC4wLjAwMDAiLCJQIjoiV2luMzIiLCJBTiI6Ik1haWwiLCJXVCI6Mn0%3D%7C3000&amp;sdata=j7VHLRoCiWnCss2R%2Bs84LUHTjYTRbughvq58uVySu50%3D&amp;reserved=0" TargetMode="External"/><Relationship Id="rId35" Type="http://schemas.openxmlformats.org/officeDocument/2006/relationships/hyperlink" Target="https://azure.microsoft.com/en-us/updates/" TargetMode="External"/><Relationship Id="rId43" Type="http://schemas.openxmlformats.org/officeDocument/2006/relationships/hyperlink" Target="https://azure.microsoft.com/en-us/updates/azure-purview-localization/" TargetMode="External"/><Relationship Id="rId48" Type="http://schemas.openxmlformats.org/officeDocument/2006/relationships/hyperlink" Target="https://docs.microsoft.com/en-us/gaming/playfab/features/commerce/ugc/" TargetMode="External"/><Relationship Id="rId56" Type="http://schemas.openxmlformats.org/officeDocument/2006/relationships/hyperlink" Target="https://www.lacoste.com/us/lacoste-x-minecraft/?gclid=CjwKCAjwrfCRBhAXEiwAnkmKmW7bPn4z6sAcuwUGvpnOvIePl7vmCUFyAlDEQJVhMHkpBUwXCnar8xoCyTsQAvD_BwE" TargetMode="External"/><Relationship Id="rId64" Type="http://schemas.openxmlformats.org/officeDocument/2006/relationships/hyperlink" Target="https://blogs.windows.com/windowsexperience/2022/03/31/our-best-features-to-help-you-save-time-stay-organized-and-do-more-of-what-you-love/" TargetMode="External"/><Relationship Id="rId69" Type="http://schemas.openxmlformats.org/officeDocument/2006/relationships/hyperlink" Target="https://about.ads.microsoft.com/en-us/blog/post/february-2022/build-better-websites-for-free-with-smart-pages-new-features" TargetMode="External"/><Relationship Id="rId8" Type="http://schemas.openxmlformats.org/officeDocument/2006/relationships/hyperlink" Target="https://techcommunity.microsoft.com/t5/microsoft-365-blog/powerpoint-s-new-recording-studio-helps-you-tell-your-story-in/ba-p/2897166" TargetMode="External"/><Relationship Id="rId51" Type="http://schemas.openxmlformats.org/officeDocument/2006/relationships/hyperlink" Target="https://www.xbox.com/en-US/games/microsoft-flight-simulator"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microsoft.com/en-us/microsoftteams/rooms/rooms-authentication" TargetMode="External"/><Relationship Id="rId17" Type="http://schemas.openxmlformats.org/officeDocument/2006/relationships/hyperlink" Target="https://blogs.windows.com/windowsexperience/2022/02/15/bringing-you-closer-to-what-you-love-with-new-experiences-in-windows-11/" TargetMode="External"/><Relationship Id="rId25" Type="http://schemas.openxmlformats.org/officeDocument/2006/relationships/hyperlink" Target="https://cloudblogs.microsoft.com/dynamics365/it/2022/01/27/gain-visibility-into-your-inventory-to-improve-supply-chain-resilience/" TargetMode="External"/><Relationship Id="rId33" Type="http://schemas.openxmlformats.org/officeDocument/2006/relationships/hyperlink" Target="https://techcommunity.microsoft.com/t5/microsoft-sentinel-blog/what-s-next-in-microsoft-sentinel/ba-p/3179133" TargetMode="External"/><Relationship Id="rId38" Type="http://schemas.openxmlformats.org/officeDocument/2006/relationships/hyperlink" Target="https://azure.microsoft.com/en-us/updates/general-availability-new-extensions-for-azure-database-for-postgresql-flexible-server/" TargetMode="External"/><Relationship Id="rId46" Type="http://schemas.openxmlformats.org/officeDocument/2006/relationships/hyperlink" Target="https://blog.playfab.com/blog/playfab-roadmap-gdc-update-march-2022" TargetMode="External"/><Relationship Id="rId59" Type="http://schemas.openxmlformats.org/officeDocument/2006/relationships/hyperlink" Target="https://www.paramountplus.com/shows/halo/" TargetMode="External"/><Relationship Id="rId67" Type="http://schemas.openxmlformats.org/officeDocument/2006/relationships/hyperlink" Target="https://about.ads.microsoft.com/en-us/blog/post/january-2022/build-awareness-for-your-brand-with-cpm-pricing" TargetMode="External"/><Relationship Id="rId20" Type="http://schemas.openxmlformats.org/officeDocument/2006/relationships/hyperlink" Target="https://blogs.windows.com/windowsexperience/2022/02/15/bringing-you-closer-to-what-you-love-with-new-experiences-in-windows-11/" TargetMode="External"/><Relationship Id="rId41" Type="http://schemas.openxmlformats.org/officeDocument/2006/relationships/hyperlink" Target="https://azure.microsoft.com/en-us/updates/general-availability-azure-cosmos-db-api-for-mongodb-supports-version-42/" TargetMode="External"/><Relationship Id="rId54" Type="http://schemas.openxmlformats.org/officeDocument/2006/relationships/hyperlink" Target="https://www.xbox.com/en-us/games/store/Sea-of-Thieves/9P2N57MC619K" TargetMode="External"/><Relationship Id="rId62" Type="http://schemas.openxmlformats.org/officeDocument/2006/relationships/hyperlink" Target="https://docs.microsoft.com/en-us/deployedge/microsoft-edge-relnote-stable-channel" TargetMode="External"/><Relationship Id="rId70" Type="http://schemas.openxmlformats.org/officeDocument/2006/relationships/hyperlink" Target="https://about.ads.microsoft.com/en-us/blog/post/february-2022/portfolio-bid-strategies-and-other-february-product-upda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microsoft.com/en-us/office/schedule-a-teams-meeting-from-google-calendar-0b032e58-bb54-491a-9f10-5e5353521bc2" TargetMode="External"/><Relationship Id="rId23" Type="http://schemas.openxmlformats.org/officeDocument/2006/relationships/hyperlink" Target="https://techcommunity.microsoft.com/t5/windows-365/bd-p/Windows365Discussions" TargetMode="External"/><Relationship Id="rId28" Type="http://schemas.openxmlformats.org/officeDocument/2006/relationships/hyperlink" Target="https://nam02.safelinks.protection.outlook.com/?url=https%3A%2F%2Fwww.linkedin.com%2Fpulse%2Fwhy-its-time-rewrite-narrative-career-breaks-camilla-han-he%2F%3FtrackingId%3Dsa9WHiSlT6GJHJQslm%252B1oA%253D%253D&amp;data=04%7C01%7Cjbauerlein%40we-worldwide.com%7C01a20e6e404148d2426608da218e4205%7C3ed60ab455674971a5341a5f0f7cc7f5%7C0%7C0%7C637859192140588761%7CUnknown%7CTWFpbGZsb3d8eyJWIjoiMC4wLjAwMDAiLCJQIjoiV2luMzIiLCJBTiI6Ik1haWwiLCJXVCI6Mn0%3D%7C3000&amp;sdata=di%2FkMTLE8XVYiDVOA4UeSE353I1DSpVdKtW6RQ0aC2g%3D&amp;reserved=0" TargetMode="External"/><Relationship Id="rId36" Type="http://schemas.openxmlformats.org/officeDocument/2006/relationships/hyperlink" Target="https://azure.microsoft.com/en-us/blog/introducing-the-new-azure-front-door-reimagined-for-modern-apps-and-content/" TargetMode="External"/><Relationship Id="rId49" Type="http://schemas.openxmlformats.org/officeDocument/2006/relationships/hyperlink" Target="https://aka.ms/ammp" TargetMode="External"/><Relationship Id="rId57" Type="http://schemas.openxmlformats.org/officeDocument/2006/relationships/hyperlink" Target="https://www.xbox.com/en-US/games/store/tunic/9NLRT31Z4RWM" TargetMode="External"/><Relationship Id="rId10" Type="http://schemas.openxmlformats.org/officeDocument/2006/relationships/hyperlink" Target="https://techcommunity.microsoft.com/t5/microsoft-endpoint-manager-blog/filters-generally-available-in-microsoft-endpoint-manager/ba-p/3054764" TargetMode="External"/><Relationship Id="rId31" Type="http://schemas.openxmlformats.org/officeDocument/2006/relationships/hyperlink" Target="https://nam02.safelinks.protection.outlook.com/?url=https%3A%2F%2Fwww.linkedin.com%2Fbusiness%2Fsales%2Fblog%2Fproduct-updates%2Fboost-efficiency-with-sales-navigator-new-features&amp;data=04%7C01%7Cjbauerlein%40we-worldwide.com%7C01a20e6e404148d2426608da218e4205%7C3ed60ab455674971a5341a5f0f7cc7f5%7C0%7C0%7C637859192140588761%7CUnknown%7CTWFpbGZsb3d8eyJWIjoiMC4wLjAwMDAiLCJQIjoiV2luMzIiLCJBTiI6Ik1haWwiLCJXVCI6Mn0%3D%7C3000&amp;sdata=xnh87ZM4S0n%2Br2eZmgK9XaFML46FQFZYTXvkFGkComo%3D&amp;reserved=0" TargetMode="External"/><Relationship Id="rId44" Type="http://schemas.openxmlformats.org/officeDocument/2006/relationships/hyperlink" Target="https://azure.microsoft.com/en-us/updates/azure-purview-certify-assets/" TargetMode="External"/><Relationship Id="rId52" Type="http://schemas.openxmlformats.org/officeDocument/2006/relationships/hyperlink" Target="https://www.xbox.com/en-US/games/minecraft" TargetMode="External"/><Relationship Id="rId60" Type="http://schemas.openxmlformats.org/officeDocument/2006/relationships/hyperlink" Target="https://docs.microsoft.com/en-us/DeployEdge/microsoft-edge-security-browse-safer" TargetMode="External"/><Relationship Id="rId65" Type="http://schemas.openxmlformats.org/officeDocument/2006/relationships/hyperlink" Target="https://about.ads.microsoft.com/en-us/blog/post/february-2022/microsoft-advertising-launches-in-29-new-countrie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crosoft.com/en-us/microsoft-loop?ms.url=microsoftcommicrosoft-loop" TargetMode="External"/><Relationship Id="rId13" Type="http://schemas.openxmlformats.org/officeDocument/2006/relationships/hyperlink" Target="https://techcommunity.microsoft.com/t5/microsoft-teams-blog/what-s-new-in-microsoft-teams-january-2022/ba-p/3082888" TargetMode="External"/><Relationship Id="rId18" Type="http://schemas.openxmlformats.org/officeDocument/2006/relationships/hyperlink" Target="https://blogs.windows.com/windowsexperience/2022/02/15/bringing-you-closer-to-what-you-love-with-new-experiences-in-windows-11/" TargetMode="External"/><Relationship Id="rId39" Type="http://schemas.openxmlformats.org/officeDocument/2006/relationships/hyperlink" Target="https://azure.microsoft.com/en-us/updates/general-availability-always-encrypted-for-azure-cosmos-db/" TargetMode="External"/><Relationship Id="rId34" Type="http://schemas.openxmlformats.org/officeDocument/2006/relationships/hyperlink" Target="https://techcommunity.microsoft.com/t5/small-and-medium-business-blog/new-security-solutions-to-help-secure-small-and-medium/ba-p/3207043" TargetMode="External"/><Relationship Id="rId50" Type="http://schemas.openxmlformats.org/officeDocument/2006/relationships/hyperlink" Target="https://news.microsoft.com/2022/03/16/microsoft-announces-new-research-and-technology-to-make-hybrid-work-work/" TargetMode="External"/><Relationship Id="rId55" Type="http://schemas.openxmlformats.org/officeDocument/2006/relationships/hyperlink" Target="https://www.xbox.com/en-US/games/minecraft" TargetMode="External"/><Relationship Id="rId7" Type="http://schemas.openxmlformats.org/officeDocument/2006/relationships/endnotes" Target="endnotes.xml"/><Relationship Id="rId7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932BA-EA9B-4042-BC25-5209D5AD1F3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Links>
    <vt:vector size="378" baseType="variant">
      <vt:variant>
        <vt:i4>6094914</vt:i4>
      </vt:variant>
      <vt:variant>
        <vt:i4>186</vt:i4>
      </vt:variant>
      <vt:variant>
        <vt:i4>0</vt:i4>
      </vt:variant>
      <vt:variant>
        <vt:i4>5</vt:i4>
      </vt:variant>
      <vt:variant>
        <vt:lpwstr>https://about.ads.microsoft.com/en-us/blog/post/february-2022/portfolio-bid-strategies-and-other-february-product-updates</vt:lpwstr>
      </vt:variant>
      <vt:variant>
        <vt:lpwstr/>
      </vt:variant>
      <vt:variant>
        <vt:i4>6946917</vt:i4>
      </vt:variant>
      <vt:variant>
        <vt:i4>183</vt:i4>
      </vt:variant>
      <vt:variant>
        <vt:i4>0</vt:i4>
      </vt:variant>
      <vt:variant>
        <vt:i4>5</vt:i4>
      </vt:variant>
      <vt:variant>
        <vt:lpwstr>https://about.ads.microsoft.com/en-us/blog/post/february-2022/build-better-websites-for-free-with-smart-pages-new-features</vt:lpwstr>
      </vt:variant>
      <vt:variant>
        <vt:lpwstr/>
      </vt:variant>
      <vt:variant>
        <vt:i4>6094914</vt:i4>
      </vt:variant>
      <vt:variant>
        <vt:i4>180</vt:i4>
      </vt:variant>
      <vt:variant>
        <vt:i4>0</vt:i4>
      </vt:variant>
      <vt:variant>
        <vt:i4>5</vt:i4>
      </vt:variant>
      <vt:variant>
        <vt:lpwstr>https://about.ads.microsoft.com/en-us/blog/post/february-2022/portfolio-bid-strategies-and-other-february-product-updates</vt:lpwstr>
      </vt:variant>
      <vt:variant>
        <vt:lpwstr/>
      </vt:variant>
      <vt:variant>
        <vt:i4>5767256</vt:i4>
      </vt:variant>
      <vt:variant>
        <vt:i4>177</vt:i4>
      </vt:variant>
      <vt:variant>
        <vt:i4>0</vt:i4>
      </vt:variant>
      <vt:variant>
        <vt:i4>5</vt:i4>
      </vt:variant>
      <vt:variant>
        <vt:lpwstr>https://about.ads.microsoft.com/en-us/blog/post/january-2022/build-awareness-for-your-brand-with-cpm-pricing</vt:lpwstr>
      </vt:variant>
      <vt:variant>
        <vt:lpwstr/>
      </vt:variant>
      <vt:variant>
        <vt:i4>2949236</vt:i4>
      </vt:variant>
      <vt:variant>
        <vt:i4>174</vt:i4>
      </vt:variant>
      <vt:variant>
        <vt:i4>0</vt:i4>
      </vt:variant>
      <vt:variant>
        <vt:i4>5</vt:i4>
      </vt:variant>
      <vt:variant>
        <vt:lpwstr>https://about.ads.microsoft.com/en-us/blog/post/march-2022/reach-specific-audiences-with-linkedin-profile-targeting</vt:lpwstr>
      </vt:variant>
      <vt:variant>
        <vt:lpwstr/>
      </vt:variant>
      <vt:variant>
        <vt:i4>6225943</vt:i4>
      </vt:variant>
      <vt:variant>
        <vt:i4>171</vt:i4>
      </vt:variant>
      <vt:variant>
        <vt:i4>0</vt:i4>
      </vt:variant>
      <vt:variant>
        <vt:i4>5</vt:i4>
      </vt:variant>
      <vt:variant>
        <vt:lpwstr>https://about.ads.microsoft.com/en-us/blog/post/february-2022/microsoft-advertising-launches-in-29-new-countries</vt:lpwstr>
      </vt:variant>
      <vt:variant>
        <vt:lpwstr/>
      </vt:variant>
      <vt:variant>
        <vt:i4>7012467</vt:i4>
      </vt:variant>
      <vt:variant>
        <vt:i4>168</vt:i4>
      </vt:variant>
      <vt:variant>
        <vt:i4>0</vt:i4>
      </vt:variant>
      <vt:variant>
        <vt:i4>5</vt:i4>
      </vt:variant>
      <vt:variant>
        <vt:lpwstr>https://blogs.windows.com/windowsexperience/2022/03/31/our-best-features-to-help-you-save-time-stay-organized-and-do-more-of-what-you-love/</vt:lpwstr>
      </vt:variant>
      <vt:variant>
        <vt:lpwstr/>
      </vt:variant>
      <vt:variant>
        <vt:i4>327765</vt:i4>
      </vt:variant>
      <vt:variant>
        <vt:i4>165</vt:i4>
      </vt:variant>
      <vt:variant>
        <vt:i4>0</vt:i4>
      </vt:variant>
      <vt:variant>
        <vt:i4>5</vt:i4>
      </vt:variant>
      <vt:variant>
        <vt:lpwstr>https://docs.microsoft.com/en-us/deployedge/microsoft-edge-relnote-stable-channel</vt:lpwstr>
      </vt:variant>
      <vt:variant>
        <vt:lpwstr>feature-updates-1</vt:lpwstr>
      </vt:variant>
      <vt:variant>
        <vt:i4>327765</vt:i4>
      </vt:variant>
      <vt:variant>
        <vt:i4>162</vt:i4>
      </vt:variant>
      <vt:variant>
        <vt:i4>0</vt:i4>
      </vt:variant>
      <vt:variant>
        <vt:i4>5</vt:i4>
      </vt:variant>
      <vt:variant>
        <vt:lpwstr>https://docs.microsoft.com/en-us/deployedge/microsoft-edge-relnote-stable-channel</vt:lpwstr>
      </vt:variant>
      <vt:variant>
        <vt:lpwstr>feature-updates-1</vt:lpwstr>
      </vt:variant>
      <vt:variant>
        <vt:i4>327765</vt:i4>
      </vt:variant>
      <vt:variant>
        <vt:i4>159</vt:i4>
      </vt:variant>
      <vt:variant>
        <vt:i4>0</vt:i4>
      </vt:variant>
      <vt:variant>
        <vt:i4>5</vt:i4>
      </vt:variant>
      <vt:variant>
        <vt:lpwstr>https://docs.microsoft.com/en-us/deployedge/microsoft-edge-relnote-stable-channel</vt:lpwstr>
      </vt:variant>
      <vt:variant>
        <vt:lpwstr>feature-updates-1</vt:lpwstr>
      </vt:variant>
      <vt:variant>
        <vt:i4>655438</vt:i4>
      </vt:variant>
      <vt:variant>
        <vt:i4>156</vt:i4>
      </vt:variant>
      <vt:variant>
        <vt:i4>0</vt:i4>
      </vt:variant>
      <vt:variant>
        <vt:i4>5</vt:i4>
      </vt:variant>
      <vt:variant>
        <vt:lpwstr>https://docs.microsoft.com/en-us/DeployEdge/microsoft-edge-security-browse-safer</vt:lpwstr>
      </vt:variant>
      <vt:variant>
        <vt:lpwstr/>
      </vt:variant>
      <vt:variant>
        <vt:i4>1835092</vt:i4>
      </vt:variant>
      <vt:variant>
        <vt:i4>153</vt:i4>
      </vt:variant>
      <vt:variant>
        <vt:i4>0</vt:i4>
      </vt:variant>
      <vt:variant>
        <vt:i4>5</vt:i4>
      </vt:variant>
      <vt:variant>
        <vt:lpwstr>https://www.paramountplus.com/shows/halo/</vt:lpwstr>
      </vt:variant>
      <vt:variant>
        <vt:lpwstr/>
      </vt:variant>
      <vt:variant>
        <vt:i4>7143485</vt:i4>
      </vt:variant>
      <vt:variant>
        <vt:i4>150</vt:i4>
      </vt:variant>
      <vt:variant>
        <vt:i4>0</vt:i4>
      </vt:variant>
      <vt:variant>
        <vt:i4>5</vt:i4>
      </vt:variant>
      <vt:variant>
        <vt:lpwstr>https://www.xbox.com/en-US/games/shredders</vt:lpwstr>
      </vt:variant>
      <vt:variant>
        <vt:lpwstr/>
      </vt:variant>
      <vt:variant>
        <vt:i4>5046299</vt:i4>
      </vt:variant>
      <vt:variant>
        <vt:i4>147</vt:i4>
      </vt:variant>
      <vt:variant>
        <vt:i4>0</vt:i4>
      </vt:variant>
      <vt:variant>
        <vt:i4>5</vt:i4>
      </vt:variant>
      <vt:variant>
        <vt:lpwstr>https://www.xbox.com/en-US/games/store/tunic/9NLRT31Z4RWM</vt:lpwstr>
      </vt:variant>
      <vt:variant>
        <vt:lpwstr/>
      </vt:variant>
      <vt:variant>
        <vt:i4>3866693</vt:i4>
      </vt:variant>
      <vt:variant>
        <vt:i4>144</vt:i4>
      </vt:variant>
      <vt:variant>
        <vt:i4>0</vt:i4>
      </vt:variant>
      <vt:variant>
        <vt:i4>5</vt:i4>
      </vt:variant>
      <vt:variant>
        <vt:lpwstr>https://www.lacoste.com/us/lacoste-x-minecraft/?gclid=CjwKCAjwrfCRBhAXEiwAnkmKmW7bPn4z6sAcuwUGvpnOvIePl7vmCUFyAlDEQJVhMHkpBUwXCnar8xoCyTsQAvD_BwE</vt:lpwstr>
      </vt:variant>
      <vt:variant>
        <vt:lpwstr/>
      </vt:variant>
      <vt:variant>
        <vt:i4>7012414</vt:i4>
      </vt:variant>
      <vt:variant>
        <vt:i4>141</vt:i4>
      </vt:variant>
      <vt:variant>
        <vt:i4>0</vt:i4>
      </vt:variant>
      <vt:variant>
        <vt:i4>5</vt:i4>
      </vt:variant>
      <vt:variant>
        <vt:lpwstr>https://www.xbox.com/en-US/games/minecraft</vt:lpwstr>
      </vt:variant>
      <vt:variant>
        <vt:lpwstr/>
      </vt:variant>
      <vt:variant>
        <vt:i4>6291557</vt:i4>
      </vt:variant>
      <vt:variant>
        <vt:i4>138</vt:i4>
      </vt:variant>
      <vt:variant>
        <vt:i4>0</vt:i4>
      </vt:variant>
      <vt:variant>
        <vt:i4>5</vt:i4>
      </vt:variant>
      <vt:variant>
        <vt:lpwstr>https://www.xbox.com/en-us/games/store/Sea-of-Thieves/9P2N57MC619K</vt:lpwstr>
      </vt:variant>
      <vt:variant>
        <vt:lpwstr/>
      </vt:variant>
      <vt:variant>
        <vt:i4>4587638</vt:i4>
      </vt:variant>
      <vt:variant>
        <vt:i4>135</vt:i4>
      </vt:variant>
      <vt:variant>
        <vt:i4>0</vt:i4>
      </vt:variant>
      <vt:variant>
        <vt:i4>5</vt:i4>
      </vt:variant>
      <vt:variant>
        <vt:lpwstr>https://us.puma.com/us/en/collaborations/partnerships/puma-x-minecraft?gclid=CjwKCAjwrfCRBhAXEiwAnkmKmV8Ha4BnvnCWQ1L9gP_crXd14NYperLGxooxWpSnxq_5kKMOp6k6dBoC7GwQAvD_BwE</vt:lpwstr>
      </vt:variant>
      <vt:variant>
        <vt:lpwstr/>
      </vt:variant>
      <vt:variant>
        <vt:i4>7012414</vt:i4>
      </vt:variant>
      <vt:variant>
        <vt:i4>132</vt:i4>
      </vt:variant>
      <vt:variant>
        <vt:i4>0</vt:i4>
      </vt:variant>
      <vt:variant>
        <vt:i4>5</vt:i4>
      </vt:variant>
      <vt:variant>
        <vt:lpwstr>https://www.xbox.com/en-US/games/minecraft</vt:lpwstr>
      </vt:variant>
      <vt:variant>
        <vt:lpwstr/>
      </vt:variant>
      <vt:variant>
        <vt:i4>3932284</vt:i4>
      </vt:variant>
      <vt:variant>
        <vt:i4>129</vt:i4>
      </vt:variant>
      <vt:variant>
        <vt:i4>0</vt:i4>
      </vt:variant>
      <vt:variant>
        <vt:i4>5</vt:i4>
      </vt:variant>
      <vt:variant>
        <vt:lpwstr>https://www.xbox.com/en-US/games/microsoft-flight-simulator</vt:lpwstr>
      </vt:variant>
      <vt:variant>
        <vt:lpwstr/>
      </vt:variant>
      <vt:variant>
        <vt:i4>1179717</vt:i4>
      </vt:variant>
      <vt:variant>
        <vt:i4>126</vt:i4>
      </vt:variant>
      <vt:variant>
        <vt:i4>0</vt:i4>
      </vt:variant>
      <vt:variant>
        <vt:i4>5</vt:i4>
      </vt:variant>
      <vt:variant>
        <vt:lpwstr>https://news.microsoft.com/2022/03/16/microsoft-announces-new-research-and-technology-to-make-hybrid-work-work/</vt:lpwstr>
      </vt:variant>
      <vt:variant>
        <vt:lpwstr>:~:text=The%20new%20AI-powered%20Microsoft%20Surface%20Hub%202%20Smart,of%20being%20certified%20for%20Teams%20Rooms%20on%20Android.</vt:lpwstr>
      </vt:variant>
      <vt:variant>
        <vt:i4>2818159</vt:i4>
      </vt:variant>
      <vt:variant>
        <vt:i4>123</vt:i4>
      </vt:variant>
      <vt:variant>
        <vt:i4>0</vt:i4>
      </vt:variant>
      <vt:variant>
        <vt:i4>5</vt:i4>
      </vt:variant>
      <vt:variant>
        <vt:lpwstr>https://aka.ms/ammp</vt:lpwstr>
      </vt:variant>
      <vt:variant>
        <vt:lpwstr/>
      </vt:variant>
      <vt:variant>
        <vt:i4>2949244</vt:i4>
      </vt:variant>
      <vt:variant>
        <vt:i4>120</vt:i4>
      </vt:variant>
      <vt:variant>
        <vt:i4>0</vt:i4>
      </vt:variant>
      <vt:variant>
        <vt:i4>5</vt:i4>
      </vt:variant>
      <vt:variant>
        <vt:lpwstr>https://docs.microsoft.com/en-us/gaming/playfab/features/commerce/ugc/</vt:lpwstr>
      </vt:variant>
      <vt:variant>
        <vt:lpwstr/>
      </vt:variant>
      <vt:variant>
        <vt:i4>7274559</vt:i4>
      </vt:variant>
      <vt:variant>
        <vt:i4>117</vt:i4>
      </vt:variant>
      <vt:variant>
        <vt:i4>0</vt:i4>
      </vt:variant>
      <vt:variant>
        <vt:i4>5</vt:i4>
      </vt:variant>
      <vt:variant>
        <vt:lpwstr>https://developer.microsoft.com/games/events/gdc/msflightsimulator/</vt:lpwstr>
      </vt:variant>
      <vt:variant>
        <vt:lpwstr/>
      </vt:variant>
      <vt:variant>
        <vt:i4>7798842</vt:i4>
      </vt:variant>
      <vt:variant>
        <vt:i4>114</vt:i4>
      </vt:variant>
      <vt:variant>
        <vt:i4>0</vt:i4>
      </vt:variant>
      <vt:variant>
        <vt:i4>5</vt:i4>
      </vt:variant>
      <vt:variant>
        <vt:lpwstr>https://blog.playfab.com/blog/playfab-roadmap-gdc-update-march-2022</vt:lpwstr>
      </vt:variant>
      <vt:variant>
        <vt:lpwstr/>
      </vt:variant>
      <vt:variant>
        <vt:i4>6094851</vt:i4>
      </vt:variant>
      <vt:variant>
        <vt:i4>111</vt:i4>
      </vt:variant>
      <vt:variant>
        <vt:i4>0</vt:i4>
      </vt:variant>
      <vt:variant>
        <vt:i4>5</vt:i4>
      </vt:variant>
      <vt:variant>
        <vt:lpwstr>https://azure.microsoft.com/en-us/updates/generally-available-containerd-support-for-windows-in-aks/</vt:lpwstr>
      </vt:variant>
      <vt:variant>
        <vt:lpwstr/>
      </vt:variant>
      <vt:variant>
        <vt:i4>6881378</vt:i4>
      </vt:variant>
      <vt:variant>
        <vt:i4>108</vt:i4>
      </vt:variant>
      <vt:variant>
        <vt:i4>0</vt:i4>
      </vt:variant>
      <vt:variant>
        <vt:i4>5</vt:i4>
      </vt:variant>
      <vt:variant>
        <vt:lpwstr>https://azure.microsoft.com/en-us/updates/azure-purview-certify-assets/</vt:lpwstr>
      </vt:variant>
      <vt:variant>
        <vt:lpwstr/>
      </vt:variant>
      <vt:variant>
        <vt:i4>5701639</vt:i4>
      </vt:variant>
      <vt:variant>
        <vt:i4>105</vt:i4>
      </vt:variant>
      <vt:variant>
        <vt:i4>0</vt:i4>
      </vt:variant>
      <vt:variant>
        <vt:i4>5</vt:i4>
      </vt:variant>
      <vt:variant>
        <vt:lpwstr>https://azure.microsoft.com/en-us/updates/azure-purview-localization/</vt:lpwstr>
      </vt:variant>
      <vt:variant>
        <vt:lpwstr/>
      </vt:variant>
      <vt:variant>
        <vt:i4>4259932</vt:i4>
      </vt:variant>
      <vt:variant>
        <vt:i4>102</vt:i4>
      </vt:variant>
      <vt:variant>
        <vt:i4>0</vt:i4>
      </vt:variant>
      <vt:variant>
        <vt:i4>5</vt:i4>
      </vt:variant>
      <vt:variant>
        <vt:lpwstr>https://azure.microsoft.com/en-us/updates/ga-amludf-asa/</vt:lpwstr>
      </vt:variant>
      <vt:variant>
        <vt:lpwstr/>
      </vt:variant>
      <vt:variant>
        <vt:i4>7536692</vt:i4>
      </vt:variant>
      <vt:variant>
        <vt:i4>99</vt:i4>
      </vt:variant>
      <vt:variant>
        <vt:i4>0</vt:i4>
      </vt:variant>
      <vt:variant>
        <vt:i4>5</vt:i4>
      </vt:variant>
      <vt:variant>
        <vt:lpwstr>https://azure.microsoft.com/en-us/updates/general-availability-azure-cosmos-db-api-for-mongodb-supports-version-42/</vt:lpwstr>
      </vt:variant>
      <vt:variant>
        <vt:lpwstr/>
      </vt:variant>
      <vt:variant>
        <vt:i4>19</vt:i4>
      </vt:variant>
      <vt:variant>
        <vt:i4>96</vt:i4>
      </vt:variant>
      <vt:variant>
        <vt:i4>0</vt:i4>
      </vt:variant>
      <vt:variant>
        <vt:i4>5</vt:i4>
      </vt:variant>
      <vt:variant>
        <vt:lpwstr>https://azure.microsoft.com/en-us/updates/general-availability-azure-database-for-postgresql-hyperscale-citus-now-fedramp-high-compliant/</vt:lpwstr>
      </vt:variant>
      <vt:variant>
        <vt:lpwstr/>
      </vt:variant>
      <vt:variant>
        <vt:i4>4718592</vt:i4>
      </vt:variant>
      <vt:variant>
        <vt:i4>93</vt:i4>
      </vt:variant>
      <vt:variant>
        <vt:i4>0</vt:i4>
      </vt:variant>
      <vt:variant>
        <vt:i4>5</vt:i4>
      </vt:variant>
      <vt:variant>
        <vt:lpwstr>https://azure.microsoft.com/en-us/updates/general-availability-always-encrypted-for-azure-cosmos-db/</vt:lpwstr>
      </vt:variant>
      <vt:variant>
        <vt:lpwstr/>
      </vt:variant>
      <vt:variant>
        <vt:i4>5046345</vt:i4>
      </vt:variant>
      <vt:variant>
        <vt:i4>90</vt:i4>
      </vt:variant>
      <vt:variant>
        <vt:i4>0</vt:i4>
      </vt:variant>
      <vt:variant>
        <vt:i4>5</vt:i4>
      </vt:variant>
      <vt:variant>
        <vt:lpwstr>https://azure.microsoft.com/en-us/updates/general-availability-new-extensions-for-azure-database-for-postgresql-flexible-server/</vt:lpwstr>
      </vt:variant>
      <vt:variant>
        <vt:lpwstr/>
      </vt:variant>
      <vt:variant>
        <vt:i4>5701698</vt:i4>
      </vt:variant>
      <vt:variant>
        <vt:i4>87</vt:i4>
      </vt:variant>
      <vt:variant>
        <vt:i4>0</vt:i4>
      </vt:variant>
      <vt:variant>
        <vt:i4>5</vt:i4>
      </vt:variant>
      <vt:variant>
        <vt:lpwstr>https://azure.microsoft.com/en-us/updates/general-availability-deployment-enhancements-for-sql-server-on-azure-virtual-machines/</vt:lpwstr>
      </vt:variant>
      <vt:variant>
        <vt:lpwstr/>
      </vt:variant>
      <vt:variant>
        <vt:i4>8257655</vt:i4>
      </vt:variant>
      <vt:variant>
        <vt:i4>84</vt:i4>
      </vt:variant>
      <vt:variant>
        <vt:i4>0</vt:i4>
      </vt:variant>
      <vt:variant>
        <vt:i4>5</vt:i4>
      </vt:variant>
      <vt:variant>
        <vt:lpwstr>https://azure.microsoft.com/en-us/blog/introducing-the-new-azure-front-door-reimagined-for-modern-apps-and-content/</vt:lpwstr>
      </vt:variant>
      <vt:variant>
        <vt:lpwstr/>
      </vt:variant>
      <vt:variant>
        <vt:i4>3670120</vt:i4>
      </vt:variant>
      <vt:variant>
        <vt:i4>81</vt:i4>
      </vt:variant>
      <vt:variant>
        <vt:i4>0</vt:i4>
      </vt:variant>
      <vt:variant>
        <vt:i4>5</vt:i4>
      </vt:variant>
      <vt:variant>
        <vt:lpwstr>https://azure.microsoft.com/en-us/updates/</vt:lpwstr>
      </vt:variant>
      <vt:variant>
        <vt:lpwstr/>
      </vt:variant>
      <vt:variant>
        <vt:i4>1966108</vt:i4>
      </vt:variant>
      <vt:variant>
        <vt:i4>78</vt:i4>
      </vt:variant>
      <vt:variant>
        <vt:i4>0</vt:i4>
      </vt:variant>
      <vt:variant>
        <vt:i4>5</vt:i4>
      </vt:variant>
      <vt:variant>
        <vt:lpwstr>https://techcommunity.microsoft.com/t5/small-and-medium-business-blog/new-security-solutions-to-help-secure-small-and-medium/ba-p/3207043</vt:lpwstr>
      </vt:variant>
      <vt:variant>
        <vt:lpwstr/>
      </vt:variant>
      <vt:variant>
        <vt:i4>1704027</vt:i4>
      </vt:variant>
      <vt:variant>
        <vt:i4>75</vt:i4>
      </vt:variant>
      <vt:variant>
        <vt:i4>0</vt:i4>
      </vt:variant>
      <vt:variant>
        <vt:i4>5</vt:i4>
      </vt:variant>
      <vt:variant>
        <vt:lpwstr>https://techcommunity.microsoft.com/t5/microsoft-sentinel-blog/what-s-next-in-microsoft-sentinel/ba-p/3179133</vt:lpwstr>
      </vt:variant>
      <vt:variant>
        <vt:lpwstr/>
      </vt:variant>
      <vt:variant>
        <vt:i4>1376336</vt:i4>
      </vt:variant>
      <vt:variant>
        <vt:i4>72</vt:i4>
      </vt:variant>
      <vt:variant>
        <vt:i4>0</vt:i4>
      </vt:variant>
      <vt:variant>
        <vt:i4>5</vt:i4>
      </vt:variant>
      <vt:variant>
        <vt:lpwstr>https://docs.microsoft.com/en-us/azure/defender-for-cloud/defender-for-cloud-introduction</vt:lpwstr>
      </vt:variant>
      <vt:variant>
        <vt:lpwstr/>
      </vt:variant>
      <vt:variant>
        <vt:i4>7864354</vt:i4>
      </vt:variant>
      <vt:variant>
        <vt:i4>69</vt:i4>
      </vt:variant>
      <vt:variant>
        <vt:i4>0</vt:i4>
      </vt:variant>
      <vt:variant>
        <vt:i4>5</vt:i4>
      </vt:variant>
      <vt:variant>
        <vt:lpwstr>https://nam02.safelinks.protection.outlook.com/?url=https%3A%2F%2Fwww.linkedin.com%2Fbusiness%2Fsales%2Fblog%2Fproduct-updates%2Fboost-efficiency-with-sales-navigator-new-features&amp;data=04%7C01%7Cjbauerlein%40we-worldwide.com%7C01a20e6e404148d2426608da218e4205%7C3ed60ab455674971a5341a5f0f7cc7f5%7C0%7C0%7C637859192140588761%7CUnknown%7CTWFpbGZsb3d8eyJWIjoiMC4wLjAwMDAiLCJQIjoiV2luMzIiLCJBTiI6Ik1haWwiLCJXVCI6Mn0%3D%7C3000&amp;sdata=xnh87ZM4S0n%2Br2eZmgK9XaFML46FQFZYTXvkFGkComo%3D&amp;reserved=0</vt:lpwstr>
      </vt:variant>
      <vt:variant>
        <vt:lpwstr/>
      </vt:variant>
      <vt:variant>
        <vt:i4>2228276</vt:i4>
      </vt:variant>
      <vt:variant>
        <vt:i4>66</vt:i4>
      </vt:variant>
      <vt:variant>
        <vt:i4>0</vt:i4>
      </vt:variant>
      <vt:variant>
        <vt:i4>5</vt:i4>
      </vt:variant>
      <vt:variant>
        <vt:lpwstr>https://nam02.safelinks.protection.outlook.com/?url=https%3A%2F%2Fwww.linkedin.com%2Fpulse%2Fintroducing-linkedin-podcast-network-newest-way-connect-your--1f%2F&amp;data=04%7C01%7Cjbauerlein%40we-worldwide.com%7C7336b63cb002481c79f108da218cf2c6%7C3ed60ab455674971a5341a5f0f7cc7f5%7C0%7C0%7C637859186960756775%7CUnknown%7CTWFpbGZsb3d8eyJWIjoiMC4wLjAwMDAiLCJQIjoiV2luMzIiLCJBTiI6Ik1haWwiLCJXVCI6Mn0%3D%7C3000&amp;sdata=j7VHLRoCiWnCss2R%2Bs84LUHTjYTRbughvq58uVySu50%3D&amp;reserved=0</vt:lpwstr>
      </vt:variant>
      <vt:variant>
        <vt:lpwstr/>
      </vt:variant>
      <vt:variant>
        <vt:i4>262239</vt:i4>
      </vt:variant>
      <vt:variant>
        <vt:i4>63</vt:i4>
      </vt:variant>
      <vt:variant>
        <vt:i4>0</vt:i4>
      </vt:variant>
      <vt:variant>
        <vt:i4>5</vt:i4>
      </vt:variant>
      <vt:variant>
        <vt:lpwstr>https://www.linkedin.com/pulse/new-skills-first-tools-hire-develop-talent-hari-srinivasan/?trackingId=dbGA%2F805QzG0eodVH9jbtg%3D%3D</vt:lpwstr>
      </vt:variant>
      <vt:variant>
        <vt:lpwstr/>
      </vt:variant>
      <vt:variant>
        <vt:i4>2621561</vt:i4>
      </vt:variant>
      <vt:variant>
        <vt:i4>60</vt:i4>
      </vt:variant>
      <vt:variant>
        <vt:i4>0</vt:i4>
      </vt:variant>
      <vt:variant>
        <vt:i4>5</vt:i4>
      </vt:variant>
      <vt:variant>
        <vt:lpwstr>https://nam02.safelinks.protection.outlook.com/?url=https%3A%2F%2Fwww.linkedin.com%2Fpulse%2Fwhy-its-time-rewrite-narrative-career-breaks-camilla-han-he%2F%3FtrackingId%3Dsa9WHiSlT6GJHJQslm%252B1oA%253D%253D&amp;data=04%7C01%7Cjbauerlein%40we-worldwide.com%7C01a20e6e404148d2426608da218e4205%7C3ed60ab455674971a5341a5f0f7cc7f5%7C0%7C0%7C637859192140588761%7CUnknown%7CTWFpbGZsb3d8eyJWIjoiMC4wLjAwMDAiLCJQIjoiV2luMzIiLCJBTiI6Ik1haWwiLCJXVCI6Mn0%3D%7C3000&amp;sdata=di%2FkMTLE8XVYiDVOA4UeSE353I1DSpVdKtW6RQ0aC2g%3D&amp;reserved=0</vt:lpwstr>
      </vt:variant>
      <vt:variant>
        <vt:lpwstr/>
      </vt:variant>
      <vt:variant>
        <vt:i4>2949233</vt:i4>
      </vt:variant>
      <vt:variant>
        <vt:i4>57</vt:i4>
      </vt:variant>
      <vt:variant>
        <vt:i4>0</vt:i4>
      </vt:variant>
      <vt:variant>
        <vt:i4>5</vt:i4>
      </vt:variant>
      <vt:variant>
        <vt:lpwstr>https://docs.microsoft.com/en-us/power-automate/desktop-flows/avd-overview</vt:lpwstr>
      </vt:variant>
      <vt:variant>
        <vt:lpwstr/>
      </vt:variant>
      <vt:variant>
        <vt:i4>7471225</vt:i4>
      </vt:variant>
      <vt:variant>
        <vt:i4>54</vt:i4>
      </vt:variant>
      <vt:variant>
        <vt:i4>0</vt:i4>
      </vt:variant>
      <vt:variant>
        <vt:i4>5</vt:i4>
      </vt:variant>
      <vt:variant>
        <vt:lpwstr>https://powerapps.microsoft.com/en-us/blog/announcing-the-general-availability-of-pay-as-you-go-for-power-apps/</vt:lpwstr>
      </vt:variant>
      <vt:variant>
        <vt:lpwstr/>
      </vt:variant>
      <vt:variant>
        <vt:i4>3473440</vt:i4>
      </vt:variant>
      <vt:variant>
        <vt:i4>51</vt:i4>
      </vt:variant>
      <vt:variant>
        <vt:i4>0</vt:i4>
      </vt:variant>
      <vt:variant>
        <vt:i4>5</vt:i4>
      </vt:variant>
      <vt:variant>
        <vt:lpwstr>https://cloudblogs.microsoft.com/dynamics365/it/2022/01/27/gain-visibility-into-your-inventory-to-improve-supply-chain-resilience/</vt:lpwstr>
      </vt:variant>
      <vt:variant>
        <vt:lpwstr/>
      </vt:variant>
      <vt:variant>
        <vt:i4>5505051</vt:i4>
      </vt:variant>
      <vt:variant>
        <vt:i4>48</vt:i4>
      </vt:variant>
      <vt:variant>
        <vt:i4>0</vt:i4>
      </vt:variant>
      <vt:variant>
        <vt:i4>5</vt:i4>
      </vt:variant>
      <vt:variant>
        <vt:lpwstr>https://cloudblogs.microsoft.com/dynamics365/bdm/2022/01/10/finance-insights-is-now-generally-available-in-dynamics-365-finance/</vt:lpwstr>
      </vt:variant>
      <vt:variant>
        <vt:lpwstr/>
      </vt:variant>
      <vt:variant>
        <vt:i4>1966084</vt:i4>
      </vt:variant>
      <vt:variant>
        <vt:i4>45</vt:i4>
      </vt:variant>
      <vt:variant>
        <vt:i4>0</vt:i4>
      </vt:variant>
      <vt:variant>
        <vt:i4>5</vt:i4>
      </vt:variant>
      <vt:variant>
        <vt:lpwstr>https://techcommunity.microsoft.com/t5/windows-365/bd-p/Windows365Discussions</vt:lpwstr>
      </vt:variant>
      <vt:variant>
        <vt:lpwstr/>
      </vt:variant>
      <vt:variant>
        <vt:i4>2097187</vt:i4>
      </vt:variant>
      <vt:variant>
        <vt:i4>42</vt:i4>
      </vt:variant>
      <vt:variant>
        <vt:i4>0</vt:i4>
      </vt:variant>
      <vt:variant>
        <vt:i4>5</vt:i4>
      </vt:variant>
      <vt:variant>
        <vt:lpwstr>https://techcommunity.microsoft.com/t5/windows-it-pro-blog/microsoft-teams-live-captions-generally-available-on-windows-365/ba-p/3265208</vt:lpwstr>
      </vt:variant>
      <vt:variant>
        <vt:lpwstr>:~:text=To%20use%20Live%20Captions%20in%20Teams%20on%20Windows,with%20this%20release%2C%20but%20will%20be%20coming%20soon.</vt:lpwstr>
      </vt:variant>
      <vt:variant>
        <vt:i4>2949173</vt:i4>
      </vt:variant>
      <vt:variant>
        <vt:i4>39</vt:i4>
      </vt:variant>
      <vt:variant>
        <vt:i4>0</vt:i4>
      </vt:variant>
      <vt:variant>
        <vt:i4>5</vt:i4>
      </vt:variant>
      <vt:variant>
        <vt:lpwstr>https://blogs.windows.com/windows-insider/2021/12/07/redesigned-notepad-for-windows-11-begins-rolling-out-to-windows-insiders/</vt:lpwstr>
      </vt:variant>
      <vt:variant>
        <vt:lpwstr/>
      </vt:variant>
      <vt:variant>
        <vt:i4>6946916</vt:i4>
      </vt:variant>
      <vt:variant>
        <vt:i4>36</vt:i4>
      </vt:variant>
      <vt:variant>
        <vt:i4>0</vt:i4>
      </vt:variant>
      <vt:variant>
        <vt:i4>5</vt:i4>
      </vt:variant>
      <vt:variant>
        <vt:lpwstr>https://blogs.windows.com/windowsexperience/2022/02/15/bringing-you-closer-to-what-you-love-with-new-experiences-in-windows-11/</vt:lpwstr>
      </vt:variant>
      <vt:variant>
        <vt:lpwstr/>
      </vt:variant>
      <vt:variant>
        <vt:i4>6946916</vt:i4>
      </vt:variant>
      <vt:variant>
        <vt:i4>33</vt:i4>
      </vt:variant>
      <vt:variant>
        <vt:i4>0</vt:i4>
      </vt:variant>
      <vt:variant>
        <vt:i4>5</vt:i4>
      </vt:variant>
      <vt:variant>
        <vt:lpwstr>https://blogs.windows.com/windowsexperience/2022/02/15/bringing-you-closer-to-what-you-love-with-new-experiences-in-windows-11/</vt:lpwstr>
      </vt:variant>
      <vt:variant>
        <vt:lpwstr/>
      </vt:variant>
      <vt:variant>
        <vt:i4>6946916</vt:i4>
      </vt:variant>
      <vt:variant>
        <vt:i4>30</vt:i4>
      </vt:variant>
      <vt:variant>
        <vt:i4>0</vt:i4>
      </vt:variant>
      <vt:variant>
        <vt:i4>5</vt:i4>
      </vt:variant>
      <vt:variant>
        <vt:lpwstr>https://blogs.windows.com/windowsexperience/2022/02/15/bringing-you-closer-to-what-you-love-with-new-experiences-in-windows-11/</vt:lpwstr>
      </vt:variant>
      <vt:variant>
        <vt:lpwstr/>
      </vt:variant>
      <vt:variant>
        <vt:i4>6946916</vt:i4>
      </vt:variant>
      <vt:variant>
        <vt:i4>27</vt:i4>
      </vt:variant>
      <vt:variant>
        <vt:i4>0</vt:i4>
      </vt:variant>
      <vt:variant>
        <vt:i4>5</vt:i4>
      </vt:variant>
      <vt:variant>
        <vt:lpwstr>https://blogs.windows.com/windowsexperience/2022/02/15/bringing-you-closer-to-what-you-love-with-new-experiences-in-windows-11/</vt:lpwstr>
      </vt:variant>
      <vt:variant>
        <vt:lpwstr/>
      </vt:variant>
      <vt:variant>
        <vt:i4>2949179</vt:i4>
      </vt:variant>
      <vt:variant>
        <vt:i4>24</vt:i4>
      </vt:variant>
      <vt:variant>
        <vt:i4>0</vt:i4>
      </vt:variant>
      <vt:variant>
        <vt:i4>5</vt:i4>
      </vt:variant>
      <vt:variant>
        <vt:lpwstr>https://docs.microsoft.com/en-us/microsoft-365/compliance/customer-lockbox-requests?view=o365-worldwide</vt:lpwstr>
      </vt:variant>
      <vt:variant>
        <vt:lpwstr/>
      </vt:variant>
      <vt:variant>
        <vt:i4>983117</vt:i4>
      </vt:variant>
      <vt:variant>
        <vt:i4>21</vt:i4>
      </vt:variant>
      <vt:variant>
        <vt:i4>0</vt:i4>
      </vt:variant>
      <vt:variant>
        <vt:i4>5</vt:i4>
      </vt:variant>
      <vt:variant>
        <vt:lpwstr>https://support.microsoft.com/en-us/office/schedule-a-teams-meeting-from-google-calendar-0b032e58-bb54-491a-9f10-5e5353521bc2</vt:lpwstr>
      </vt:variant>
      <vt:variant>
        <vt:lpwstr>:~:text=Begin%20with%20the%20participants.%201%20On%20the%20left,you%20want%20to%20receive%20meeting%20notifications.%20More%20items</vt:lpwstr>
      </vt:variant>
      <vt:variant>
        <vt:i4>655431</vt:i4>
      </vt:variant>
      <vt:variant>
        <vt:i4>18</vt:i4>
      </vt:variant>
      <vt:variant>
        <vt:i4>0</vt:i4>
      </vt:variant>
      <vt:variant>
        <vt:i4>5</vt:i4>
      </vt:variant>
      <vt:variant>
        <vt:lpwstr>https://techcommunity.microsoft.com/t5/microsoft-teams-blog/what-s-new-in-microsoft-teams-march-2022/ba-p/3268985</vt:lpwstr>
      </vt:variant>
      <vt:variant>
        <vt:lpwstr/>
      </vt:variant>
      <vt:variant>
        <vt:i4>6684707</vt:i4>
      </vt:variant>
      <vt:variant>
        <vt:i4>15</vt:i4>
      </vt:variant>
      <vt:variant>
        <vt:i4>0</vt:i4>
      </vt:variant>
      <vt:variant>
        <vt:i4>5</vt:i4>
      </vt:variant>
      <vt:variant>
        <vt:lpwstr>https://techcommunity.microsoft.com/t5/microsoft-teams-blog/what-s-new-in-microsoft-teams-january-2022/ba-p/3082888</vt:lpwstr>
      </vt:variant>
      <vt:variant>
        <vt:lpwstr/>
      </vt:variant>
      <vt:variant>
        <vt:i4>6160462</vt:i4>
      </vt:variant>
      <vt:variant>
        <vt:i4>12</vt:i4>
      </vt:variant>
      <vt:variant>
        <vt:i4>0</vt:i4>
      </vt:variant>
      <vt:variant>
        <vt:i4>5</vt:i4>
      </vt:variant>
      <vt:variant>
        <vt:lpwstr>https://docs.microsoft.com/en-us/microsoftteams/rooms/rooms-authentication</vt:lpwstr>
      </vt:variant>
      <vt:variant>
        <vt:lpwstr>azure-ad-conditional-access</vt:lpwstr>
      </vt:variant>
      <vt:variant>
        <vt:i4>1441881</vt:i4>
      </vt:variant>
      <vt:variant>
        <vt:i4>9</vt:i4>
      </vt:variant>
      <vt:variant>
        <vt:i4>0</vt:i4>
      </vt:variant>
      <vt:variant>
        <vt:i4>5</vt:i4>
      </vt:variant>
      <vt:variant>
        <vt:lpwstr>https://techcommunity.microsoft.com/t5/microsoft-endpoint-manager-blog/how-microsoft-endpoint-manager-helps-equip-frontline-workers/ba-p/3039368</vt:lpwstr>
      </vt:variant>
      <vt:variant>
        <vt:lpwstr/>
      </vt:variant>
      <vt:variant>
        <vt:i4>5373961</vt:i4>
      </vt:variant>
      <vt:variant>
        <vt:i4>6</vt:i4>
      </vt:variant>
      <vt:variant>
        <vt:i4>0</vt:i4>
      </vt:variant>
      <vt:variant>
        <vt:i4>5</vt:i4>
      </vt:variant>
      <vt:variant>
        <vt:lpwstr>https://techcommunity.microsoft.com/t5/microsoft-endpoint-manager-blog/filters-generally-available-in-microsoft-endpoint-manager/ba-p/3054764</vt:lpwstr>
      </vt:variant>
      <vt:variant>
        <vt:lpwstr/>
      </vt:variant>
      <vt:variant>
        <vt:i4>1048655</vt:i4>
      </vt:variant>
      <vt:variant>
        <vt:i4>3</vt:i4>
      </vt:variant>
      <vt:variant>
        <vt:i4>0</vt:i4>
      </vt:variant>
      <vt:variant>
        <vt:i4>5</vt:i4>
      </vt:variant>
      <vt:variant>
        <vt:lpwstr>https://www.microsoft.com/en-us/microsoft-loop?ms.url=microsoftcommicrosoft-loop</vt:lpwstr>
      </vt:variant>
      <vt:variant>
        <vt:lpwstr/>
      </vt:variant>
      <vt:variant>
        <vt:i4>5046293</vt:i4>
      </vt:variant>
      <vt:variant>
        <vt:i4>0</vt:i4>
      </vt:variant>
      <vt:variant>
        <vt:i4>0</vt:i4>
      </vt:variant>
      <vt:variant>
        <vt:i4>5</vt:i4>
      </vt:variant>
      <vt:variant>
        <vt:lpwstr>https://techcommunity.microsoft.com/t5/microsoft-365-blog/powerpoint-s-new-recording-studio-helps-you-tell-your-story-in/ba-p/2897166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2022-04-25T16:49:00Z</dcterms:created>
  <dcterms:modified xsi:type="dcterms:W3CDTF">2022-04-25T16:49:00Z</dcterms:modified>
</cp:coreProperties>
</file>