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C00DC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lt-LT"/>
        </w:rPr>
      </w:pPr>
      <w:r w:rsidRPr="00CA4595">
        <w:rPr>
          <w:rFonts w:ascii="Times New Roman" w:eastAsia="Times New Roman" w:hAnsi="Times New Roman" w:cs="Times New Roman"/>
          <w:noProof/>
          <w:sz w:val="32"/>
          <w:szCs w:val="32"/>
          <w:lang w:val="lt-LT"/>
        </w:rPr>
        <w:drawing>
          <wp:anchor distT="0" distB="0" distL="114300" distR="114300" simplePos="0" relativeHeight="251658240" behindDoc="1" locked="0" layoutInCell="1" allowOverlap="1" wp14:anchorId="4F0AD0F3" wp14:editId="6CFED16B">
            <wp:simplePos x="0" y="0"/>
            <wp:positionH relativeFrom="column">
              <wp:posOffset>1586865</wp:posOffset>
            </wp:positionH>
            <wp:positionV relativeFrom="page">
              <wp:posOffset>704850</wp:posOffset>
            </wp:positionV>
            <wp:extent cx="2849880" cy="1581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9DAC0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lt-LT"/>
        </w:rPr>
      </w:pPr>
    </w:p>
    <w:p w14:paraId="6149E7FE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lt-LT"/>
        </w:rPr>
      </w:pPr>
    </w:p>
    <w:p w14:paraId="6B55D8DB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lt-LT"/>
        </w:rPr>
      </w:pPr>
    </w:p>
    <w:p w14:paraId="576D44BD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val="lt-LT"/>
        </w:rPr>
      </w:pPr>
    </w:p>
    <w:p w14:paraId="15F2F82E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lt-LT"/>
        </w:rPr>
      </w:pPr>
      <w:r w:rsidRPr="00CA4595">
        <w:rPr>
          <w:rFonts w:ascii="Times New Roman" w:eastAsia="Times New Roman" w:hAnsi="Times New Roman" w:cs="Times New Roman"/>
          <w:sz w:val="32"/>
          <w:szCs w:val="32"/>
          <w:lang w:val="lt-LT"/>
        </w:rPr>
        <w:t>MATEMATIKOS IR INFORMATIKOS</w:t>
      </w:r>
    </w:p>
    <w:p w14:paraId="2527B74F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val="lt-LT"/>
        </w:rPr>
      </w:pPr>
      <w:r w:rsidRPr="00CA4595">
        <w:rPr>
          <w:rFonts w:ascii="Times New Roman" w:eastAsia="Times New Roman" w:hAnsi="Times New Roman" w:cs="Times New Roman"/>
          <w:sz w:val="32"/>
          <w:szCs w:val="32"/>
          <w:lang w:val="lt-LT"/>
        </w:rPr>
        <w:t>FAKULTETAS</w:t>
      </w:r>
    </w:p>
    <w:p w14:paraId="7FB006D2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val="lt-LT"/>
        </w:rPr>
      </w:pPr>
    </w:p>
    <w:p w14:paraId="1F029E2D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</w:pPr>
      <w:r w:rsidRPr="00CA4595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t>Jūnė Salickaitė</w:t>
      </w:r>
    </w:p>
    <w:p w14:paraId="427AEFCD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</w:pPr>
      <w:r w:rsidRPr="00CA4595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t>Simona Gelžinytė</w:t>
      </w:r>
    </w:p>
    <w:p w14:paraId="014E61F2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</w:pPr>
      <w:r w:rsidRPr="00CA4595">
        <w:rPr>
          <w:rFonts w:ascii="Times New Roman" w:eastAsia="Times New Roman" w:hAnsi="Times New Roman" w:cs="Times New Roman"/>
          <w:noProof/>
          <w:sz w:val="24"/>
          <w:szCs w:val="24"/>
          <w:lang w:val="lt-LT"/>
        </w:rPr>
        <w:t>Laineda Morkytė</w:t>
      </w:r>
    </w:p>
    <w:p w14:paraId="3710258E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val="lt-LT"/>
        </w:rPr>
      </w:pPr>
    </w:p>
    <w:p w14:paraId="017D8B9D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val="lt-LT"/>
        </w:rPr>
      </w:pPr>
    </w:p>
    <w:p w14:paraId="4861A881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lt-LT"/>
        </w:rPr>
      </w:pPr>
    </w:p>
    <w:p w14:paraId="658A259E" w14:textId="6EAF9D4E" w:rsidR="00ED45AA" w:rsidRPr="00CA4595" w:rsidRDefault="00ED45AA" w:rsidP="008C02A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lt-LT"/>
        </w:rPr>
      </w:pPr>
      <w:r w:rsidRPr="00CA4595">
        <w:rPr>
          <w:rFonts w:ascii="Times New Roman" w:hAnsi="Times New Roman" w:cs="Times New Roman"/>
          <w:b/>
          <w:bCs/>
          <w:sz w:val="32"/>
          <w:szCs w:val="32"/>
          <w:lang w:val="lt-LT"/>
        </w:rPr>
        <w:t>3 laboratorinis darbas</w:t>
      </w:r>
      <w:r w:rsidR="00215233" w:rsidRPr="00CA4595">
        <w:rPr>
          <w:rFonts w:ascii="Times New Roman" w:hAnsi="Times New Roman" w:cs="Times New Roman"/>
          <w:b/>
          <w:bCs/>
          <w:sz w:val="32"/>
          <w:szCs w:val="32"/>
          <w:lang w:val="lt-LT"/>
        </w:rPr>
        <w:t>, 1 dalis</w:t>
      </w:r>
    </w:p>
    <w:p w14:paraId="7FD21202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hAnsi="Times New Roman" w:cs="Times New Roman"/>
          <w:lang w:val="lt-LT"/>
        </w:rPr>
      </w:pPr>
      <w:r w:rsidRPr="00CA4595">
        <w:rPr>
          <w:rFonts w:ascii="Times New Roman" w:hAnsi="Times New Roman" w:cs="Times New Roman"/>
          <w:lang w:val="lt-LT"/>
        </w:rPr>
        <w:t>Darbo aprašas</w:t>
      </w:r>
    </w:p>
    <w:p w14:paraId="3909E158" w14:textId="77777777" w:rsidR="00ED45AA" w:rsidRPr="00CA4595" w:rsidRDefault="00ED45AA" w:rsidP="008C02AD">
      <w:pPr>
        <w:spacing w:after="0" w:line="360" w:lineRule="auto"/>
        <w:jc w:val="center"/>
        <w:rPr>
          <w:rFonts w:ascii="Times New Roman" w:hAnsi="Times New Roman" w:cs="Times New Roman"/>
          <w:lang w:val="lt-LT"/>
        </w:rPr>
      </w:pPr>
    </w:p>
    <w:p w14:paraId="4B16C84E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hAnsi="Times New Roman" w:cs="Times New Roman"/>
          <w:lang w:val="lt-LT"/>
        </w:rPr>
      </w:pPr>
    </w:p>
    <w:p w14:paraId="440F4249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hAnsi="Times New Roman" w:cs="Times New Roman"/>
          <w:lang w:val="lt-LT"/>
        </w:rPr>
      </w:pPr>
    </w:p>
    <w:p w14:paraId="186EBE38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hAnsi="Times New Roman" w:cs="Times New Roman"/>
          <w:lang w:val="lt-LT"/>
        </w:rPr>
      </w:pPr>
    </w:p>
    <w:p w14:paraId="6B8419B2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hAnsi="Times New Roman" w:cs="Times New Roman"/>
          <w:lang w:val="lt-LT"/>
        </w:rPr>
      </w:pPr>
    </w:p>
    <w:p w14:paraId="45DABA13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732140D8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5DC1856B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642849E3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78A77881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4BC6F468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2A9B2A40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1DB0A561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1CC542B2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569C72F1" w14:textId="77777777" w:rsidR="00ED45AA" w:rsidRPr="00CA4595" w:rsidRDefault="00ED45AA" w:rsidP="008C02AD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6FD0B936" w14:textId="20D25AE0" w:rsidR="006328E0" w:rsidRPr="00CA4595" w:rsidRDefault="00ED45AA" w:rsidP="001D40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lt-LT"/>
        </w:rPr>
      </w:pPr>
      <w:r w:rsidRPr="00CA4595">
        <w:rPr>
          <w:rFonts w:ascii="Times New Roman" w:eastAsia="Times New Roman" w:hAnsi="Times New Roman" w:cs="Times New Roman"/>
          <w:sz w:val="20"/>
          <w:szCs w:val="20"/>
          <w:lang w:val="lt-LT"/>
        </w:rPr>
        <w:t>Vilnius, 2022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lt-LT" w:eastAsia="en-US"/>
        </w:rPr>
        <w:id w:val="162218946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55E501E" w14:textId="4DBEEB60" w:rsidR="006328E0" w:rsidRDefault="006328E0" w:rsidP="008C70F7">
          <w:pPr>
            <w:pStyle w:val="TOCHeading"/>
            <w:jc w:val="center"/>
            <w:rPr>
              <w:rFonts w:ascii="Times New Roman" w:hAnsi="Times New Roman" w:cs="Times New Roman"/>
              <w:color w:val="auto"/>
              <w:lang w:val="lt-LT"/>
            </w:rPr>
          </w:pPr>
          <w:r w:rsidRPr="005467B5">
            <w:rPr>
              <w:rFonts w:ascii="Times New Roman" w:hAnsi="Times New Roman" w:cs="Times New Roman"/>
              <w:color w:val="auto"/>
              <w:lang w:val="lt-LT"/>
            </w:rPr>
            <w:t>Turinys</w:t>
          </w:r>
        </w:p>
        <w:p w14:paraId="6E81243B" w14:textId="77777777" w:rsidR="00352D2D" w:rsidRPr="00352D2D" w:rsidRDefault="00352D2D" w:rsidP="00352D2D">
          <w:pPr>
            <w:rPr>
              <w:lang w:val="lt-LT" w:eastAsia="en-GB"/>
            </w:rPr>
          </w:pPr>
        </w:p>
        <w:p w14:paraId="354D59CD" w14:textId="7F8800F5" w:rsidR="00D072C2" w:rsidRPr="003D51D8" w:rsidRDefault="006328E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r w:rsidRPr="008C70F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C70F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C70F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555256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Įvadas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_Toc99555256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37AD673" w14:textId="644D5E12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57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Tikslas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_Toc99555257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A81F6D5" w14:textId="4456EF3D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58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Uždaviniai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_Toc99555258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6E7295C" w14:textId="5FCB83A4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59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T</w:t>
            </w:r>
            <w:r w:rsidR="00D072C2" w:rsidRPr="000F1EB2">
              <w:rPr>
                <w:rStyle w:val="Hyperlink"/>
                <w:rFonts w:ascii="Times New Roman" w:hAnsi="Times New Roman" w:cs="Times New Roman"/>
                <w:b/>
                <w:noProof/>
                <w:lang w:val="lt-LT"/>
              </w:rPr>
              <w:t>iriamojo darbo pagrindinė dalis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_Toc99555259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D2AA26A" w14:textId="3C7ACAFB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0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Pasirinkti duomenys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_Toc99555260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7A576E1" w14:textId="506A1173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1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Pirmas žemėlapis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_Toc99555261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1CE5C51" w14:textId="0F407F56" w:rsidR="00D072C2" w:rsidRPr="003D51D8" w:rsidRDefault="00D172DD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2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Užimtų Lietuvos gyventojų skaičius 2021 metais pagal apskritis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_Toc99555262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4B893AD" w14:textId="1BA2510A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3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Antras žemėlapis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_Toc99555263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8061E41" w14:textId="0423ABAA" w:rsidR="00D072C2" w:rsidRPr="003D51D8" w:rsidRDefault="00D172DD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4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Vidutinis užimtų gyventojų amžius 2011 ir 2021 metais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_Toc99555264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DC3653F" w14:textId="4C4FD210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5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Trečias žemėlapis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_Toc99555265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C102695" w14:textId="3C6E9E6E" w:rsidR="00D072C2" w:rsidRPr="003D51D8" w:rsidRDefault="00D172DD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6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Lietuvos gyventojų užimtumo lygis apskrityse 2021 metais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_Toc99555266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2A51659" w14:textId="50C04453" w:rsidR="00D072C2" w:rsidRPr="003D51D8" w:rsidRDefault="00D172D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7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Šaltiniai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_Toc99555267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256FD51" w14:textId="47A15F1F" w:rsidR="00D072C2" w:rsidRPr="003D51D8" w:rsidRDefault="00D172DD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lang w:eastAsia="en-GB"/>
            </w:rPr>
          </w:pPr>
          <w:hyperlink w:anchor="_Toc99555268" w:history="1">
            <w:r w:rsidR="00D072C2" w:rsidRPr="000F1EB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lt-LT"/>
              </w:rPr>
              <w:t>Naudota literatūra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tab/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D072C2" w:rsidRPr="003D51D8">
              <w:rPr>
                <w:rFonts w:ascii="Times New Roman" w:hAnsi="Times New Roman" w:cs="Times New Roman"/>
                <w:webHidden/>
              </w:rPr>
              <w:instrText xml:space="preserve"> PAGEREF _Toc99555268 \h </w:instrText>
            </w:r>
            <w:r w:rsidR="00D072C2" w:rsidRPr="003D51D8">
              <w:rPr>
                <w:rFonts w:ascii="Times New Roman" w:hAnsi="Times New Roman" w:cs="Times New Roman"/>
                <w:webHidden/>
              </w:rPr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562CE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D072C2" w:rsidRPr="003D51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E346058" w14:textId="3E40F3FA" w:rsidR="006328E0" w:rsidRDefault="006328E0">
          <w:r w:rsidRPr="008C70F7">
            <w:rPr>
              <w:rFonts w:ascii="Times New Roman" w:hAnsi="Times New Roman" w:cs="Times New Roman"/>
              <w:b/>
              <w:sz w:val="24"/>
              <w:szCs w:val="24"/>
              <w:lang w:val="lt-LT"/>
            </w:rPr>
            <w:fldChar w:fldCharType="end"/>
          </w:r>
        </w:p>
      </w:sdtContent>
    </w:sdt>
    <w:p w14:paraId="21BF2B6B" w14:textId="2EBBA5B4" w:rsidR="006328E0" w:rsidRPr="00CA4595" w:rsidRDefault="006328E0" w:rsidP="006328E0">
      <w:pPr>
        <w:rPr>
          <w:rFonts w:ascii="Times New Roman" w:eastAsia="Times New Roman" w:hAnsi="Times New Roman" w:cs="Times New Roman"/>
          <w:sz w:val="20"/>
          <w:szCs w:val="20"/>
          <w:lang w:val="lt-LT"/>
        </w:rPr>
      </w:pPr>
    </w:p>
    <w:p w14:paraId="5F612A54" w14:textId="3BD785E8" w:rsidR="00374271" w:rsidRDefault="00374271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lt-LT"/>
        </w:rPr>
      </w:pPr>
      <w:bookmarkStart w:id="0" w:name="_Toc98470135"/>
      <w:bookmarkStart w:id="1" w:name="_Toc99555256"/>
      <w:r>
        <w:rPr>
          <w:rFonts w:ascii="Times New Roman" w:hAnsi="Times New Roman" w:cs="Times New Roman"/>
          <w:b/>
          <w:bCs/>
          <w:sz w:val="28"/>
          <w:szCs w:val="28"/>
          <w:lang w:val="lt-LT"/>
        </w:rPr>
        <w:br w:type="page"/>
      </w:r>
    </w:p>
    <w:p w14:paraId="3C3BB740" w14:textId="219F57DB" w:rsidR="000F3C81" w:rsidRPr="00CA4595" w:rsidRDefault="000F3C81" w:rsidP="008C02A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Įvadas</w:t>
      </w:r>
      <w:bookmarkEnd w:id="0"/>
      <w:bookmarkEnd w:id="1"/>
    </w:p>
    <w:p w14:paraId="283CDD97" w14:textId="77777777" w:rsidR="00717894" w:rsidRPr="00CA4595" w:rsidRDefault="00717894" w:rsidP="008C02AD">
      <w:pPr>
        <w:spacing w:after="0" w:line="360" w:lineRule="auto"/>
        <w:rPr>
          <w:lang w:val="lt-LT"/>
        </w:rPr>
      </w:pPr>
    </w:p>
    <w:p w14:paraId="575ABE71" w14:textId="613B22D8" w:rsidR="00892063" w:rsidRPr="00CA4595" w:rsidRDefault="000F3C81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>Tai yra duomenų vizualizavimo laboratorinio darbo aprašas, rašytas Vilniaus Universiteto studenčių Jūnės Salickaitės, Simonos Gelžinytės ir Lainedos Morkytės.</w:t>
      </w:r>
      <w:r w:rsidR="00447327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Šiame darbe pateikti </w:t>
      </w:r>
      <w:r w:rsidR="00F94DF8">
        <w:rPr>
          <w:rFonts w:ascii="Times New Roman" w:hAnsi="Times New Roman" w:cs="Times New Roman"/>
          <w:sz w:val="24"/>
          <w:szCs w:val="24"/>
          <w:lang w:val="lt-LT"/>
        </w:rPr>
        <w:t>4</w:t>
      </w:r>
      <w:r w:rsidR="00447327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žemėlapiai</w:t>
      </w:r>
      <w:r w:rsidR="000B50FE" w:rsidRPr="00CA4595">
        <w:rPr>
          <w:rFonts w:ascii="Times New Roman" w:hAnsi="Times New Roman" w:cs="Times New Roman"/>
          <w:sz w:val="24"/>
          <w:szCs w:val="24"/>
          <w:lang w:val="lt-LT"/>
        </w:rPr>
        <w:t>, naudojant „R“ programos paketus – „</w:t>
      </w:r>
      <w:r w:rsidR="008736E0" w:rsidRPr="00CA4595">
        <w:rPr>
          <w:rFonts w:ascii="Times New Roman" w:hAnsi="Times New Roman" w:cs="Times New Roman"/>
          <w:sz w:val="24"/>
          <w:szCs w:val="24"/>
          <w:lang w:val="lt-LT"/>
        </w:rPr>
        <w:t>tmap</w:t>
      </w:r>
      <w:r w:rsidR="000B50FE" w:rsidRPr="00CA4595">
        <w:rPr>
          <w:rFonts w:ascii="Times New Roman" w:hAnsi="Times New Roman" w:cs="Times New Roman"/>
          <w:sz w:val="24"/>
          <w:szCs w:val="24"/>
          <w:lang w:val="lt-LT"/>
        </w:rPr>
        <w:t>“</w:t>
      </w:r>
      <w:r w:rsidR="00F94DF8">
        <w:rPr>
          <w:rFonts w:ascii="Times New Roman" w:hAnsi="Times New Roman" w:cs="Times New Roman"/>
          <w:sz w:val="24"/>
          <w:szCs w:val="24"/>
          <w:lang w:val="lt-LT"/>
        </w:rPr>
        <w:t>, „dplyr“, „sp“</w:t>
      </w:r>
      <w:r w:rsidR="00C506CD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. </w:t>
      </w:r>
      <w:r w:rsidR="00042092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Užduotis atlikta naudojant duomenis </w:t>
      </w:r>
      <w:r w:rsidR="004513B8">
        <w:rPr>
          <w:rFonts w:ascii="Times New Roman" w:hAnsi="Times New Roman" w:cs="Times New Roman"/>
          <w:sz w:val="24"/>
          <w:szCs w:val="24"/>
          <w:lang w:val="lt-LT"/>
        </w:rPr>
        <w:t>apie</w:t>
      </w:r>
      <w:r w:rsidR="00042092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Lietuvos gyventojų užimtumą </w:t>
      </w:r>
      <w:r w:rsidR="009A71F7" w:rsidRPr="00CA4595">
        <w:rPr>
          <w:rFonts w:ascii="Times New Roman" w:hAnsi="Times New Roman" w:cs="Times New Roman"/>
          <w:sz w:val="24"/>
          <w:szCs w:val="24"/>
          <w:lang w:val="lt-LT"/>
        </w:rPr>
        <w:t>iš Statistikos departamento.</w:t>
      </w:r>
    </w:p>
    <w:p w14:paraId="6B7EDAD7" w14:textId="7C9E692E" w:rsidR="00C53041" w:rsidRPr="00CA4595" w:rsidRDefault="00C53041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14:paraId="78129872" w14:textId="6B4FA071" w:rsidR="00C53041" w:rsidRPr="00CA4595" w:rsidRDefault="00C53041" w:rsidP="008C02A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bookmarkStart w:id="2" w:name="_Toc98470136"/>
      <w:bookmarkStart w:id="3" w:name="_Toc99555257"/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Tikslas</w:t>
      </w:r>
      <w:bookmarkEnd w:id="2"/>
      <w:bookmarkEnd w:id="3"/>
    </w:p>
    <w:p w14:paraId="28415212" w14:textId="77777777" w:rsidR="00AA295F" w:rsidRPr="00AA295F" w:rsidRDefault="00AA295F" w:rsidP="00AA295F">
      <w:pPr>
        <w:rPr>
          <w:lang w:val="lt-LT"/>
        </w:rPr>
      </w:pPr>
    </w:p>
    <w:p w14:paraId="64360C4F" w14:textId="49AFD98E" w:rsidR="00C53041" w:rsidRPr="00CA4595" w:rsidRDefault="00612ECD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>Išsiaiškinti</w:t>
      </w:r>
      <w:r w:rsidR="005A01D1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gyventojų užimtumą Lietuvos apskrityse</w:t>
      </w:r>
      <w:r w:rsidR="003B0838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2E4BE850" w14:textId="77777777" w:rsidR="005D3C5F" w:rsidRPr="00CA4595" w:rsidRDefault="005D3C5F" w:rsidP="008C02AD">
      <w:pPr>
        <w:spacing w:after="0" w:line="360" w:lineRule="auto"/>
        <w:rPr>
          <w:lang w:val="lt-LT"/>
        </w:rPr>
      </w:pPr>
    </w:p>
    <w:p w14:paraId="613AA492" w14:textId="0A90614A" w:rsidR="006C0101" w:rsidRPr="00CA4595" w:rsidRDefault="006C0101" w:rsidP="008C02A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bookmarkStart w:id="4" w:name="_Toc98470137"/>
      <w:bookmarkStart w:id="5" w:name="_Toc99555258"/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Uždaviniai</w:t>
      </w:r>
      <w:bookmarkEnd w:id="4"/>
      <w:bookmarkEnd w:id="5"/>
    </w:p>
    <w:p w14:paraId="5FF106FB" w14:textId="77777777" w:rsidR="001C26DC" w:rsidRPr="00CA4595" w:rsidRDefault="001C26DC" w:rsidP="007061E8">
      <w:pPr>
        <w:spacing w:after="0" w:line="360" w:lineRule="auto"/>
        <w:rPr>
          <w:lang w:val="lt-LT"/>
        </w:rPr>
      </w:pPr>
    </w:p>
    <w:p w14:paraId="500D7773" w14:textId="58D48CDE" w:rsidR="006C0101" w:rsidRPr="00CA4595" w:rsidRDefault="00F65AA8" w:rsidP="007061E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>Vizualizuoti turimus duomenis</w:t>
      </w:r>
      <w:r w:rsidR="001C26DC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panaudojant žemėlapius</w:t>
      </w:r>
      <w:r w:rsidR="00D51D66" w:rsidRPr="00CA4595">
        <w:rPr>
          <w:rFonts w:ascii="Times New Roman" w:hAnsi="Times New Roman" w:cs="Times New Roman"/>
          <w:sz w:val="24"/>
          <w:szCs w:val="24"/>
          <w:lang w:val="lt-LT"/>
        </w:rPr>
        <w:t>:</w:t>
      </w:r>
    </w:p>
    <w:p w14:paraId="74FF2319" w14:textId="157AD48E" w:rsidR="00BE0D77" w:rsidRDefault="00536DB1" w:rsidP="007061E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255067">
        <w:rPr>
          <w:rFonts w:ascii="Times New Roman" w:hAnsi="Times New Roman" w:cs="Times New Roman"/>
          <w:sz w:val="24"/>
          <w:szCs w:val="24"/>
          <w:lang w:val="lt-LT"/>
        </w:rPr>
        <w:t xml:space="preserve">Išsiaiškinti, </w:t>
      </w:r>
      <w:r w:rsidR="00255067" w:rsidRPr="00255067">
        <w:rPr>
          <w:rFonts w:ascii="Times New Roman" w:hAnsi="Times New Roman" w:cs="Times New Roman"/>
          <w:sz w:val="24"/>
          <w:szCs w:val="24"/>
          <w:lang w:val="lt-LT"/>
        </w:rPr>
        <w:t>kokiose apskr</w:t>
      </w:r>
      <w:r w:rsidR="00255067">
        <w:rPr>
          <w:rFonts w:ascii="Times New Roman" w:hAnsi="Times New Roman" w:cs="Times New Roman"/>
          <w:sz w:val="24"/>
          <w:szCs w:val="24"/>
          <w:lang w:val="lt-LT"/>
        </w:rPr>
        <w:t>i</w:t>
      </w:r>
      <w:r w:rsidR="00255067" w:rsidRPr="00255067">
        <w:rPr>
          <w:rFonts w:ascii="Times New Roman" w:hAnsi="Times New Roman" w:cs="Times New Roman"/>
          <w:sz w:val="24"/>
          <w:szCs w:val="24"/>
          <w:lang w:val="lt-LT"/>
        </w:rPr>
        <w:t>tyse didžiausias užimtų gyventojų skaičius 2021 metais;</w:t>
      </w:r>
    </w:p>
    <w:p w14:paraId="02EBB215" w14:textId="4BA0150A" w:rsidR="00DF3F50" w:rsidRPr="00DF3F50" w:rsidRDefault="00DF3F50" w:rsidP="007061E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>Palyginti 2011 ir 2021 metų vidutinį užimtų gyventojų amžių Lietuvos apskrityse</w:t>
      </w:r>
      <w:r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2A40C9A9" w14:textId="76EFCBBF" w:rsidR="00AD140D" w:rsidRPr="00BE0D77" w:rsidRDefault="009C1E20" w:rsidP="007061E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C1E20">
        <w:rPr>
          <w:rFonts w:ascii="Times New Roman" w:hAnsi="Times New Roman" w:cs="Times New Roman"/>
          <w:sz w:val="24"/>
          <w:szCs w:val="24"/>
          <w:lang w:val="lt-LT"/>
        </w:rPr>
        <w:t>Ištirti, kurio</w:t>
      </w:r>
      <w:r w:rsidRPr="009C1E2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9C1E20">
        <w:rPr>
          <w:rFonts w:ascii="Times New Roman" w:hAnsi="Times New Roman" w:cs="Times New Roman"/>
          <w:sz w:val="24"/>
          <w:szCs w:val="24"/>
          <w:lang w:val="lt-LT"/>
        </w:rPr>
        <w:t>e Lietuvos apskrity</w:t>
      </w:r>
      <w:r w:rsidRPr="009C1E20">
        <w:rPr>
          <w:rFonts w:ascii="Times New Roman" w:hAnsi="Times New Roman" w:cs="Times New Roman"/>
          <w:sz w:val="24"/>
          <w:szCs w:val="24"/>
          <w:lang w:val="en-US"/>
        </w:rPr>
        <w:t>je</w:t>
      </w:r>
      <w:r w:rsidRPr="009C1E20">
        <w:rPr>
          <w:rFonts w:ascii="Times New Roman" w:hAnsi="Times New Roman" w:cs="Times New Roman"/>
          <w:sz w:val="24"/>
          <w:szCs w:val="24"/>
          <w:lang w:val="lt-LT"/>
        </w:rPr>
        <w:t xml:space="preserve"> gyventojų užimtumo lygis buvo didžiausias </w:t>
      </w:r>
      <w:r w:rsidRPr="009C1E20">
        <w:rPr>
          <w:rFonts w:ascii="Times New Roman" w:hAnsi="Times New Roman" w:cs="Times New Roman"/>
          <w:sz w:val="24"/>
          <w:szCs w:val="24"/>
          <w:lang w:val="en-US"/>
        </w:rPr>
        <w:t>2021 metais</w:t>
      </w:r>
      <w:r w:rsidR="00546996">
        <w:rPr>
          <w:rFonts w:ascii="Times New Roman" w:hAnsi="Times New Roman" w:cs="Times New Roman"/>
          <w:sz w:val="24"/>
          <w:szCs w:val="24"/>
          <w:lang w:val="lt-LT"/>
        </w:rPr>
        <w:t>;</w:t>
      </w:r>
    </w:p>
    <w:p w14:paraId="3C6CB279" w14:textId="310798AF" w:rsidR="00A51727" w:rsidRPr="00CA4595" w:rsidRDefault="00A51727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14:paraId="474EF32E" w14:textId="77777777" w:rsidR="00A51727" w:rsidRPr="00CA4595" w:rsidRDefault="00A51727" w:rsidP="008C02A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lang w:val="lt-LT"/>
        </w:rPr>
      </w:pPr>
      <w:bookmarkStart w:id="6" w:name="_Toc98470138"/>
      <w:bookmarkStart w:id="7" w:name="_Toc99555259"/>
      <w:r w:rsidRPr="00CA4595">
        <w:rPr>
          <w:rFonts w:ascii="Times New Roman" w:hAnsi="Times New Roman" w:cs="Times New Roman"/>
          <w:b/>
          <w:bCs/>
          <w:color w:val="auto"/>
          <w:lang w:val="lt-LT"/>
        </w:rPr>
        <w:t>T</w:t>
      </w:r>
      <w:r w:rsidRPr="00CA4595">
        <w:rPr>
          <w:rFonts w:ascii="Times New Roman" w:hAnsi="Times New Roman" w:cs="Times New Roman"/>
          <w:b/>
          <w:color w:val="auto"/>
          <w:lang w:val="lt-LT"/>
        </w:rPr>
        <w:t>iriamojo darbo pagrindinė dalis</w:t>
      </w:r>
      <w:bookmarkEnd w:id="6"/>
      <w:bookmarkEnd w:id="7"/>
    </w:p>
    <w:p w14:paraId="0B794B6B" w14:textId="3C12D713" w:rsidR="00A51727" w:rsidRPr="00CA4595" w:rsidRDefault="00A51727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14:paraId="3FFCED23" w14:textId="77777777" w:rsidR="001A3AD0" w:rsidRPr="00CA4595" w:rsidRDefault="001A3AD0" w:rsidP="008C02A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bookmarkStart w:id="8" w:name="_Toc98470139"/>
      <w:bookmarkStart w:id="9" w:name="_Toc99555260"/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Pasirinkti duomenys</w:t>
      </w:r>
      <w:bookmarkEnd w:id="8"/>
      <w:bookmarkEnd w:id="9"/>
    </w:p>
    <w:p w14:paraId="409270DE" w14:textId="06862438" w:rsidR="00B9369D" w:rsidRPr="00CA4595" w:rsidRDefault="001A3AD0" w:rsidP="008C0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Duomenys pasirinkti iš Statistikos departamento. Šiame duomenų rinkinyje turime informaciją apie </w:t>
      </w:r>
      <w:r w:rsidR="00AF71B5" w:rsidRPr="00CA4595">
        <w:rPr>
          <w:rFonts w:ascii="Times New Roman" w:hAnsi="Times New Roman" w:cs="Times New Roman"/>
          <w:sz w:val="24"/>
          <w:szCs w:val="24"/>
          <w:lang w:val="lt-LT"/>
        </w:rPr>
        <w:t>užimtų gyventojų skaič</w:t>
      </w:r>
      <w:r w:rsidR="009378B4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ių, </w:t>
      </w:r>
      <w:r w:rsidR="00B05966" w:rsidRPr="00CA4595">
        <w:rPr>
          <w:rFonts w:ascii="Times New Roman" w:hAnsi="Times New Roman" w:cs="Times New Roman"/>
          <w:sz w:val="24"/>
          <w:szCs w:val="24"/>
          <w:lang w:val="lt-LT"/>
        </w:rPr>
        <w:t>užimtumo lygį</w:t>
      </w:r>
      <w:r w:rsidR="009378B4" w:rsidRPr="00CA4595">
        <w:rPr>
          <w:rFonts w:ascii="Times New Roman" w:hAnsi="Times New Roman" w:cs="Times New Roman"/>
          <w:sz w:val="24"/>
          <w:szCs w:val="24"/>
          <w:lang w:val="lt-LT"/>
        </w:rPr>
        <w:t>, jų vidutinį amžių bei 20</w:t>
      </w:r>
      <w:r w:rsidR="001A7F31" w:rsidRPr="00CA4595">
        <w:rPr>
          <w:rFonts w:ascii="Times New Roman" w:hAnsi="Times New Roman" w:cs="Times New Roman"/>
          <w:sz w:val="24"/>
          <w:szCs w:val="24"/>
          <w:lang w:val="lt-LT"/>
        </w:rPr>
        <w:t>1</w:t>
      </w:r>
      <w:r w:rsidR="009378B4" w:rsidRPr="00CA4595">
        <w:rPr>
          <w:rFonts w:ascii="Times New Roman" w:hAnsi="Times New Roman" w:cs="Times New Roman"/>
          <w:sz w:val="24"/>
          <w:szCs w:val="24"/>
          <w:lang w:val="lt-LT"/>
        </w:rPr>
        <w:t>1</w:t>
      </w:r>
      <w:r w:rsidR="001A7F31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ir 2021</w:t>
      </w:r>
      <w:r w:rsidR="009378B4"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metais.</w:t>
      </w:r>
    </w:p>
    <w:p w14:paraId="4706617F" w14:textId="301DCEBC" w:rsidR="00992991" w:rsidRPr="00CA4595" w:rsidRDefault="00B9369D" w:rsidP="00992991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bookmarkStart w:id="10" w:name="_Toc99555261"/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Pirmas žemėlapis</w:t>
      </w:r>
      <w:bookmarkEnd w:id="10"/>
    </w:p>
    <w:p w14:paraId="59CE8882" w14:textId="77F2F9D1" w:rsidR="007E0221" w:rsidRPr="008B3C9F" w:rsidRDefault="0010663F" w:rsidP="008B3C9F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</w:pPr>
      <w:bookmarkStart w:id="11" w:name="_Toc99555262"/>
      <w:r w:rsidRPr="008B3C9F"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  <w:t>Užimtų Lietuvos gyventojų skaičius 2021 metais pagal apskritis</w:t>
      </w:r>
      <w:bookmarkEnd w:id="11"/>
    </w:p>
    <w:p w14:paraId="6E600C2F" w14:textId="52A04782" w:rsidR="005160B4" w:rsidRDefault="00F60336" w:rsidP="008C0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Ž</w:t>
      </w:r>
      <w:r w:rsidR="00F66F1C">
        <w:rPr>
          <w:rFonts w:ascii="Times New Roman" w:hAnsi="Times New Roman" w:cs="Times New Roman"/>
          <w:sz w:val="24"/>
          <w:szCs w:val="24"/>
          <w:lang w:val="lt-LT"/>
        </w:rPr>
        <w:t>emėlapis nubraižytas remiantis Lietuvos statistikos departament</w:t>
      </w:r>
      <w:r w:rsidR="00432418">
        <w:rPr>
          <w:rFonts w:ascii="Times New Roman" w:hAnsi="Times New Roman" w:cs="Times New Roman"/>
          <w:sz w:val="24"/>
          <w:szCs w:val="24"/>
          <w:lang w:val="lt-LT"/>
        </w:rPr>
        <w:t xml:space="preserve">o </w:t>
      </w:r>
      <w:r w:rsidR="00350F97">
        <w:rPr>
          <w:rFonts w:ascii="Times New Roman" w:hAnsi="Times New Roman" w:cs="Times New Roman"/>
          <w:sz w:val="24"/>
          <w:szCs w:val="24"/>
          <w:lang w:val="lt-LT"/>
        </w:rPr>
        <w:t>duomenimis</w:t>
      </w:r>
      <w:r w:rsidR="00F66F1C">
        <w:rPr>
          <w:rFonts w:ascii="Times New Roman" w:hAnsi="Times New Roman" w:cs="Times New Roman"/>
          <w:sz w:val="24"/>
          <w:szCs w:val="24"/>
          <w:lang w:val="lt-LT"/>
        </w:rPr>
        <w:t>.</w:t>
      </w:r>
      <w:r w:rsidR="00634576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08155D">
        <w:rPr>
          <w:rFonts w:ascii="Times New Roman" w:hAnsi="Times New Roman" w:cs="Times New Roman"/>
          <w:sz w:val="24"/>
          <w:szCs w:val="24"/>
          <w:lang w:val="lt-LT"/>
        </w:rPr>
        <w:t>Jis</w:t>
      </w:r>
      <w:r w:rsidR="00634576">
        <w:rPr>
          <w:rFonts w:ascii="Times New Roman" w:hAnsi="Times New Roman" w:cs="Times New Roman"/>
          <w:sz w:val="24"/>
          <w:szCs w:val="24"/>
          <w:lang w:val="lt-LT"/>
        </w:rPr>
        <w:t xml:space="preserve"> vaizduoja, </w:t>
      </w:r>
      <w:r w:rsidR="00D4172B">
        <w:rPr>
          <w:rFonts w:ascii="Times New Roman" w:hAnsi="Times New Roman" w:cs="Times New Roman"/>
          <w:sz w:val="24"/>
          <w:szCs w:val="24"/>
          <w:lang w:val="lt-LT"/>
        </w:rPr>
        <w:t>kiek</w:t>
      </w:r>
      <w:r w:rsidR="00847212">
        <w:rPr>
          <w:rFonts w:ascii="Times New Roman" w:hAnsi="Times New Roman" w:cs="Times New Roman"/>
          <w:sz w:val="24"/>
          <w:szCs w:val="24"/>
          <w:lang w:val="lt-LT"/>
        </w:rPr>
        <w:t xml:space="preserve"> yra užimtų </w:t>
      </w:r>
      <w:r w:rsidR="00C41CCA">
        <w:rPr>
          <w:rFonts w:ascii="Times New Roman" w:hAnsi="Times New Roman" w:cs="Times New Roman"/>
          <w:sz w:val="24"/>
          <w:szCs w:val="24"/>
          <w:lang w:val="lt-LT"/>
        </w:rPr>
        <w:t xml:space="preserve">Lietuvos </w:t>
      </w:r>
      <w:r w:rsidR="00847212">
        <w:rPr>
          <w:rFonts w:ascii="Times New Roman" w:hAnsi="Times New Roman" w:cs="Times New Roman"/>
          <w:sz w:val="24"/>
          <w:szCs w:val="24"/>
          <w:lang w:val="lt-LT"/>
        </w:rPr>
        <w:t>gyventojų</w:t>
      </w:r>
      <w:r w:rsidR="00F156AC">
        <w:rPr>
          <w:rFonts w:ascii="Times New Roman" w:hAnsi="Times New Roman" w:cs="Times New Roman"/>
          <w:sz w:val="24"/>
          <w:szCs w:val="24"/>
          <w:lang w:val="lt-LT"/>
        </w:rPr>
        <w:t xml:space="preserve"> tam tikroje apskrityje. </w:t>
      </w:r>
    </w:p>
    <w:p w14:paraId="7F9AE9D5" w14:textId="5CD26297" w:rsidR="007E2728" w:rsidRPr="007E2728" w:rsidRDefault="007E2728" w:rsidP="007E2728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r w:rsidRPr="00CA4595">
        <w:rPr>
          <w:rFonts w:ascii="Times New Roman" w:eastAsiaTheme="majorEastAsia" w:hAnsi="Times New Roman" w:cs="Times New Roman"/>
          <w:b/>
          <w:bCs/>
          <w:sz w:val="24"/>
          <w:szCs w:val="24"/>
          <w:lang w:val="lt-LT"/>
        </w:rPr>
        <w:t xml:space="preserve">Užimti gyventojai – </w:t>
      </w:r>
      <w:r w:rsidRPr="00CA4595">
        <w:rPr>
          <w:rFonts w:ascii="Times New Roman" w:eastAsiaTheme="majorEastAsia" w:hAnsi="Times New Roman" w:cs="Times New Roman"/>
          <w:sz w:val="24"/>
          <w:szCs w:val="24"/>
          <w:lang w:val="lt-LT"/>
        </w:rPr>
        <w:t>asmenys, dirbantys bet kokį darbą, gaunantys už jį darbo užmokestį pinigais ar natūra arba turintys pajamų ar pelno.</w:t>
      </w:r>
    </w:p>
    <w:p w14:paraId="6CE8B2EC" w14:textId="77777777" w:rsidR="005160B4" w:rsidRDefault="005160B4" w:rsidP="008C0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</w:p>
    <w:p w14:paraId="63D191E5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#</w:t>
      </w:r>
      <w:r w:rsidR="000847D6" w:rsidRPr="00AB4965">
        <w:rPr>
          <w:rFonts w:ascii="Courier New" w:hAnsi="Courier New" w:cs="Courier New"/>
          <w:sz w:val="22"/>
          <w:szCs w:val="20"/>
        </w:rPr>
        <w:t xml:space="preserve">Gyventojų </w:t>
      </w:r>
      <w:r w:rsidRPr="00AB4965">
        <w:rPr>
          <w:rFonts w:ascii="Courier New" w:hAnsi="Courier New" w:cs="Courier New"/>
          <w:sz w:val="22"/>
          <w:szCs w:val="20"/>
        </w:rPr>
        <w:t>skaičius</w:t>
      </w:r>
    </w:p>
    <w:p w14:paraId="79D6DF98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data &lt;- read.csv('/Users/lainedam/Downloads/data-table-2.csv') #nuskaitome duomenis</w:t>
      </w:r>
    </w:p>
    <w:p w14:paraId="434CCF84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74C1DA2F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teritorija &lt;- data$Administracinė.teritorija</w:t>
      </w:r>
    </w:p>
    <w:p w14:paraId="4BDC381B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skaicius &lt;- data$Reikšmė</w:t>
      </w:r>
    </w:p>
    <w:p w14:paraId="5A614789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lietuva &lt;- data.frame(teritorija, skaicius)</w:t>
      </w:r>
    </w:p>
    <w:p w14:paraId="610249E7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library(dplyr)</w:t>
      </w:r>
    </w:p>
    <w:p w14:paraId="2FDA1BC7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lietuva1 &lt;- arrange(lietuva,teritorija) #lentelę surušiuojame pagal savivaldybes (abėcelės tvarka)</w:t>
      </w:r>
    </w:p>
    <w:p w14:paraId="5D687A9B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0C3479EF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library(sp)</w:t>
      </w:r>
    </w:p>
    <w:p w14:paraId="54366F55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map_lt &lt;- readRDS("/Users/lainedam/Downloads/gadm36_LTU_1_sp.rds") #nuskaitome žemėlapį</w:t>
      </w:r>
    </w:p>
    <w:p w14:paraId="475A01D8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63059FDF" w14:textId="345EE88A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map_lt$skaicius &lt;- lietuva1$skaicius #žemėlapiui priskiriame lentelės duomenis</w:t>
      </w:r>
    </w:p>
    <w:p w14:paraId="69D31722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map_lt$teritorija &lt;- lietuva1$teritorija</w:t>
      </w:r>
    </w:p>
    <w:p w14:paraId="622B6D7C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37140ABC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library(tmap)</w:t>
      </w:r>
    </w:p>
    <w:p w14:paraId="16EC9C3A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>tm_shape(map_lt) +</w:t>
      </w:r>
    </w:p>
    <w:p w14:paraId="0E320CF4" w14:textId="718FADE3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tm_fill(col = "skaicius",palette = "YlOrBr", breaks = </w:t>
      </w:r>
      <w:r w:rsidR="00234766">
        <w:rPr>
          <w:rFonts w:ascii="Courier New" w:hAnsi="Courier New" w:cs="Courier New"/>
          <w:sz w:val="22"/>
          <w:szCs w:val="20"/>
        </w:rPr>
        <w:tab/>
      </w:r>
      <w:r w:rsidRPr="00AB4965">
        <w:rPr>
          <w:rFonts w:ascii="Courier New" w:hAnsi="Courier New" w:cs="Courier New"/>
          <w:sz w:val="22"/>
          <w:szCs w:val="20"/>
        </w:rPr>
        <w:t>c(0,60,120,180,240,300,360,420,480), legend.show = FALSE)+</w:t>
      </w:r>
    </w:p>
    <w:p w14:paraId="3127A2BD" w14:textId="7777777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tm_borders() +</w:t>
      </w:r>
    </w:p>
    <w:p w14:paraId="4F29E49A" w14:textId="7009924B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tm_add_legend ('fill', col = RColorBrewer::brewer.pal(8, "YlOrBr"), </w:t>
      </w:r>
      <w:r w:rsidR="00234766">
        <w:rPr>
          <w:rFonts w:ascii="Courier New" w:hAnsi="Courier New" w:cs="Courier New"/>
          <w:sz w:val="22"/>
          <w:szCs w:val="20"/>
        </w:rPr>
        <w:tab/>
      </w:r>
      <w:r w:rsidRPr="00AB4965">
        <w:rPr>
          <w:rFonts w:ascii="Courier New" w:hAnsi="Courier New" w:cs="Courier New"/>
          <w:sz w:val="22"/>
          <w:szCs w:val="20"/>
        </w:rPr>
        <w:t xml:space="preserve">labels = c('0 - 60','60 - 120','120 - 180', '180 - 240', '240 - </w:t>
      </w:r>
      <w:r w:rsidR="00234766">
        <w:rPr>
          <w:rFonts w:ascii="Courier New" w:hAnsi="Courier New" w:cs="Courier New"/>
          <w:sz w:val="22"/>
          <w:szCs w:val="20"/>
        </w:rPr>
        <w:tab/>
      </w:r>
      <w:r w:rsidRPr="00AB4965">
        <w:rPr>
          <w:rFonts w:ascii="Courier New" w:hAnsi="Courier New" w:cs="Courier New"/>
          <w:sz w:val="22"/>
          <w:szCs w:val="20"/>
        </w:rPr>
        <w:t xml:space="preserve">300', '300 - 360', '360 - 420', '420 - 480'), title="Gyventojų </w:t>
      </w:r>
      <w:r w:rsidR="00234766">
        <w:rPr>
          <w:rFonts w:ascii="Courier New" w:hAnsi="Courier New" w:cs="Courier New"/>
          <w:sz w:val="22"/>
          <w:szCs w:val="20"/>
        </w:rPr>
        <w:tab/>
      </w:r>
      <w:r w:rsidRPr="00AB4965">
        <w:rPr>
          <w:rFonts w:ascii="Courier New" w:hAnsi="Courier New" w:cs="Courier New"/>
          <w:sz w:val="22"/>
          <w:szCs w:val="20"/>
        </w:rPr>
        <w:t>skaičius (tūkst.)") +</w:t>
      </w:r>
    </w:p>
    <w:p w14:paraId="1533C349" w14:textId="3A3E4547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tm_layout(main.title = "Užimtų Lietuvos gyventojų skaičius 2021 metais </w:t>
      </w:r>
      <w:r w:rsidR="00234766">
        <w:rPr>
          <w:rFonts w:ascii="Courier New" w:hAnsi="Courier New" w:cs="Courier New"/>
          <w:sz w:val="22"/>
          <w:szCs w:val="20"/>
        </w:rPr>
        <w:tab/>
      </w:r>
      <w:r w:rsidRPr="00AB4965">
        <w:rPr>
          <w:rFonts w:ascii="Courier New" w:hAnsi="Courier New" w:cs="Courier New"/>
          <w:sz w:val="22"/>
          <w:szCs w:val="20"/>
        </w:rPr>
        <w:t>pagal apskritis", main.title.size = 1.2</w:t>
      </w:r>
      <w:r w:rsidRPr="00AB4965">
        <w:rPr>
          <w:rFonts w:ascii="Courier New" w:hAnsi="Courier New" w:cs="Courier New"/>
          <w:sz w:val="22"/>
          <w:szCs w:val="20"/>
          <w:lang w:val="en-US"/>
        </w:rPr>
        <w:t xml:space="preserve">, </w:t>
      </w:r>
      <w:r w:rsidRPr="00AB4965">
        <w:rPr>
          <w:rFonts w:ascii="Courier New" w:hAnsi="Courier New" w:cs="Courier New"/>
          <w:sz w:val="22"/>
          <w:szCs w:val="20"/>
        </w:rPr>
        <w:t>legend.outside = FALSE) +</w:t>
      </w:r>
    </w:p>
    <w:p w14:paraId="7DD78B1A" w14:textId="0AE4BD9A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tm_text("teritorija",size = 0.7, col = "grey0", ymod = -0.5</w:t>
      </w:r>
      <w:r w:rsidR="002D492E">
        <w:rPr>
          <w:rFonts w:ascii="Courier New" w:hAnsi="Courier New" w:cs="Courier New"/>
          <w:sz w:val="22"/>
          <w:szCs w:val="20"/>
        </w:rPr>
        <w:t xml:space="preserve">, xmod = </w:t>
      </w:r>
      <w:r w:rsidR="00A2080B">
        <w:rPr>
          <w:rFonts w:ascii="Courier New" w:hAnsi="Courier New" w:cs="Courier New"/>
          <w:sz w:val="22"/>
          <w:szCs w:val="20"/>
        </w:rPr>
        <w:t>-.01</w:t>
      </w:r>
      <w:r w:rsidRPr="00AB4965">
        <w:rPr>
          <w:rFonts w:ascii="Courier New" w:hAnsi="Courier New" w:cs="Courier New"/>
          <w:sz w:val="22"/>
          <w:szCs w:val="20"/>
        </w:rPr>
        <w:t>) +</w:t>
      </w:r>
    </w:p>
    <w:p w14:paraId="51005E81" w14:textId="01F47C5B" w:rsidR="00A3394E" w:rsidRPr="00AB4965" w:rsidRDefault="00A3394E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  <w:lang w:val="lt-LT"/>
        </w:rPr>
      </w:pPr>
      <w:r w:rsidRPr="00AB4965">
        <w:rPr>
          <w:rFonts w:ascii="Courier New" w:hAnsi="Courier New" w:cs="Courier New"/>
          <w:sz w:val="22"/>
          <w:szCs w:val="20"/>
        </w:rPr>
        <w:t xml:space="preserve">  tm_dots("teritorija",size=0.1,col="black", ymod=0.25, shape = c(23))</w:t>
      </w:r>
      <w:r w:rsidR="00D4172B" w:rsidRPr="00AB4965">
        <w:rPr>
          <w:rFonts w:ascii="Courier New" w:hAnsi="Courier New" w:cs="Courier New"/>
          <w:sz w:val="22"/>
          <w:szCs w:val="20"/>
        </w:rPr>
        <w:t xml:space="preserve"> </w:t>
      </w:r>
      <w:r w:rsidR="00234766">
        <w:rPr>
          <w:rFonts w:ascii="Courier New" w:hAnsi="Courier New" w:cs="Courier New"/>
          <w:sz w:val="22"/>
          <w:szCs w:val="20"/>
        </w:rPr>
        <w:tab/>
      </w:r>
      <w:r w:rsidR="00D4172B" w:rsidRPr="00AB4965">
        <w:rPr>
          <w:rFonts w:ascii="Courier New" w:hAnsi="Courier New" w:cs="Courier New"/>
          <w:sz w:val="22"/>
          <w:szCs w:val="20"/>
        </w:rPr>
        <w:t>#</w:t>
      </w:r>
      <w:r w:rsidR="00D4172B" w:rsidRPr="00AB4965">
        <w:rPr>
          <w:rFonts w:ascii="Courier New" w:hAnsi="Courier New" w:cs="Courier New"/>
          <w:sz w:val="22"/>
          <w:szCs w:val="20"/>
          <w:lang w:val="en-US"/>
        </w:rPr>
        <w:t>n</w:t>
      </w:r>
      <w:r w:rsidR="00D4172B" w:rsidRPr="00AB4965">
        <w:rPr>
          <w:rFonts w:ascii="Courier New" w:hAnsi="Courier New" w:cs="Courier New"/>
          <w:sz w:val="22"/>
          <w:szCs w:val="20"/>
          <w:lang w:val="lt-LT"/>
        </w:rPr>
        <w:t>ubraižomė žemėlapį</w:t>
      </w:r>
    </w:p>
    <w:p w14:paraId="422C8D5D" w14:textId="77777777" w:rsidR="00EB22E6" w:rsidRDefault="00EB22E6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  <w:lang w:val="lt-LT"/>
        </w:rPr>
      </w:pPr>
    </w:p>
    <w:p w14:paraId="59DCBDFA" w14:textId="35F13914" w:rsidR="00E82718" w:rsidRPr="00AB4965" w:rsidRDefault="009F40F8" w:rsidP="00AB4965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  <w:lang w:val="lt-LT"/>
        </w:rPr>
      </w:pPr>
      <w:r>
        <w:rPr>
          <w:rFonts w:ascii="Courier New" w:hAnsi="Courier New" w:cs="Courier New"/>
          <w:noProof/>
          <w:sz w:val="22"/>
          <w:szCs w:val="20"/>
          <w:lang w:val="lt-LT"/>
        </w:rPr>
        <w:drawing>
          <wp:inline distT="0" distB="0" distL="0" distR="0" wp14:anchorId="02277888" wp14:editId="25160F88">
            <wp:extent cx="6120130" cy="4959985"/>
            <wp:effectExtent l="0" t="0" r="0" b="0"/>
            <wp:docPr id="3" name="Picture 3" descr="Paveikslėlis, kuriame yra žemėlap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aveikslėlis, kuriame yra žemėlapi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E8E9" w14:textId="75C04A20" w:rsidR="000847D6" w:rsidRPr="000847D6" w:rsidRDefault="000847D6" w:rsidP="008C0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</w:p>
    <w:p w14:paraId="119E5B17" w14:textId="77777777" w:rsidR="00935F4B" w:rsidRPr="00935F4B" w:rsidRDefault="00935F4B" w:rsidP="00935F4B">
      <w:pPr>
        <w:rPr>
          <w:lang w:val="lt-LT"/>
        </w:rPr>
      </w:pPr>
    </w:p>
    <w:p w14:paraId="2D230738" w14:textId="1B379273" w:rsidR="00F37DBC" w:rsidRPr="00E82718" w:rsidRDefault="00EC0217" w:rsidP="00E82718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E82718">
        <w:rPr>
          <w:rFonts w:ascii="Times New Roman" w:hAnsi="Times New Roman" w:cs="Times New Roman"/>
          <w:b/>
          <w:sz w:val="24"/>
          <w:szCs w:val="24"/>
          <w:lang w:val="lt-LT"/>
        </w:rPr>
        <w:t>Išvada:</w:t>
      </w:r>
      <w:r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AA6C41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iš žemėlapio aiškiai galime matyti, jog didžiausias </w:t>
      </w:r>
      <w:r w:rsidR="00875670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užimtų gyventojų skaičius 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yra </w:t>
      </w:r>
      <w:r w:rsidR="009D3F46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Lietuvos 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didžiųjų miestų </w:t>
      </w:r>
      <w:r w:rsidR="00B25D46" w:rsidRPr="00E82718">
        <w:rPr>
          <w:rFonts w:ascii="Times New Roman" w:hAnsi="Times New Roman" w:cs="Times New Roman"/>
          <w:sz w:val="24"/>
          <w:szCs w:val="24"/>
          <w:lang w:val="lt-LT"/>
        </w:rPr>
        <w:t>apskrityse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: pirmoje vietoje - </w:t>
      </w:r>
      <w:r w:rsidR="00875670" w:rsidRPr="00E82718">
        <w:rPr>
          <w:rFonts w:ascii="Times New Roman" w:hAnsi="Times New Roman" w:cs="Times New Roman"/>
          <w:sz w:val="24"/>
          <w:szCs w:val="24"/>
          <w:lang w:val="lt-LT"/>
        </w:rPr>
        <w:t>Vilniaus apskrit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>is</w:t>
      </w:r>
      <w:r w:rsidR="00875670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, antroje vietoje 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>–</w:t>
      </w:r>
      <w:r w:rsidR="00875670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 Kauno</w:t>
      </w:r>
      <w:r w:rsidR="00E65002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, trečioje </w:t>
      </w:r>
      <w:r w:rsidR="00B25D46" w:rsidRPr="00E82718">
        <w:rPr>
          <w:rFonts w:ascii="Times New Roman" w:hAnsi="Times New Roman" w:cs="Times New Roman"/>
          <w:sz w:val="24"/>
          <w:szCs w:val="24"/>
          <w:lang w:val="lt-LT"/>
        </w:rPr>
        <w:t>– Klaipėdos.</w:t>
      </w:r>
      <w:r w:rsidR="00E378F3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 Mažiausias </w:t>
      </w:r>
      <w:r w:rsidR="00210F4F" w:rsidRPr="00E82718">
        <w:rPr>
          <w:rFonts w:ascii="Times New Roman" w:hAnsi="Times New Roman" w:cs="Times New Roman"/>
          <w:sz w:val="24"/>
          <w:szCs w:val="24"/>
          <w:lang w:val="lt-LT"/>
        </w:rPr>
        <w:t>užimtų gyventojų</w:t>
      </w:r>
      <w:r w:rsidR="00B625AD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 skaičius </w:t>
      </w:r>
      <w:r w:rsidR="007F6BF6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matomas </w:t>
      </w:r>
      <w:r w:rsidR="003F435E" w:rsidRPr="00E82718">
        <w:rPr>
          <w:rFonts w:ascii="Times New Roman" w:hAnsi="Times New Roman" w:cs="Times New Roman"/>
          <w:sz w:val="24"/>
          <w:szCs w:val="24"/>
          <w:lang w:val="lt-LT"/>
        </w:rPr>
        <w:t xml:space="preserve">Telšių, Tauragės bei Utenos apskrityse. </w:t>
      </w:r>
    </w:p>
    <w:p w14:paraId="1EBC20F9" w14:textId="77777777" w:rsidR="00F37DBC" w:rsidRPr="00F37DBC" w:rsidRDefault="00F37DBC" w:rsidP="00F37DBC">
      <w:pPr>
        <w:rPr>
          <w:lang w:val="lt-LT"/>
        </w:rPr>
      </w:pPr>
    </w:p>
    <w:p w14:paraId="5965B95B" w14:textId="71C00625" w:rsidR="00137923" w:rsidRPr="00137923" w:rsidRDefault="007E0221" w:rsidP="00137923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</w:pPr>
      <w:bookmarkStart w:id="12" w:name="_Toc99555263"/>
      <w:r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Antras žemėlapis</w:t>
      </w:r>
      <w:bookmarkEnd w:id="12"/>
    </w:p>
    <w:p w14:paraId="2F6A3A4C" w14:textId="77777777" w:rsidR="007061E8" w:rsidRPr="0094003F" w:rsidRDefault="007061E8" w:rsidP="0094003F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</w:pPr>
      <w:bookmarkStart w:id="13" w:name="_Toc99555264"/>
      <w:r w:rsidRPr="0094003F"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  <w:t>Vidutinis užimtų gyventojų amžius 2011 ir 2021 metais</w:t>
      </w:r>
      <w:bookmarkEnd w:id="13"/>
    </w:p>
    <w:p w14:paraId="194B53CC" w14:textId="77777777" w:rsidR="007061E8" w:rsidRPr="00CA4595" w:rsidRDefault="007061E8" w:rsidP="00500102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r w:rsidRPr="00CA4595">
        <w:rPr>
          <w:rFonts w:ascii="Times New Roman" w:eastAsiaTheme="majorEastAsia" w:hAnsi="Times New Roman" w:cs="Times New Roman"/>
          <w:sz w:val="24"/>
          <w:szCs w:val="24"/>
          <w:lang w:val="lt-LT"/>
        </w:rPr>
        <w:t>Nubraižyti du žemėlapiai, remiantis Lietuvos statistikos departamento duomenimis, vaizduojantys vidutinį užimtų gyventojų amžių 2011 bei 2021 metais.</w:t>
      </w:r>
    </w:p>
    <w:p w14:paraId="6F3CACE1" w14:textId="77777777" w:rsidR="00F37DBC" w:rsidRDefault="00F37DBC" w:rsidP="00500102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</w:p>
    <w:p w14:paraId="705D061C" w14:textId="54791749" w:rsidR="00095F4B" w:rsidRPr="00095F4B" w:rsidRDefault="00095F4B" w:rsidP="00500102">
      <w:pPr>
        <w:spacing w:after="0" w:line="360" w:lineRule="auto"/>
        <w:rPr>
          <w:rFonts w:ascii="Courier New" w:eastAsiaTheme="majorEastAsia" w:hAnsi="Courier New" w:cs="Courier New"/>
          <w:lang w:val="lt-LT"/>
        </w:rPr>
      </w:pPr>
      <w:r w:rsidRPr="00095F4B">
        <w:rPr>
          <w:rFonts w:ascii="Courier New" w:eastAsiaTheme="majorEastAsia" w:hAnsi="Courier New" w:cs="Courier New"/>
          <w:lang w:val="lt-LT"/>
        </w:rPr>
        <w:t>#</w:t>
      </w:r>
      <w:r>
        <w:rPr>
          <w:rFonts w:ascii="Courier New" w:eastAsiaTheme="majorEastAsia" w:hAnsi="Courier New" w:cs="Courier New"/>
          <w:lang w:val="lt-LT"/>
        </w:rPr>
        <w:t xml:space="preserve"> </w:t>
      </w:r>
      <w:r w:rsidRPr="00095F4B">
        <w:rPr>
          <w:rFonts w:ascii="Courier New" w:eastAsiaTheme="majorEastAsia" w:hAnsi="Courier New" w:cs="Courier New"/>
          <w:lang w:val="lt-LT"/>
        </w:rPr>
        <w:t>Vidutinis užimtų gyventojų amžius</w:t>
      </w:r>
    </w:p>
    <w:p w14:paraId="7DEB80FE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# 2011 metų duomenys</w:t>
      </w:r>
    </w:p>
    <w:p w14:paraId="4EC09831" w14:textId="49A7A67F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data &lt;- read.csv("/Users/lainedam/Downloads/vid_amzius_2011_lt.csv" #nuskaitome duomenis</w:t>
      </w:r>
    </w:p>
    <w:p w14:paraId="4D9B7CD2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61106924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teritorija &lt;- data$Apskritys</w:t>
      </w:r>
    </w:p>
    <w:p w14:paraId="4D9E76A6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skaicius &lt;- data$Reikšmė</w:t>
      </w:r>
    </w:p>
    <w:p w14:paraId="533A9FB6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lietuva &lt;- data.frame(teritorija, skaicius)</w:t>
      </w:r>
    </w:p>
    <w:p w14:paraId="0B0DE80E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2F8C19E2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lietuva1 &lt;- arrange(lietuva,teritorija) #lentelę surušiuojame pagal savivaldybes (abėcelės tvarka)</w:t>
      </w:r>
    </w:p>
    <w:p w14:paraId="2CC9C0CE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52F6602C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map_lt &lt;- readRDS("/Users/lainedam/Downloads/gadm36_LTU_1_sp.rds")</w:t>
      </w:r>
    </w:p>
    <w:p w14:paraId="50D460CF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map_lt$skaicius &lt;- lietuva1$skaicius #žemėlapiui priskiriame lentelės duomenis</w:t>
      </w:r>
    </w:p>
    <w:p w14:paraId="7E92C375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map_lt$teritorija &lt;- lietuva1$teritorija</w:t>
      </w:r>
    </w:p>
    <w:p w14:paraId="5F614CAC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32C7555A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>tm_shape(map_lt) +</w:t>
      </w:r>
    </w:p>
    <w:p w14:paraId="4C975886" w14:textId="64F970E1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tm_fill(col = "skaicius", title = "Vidutinis užimtų ngyventojų amžius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 xml:space="preserve">\n(metais)", breaks = c(41,42,43,44,45,46,47), palette = "Greens",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>legend.title.size = 1.5, legend.show = FALSE)+</w:t>
      </w:r>
    </w:p>
    <w:p w14:paraId="652BE4F1" w14:textId="7777777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tm_borders() +</w:t>
      </w:r>
    </w:p>
    <w:p w14:paraId="5FFAF0B4" w14:textId="6624E507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tm_layout(main.title = "Vidutinis užimtų gyventojų amžius apskrityse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 xml:space="preserve">2011 metais", main.title.size = 1.2, title.position = c('center',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>'top'), legend.outside = FALSE) +</w:t>
      </w:r>
    </w:p>
    <w:p w14:paraId="127D0FF1" w14:textId="2761B110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tm_add_legend ('fill',col = RColorBrewer::brewer.pal(6,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 xml:space="preserve">"Greens"),labels = c('41 - 42','42 - 43', '43 - 44', '44 - 45','45 - </w:t>
      </w:r>
      <w:r w:rsidR="00260C3B">
        <w:rPr>
          <w:rFonts w:ascii="Courier New" w:hAnsi="Courier New" w:cs="Courier New"/>
          <w:sz w:val="22"/>
          <w:szCs w:val="20"/>
        </w:rPr>
        <w:tab/>
      </w:r>
      <w:r w:rsidRPr="00606EC7">
        <w:rPr>
          <w:rFonts w:ascii="Courier New" w:hAnsi="Courier New" w:cs="Courier New"/>
          <w:sz w:val="22"/>
          <w:szCs w:val="20"/>
        </w:rPr>
        <w:t>46', '46 - 47'), title ="Amžiaus intervalai") +</w:t>
      </w:r>
    </w:p>
    <w:p w14:paraId="62D95987" w14:textId="2D298416" w:rsidR="00606EC7" w:rsidRP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tm_text("teritorija",size = 0.7, col = "grey0", </w:t>
      </w:r>
      <w:r w:rsidR="005C790F">
        <w:rPr>
          <w:rFonts w:ascii="Courier New" w:hAnsi="Courier New" w:cs="Courier New"/>
          <w:sz w:val="22"/>
          <w:szCs w:val="20"/>
        </w:rPr>
        <w:t>x</w:t>
      </w:r>
      <w:r w:rsidRPr="00606EC7">
        <w:rPr>
          <w:rFonts w:ascii="Courier New" w:hAnsi="Courier New" w:cs="Courier New"/>
          <w:sz w:val="22"/>
          <w:szCs w:val="20"/>
        </w:rPr>
        <w:t>mod = -0.</w:t>
      </w:r>
      <w:r w:rsidR="005C790F">
        <w:rPr>
          <w:rFonts w:ascii="Courier New" w:hAnsi="Courier New" w:cs="Courier New"/>
          <w:sz w:val="22"/>
          <w:szCs w:val="20"/>
        </w:rPr>
        <w:t>2</w:t>
      </w:r>
      <w:r w:rsidR="00A56E54">
        <w:rPr>
          <w:rFonts w:ascii="Courier New" w:hAnsi="Courier New" w:cs="Courier New"/>
          <w:sz w:val="22"/>
          <w:szCs w:val="20"/>
        </w:rPr>
        <w:t xml:space="preserve">, </w:t>
      </w:r>
      <w:r w:rsidR="00A56E54" w:rsidRPr="00606EC7">
        <w:rPr>
          <w:rFonts w:ascii="Courier New" w:hAnsi="Courier New" w:cs="Courier New"/>
          <w:sz w:val="22"/>
          <w:szCs w:val="20"/>
        </w:rPr>
        <w:t xml:space="preserve">ymod = </w:t>
      </w:r>
      <w:r w:rsidR="007E3CB0">
        <w:rPr>
          <w:rFonts w:ascii="Courier New" w:hAnsi="Courier New" w:cs="Courier New"/>
          <w:sz w:val="22"/>
          <w:szCs w:val="20"/>
        </w:rPr>
        <w:t>-</w:t>
      </w:r>
      <w:r w:rsidR="007E3CB0">
        <w:rPr>
          <w:rFonts w:ascii="Courier New" w:hAnsi="Courier New" w:cs="Courier New"/>
          <w:sz w:val="22"/>
          <w:szCs w:val="20"/>
        </w:rPr>
        <w:tab/>
      </w:r>
      <w:r w:rsidR="00A56E54" w:rsidRPr="00606EC7">
        <w:rPr>
          <w:rFonts w:ascii="Courier New" w:hAnsi="Courier New" w:cs="Courier New"/>
          <w:sz w:val="22"/>
          <w:szCs w:val="20"/>
        </w:rPr>
        <w:t>0.</w:t>
      </w:r>
      <w:r w:rsidR="007E3CB0">
        <w:rPr>
          <w:rFonts w:ascii="Courier New" w:hAnsi="Courier New" w:cs="Courier New"/>
          <w:sz w:val="22"/>
          <w:szCs w:val="20"/>
        </w:rPr>
        <w:t>5</w:t>
      </w:r>
      <w:r w:rsidR="00A56E54">
        <w:rPr>
          <w:rFonts w:ascii="Courier New" w:hAnsi="Courier New" w:cs="Courier New"/>
          <w:sz w:val="22"/>
          <w:szCs w:val="20"/>
        </w:rPr>
        <w:t xml:space="preserve"> </w:t>
      </w:r>
      <w:r w:rsidRPr="00606EC7">
        <w:rPr>
          <w:rFonts w:ascii="Courier New" w:hAnsi="Courier New" w:cs="Courier New"/>
          <w:sz w:val="22"/>
          <w:szCs w:val="20"/>
        </w:rPr>
        <w:t>) +</w:t>
      </w:r>
    </w:p>
    <w:p w14:paraId="474C8D19" w14:textId="77777777" w:rsidR="00606EC7" w:rsidRDefault="00606EC7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606EC7">
        <w:rPr>
          <w:rFonts w:ascii="Courier New" w:hAnsi="Courier New" w:cs="Courier New"/>
          <w:sz w:val="22"/>
          <w:szCs w:val="20"/>
        </w:rPr>
        <w:t xml:space="preserve">  tm_dots("apskritis", size=0.1,col="black", ymod=0.25, shape = c(23))</w:t>
      </w:r>
    </w:p>
    <w:p w14:paraId="3EB2CC5F" w14:textId="77777777" w:rsidR="00606EC7" w:rsidRDefault="00606EC7" w:rsidP="00606EC7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Courier New" w:hAnsi="Courier New" w:cs="Courier New"/>
          <w:sz w:val="22"/>
          <w:szCs w:val="20"/>
        </w:rPr>
      </w:pPr>
    </w:p>
    <w:p w14:paraId="1E4EB04E" w14:textId="14153567" w:rsidR="00F37DBC" w:rsidRDefault="002D765C" w:rsidP="00606EC7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noProof/>
          <w:sz w:val="22"/>
          <w:szCs w:val="20"/>
        </w:rPr>
        <w:drawing>
          <wp:inline distT="0" distB="0" distL="0" distR="0" wp14:anchorId="0CAE7DD3" wp14:editId="110709A4">
            <wp:extent cx="6120130" cy="4959985"/>
            <wp:effectExtent l="0" t="0" r="0" b="0"/>
            <wp:docPr id="9" name="Picture 9" descr="Paveikslėlis, kuriame yra žemėlap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aveikslėlis, kuriame yra žemėlapi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4A9" w14:textId="77777777" w:rsidR="00F37DBC" w:rsidRDefault="00F37DBC" w:rsidP="00F7115B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rPr>
          <w:rFonts w:ascii="Courier New" w:hAnsi="Courier New" w:cs="Courier New"/>
          <w:sz w:val="22"/>
          <w:szCs w:val="20"/>
        </w:rPr>
      </w:pPr>
    </w:p>
    <w:p w14:paraId="1790A949" w14:textId="1BC322CF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#2021 metų duomenys</w:t>
      </w:r>
    </w:p>
    <w:p w14:paraId="23BB25C5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data &lt;- read.csv("/Users/lainedam/Downloads/data-table-3.csv") #nuskaitome duomenis</w:t>
      </w:r>
    </w:p>
    <w:p w14:paraId="5DA4BEA5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1432B61B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teritorija &lt;- data$Apskritys</w:t>
      </w:r>
    </w:p>
    <w:p w14:paraId="7880EE71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skaicius &lt;- data$Reikšmė</w:t>
      </w:r>
    </w:p>
    <w:p w14:paraId="05484D94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lietuva &lt;- data.frame(teritorija, skaicius)</w:t>
      </w:r>
    </w:p>
    <w:p w14:paraId="41D4E93A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20043455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lietuva1 &lt;- arrange(lietuva,teritorija) #lentelę surušiuojame pagal savivaldybes (abėcelės tvarka)</w:t>
      </w:r>
    </w:p>
    <w:p w14:paraId="5C5867AF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468E975D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map_lt &lt;- readRDS("/Users/lainedam/Downloads/gadm36_LTU_1_sp.rds")</w:t>
      </w:r>
    </w:p>
    <w:p w14:paraId="6751AF1D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map_lt$sk &lt;- lietuva1$skaicius #žemėlapiui priskiriame lentelės duomenis</w:t>
      </w:r>
    </w:p>
    <w:p w14:paraId="43B7CDB1" w14:textId="524FB5F4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map_lt$teritorija &lt;- lietuva1$teritorija</w:t>
      </w:r>
    </w:p>
    <w:p w14:paraId="20FE4F1D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572DDCFB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>tm_shape(map_lt) +</w:t>
      </w:r>
    </w:p>
    <w:p w14:paraId="6F07317E" w14:textId="5E204893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tm_fill(col = "sk", title = "Vidutinis užimtų \ngyventojų amžius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 xml:space="preserve">(metais)", breaks = c(41,42,43,44,45,46,47), palette = "Greens",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>legend.title.size = 1,legend.show = FALSE)+</w:t>
      </w:r>
    </w:p>
    <w:p w14:paraId="02029FC5" w14:textId="77777777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tm_borders() +</w:t>
      </w:r>
    </w:p>
    <w:p w14:paraId="39B7F8BF" w14:textId="1DB02742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tm_layout(main.title = "Vidutinis užimtų gyventojų amžius apskrityse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 xml:space="preserve">2021 metais", main.title.size = 1.2, title.position = c('center',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>'top'), legend.outside = FALSE) +</w:t>
      </w:r>
    </w:p>
    <w:p w14:paraId="4B787453" w14:textId="01B7CE24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tm_add_legend ('fill',col = RColorBrewer::brewer.pal(6, "Greens")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 xml:space="preserve">,labels = c('41 - 42','42 - 43', '43 - 44', '44 - 45', '45 - 46','46 </w:t>
      </w:r>
      <w:r w:rsidR="006139EC">
        <w:rPr>
          <w:rFonts w:ascii="Courier New" w:hAnsi="Courier New" w:cs="Courier New"/>
          <w:sz w:val="22"/>
          <w:szCs w:val="20"/>
        </w:rPr>
        <w:tab/>
      </w:r>
      <w:r w:rsidRPr="00F7115B">
        <w:rPr>
          <w:rFonts w:ascii="Courier New" w:hAnsi="Courier New" w:cs="Courier New"/>
          <w:sz w:val="22"/>
          <w:szCs w:val="20"/>
        </w:rPr>
        <w:t>- 47'),title="Amžiaus intervalai") +</w:t>
      </w:r>
    </w:p>
    <w:p w14:paraId="67136F30" w14:textId="224451A1" w:rsidR="00F7115B" w:rsidRPr="00F7115B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tm_text("teritorija",size = 0.7, col = "grey0", </w:t>
      </w:r>
      <w:r w:rsidR="00DB41AB">
        <w:rPr>
          <w:rFonts w:ascii="Courier New" w:hAnsi="Courier New" w:cs="Courier New"/>
          <w:sz w:val="22"/>
          <w:szCs w:val="20"/>
        </w:rPr>
        <w:t>x</w:t>
      </w:r>
      <w:r w:rsidRPr="00F7115B">
        <w:rPr>
          <w:rFonts w:ascii="Courier New" w:hAnsi="Courier New" w:cs="Courier New"/>
          <w:sz w:val="22"/>
          <w:szCs w:val="20"/>
        </w:rPr>
        <w:t>mod = -0.</w:t>
      </w:r>
      <w:r w:rsidR="00F74A96">
        <w:rPr>
          <w:rFonts w:ascii="Courier New" w:hAnsi="Courier New" w:cs="Courier New"/>
          <w:sz w:val="22"/>
          <w:szCs w:val="20"/>
        </w:rPr>
        <w:t>2</w:t>
      </w:r>
      <w:r w:rsidR="00964FBB">
        <w:rPr>
          <w:rFonts w:ascii="Courier New" w:hAnsi="Courier New" w:cs="Courier New"/>
          <w:sz w:val="22"/>
          <w:szCs w:val="20"/>
        </w:rPr>
        <w:t xml:space="preserve">, </w:t>
      </w:r>
      <w:r w:rsidR="00DB41AB">
        <w:rPr>
          <w:rFonts w:ascii="Courier New" w:hAnsi="Courier New" w:cs="Courier New"/>
          <w:sz w:val="22"/>
          <w:szCs w:val="20"/>
        </w:rPr>
        <w:t>y</w:t>
      </w:r>
      <w:r w:rsidR="00964FBB" w:rsidRPr="00F7115B">
        <w:rPr>
          <w:rFonts w:ascii="Courier New" w:hAnsi="Courier New" w:cs="Courier New"/>
          <w:sz w:val="22"/>
          <w:szCs w:val="20"/>
        </w:rPr>
        <w:t>mod = -</w:t>
      </w:r>
      <w:r w:rsidR="00DB41AB">
        <w:rPr>
          <w:rFonts w:ascii="Courier New" w:hAnsi="Courier New" w:cs="Courier New"/>
          <w:sz w:val="22"/>
          <w:szCs w:val="20"/>
        </w:rPr>
        <w:tab/>
      </w:r>
      <w:r w:rsidR="00964FBB" w:rsidRPr="00F7115B">
        <w:rPr>
          <w:rFonts w:ascii="Courier New" w:hAnsi="Courier New" w:cs="Courier New"/>
          <w:sz w:val="22"/>
          <w:szCs w:val="20"/>
        </w:rPr>
        <w:t>0.</w:t>
      </w:r>
      <w:r w:rsidR="00DB41AB">
        <w:rPr>
          <w:rFonts w:ascii="Courier New" w:hAnsi="Courier New" w:cs="Courier New"/>
          <w:sz w:val="22"/>
          <w:szCs w:val="20"/>
        </w:rPr>
        <w:t>5</w:t>
      </w:r>
      <w:r w:rsidR="00964FBB">
        <w:rPr>
          <w:rFonts w:ascii="Courier New" w:hAnsi="Courier New" w:cs="Courier New"/>
          <w:sz w:val="22"/>
          <w:szCs w:val="20"/>
        </w:rPr>
        <w:t xml:space="preserve"> </w:t>
      </w:r>
      <w:r w:rsidRPr="00F7115B">
        <w:rPr>
          <w:rFonts w:ascii="Courier New" w:hAnsi="Courier New" w:cs="Courier New"/>
          <w:sz w:val="22"/>
          <w:szCs w:val="20"/>
        </w:rPr>
        <w:t>) +</w:t>
      </w:r>
    </w:p>
    <w:p w14:paraId="681F5945" w14:textId="2A1C90DB" w:rsidR="00606EC7" w:rsidRDefault="00F7115B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 w:rsidRPr="00F7115B">
        <w:rPr>
          <w:rFonts w:ascii="Courier New" w:hAnsi="Courier New" w:cs="Courier New"/>
          <w:sz w:val="22"/>
          <w:szCs w:val="20"/>
        </w:rPr>
        <w:t xml:space="preserve">  tm_dots("apskritis", size=0.1,col="black", ymod=</w:t>
      </w:r>
      <w:r w:rsidR="00964FBB">
        <w:rPr>
          <w:rFonts w:ascii="Courier New" w:hAnsi="Courier New" w:cs="Courier New"/>
          <w:sz w:val="22"/>
          <w:szCs w:val="20"/>
        </w:rPr>
        <w:t xml:space="preserve"> -0.1</w:t>
      </w:r>
      <w:r w:rsidRPr="00F7115B">
        <w:rPr>
          <w:rFonts w:ascii="Courier New" w:hAnsi="Courier New" w:cs="Courier New"/>
          <w:sz w:val="22"/>
          <w:szCs w:val="20"/>
        </w:rPr>
        <w:t>, shape = c(23))</w:t>
      </w:r>
    </w:p>
    <w:p w14:paraId="4CDD58A9" w14:textId="77777777" w:rsidR="003316B5" w:rsidRDefault="003316B5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</w:p>
    <w:p w14:paraId="1BBC4F59" w14:textId="3451FA56" w:rsidR="008B281C" w:rsidRPr="00606EC7" w:rsidRDefault="008B281C" w:rsidP="00500102">
      <w:pPr>
        <w:pStyle w:val="Standard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360" w:lineRule="auto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noProof/>
          <w:sz w:val="22"/>
          <w:szCs w:val="20"/>
        </w:rPr>
        <w:drawing>
          <wp:inline distT="0" distB="0" distL="0" distR="0" wp14:anchorId="47FD7FDF" wp14:editId="645BC970">
            <wp:extent cx="6120130" cy="4959985"/>
            <wp:effectExtent l="0" t="0" r="0" b="0"/>
            <wp:docPr id="8" name="Picture 8" descr="Paveikslėlis, kuriame yra žemėlap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aveikslėlis, kuriame yra žemėlapi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2D3" w14:textId="77777777" w:rsidR="007061E8" w:rsidRDefault="007061E8" w:rsidP="007061E8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</w:p>
    <w:p w14:paraId="25AF4140" w14:textId="3EE5538B" w:rsidR="00137923" w:rsidRPr="00500102" w:rsidRDefault="00137923" w:rsidP="007061E8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</w:p>
    <w:p w14:paraId="5C6064A1" w14:textId="77777777" w:rsidR="00A46D4F" w:rsidRDefault="00A46D4F" w:rsidP="00500102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4"/>
          <w:szCs w:val="24"/>
          <w:lang w:val="lt-LT"/>
        </w:rPr>
      </w:pPr>
    </w:p>
    <w:p w14:paraId="041B1BDC" w14:textId="50D37C9D" w:rsidR="007061E8" w:rsidRDefault="007061E8" w:rsidP="00500102">
      <w:pPr>
        <w:spacing w:after="0" w:line="360" w:lineRule="auto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r>
        <w:rPr>
          <w:rFonts w:ascii="Times New Roman" w:eastAsiaTheme="majorEastAsia" w:hAnsi="Times New Roman" w:cs="Times New Roman"/>
          <w:b/>
          <w:bCs/>
          <w:sz w:val="24"/>
          <w:szCs w:val="24"/>
          <w:lang w:val="lt-LT"/>
        </w:rPr>
        <w:t>Išvada</w:t>
      </w:r>
      <w:r>
        <w:rPr>
          <w:rFonts w:ascii="Times New Roman" w:eastAsiaTheme="majorEastAsia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Theme="majorEastAsia" w:hAnsi="Times New Roman" w:cs="Times New Roman"/>
          <w:sz w:val="24"/>
          <w:szCs w:val="24"/>
        </w:rPr>
        <w:t>per 10 met</w:t>
      </w:r>
      <w:r>
        <w:rPr>
          <w:rFonts w:ascii="Times New Roman" w:eastAsiaTheme="majorEastAsia" w:hAnsi="Times New Roman" w:cs="Times New Roman"/>
          <w:sz w:val="24"/>
          <w:szCs w:val="24"/>
          <w:lang w:val="lt-LT"/>
        </w:rPr>
        <w:t>ų laikotarpį Lietuvoje vidutinis užimtų gyventojų amžius išaugo dviem metais beveik visose apskrityse. Didžiausias skirtumas pastebimas Utenos apskrityje. Vienintelėje Panevėžio apskrityje vidutinis užimtų asmenų amžius sumažėjo.</w:t>
      </w:r>
    </w:p>
    <w:p w14:paraId="4EDDD618" w14:textId="77777777" w:rsidR="007061E8" w:rsidRPr="007061E8" w:rsidRDefault="007061E8" w:rsidP="007061E8">
      <w:pPr>
        <w:rPr>
          <w:rFonts w:ascii="Times New Roman" w:hAnsi="Times New Roman" w:cs="Times New Roman"/>
          <w:sz w:val="24"/>
          <w:szCs w:val="24"/>
          <w:lang w:val="lt-LT"/>
        </w:rPr>
      </w:pPr>
    </w:p>
    <w:p w14:paraId="35635ECD" w14:textId="77777777" w:rsidR="007E0221" w:rsidRPr="00CA4595" w:rsidRDefault="007E0221" w:rsidP="008C02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</w:p>
    <w:p w14:paraId="65222B08" w14:textId="13C4A7B6" w:rsidR="001A3AD0" w:rsidRPr="00CA4595" w:rsidRDefault="005D6070" w:rsidP="008C02AD">
      <w:pPr>
        <w:pStyle w:val="Heading1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lt-LT"/>
        </w:rPr>
      </w:pPr>
      <w:bookmarkStart w:id="14" w:name="_Toc9955526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>Trečias</w:t>
      </w:r>
      <w:r w:rsidR="00B9369D" w:rsidRPr="00CA4595">
        <w:rPr>
          <w:rFonts w:ascii="Times New Roman" w:hAnsi="Times New Roman" w:cs="Times New Roman"/>
          <w:b/>
          <w:bCs/>
          <w:color w:val="auto"/>
          <w:sz w:val="28"/>
          <w:szCs w:val="28"/>
          <w:lang w:val="lt-LT"/>
        </w:rPr>
        <w:t xml:space="preserve"> žemėlapis</w:t>
      </w:r>
      <w:bookmarkEnd w:id="14"/>
      <w:r w:rsidR="005F08CA" w:rsidRPr="00CA4595">
        <w:rPr>
          <w:rFonts w:ascii="Times New Roman" w:hAnsi="Times New Roman" w:cs="Times New Roman"/>
          <w:b/>
          <w:color w:val="auto"/>
          <w:sz w:val="28"/>
          <w:szCs w:val="28"/>
          <w:lang w:val="lt-LT"/>
        </w:rPr>
        <w:t xml:space="preserve"> </w:t>
      </w:r>
    </w:p>
    <w:p w14:paraId="3C686291" w14:textId="3095EBEB" w:rsidR="001F6D03" w:rsidRPr="00CA4595" w:rsidRDefault="00EA3C25" w:rsidP="008C02AD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lt-LT"/>
        </w:rPr>
      </w:pPr>
      <w:bookmarkStart w:id="15" w:name="_Toc99555266"/>
      <w:r w:rsidRPr="00CA4595">
        <w:rPr>
          <w:rFonts w:ascii="Times New Roman" w:hAnsi="Times New Roman" w:cs="Times New Roman"/>
          <w:b/>
          <w:bCs/>
          <w:color w:val="auto"/>
          <w:sz w:val="24"/>
          <w:szCs w:val="24"/>
          <w:lang w:val="lt-LT"/>
        </w:rPr>
        <w:t>Lietuvos gyventojų užimtumo lygis apskrityse 2021 metais</w:t>
      </w:r>
      <w:bookmarkEnd w:id="15"/>
    </w:p>
    <w:p w14:paraId="02886DBE" w14:textId="40CCAC79" w:rsidR="009240D0" w:rsidRPr="00CA4595" w:rsidRDefault="002D7153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sz w:val="24"/>
          <w:szCs w:val="24"/>
          <w:lang w:val="lt-LT"/>
        </w:rPr>
        <w:t>Žemėlapis nubraižytas remiantis duomenis apie užimtumo lygį Lietuvoje 2021 metais.</w:t>
      </w:r>
    </w:p>
    <w:p w14:paraId="431CD04E" w14:textId="76D11D22" w:rsidR="008829A4" w:rsidRPr="00CA4595" w:rsidRDefault="008829A4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CA4595">
        <w:rPr>
          <w:rFonts w:ascii="Times New Roman" w:hAnsi="Times New Roman" w:cs="Times New Roman"/>
          <w:b/>
          <w:bCs/>
          <w:sz w:val="24"/>
          <w:szCs w:val="24"/>
          <w:lang w:val="lt-LT"/>
        </w:rPr>
        <w:t>Užimtumo lygis</w:t>
      </w:r>
      <w:r w:rsidRPr="00CA4595">
        <w:rPr>
          <w:rFonts w:ascii="Times New Roman" w:hAnsi="Times New Roman" w:cs="Times New Roman"/>
          <w:sz w:val="24"/>
          <w:szCs w:val="24"/>
          <w:lang w:val="lt-LT"/>
        </w:rPr>
        <w:t xml:space="preserve"> - </w:t>
      </w:r>
      <w:r w:rsidR="00744C0D" w:rsidRPr="00CA4595">
        <w:rPr>
          <w:rFonts w:ascii="Times New Roman" w:hAnsi="Times New Roman" w:cs="Times New Roman"/>
          <w:sz w:val="24"/>
          <w:szCs w:val="24"/>
          <w:lang w:val="lt-LT"/>
        </w:rPr>
        <w:t>rodiklis, išreiškiamas pasirinktos amžiaus grupės užimtų gyventojų ir to paties amžiaus visų gyventojų santykiu.</w:t>
      </w:r>
    </w:p>
    <w:p w14:paraId="3E8DEA5B" w14:textId="7BE07492" w:rsidR="00F1004B" w:rsidRPr="00F1004B" w:rsidRDefault="00F1004B" w:rsidP="008C02AD">
      <w:pPr>
        <w:spacing w:after="0" w:line="360" w:lineRule="auto"/>
        <w:rPr>
          <w:rFonts w:ascii="Courier New" w:hAnsi="Courier New" w:cs="Courier New"/>
          <w:lang w:val="lt-LT"/>
        </w:rPr>
      </w:pPr>
      <w:r w:rsidRPr="00F1004B">
        <w:rPr>
          <w:rFonts w:ascii="Courier New" w:hAnsi="Courier New" w:cs="Courier New"/>
          <w:lang w:val="lt-LT"/>
        </w:rPr>
        <w:t>#Gyventojų užimtumo lygis</w:t>
      </w:r>
    </w:p>
    <w:p w14:paraId="0645E7C9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data &lt;- read.csv("/Users/lainedam/Downloads/data-table.csv") #nuskaitome duomenis</w:t>
      </w:r>
    </w:p>
    <w:p w14:paraId="42D9C30A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371C393D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teritorija &lt;- data$Administracinė.teritorija</w:t>
      </w:r>
    </w:p>
    <w:p w14:paraId="50CCB47F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skaicius &lt;- data$Reikšmė</w:t>
      </w:r>
    </w:p>
    <w:p w14:paraId="58355616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lietuva &lt;- data.frame(teritorija, skaicius)</w:t>
      </w:r>
    </w:p>
    <w:p w14:paraId="11345DB1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20FAFEA8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lietuva1 &lt;- arrange(lietuva,teritorija) #lentelę surušiuojame pagal savivaldybes (abėcelės tvarka)</w:t>
      </w:r>
    </w:p>
    <w:p w14:paraId="58084514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504EE622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map_lt &lt;- readRDS("/Users/lainedam/Downloads/gadm36_LTU_1_sp.rds")</w:t>
      </w:r>
    </w:p>
    <w:p w14:paraId="7DDF8655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map_lt$skaicius &lt;- lietuva1$skaicius #žemėlapiui priskiriame lentelės duomenis</w:t>
      </w:r>
    </w:p>
    <w:p w14:paraId="03315EDF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map_lt$teritorija &lt;- lietuva1$teritorija</w:t>
      </w:r>
    </w:p>
    <w:p w14:paraId="18114B62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6A85B52F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2684C0F7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library(tmap)</w:t>
      </w:r>
    </w:p>
    <w:p w14:paraId="4DEB84FE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>tm_shape(map_lt) +</w:t>
      </w:r>
    </w:p>
    <w:p w14:paraId="5F59E621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tm_fill(col = "skaicius", title = "Užimtumo lygis \n(proc.)", breaks = c(61, 64, 68, 72, 76, 80), palette = "YlGnBu", legend.title.size = 1,</w:t>
      </w:r>
    </w:p>
    <w:p w14:paraId="16DE625F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        legend.show = FALSE)+</w:t>
      </w:r>
    </w:p>
    <w:p w14:paraId="6C709CF1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tm_borders() +</w:t>
      </w:r>
    </w:p>
    <w:p w14:paraId="3741BFDD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tm_layout(main.title = "Užimtumo lygis Lietuvoje pagal apskritis 2021 metais", main.title.size = 1.2, title.position = c('center', 'top'), legend.outside = FALSE) +</w:t>
      </w:r>
    </w:p>
    <w:p w14:paraId="706A53EE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tm_add_legend ('fill',col = RColorBrewer::brewer.pal(5, "YlGnBu") ,labels = c('60 - 64','64 - 68','68 - 72', '72 - 76', '76 - 80'),</w:t>
      </w:r>
    </w:p>
    <w:p w14:paraId="3A22B8B6" w14:textId="77777777" w:rsidR="00FD77E7" w:rsidRP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               title="Procentinė išraiška") + tm_dots("teritorija",size=0.1,col="black", ymod=0.25, shape = c(23)) +</w:t>
      </w:r>
    </w:p>
    <w:p w14:paraId="611503A5" w14:textId="1489752A" w:rsidR="00FD77E7" w:rsidRDefault="00FD77E7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  <w:r w:rsidRPr="00FD77E7">
        <w:rPr>
          <w:rFonts w:ascii="Courier New" w:hAnsi="Courier New" w:cs="Courier New"/>
        </w:rPr>
        <w:t xml:space="preserve">  tm_text("teritorija",size = 0.7, col="black",xmod = </w:t>
      </w:r>
      <w:r w:rsidR="00204DD0">
        <w:rPr>
          <w:rFonts w:ascii="Courier New" w:hAnsi="Courier New" w:cs="Courier New"/>
        </w:rPr>
        <w:t>-</w:t>
      </w:r>
      <w:r w:rsidRPr="00FD77E7">
        <w:rPr>
          <w:rFonts w:ascii="Courier New" w:hAnsi="Courier New" w:cs="Courier New"/>
        </w:rPr>
        <w:t>0.</w:t>
      </w:r>
      <w:r w:rsidR="00204DD0">
        <w:rPr>
          <w:rFonts w:ascii="Courier New" w:hAnsi="Courier New" w:cs="Courier New"/>
        </w:rPr>
        <w:t>1</w:t>
      </w:r>
      <w:r w:rsidRPr="00FD77E7">
        <w:rPr>
          <w:rFonts w:ascii="Courier New" w:hAnsi="Courier New" w:cs="Courier New"/>
        </w:rPr>
        <w:t>, ymod = -0.</w:t>
      </w:r>
      <w:r w:rsidR="00204DD0">
        <w:rPr>
          <w:rFonts w:ascii="Courier New" w:hAnsi="Courier New" w:cs="Courier New"/>
        </w:rPr>
        <w:t>5</w:t>
      </w:r>
      <w:r w:rsidRPr="00FD77E7">
        <w:rPr>
          <w:rFonts w:ascii="Courier New" w:hAnsi="Courier New" w:cs="Courier New"/>
        </w:rPr>
        <w:t>)</w:t>
      </w:r>
    </w:p>
    <w:p w14:paraId="55741BEF" w14:textId="7FF37C9C" w:rsidR="003E2235" w:rsidRPr="00FD77E7" w:rsidRDefault="003E2235" w:rsidP="00A607C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</w:rPr>
      </w:pPr>
    </w:p>
    <w:p w14:paraId="5BACE85C" w14:textId="77777777" w:rsidR="00FD77E7" w:rsidRDefault="00FD77E7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14:paraId="09B9AA19" w14:textId="207316D0" w:rsidR="00CE46CD" w:rsidRDefault="00885E7D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7A3EEE6B" wp14:editId="1DF3320A">
            <wp:extent cx="6120130" cy="4959985"/>
            <wp:effectExtent l="0" t="0" r="0" b="0"/>
            <wp:docPr id="2" name="Picture 2" descr="Paveikslėlis, kuriame yra žemėlap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veikslėlis, kuriame yra žemėlapi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E8C7" w14:textId="77777777" w:rsidR="00A46D4F" w:rsidRPr="00D15E69" w:rsidRDefault="00A46D4F" w:rsidP="008C02A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0A50A8" w14:textId="79016D45" w:rsidR="00BF4C41" w:rsidRDefault="00ED7889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4C136B">
        <w:rPr>
          <w:rFonts w:ascii="Times New Roman" w:hAnsi="Times New Roman" w:cs="Times New Roman"/>
          <w:b/>
          <w:sz w:val="24"/>
          <w:szCs w:val="24"/>
          <w:lang w:val="lt-LT"/>
        </w:rPr>
        <w:t>Išvad</w:t>
      </w:r>
      <w:r w:rsidR="00D51EF1" w:rsidRPr="004C136B">
        <w:rPr>
          <w:rFonts w:ascii="Times New Roman" w:hAnsi="Times New Roman" w:cs="Times New Roman"/>
          <w:b/>
          <w:sz w:val="24"/>
          <w:szCs w:val="24"/>
          <w:lang w:val="lt-LT"/>
        </w:rPr>
        <w:t>a:</w:t>
      </w:r>
      <w:r w:rsidR="00D51EF1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C4150F">
        <w:rPr>
          <w:rFonts w:ascii="Times New Roman" w:hAnsi="Times New Roman" w:cs="Times New Roman"/>
          <w:sz w:val="24"/>
          <w:szCs w:val="24"/>
          <w:lang w:val="lt-LT"/>
        </w:rPr>
        <w:t>žemėlapy</w:t>
      </w:r>
      <w:r w:rsidR="00F2527F">
        <w:rPr>
          <w:rFonts w:ascii="Times New Roman" w:hAnsi="Times New Roman" w:cs="Times New Roman"/>
          <w:sz w:val="24"/>
          <w:szCs w:val="24"/>
          <w:lang w:val="lt-LT"/>
        </w:rPr>
        <w:t>je</w:t>
      </w:r>
      <w:r w:rsidR="00C4150F">
        <w:rPr>
          <w:rFonts w:ascii="Times New Roman" w:hAnsi="Times New Roman" w:cs="Times New Roman"/>
          <w:sz w:val="24"/>
          <w:szCs w:val="24"/>
          <w:lang w:val="lt-LT"/>
        </w:rPr>
        <w:t xml:space="preserve"> aiškiai galime matyti, jog didžiausias </w:t>
      </w:r>
      <w:r w:rsidR="00193AC7">
        <w:rPr>
          <w:rFonts w:ascii="Times New Roman" w:hAnsi="Times New Roman" w:cs="Times New Roman"/>
          <w:sz w:val="24"/>
          <w:szCs w:val="24"/>
          <w:lang w:val="lt-LT"/>
        </w:rPr>
        <w:t>užimtumo lygis yra Vilniaus apskrityje</w:t>
      </w:r>
      <w:r w:rsidR="00AF757E">
        <w:rPr>
          <w:rFonts w:ascii="Times New Roman" w:hAnsi="Times New Roman" w:cs="Times New Roman"/>
          <w:sz w:val="24"/>
          <w:szCs w:val="24"/>
          <w:lang w:val="lt-LT"/>
        </w:rPr>
        <w:t xml:space="preserve">, tai matyt turi įtakos, jog Vilniaus apskritis yra didžiausia </w:t>
      </w:r>
      <w:r w:rsidR="00577AAF">
        <w:rPr>
          <w:rFonts w:ascii="Times New Roman" w:hAnsi="Times New Roman" w:cs="Times New Roman"/>
          <w:sz w:val="24"/>
          <w:szCs w:val="24"/>
          <w:lang w:val="lt-LT"/>
        </w:rPr>
        <w:t>Lietuvos apskritis</w:t>
      </w:r>
      <w:r w:rsidR="00AF757E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6C11E9">
        <w:rPr>
          <w:rFonts w:ascii="Times New Roman" w:hAnsi="Times New Roman" w:cs="Times New Roman"/>
          <w:sz w:val="24"/>
          <w:szCs w:val="24"/>
          <w:lang w:val="lt-LT"/>
        </w:rPr>
        <w:t xml:space="preserve">bei </w:t>
      </w:r>
      <w:r w:rsidR="00680724">
        <w:rPr>
          <w:rFonts w:ascii="Times New Roman" w:hAnsi="Times New Roman" w:cs="Times New Roman"/>
          <w:sz w:val="24"/>
          <w:szCs w:val="24"/>
          <w:lang w:val="lt-LT"/>
        </w:rPr>
        <w:t xml:space="preserve">šioje apskrityje yra </w:t>
      </w:r>
      <w:r w:rsidR="00A61B41">
        <w:rPr>
          <w:rFonts w:ascii="Times New Roman" w:hAnsi="Times New Roman" w:cs="Times New Roman"/>
          <w:sz w:val="24"/>
          <w:szCs w:val="24"/>
          <w:lang w:val="lt-LT"/>
        </w:rPr>
        <w:t>daugiausia gyventojų</w:t>
      </w:r>
      <w:r w:rsidR="00FD0BB3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312E7018" w14:textId="77777777" w:rsidR="00ED1A14" w:rsidRDefault="00ED1A14" w:rsidP="0010597A">
      <w:pPr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bookmarkStart w:id="16" w:name="_Toc99555267"/>
    </w:p>
    <w:p w14:paraId="71653524" w14:textId="764E3404" w:rsidR="003C42F0" w:rsidRPr="0010597A" w:rsidRDefault="003C42F0" w:rsidP="0010597A">
      <w:pPr>
        <w:rPr>
          <w:rFonts w:ascii="Times New Roman" w:eastAsiaTheme="majorEastAsia" w:hAnsi="Times New Roman" w:cs="Times New Roman"/>
          <w:b/>
          <w:sz w:val="28"/>
          <w:szCs w:val="28"/>
          <w:lang w:val="lt-LT"/>
        </w:rPr>
      </w:pPr>
      <w:r w:rsidRPr="00520312">
        <w:rPr>
          <w:rFonts w:ascii="Times New Roman" w:hAnsi="Times New Roman" w:cs="Times New Roman"/>
          <w:b/>
          <w:sz w:val="28"/>
          <w:szCs w:val="28"/>
          <w:lang w:val="lt-LT"/>
        </w:rPr>
        <w:t>Šaltiniai</w:t>
      </w:r>
      <w:bookmarkEnd w:id="16"/>
    </w:p>
    <w:p w14:paraId="335A090C" w14:textId="6A7D83D5" w:rsidR="00D60B0F" w:rsidRPr="00520312" w:rsidRDefault="00D60B0F" w:rsidP="00520312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</w:pPr>
      <w:bookmarkStart w:id="17" w:name="_Toc99555268"/>
      <w:r w:rsidRPr="00520312">
        <w:rPr>
          <w:rFonts w:ascii="Times New Roman" w:hAnsi="Times New Roman" w:cs="Times New Roman"/>
          <w:b/>
          <w:color w:val="auto"/>
          <w:sz w:val="24"/>
          <w:szCs w:val="24"/>
          <w:lang w:val="lt-LT"/>
        </w:rPr>
        <w:t>Naudota literatūra</w:t>
      </w:r>
      <w:bookmarkEnd w:id="17"/>
    </w:p>
    <w:p w14:paraId="380932DF" w14:textId="086918FE" w:rsidR="003C42F0" w:rsidRPr="00CA4595" w:rsidRDefault="00D172DD" w:rsidP="008C02AD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hyperlink r:id="rId16" w:history="1">
        <w:r w:rsidR="00986AC2" w:rsidRPr="00CA4595">
          <w:rPr>
            <w:rStyle w:val="Hyperlink"/>
            <w:rFonts w:ascii="Times New Roman" w:eastAsiaTheme="majorEastAsia" w:hAnsi="Times New Roman" w:cs="Times New Roman"/>
            <w:sz w:val="24"/>
            <w:szCs w:val="24"/>
            <w:lang w:val="lt-LT"/>
          </w:rPr>
          <w:t>https://bookdown.org/nicohahn/making_maps_with_r5/docs/tmap.html</w:t>
        </w:r>
      </w:hyperlink>
    </w:p>
    <w:p w14:paraId="460F6DAF" w14:textId="6032FEB2" w:rsidR="00986AC2" w:rsidRPr="00CA4595" w:rsidRDefault="00D172DD" w:rsidP="008C02AD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hyperlink r:id="rId17" w:anchor="/" w:history="1">
        <w:r w:rsidR="008C39FC" w:rsidRPr="00CA4595">
          <w:rPr>
            <w:rStyle w:val="Hyperlink"/>
            <w:rFonts w:ascii="Times New Roman" w:eastAsiaTheme="majorEastAsia" w:hAnsi="Times New Roman" w:cs="Times New Roman"/>
            <w:sz w:val="24"/>
            <w:szCs w:val="24"/>
            <w:lang w:val="lt-LT"/>
          </w:rPr>
          <w:t>https://osp.stat.gov.lt/statistiniu-rodikliu-analize?region=all#/</w:t>
        </w:r>
      </w:hyperlink>
    </w:p>
    <w:p w14:paraId="16166CFC" w14:textId="33FA16E5" w:rsidR="008C39FC" w:rsidRPr="00CA4595" w:rsidRDefault="00D172DD" w:rsidP="008C02AD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rFonts w:ascii="Times New Roman" w:eastAsiaTheme="majorEastAsia" w:hAnsi="Times New Roman" w:cs="Times New Roman"/>
          <w:sz w:val="24"/>
          <w:szCs w:val="24"/>
          <w:lang w:val="lt-LT"/>
        </w:rPr>
      </w:pPr>
      <w:hyperlink r:id="rId18" w:history="1">
        <w:r w:rsidR="0098679A" w:rsidRPr="00CA4595">
          <w:rPr>
            <w:rStyle w:val="Hyperlink"/>
            <w:rFonts w:ascii="Times New Roman" w:eastAsiaTheme="majorEastAsia" w:hAnsi="Times New Roman" w:cs="Times New Roman"/>
            <w:sz w:val="24"/>
            <w:szCs w:val="24"/>
            <w:lang w:val="lt-LT"/>
          </w:rPr>
          <w:t>https://gadm.org/maps.html</w:t>
        </w:r>
      </w:hyperlink>
    </w:p>
    <w:p w14:paraId="77FAEB83" w14:textId="77777777" w:rsidR="0098679A" w:rsidRPr="00CA4595" w:rsidRDefault="0098679A" w:rsidP="008C02AD">
      <w:pPr>
        <w:pStyle w:val="ListParagraph"/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lt-LT"/>
        </w:rPr>
      </w:pPr>
    </w:p>
    <w:p w14:paraId="39D1C846" w14:textId="77777777" w:rsidR="001A3AD0" w:rsidRPr="00CA4595" w:rsidRDefault="001A3AD0" w:rsidP="008C02A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14:paraId="0B78914C" w14:textId="77777777" w:rsidR="00C53041" w:rsidRPr="00CA4595" w:rsidRDefault="00C53041" w:rsidP="008C02AD">
      <w:pPr>
        <w:spacing w:after="0" w:line="360" w:lineRule="auto"/>
        <w:rPr>
          <w:lang w:val="lt-LT"/>
        </w:rPr>
      </w:pPr>
    </w:p>
    <w:sectPr w:rsidR="00C53041" w:rsidRPr="00CA4595" w:rsidSect="000719B9">
      <w:footerReference w:type="default" r:id="rId19"/>
      <w:pgSz w:w="11906" w:h="16838"/>
      <w:pgMar w:top="1701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4D04E" w14:textId="77777777" w:rsidR="00D172DD" w:rsidRDefault="00D172DD" w:rsidP="0023247C">
      <w:pPr>
        <w:spacing w:after="0" w:line="240" w:lineRule="auto"/>
      </w:pPr>
      <w:r>
        <w:separator/>
      </w:r>
    </w:p>
  </w:endnote>
  <w:endnote w:type="continuationSeparator" w:id="0">
    <w:p w14:paraId="3475DDCF" w14:textId="77777777" w:rsidR="00D172DD" w:rsidRDefault="00D172DD" w:rsidP="0023247C">
      <w:pPr>
        <w:spacing w:after="0" w:line="240" w:lineRule="auto"/>
      </w:pPr>
      <w:r>
        <w:continuationSeparator/>
      </w:r>
    </w:p>
  </w:endnote>
  <w:endnote w:type="continuationNotice" w:id="1">
    <w:p w14:paraId="14479F42" w14:textId="77777777" w:rsidR="00D172DD" w:rsidRDefault="00D172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BA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1184118"/>
      <w:docPartObj>
        <w:docPartGallery w:val="Page Numbers (Bottom of Page)"/>
        <w:docPartUnique/>
      </w:docPartObj>
    </w:sdtPr>
    <w:sdtEndPr/>
    <w:sdtContent>
      <w:p w14:paraId="3EEBFA95" w14:textId="55AE712F" w:rsidR="000719B9" w:rsidRDefault="000719B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lt-LT"/>
          </w:rPr>
          <w:t>2</w:t>
        </w:r>
        <w:r>
          <w:fldChar w:fldCharType="end"/>
        </w:r>
      </w:p>
    </w:sdtContent>
  </w:sdt>
  <w:p w14:paraId="3DE8D0E9" w14:textId="77777777" w:rsidR="0023247C" w:rsidRDefault="002324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B9190" w14:textId="77777777" w:rsidR="00D172DD" w:rsidRDefault="00D172DD" w:rsidP="0023247C">
      <w:pPr>
        <w:spacing w:after="0" w:line="240" w:lineRule="auto"/>
      </w:pPr>
      <w:r>
        <w:separator/>
      </w:r>
    </w:p>
  </w:footnote>
  <w:footnote w:type="continuationSeparator" w:id="0">
    <w:p w14:paraId="0B875CE9" w14:textId="77777777" w:rsidR="00D172DD" w:rsidRDefault="00D172DD" w:rsidP="0023247C">
      <w:pPr>
        <w:spacing w:after="0" w:line="240" w:lineRule="auto"/>
      </w:pPr>
      <w:r>
        <w:continuationSeparator/>
      </w:r>
    </w:p>
  </w:footnote>
  <w:footnote w:type="continuationNotice" w:id="1">
    <w:p w14:paraId="2BCEA6E7" w14:textId="77777777" w:rsidR="00D172DD" w:rsidRDefault="00D172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92220"/>
    <w:multiLevelType w:val="hybridMultilevel"/>
    <w:tmpl w:val="BC686546"/>
    <w:lvl w:ilvl="0" w:tplc="E11A5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814B7"/>
    <w:multiLevelType w:val="hybridMultilevel"/>
    <w:tmpl w:val="B3321FB0"/>
    <w:lvl w:ilvl="0" w:tplc="E60C0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22C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188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404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687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E496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AC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9C0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06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5335F5D"/>
    <w:multiLevelType w:val="hybridMultilevel"/>
    <w:tmpl w:val="A12ED078"/>
    <w:lvl w:ilvl="0" w:tplc="7BE8C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903F8"/>
    <w:multiLevelType w:val="hybridMultilevel"/>
    <w:tmpl w:val="F6584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F14EA"/>
    <w:multiLevelType w:val="hybridMultilevel"/>
    <w:tmpl w:val="D130BB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070D6"/>
    <w:multiLevelType w:val="hybridMultilevel"/>
    <w:tmpl w:val="2690CD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4D59AF"/>
    <w:multiLevelType w:val="hybridMultilevel"/>
    <w:tmpl w:val="C0A63034"/>
    <w:lvl w:ilvl="0" w:tplc="C5CA4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DA02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7AF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A4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E0E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A1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A63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A6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A2C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F9C6122"/>
    <w:multiLevelType w:val="hybridMultilevel"/>
    <w:tmpl w:val="615ED214"/>
    <w:lvl w:ilvl="0" w:tplc="CBBCA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00B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263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AAF0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16E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9AB7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6CC1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2A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A4F5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AA"/>
    <w:rsid w:val="0000566B"/>
    <w:rsid w:val="00012257"/>
    <w:rsid w:val="00017E13"/>
    <w:rsid w:val="000204D3"/>
    <w:rsid w:val="00035385"/>
    <w:rsid w:val="00042092"/>
    <w:rsid w:val="00043F5F"/>
    <w:rsid w:val="000671D3"/>
    <w:rsid w:val="000719B9"/>
    <w:rsid w:val="00073133"/>
    <w:rsid w:val="0008155D"/>
    <w:rsid w:val="000847D6"/>
    <w:rsid w:val="000918D1"/>
    <w:rsid w:val="00095F4B"/>
    <w:rsid w:val="000A316F"/>
    <w:rsid w:val="000A763C"/>
    <w:rsid w:val="000B4AA7"/>
    <w:rsid w:val="000B50FE"/>
    <w:rsid w:val="000C3AEB"/>
    <w:rsid w:val="000D6222"/>
    <w:rsid w:val="000E42CF"/>
    <w:rsid w:val="000F3C81"/>
    <w:rsid w:val="000F759C"/>
    <w:rsid w:val="00101088"/>
    <w:rsid w:val="0010597A"/>
    <w:rsid w:val="0010663F"/>
    <w:rsid w:val="00137923"/>
    <w:rsid w:val="00140892"/>
    <w:rsid w:val="0014577A"/>
    <w:rsid w:val="00153B50"/>
    <w:rsid w:val="00154A28"/>
    <w:rsid w:val="00164810"/>
    <w:rsid w:val="0016600F"/>
    <w:rsid w:val="001733D4"/>
    <w:rsid w:val="00184E1E"/>
    <w:rsid w:val="00193AC7"/>
    <w:rsid w:val="00193C5A"/>
    <w:rsid w:val="001A3AD0"/>
    <w:rsid w:val="001A7F31"/>
    <w:rsid w:val="001C26DC"/>
    <w:rsid w:val="001C75FF"/>
    <w:rsid w:val="001C7966"/>
    <w:rsid w:val="001D0CEE"/>
    <w:rsid w:val="001D40E8"/>
    <w:rsid w:val="001F44B3"/>
    <w:rsid w:val="001F6D03"/>
    <w:rsid w:val="001F7D19"/>
    <w:rsid w:val="00204DD0"/>
    <w:rsid w:val="00210F4F"/>
    <w:rsid w:val="002134E6"/>
    <w:rsid w:val="00213636"/>
    <w:rsid w:val="00215233"/>
    <w:rsid w:val="00227B54"/>
    <w:rsid w:val="0023247C"/>
    <w:rsid w:val="00233D31"/>
    <w:rsid w:val="00234766"/>
    <w:rsid w:val="00255067"/>
    <w:rsid w:val="002555DD"/>
    <w:rsid w:val="00256F3E"/>
    <w:rsid w:val="002604B1"/>
    <w:rsid w:val="00260C3B"/>
    <w:rsid w:val="002636DF"/>
    <w:rsid w:val="00281D7D"/>
    <w:rsid w:val="0028299C"/>
    <w:rsid w:val="002B2CB0"/>
    <w:rsid w:val="002B70DB"/>
    <w:rsid w:val="002D492E"/>
    <w:rsid w:val="002D7153"/>
    <w:rsid w:val="002D765C"/>
    <w:rsid w:val="002E3F2F"/>
    <w:rsid w:val="002F464B"/>
    <w:rsid w:val="003005B0"/>
    <w:rsid w:val="00305D3F"/>
    <w:rsid w:val="003316B5"/>
    <w:rsid w:val="00350F97"/>
    <w:rsid w:val="003524DF"/>
    <w:rsid w:val="00352D2D"/>
    <w:rsid w:val="00356B06"/>
    <w:rsid w:val="00371714"/>
    <w:rsid w:val="00371DCE"/>
    <w:rsid w:val="00374271"/>
    <w:rsid w:val="00377C1E"/>
    <w:rsid w:val="003900BB"/>
    <w:rsid w:val="003917F8"/>
    <w:rsid w:val="003B0838"/>
    <w:rsid w:val="003C1204"/>
    <w:rsid w:val="003C35C9"/>
    <w:rsid w:val="003C42F0"/>
    <w:rsid w:val="003C60E6"/>
    <w:rsid w:val="003C7D1D"/>
    <w:rsid w:val="003D51D8"/>
    <w:rsid w:val="003E2235"/>
    <w:rsid w:val="003E53B8"/>
    <w:rsid w:val="003F435E"/>
    <w:rsid w:val="003F7DEE"/>
    <w:rsid w:val="00404550"/>
    <w:rsid w:val="00405959"/>
    <w:rsid w:val="00406AA9"/>
    <w:rsid w:val="004102E9"/>
    <w:rsid w:val="00411746"/>
    <w:rsid w:val="00423E00"/>
    <w:rsid w:val="00432418"/>
    <w:rsid w:val="0043434C"/>
    <w:rsid w:val="00435077"/>
    <w:rsid w:val="00447327"/>
    <w:rsid w:val="004513B8"/>
    <w:rsid w:val="004747EB"/>
    <w:rsid w:val="004765F8"/>
    <w:rsid w:val="00481AFC"/>
    <w:rsid w:val="004A7C50"/>
    <w:rsid w:val="004C136B"/>
    <w:rsid w:val="004C6DB9"/>
    <w:rsid w:val="004F5AF4"/>
    <w:rsid w:val="00500102"/>
    <w:rsid w:val="005103F8"/>
    <w:rsid w:val="005160B4"/>
    <w:rsid w:val="00520312"/>
    <w:rsid w:val="005276D7"/>
    <w:rsid w:val="00536DB1"/>
    <w:rsid w:val="005467B5"/>
    <w:rsid w:val="00546996"/>
    <w:rsid w:val="00562CE7"/>
    <w:rsid w:val="00577AAF"/>
    <w:rsid w:val="00581701"/>
    <w:rsid w:val="00590CBE"/>
    <w:rsid w:val="00596F97"/>
    <w:rsid w:val="005A01D1"/>
    <w:rsid w:val="005A2E31"/>
    <w:rsid w:val="005B0A35"/>
    <w:rsid w:val="005C790F"/>
    <w:rsid w:val="005D3C5F"/>
    <w:rsid w:val="005D6070"/>
    <w:rsid w:val="005F08CA"/>
    <w:rsid w:val="00606EC7"/>
    <w:rsid w:val="00612ECD"/>
    <w:rsid w:val="006139EC"/>
    <w:rsid w:val="006273D2"/>
    <w:rsid w:val="006328E0"/>
    <w:rsid w:val="00634576"/>
    <w:rsid w:val="0066641A"/>
    <w:rsid w:val="00671101"/>
    <w:rsid w:val="00676A9A"/>
    <w:rsid w:val="00680724"/>
    <w:rsid w:val="00685DB5"/>
    <w:rsid w:val="00687084"/>
    <w:rsid w:val="0069042F"/>
    <w:rsid w:val="006C0101"/>
    <w:rsid w:val="006C11E9"/>
    <w:rsid w:val="006D5DDB"/>
    <w:rsid w:val="006E3665"/>
    <w:rsid w:val="006F03AB"/>
    <w:rsid w:val="006F0DAF"/>
    <w:rsid w:val="00702F5F"/>
    <w:rsid w:val="00703B2D"/>
    <w:rsid w:val="007061E8"/>
    <w:rsid w:val="00711A22"/>
    <w:rsid w:val="00717894"/>
    <w:rsid w:val="007217D0"/>
    <w:rsid w:val="00734F00"/>
    <w:rsid w:val="00744119"/>
    <w:rsid w:val="00744C0D"/>
    <w:rsid w:val="007537FD"/>
    <w:rsid w:val="00765EAF"/>
    <w:rsid w:val="007A46AC"/>
    <w:rsid w:val="007E0221"/>
    <w:rsid w:val="007E2728"/>
    <w:rsid w:val="007E3CB0"/>
    <w:rsid w:val="007F6BF6"/>
    <w:rsid w:val="00800920"/>
    <w:rsid w:val="00804791"/>
    <w:rsid w:val="00806877"/>
    <w:rsid w:val="00823175"/>
    <w:rsid w:val="00826A3B"/>
    <w:rsid w:val="00826F3E"/>
    <w:rsid w:val="00835B5B"/>
    <w:rsid w:val="008360E8"/>
    <w:rsid w:val="00837302"/>
    <w:rsid w:val="00843E7F"/>
    <w:rsid w:val="00847212"/>
    <w:rsid w:val="00862D90"/>
    <w:rsid w:val="00863C5D"/>
    <w:rsid w:val="008736E0"/>
    <w:rsid w:val="00875670"/>
    <w:rsid w:val="008829A4"/>
    <w:rsid w:val="00885E7D"/>
    <w:rsid w:val="00887EE8"/>
    <w:rsid w:val="00892063"/>
    <w:rsid w:val="008A5F5B"/>
    <w:rsid w:val="008B1DA7"/>
    <w:rsid w:val="008B281C"/>
    <w:rsid w:val="008B3C9F"/>
    <w:rsid w:val="008C02AD"/>
    <w:rsid w:val="008C39FC"/>
    <w:rsid w:val="008C70F7"/>
    <w:rsid w:val="008F6546"/>
    <w:rsid w:val="0090242F"/>
    <w:rsid w:val="009240D0"/>
    <w:rsid w:val="00934F10"/>
    <w:rsid w:val="00935F4B"/>
    <w:rsid w:val="009378B4"/>
    <w:rsid w:val="0094003F"/>
    <w:rsid w:val="00941DF8"/>
    <w:rsid w:val="00960C91"/>
    <w:rsid w:val="00960E05"/>
    <w:rsid w:val="00964FBB"/>
    <w:rsid w:val="0098679A"/>
    <w:rsid w:val="00986AC2"/>
    <w:rsid w:val="009903D9"/>
    <w:rsid w:val="00992991"/>
    <w:rsid w:val="009A71F7"/>
    <w:rsid w:val="009B5CCB"/>
    <w:rsid w:val="009B6046"/>
    <w:rsid w:val="009C0AF0"/>
    <w:rsid w:val="009C1E20"/>
    <w:rsid w:val="009C2C5F"/>
    <w:rsid w:val="009D228F"/>
    <w:rsid w:val="009D3F46"/>
    <w:rsid w:val="009E715A"/>
    <w:rsid w:val="009F05E3"/>
    <w:rsid w:val="009F095B"/>
    <w:rsid w:val="009F40F8"/>
    <w:rsid w:val="00A07A19"/>
    <w:rsid w:val="00A2080B"/>
    <w:rsid w:val="00A24F1C"/>
    <w:rsid w:val="00A26F1D"/>
    <w:rsid w:val="00A31F18"/>
    <w:rsid w:val="00A33761"/>
    <w:rsid w:val="00A3394E"/>
    <w:rsid w:val="00A46D4F"/>
    <w:rsid w:val="00A51727"/>
    <w:rsid w:val="00A56E54"/>
    <w:rsid w:val="00A60128"/>
    <w:rsid w:val="00A607C5"/>
    <w:rsid w:val="00A61B41"/>
    <w:rsid w:val="00A73824"/>
    <w:rsid w:val="00A8061F"/>
    <w:rsid w:val="00A81297"/>
    <w:rsid w:val="00A81E51"/>
    <w:rsid w:val="00A82521"/>
    <w:rsid w:val="00A864D1"/>
    <w:rsid w:val="00A9352A"/>
    <w:rsid w:val="00A94887"/>
    <w:rsid w:val="00AA295F"/>
    <w:rsid w:val="00AA3FD2"/>
    <w:rsid w:val="00AA6C41"/>
    <w:rsid w:val="00AA7D1E"/>
    <w:rsid w:val="00AB4965"/>
    <w:rsid w:val="00AB7AEB"/>
    <w:rsid w:val="00AD0D59"/>
    <w:rsid w:val="00AD140D"/>
    <w:rsid w:val="00AD6652"/>
    <w:rsid w:val="00AF643F"/>
    <w:rsid w:val="00AF6D7A"/>
    <w:rsid w:val="00AF71B5"/>
    <w:rsid w:val="00AF757E"/>
    <w:rsid w:val="00B05966"/>
    <w:rsid w:val="00B070D7"/>
    <w:rsid w:val="00B0740F"/>
    <w:rsid w:val="00B15CCB"/>
    <w:rsid w:val="00B25D46"/>
    <w:rsid w:val="00B625AD"/>
    <w:rsid w:val="00B644A0"/>
    <w:rsid w:val="00B708E5"/>
    <w:rsid w:val="00B72584"/>
    <w:rsid w:val="00B907AA"/>
    <w:rsid w:val="00B9369D"/>
    <w:rsid w:val="00B979F7"/>
    <w:rsid w:val="00BA2A82"/>
    <w:rsid w:val="00BA6EA1"/>
    <w:rsid w:val="00BB0429"/>
    <w:rsid w:val="00BC388A"/>
    <w:rsid w:val="00BD0762"/>
    <w:rsid w:val="00BE0D77"/>
    <w:rsid w:val="00BF4C41"/>
    <w:rsid w:val="00C03502"/>
    <w:rsid w:val="00C04C78"/>
    <w:rsid w:val="00C256EF"/>
    <w:rsid w:val="00C25960"/>
    <w:rsid w:val="00C27C25"/>
    <w:rsid w:val="00C30E25"/>
    <w:rsid w:val="00C33B37"/>
    <w:rsid w:val="00C4150F"/>
    <w:rsid w:val="00C41CCA"/>
    <w:rsid w:val="00C506CD"/>
    <w:rsid w:val="00C53041"/>
    <w:rsid w:val="00C62968"/>
    <w:rsid w:val="00C62D34"/>
    <w:rsid w:val="00C63077"/>
    <w:rsid w:val="00CA0914"/>
    <w:rsid w:val="00CA1F61"/>
    <w:rsid w:val="00CA4595"/>
    <w:rsid w:val="00CA6367"/>
    <w:rsid w:val="00CB75E4"/>
    <w:rsid w:val="00CC3D31"/>
    <w:rsid w:val="00CD6AED"/>
    <w:rsid w:val="00CE34BB"/>
    <w:rsid w:val="00CE46CD"/>
    <w:rsid w:val="00D072C2"/>
    <w:rsid w:val="00D15E69"/>
    <w:rsid w:val="00D172DD"/>
    <w:rsid w:val="00D26A7F"/>
    <w:rsid w:val="00D4016C"/>
    <w:rsid w:val="00D4172B"/>
    <w:rsid w:val="00D42B99"/>
    <w:rsid w:val="00D51D66"/>
    <w:rsid w:val="00D51EF1"/>
    <w:rsid w:val="00D54A09"/>
    <w:rsid w:val="00D60B0F"/>
    <w:rsid w:val="00D6353E"/>
    <w:rsid w:val="00D72FE2"/>
    <w:rsid w:val="00D75E3D"/>
    <w:rsid w:val="00D76196"/>
    <w:rsid w:val="00D85E9C"/>
    <w:rsid w:val="00D94093"/>
    <w:rsid w:val="00D97651"/>
    <w:rsid w:val="00DB40A1"/>
    <w:rsid w:val="00DB41AB"/>
    <w:rsid w:val="00DD5397"/>
    <w:rsid w:val="00DE73C9"/>
    <w:rsid w:val="00DF3F50"/>
    <w:rsid w:val="00DF6537"/>
    <w:rsid w:val="00E201E0"/>
    <w:rsid w:val="00E31135"/>
    <w:rsid w:val="00E31ED0"/>
    <w:rsid w:val="00E378F3"/>
    <w:rsid w:val="00E42F41"/>
    <w:rsid w:val="00E44A55"/>
    <w:rsid w:val="00E50740"/>
    <w:rsid w:val="00E5605C"/>
    <w:rsid w:val="00E65002"/>
    <w:rsid w:val="00E72F80"/>
    <w:rsid w:val="00E82718"/>
    <w:rsid w:val="00EA3C25"/>
    <w:rsid w:val="00EB22E6"/>
    <w:rsid w:val="00EB776C"/>
    <w:rsid w:val="00EC0217"/>
    <w:rsid w:val="00EC23D8"/>
    <w:rsid w:val="00ED1A14"/>
    <w:rsid w:val="00ED45AA"/>
    <w:rsid w:val="00ED7889"/>
    <w:rsid w:val="00EE57CA"/>
    <w:rsid w:val="00EF1D84"/>
    <w:rsid w:val="00F042FF"/>
    <w:rsid w:val="00F04A67"/>
    <w:rsid w:val="00F0504B"/>
    <w:rsid w:val="00F0673F"/>
    <w:rsid w:val="00F1004B"/>
    <w:rsid w:val="00F156AC"/>
    <w:rsid w:val="00F2527F"/>
    <w:rsid w:val="00F37DBC"/>
    <w:rsid w:val="00F454F4"/>
    <w:rsid w:val="00F60336"/>
    <w:rsid w:val="00F65AA8"/>
    <w:rsid w:val="00F66F1C"/>
    <w:rsid w:val="00F7115B"/>
    <w:rsid w:val="00F7414C"/>
    <w:rsid w:val="00F74A96"/>
    <w:rsid w:val="00F80A40"/>
    <w:rsid w:val="00F852D2"/>
    <w:rsid w:val="00F901FC"/>
    <w:rsid w:val="00F94DF8"/>
    <w:rsid w:val="00FB1755"/>
    <w:rsid w:val="00FB1F5C"/>
    <w:rsid w:val="00FD0BB3"/>
    <w:rsid w:val="00FD3C66"/>
    <w:rsid w:val="00FD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482B9"/>
  <w15:chartTrackingRefBased/>
  <w15:docId w15:val="{EE9A455A-85BD-45AA-9B03-CC7D09B9E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5AA"/>
  </w:style>
  <w:style w:type="paragraph" w:styleId="Heading1">
    <w:name w:val="heading 1"/>
    <w:basedOn w:val="Normal"/>
    <w:next w:val="Normal"/>
    <w:link w:val="Heading1Char"/>
    <w:uiPriority w:val="9"/>
    <w:qFormat/>
    <w:rsid w:val="000F3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4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010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524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4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4DF"/>
    <w:rPr>
      <w:color w:val="954F72" w:themeColor="followedHyperlink"/>
      <w:u w:val="single"/>
    </w:rPr>
  </w:style>
  <w:style w:type="paragraph" w:customStyle="1" w:styleId="Standard">
    <w:name w:val="Standard"/>
    <w:rsid w:val="00606EC7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232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47C"/>
  </w:style>
  <w:style w:type="paragraph" w:styleId="Footer">
    <w:name w:val="footer"/>
    <w:basedOn w:val="Normal"/>
    <w:link w:val="FooterChar"/>
    <w:uiPriority w:val="99"/>
    <w:unhideWhenUsed/>
    <w:rsid w:val="002324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47C"/>
  </w:style>
  <w:style w:type="paragraph" w:styleId="TOCHeading">
    <w:name w:val="TOC Heading"/>
    <w:basedOn w:val="Heading1"/>
    <w:next w:val="Normal"/>
    <w:uiPriority w:val="39"/>
    <w:unhideWhenUsed/>
    <w:qFormat/>
    <w:rsid w:val="00F454F4"/>
    <w:pPr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F45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4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6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3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adm.org/maps.html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osp.stat.gov.lt/statistiniu-rodikliu-analize?region=al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ookdown.org/nicohahn/making_maps_with_r5/docs/tmap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5092FF475BBD488CA09B32F80EF461" ma:contentTypeVersion="11" ma:contentTypeDescription="Create a new document." ma:contentTypeScope="" ma:versionID="c656b0de4337fe12d430f0499795561f">
  <xsd:schema xmlns:xsd="http://www.w3.org/2001/XMLSchema" xmlns:xs="http://www.w3.org/2001/XMLSchema" xmlns:p="http://schemas.microsoft.com/office/2006/metadata/properties" xmlns:ns3="4a77ea7d-2965-41ba-b88f-8e89aba96dad" xmlns:ns4="ea32ddeb-58d5-47e9-8fd3-142d1aa00ada" targetNamespace="http://schemas.microsoft.com/office/2006/metadata/properties" ma:root="true" ma:fieldsID="ea70b2af5bedfa929868eb1f1f8ba9ed" ns3:_="" ns4:_="">
    <xsd:import namespace="4a77ea7d-2965-41ba-b88f-8e89aba96dad"/>
    <xsd:import namespace="ea32ddeb-58d5-47e9-8fd3-142d1aa00ad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77ea7d-2965-41ba-b88f-8e89aba96d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32ddeb-58d5-47e9-8fd3-142d1aa00a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08ECEE-93BB-468B-BB42-2A129C3DB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D56C4A-0E9C-4FCB-826C-C01D7EFFE3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682A37-D4A6-4187-92DF-4F67BE7904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5A891C-24F9-4560-AE94-4880CE8009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77ea7d-2965-41ba-b88f-8e89aba96dad"/>
    <ds:schemaRef ds:uri="ea32ddeb-58d5-47e9-8fd3-142d1aa00a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1399</Words>
  <Characters>7976</Characters>
  <Application>Microsoft Office Word</Application>
  <DocSecurity>0</DocSecurity>
  <Lines>66</Lines>
  <Paragraphs>18</Paragraphs>
  <ScaleCrop>false</ScaleCrop>
  <Company/>
  <LinksUpToDate>false</LinksUpToDate>
  <CharactersWithSpaces>9357</CharactersWithSpaces>
  <SharedDoc>false</SharedDoc>
  <HLinks>
    <vt:vector size="96" baseType="variant">
      <vt:variant>
        <vt:i4>4063271</vt:i4>
      </vt:variant>
      <vt:variant>
        <vt:i4>87</vt:i4>
      </vt:variant>
      <vt:variant>
        <vt:i4>0</vt:i4>
      </vt:variant>
      <vt:variant>
        <vt:i4>5</vt:i4>
      </vt:variant>
      <vt:variant>
        <vt:lpwstr>https://gadm.org/maps.html</vt:lpwstr>
      </vt:variant>
      <vt:variant>
        <vt:lpwstr/>
      </vt:variant>
      <vt:variant>
        <vt:i4>7864336</vt:i4>
      </vt:variant>
      <vt:variant>
        <vt:i4>84</vt:i4>
      </vt:variant>
      <vt:variant>
        <vt:i4>0</vt:i4>
      </vt:variant>
      <vt:variant>
        <vt:i4>5</vt:i4>
      </vt:variant>
      <vt:variant>
        <vt:lpwstr>https://osp.stat.gov.lt/statistiniu-rodikliu-analize?region=all</vt:lpwstr>
      </vt:variant>
      <vt:variant>
        <vt:lpwstr>/</vt:lpwstr>
      </vt:variant>
      <vt:variant>
        <vt:i4>7340120</vt:i4>
      </vt:variant>
      <vt:variant>
        <vt:i4>81</vt:i4>
      </vt:variant>
      <vt:variant>
        <vt:i4>0</vt:i4>
      </vt:variant>
      <vt:variant>
        <vt:i4>5</vt:i4>
      </vt:variant>
      <vt:variant>
        <vt:lpwstr>https://bookdown.org/nicohahn/making_maps_with_r5/docs/tmap.html</vt:lpwstr>
      </vt:variant>
      <vt:variant>
        <vt:lpwstr/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_Toc99555268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_Toc99555267</vt:lpwstr>
      </vt:variant>
      <vt:variant>
        <vt:i4>2031679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_Toc99555266</vt:lpwstr>
      </vt:variant>
      <vt:variant>
        <vt:i4>1835071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_Toc99555265</vt:lpwstr>
      </vt:variant>
      <vt:variant>
        <vt:i4>1900607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_Toc99555264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_Toc99555263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_Toc99555262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_Toc99555261</vt:lpwstr>
      </vt:variant>
      <vt:variant>
        <vt:i4>1638463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_Toc99555260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_Toc99555259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_Toc99555258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_Toc99555257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_Toc99555256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Gelžinytė</dc:creator>
  <cp:keywords/>
  <dc:description/>
  <cp:lastModifiedBy>Simona Gelžinytė</cp:lastModifiedBy>
  <cp:revision>3</cp:revision>
  <dcterms:created xsi:type="dcterms:W3CDTF">2022-03-31T10:45:00Z</dcterms:created>
  <dcterms:modified xsi:type="dcterms:W3CDTF">2022-03-31T10:46:00Z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0x010100575092FF475BBD488CA09B32F80EF461</vt:lpwstr>
  </property>
</Properties>
</file>