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El avance del proyecto se ha cumplido de manera parcial. Si bien se han presentado retrasos en algunas actividades, se ha logrado avanzar en los componentes principales. Una de las principales dificultades ha sido la incompatibilidad entre versiones de Django y Angular, lo que retrasó el inicio del sprint enfocado en el desarrollo Front-end.</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Las dificultades se han enfrentado mediante la realización de turnos adicionales de trabajo y la consulta con personas egresadas del área informática. Estas acciones han permitido acercarnos nuevamente a los plazos definidos en la carta Gantt, aunque aún queda trabajo por realizar para cumplir completamente con los tiempos establecidos.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sz w:val="24"/>
                <w:szCs w:val="24"/>
                <w:rtl w:val="0"/>
              </w:rPr>
              <w:t xml:space="preserve">En una escala de 1 a 10, el avance del proyecto se evaluaría entre 6 y 7. Esto se debe principalmente a la necesidad de mejorar la disciplina, la organización y la forma de aprendizaje. Muchas de las tecnologías utilizadas no eran conocidas en su totalidad, y el proceso de aprendizaje resultó más complejo de lo esperado.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Tras reflexionar sobre el avance del proyecto, existe mayor claridad respecto a cómo proceder. Una instancia clave fue la presentación realizada con el docente el día 17-11-2025, la cual permitió aclarar dudas sobre la finalidad del proyecto y detectar aspectos a mejorar.</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No se considera que la distribución de las actividades haya afectado negativamente el desarrollo del proyecto, ya que desde el inicio las tareas fueron asignadas considerando las habilidades y conocimientos de cada integrante del equipo.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qcftu727173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El trabajo grupal ha sido positivo, ya que existe un buen trato entre los integrantes del equipo. No se han presentado conflictos relevantes y ambos integrantes han demostrado capacidad para asumir responsabilidades y corregir errores cuando ha sido necesario, lo que ha favorecido el desarrollo del proyecto.</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h1T+ufA+B9WtlZqnpaWXorRUQ==">CgMxLjAyDmgucWNmdHU3MjcxNzNxOAByITEzVnpmY25vcFJmUTczajdpakJGZjFDbXg1ZU5jbVVQbg==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