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E3C4C" w14:textId="77777777" w:rsidR="00811DD5" w:rsidRDefault="00811DD5" w:rsidP="00811DD5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E6E6E"/>
        </w:rPr>
      </w:pPr>
      <w:r>
        <w:rPr>
          <w:rFonts w:ascii="Verdana" w:hAnsi="Verdana"/>
          <w:color w:val="6E6E6E"/>
        </w:rPr>
        <w:t>La France est un producteur de vin mondialement connu. Il y a des pays où le nombre de vignobles est plus grand, mais le vin français est toujours la référence de qualité et de goût. Il n’y a rien d’étonnant à ce que dans ce pays existent beaucoup de traditions liées à cette boisson noble.</w:t>
      </w:r>
    </w:p>
    <w:p w14:paraId="1C4BFD51" w14:textId="77777777" w:rsidR="00811DD5" w:rsidRDefault="00811DD5" w:rsidP="00811DD5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E6E6E"/>
        </w:rPr>
      </w:pPr>
      <w:r>
        <w:rPr>
          <w:rFonts w:ascii="Verdana" w:hAnsi="Verdana"/>
          <w:color w:val="6E6E6E"/>
        </w:rPr>
        <w:t>Chaque année, on fête la journée du vin appelé « Beaujolais nouveau ». C’est toujours le troisième jeudi de novembre. Chaque amateur peut déguster différentes marques de vin pour les acheter. Les cavistes offrent aussi une collation — souvent de la charcuterie et du fromage — ce qui rend la dégustation plus attractive.</w:t>
      </w:r>
    </w:p>
    <w:p w14:paraId="2A41BE68" w14:textId="77777777" w:rsidR="00811DD5" w:rsidRDefault="00811DD5" w:rsidP="00811DD5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E6E6E"/>
        </w:rPr>
      </w:pPr>
      <w:r>
        <w:rPr>
          <w:rFonts w:ascii="Verdana" w:hAnsi="Verdana"/>
          <w:color w:val="6E6E6E"/>
        </w:rPr>
        <w:t>Cette fête a pris naissance dans la région de Bourgogne dont les vignobles sont nombreux, ce département a un climat bien approprié pour la viniculture et les vins de Bourgogne ont un goût accentué et étoffé. Mais actuellement, la journée du vin nouveau est populaire partout en France.</w:t>
      </w:r>
    </w:p>
    <w:p w14:paraId="75A0F3AE" w14:textId="77777777" w:rsidR="00521EEA" w:rsidRDefault="00811DD5">
      <w:bookmarkStart w:id="0" w:name="_GoBack"/>
      <w:bookmarkEnd w:id="0"/>
    </w:p>
    <w:sectPr w:rsidR="00521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AD"/>
    <w:rsid w:val="003921C3"/>
    <w:rsid w:val="00811DD5"/>
    <w:rsid w:val="009B767C"/>
    <w:rsid w:val="00B03CAD"/>
    <w:rsid w:val="00BD78D4"/>
    <w:rsid w:val="00EB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6D095-393B-43A5-A80C-6D619185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3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2023-11-14T10:36:00Z</dcterms:created>
  <dcterms:modified xsi:type="dcterms:W3CDTF">2023-11-14T10:36:00Z</dcterms:modified>
</cp:coreProperties>
</file>