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746EC" w14:textId="77777777" w:rsidR="00034498" w:rsidRDefault="00D40713">
      <w:pPr>
        <w:rPr>
          <w:rFonts w:ascii="Helvetica" w:eastAsia="Helvetica" w:hAnsi="Helvetica" w:cs="Helvetica"/>
          <w:b/>
          <w:bCs/>
        </w:rPr>
      </w:pPr>
      <w:r>
        <w:rPr>
          <w:rFonts w:ascii="Helvetica" w:hAnsi="Helvetica"/>
          <w:b/>
          <w:bCs/>
        </w:rPr>
        <w:t>Thevenin equivalent circuits</w:t>
      </w:r>
      <w:r>
        <w:rPr>
          <w:rFonts w:ascii="Helvetica" w:eastAsia="Helvetica" w:hAnsi="Helvetica" w:cs="Helvetica"/>
          <w:b/>
          <w:bCs/>
        </w:rPr>
        <w:br/>
      </w:r>
    </w:p>
    <w:p w14:paraId="6BF876F7" w14:textId="77777777" w:rsidR="00034498" w:rsidRDefault="00034498">
      <w:pPr>
        <w:pStyle w:val="BodyA"/>
        <w:rPr>
          <w:b/>
          <w:bCs/>
        </w:rPr>
      </w:pPr>
    </w:p>
    <w:p w14:paraId="35F8DA84" w14:textId="45D61F62" w:rsidR="00034498" w:rsidRDefault="00D40713">
      <w:pPr>
        <w:pStyle w:val="BodyA"/>
      </w:pPr>
      <w:r>
        <w:rPr>
          <w:rFonts w:eastAsia="Arial Unicode MS" w:cs="Arial Unicode MS"/>
        </w:rPr>
        <w:t>Lab work done by ___________________</w:t>
      </w:r>
      <w:r w:rsidR="009F07A3" w:rsidRPr="009F07A3">
        <w:rPr>
          <w:rFonts w:eastAsia="Arial Unicode MS" w:cs="Arial Unicode MS"/>
          <w:u w:val="single"/>
        </w:rPr>
        <w:t>Sean Gordon</w:t>
      </w:r>
      <w:r>
        <w:rPr>
          <w:rFonts w:eastAsia="Arial Unicode MS" w:cs="Arial Unicode MS"/>
        </w:rPr>
        <w:t>_____________________</w:t>
      </w:r>
    </w:p>
    <w:p w14:paraId="26E3CC4D" w14:textId="77777777" w:rsidR="00034498" w:rsidRDefault="00D40713">
      <w:pPr>
        <w:pStyle w:val="BodyA"/>
      </w:pPr>
      <w:r>
        <w:tab/>
      </w:r>
      <w:r>
        <w:tab/>
      </w:r>
      <w:r>
        <w:tab/>
      </w:r>
    </w:p>
    <w:p w14:paraId="0C21715B" w14:textId="77777777" w:rsidR="00034498" w:rsidRDefault="00034498">
      <w:pPr>
        <w:pStyle w:val="BodyA"/>
      </w:pPr>
    </w:p>
    <w:p w14:paraId="7A065931" w14:textId="77777777" w:rsidR="00034498" w:rsidRDefault="00D40713">
      <w:pPr>
        <w:pStyle w:val="BodyA"/>
      </w:pPr>
      <w:r>
        <w:rPr>
          <w:rFonts w:eastAsia="Arial Unicode MS" w:cs="Arial Unicode MS"/>
        </w:rPr>
        <w:tab/>
      </w:r>
      <w:r>
        <w:rPr>
          <w:rFonts w:eastAsia="Arial Unicode MS" w:cs="Arial Unicode MS"/>
        </w:rPr>
        <w:tab/>
        <w:t xml:space="preserve"> and ________________________________________</w:t>
      </w:r>
    </w:p>
    <w:p w14:paraId="6098A249" w14:textId="77777777" w:rsidR="00034498" w:rsidRDefault="00034498">
      <w:pPr>
        <w:pStyle w:val="BodyA"/>
      </w:pPr>
    </w:p>
    <w:p w14:paraId="5A96C387" w14:textId="77777777" w:rsidR="00034498" w:rsidRDefault="00034498">
      <w:pPr>
        <w:pStyle w:val="BodyA"/>
      </w:pPr>
    </w:p>
    <w:p w14:paraId="64D7F94B" w14:textId="77777777" w:rsidR="00034498" w:rsidRDefault="00D40713">
      <w:pPr>
        <w:pStyle w:val="BodyA"/>
      </w:pPr>
      <w:r>
        <w:rPr>
          <w:rFonts w:eastAsia="Arial Unicode MS" w:cs="Arial Unicode MS"/>
        </w:rPr>
        <w:t>Lab work date:</w:t>
      </w:r>
    </w:p>
    <w:p w14:paraId="4C8397A0" w14:textId="77777777" w:rsidR="00034498" w:rsidRDefault="00034498">
      <w:pPr>
        <w:pStyle w:val="BodyA"/>
      </w:pPr>
    </w:p>
    <w:p w14:paraId="6F5CA5BF" w14:textId="77777777" w:rsidR="00034498" w:rsidRDefault="00034498">
      <w:pPr>
        <w:pStyle w:val="BodyA"/>
      </w:pPr>
    </w:p>
    <w:p w14:paraId="504F7B4F" w14:textId="3A7D23A0" w:rsidR="00034498" w:rsidRDefault="00D40713">
      <w:pPr>
        <w:pStyle w:val="BodyA"/>
      </w:pPr>
      <w:r>
        <w:rPr>
          <w:rFonts w:eastAsia="Arial Unicode MS" w:cs="Arial Unicode MS"/>
        </w:rPr>
        <w:t>Report submission date:</w:t>
      </w:r>
      <w:r w:rsidR="005E0D7B">
        <w:rPr>
          <w:rFonts w:eastAsia="Arial Unicode MS" w:cs="Arial Unicode MS"/>
        </w:rPr>
        <w:t xml:space="preserve"> 10/10/2018</w:t>
      </w:r>
      <w:r>
        <w:br/>
      </w:r>
      <w:r>
        <w:br/>
      </w:r>
      <w:r>
        <w:br/>
      </w:r>
      <w:r>
        <w:rPr>
          <w:rFonts w:eastAsia="Arial Unicode MS" w:cs="Arial Unicode MS"/>
        </w:rPr>
        <w:t>Graded by ________________________________________</w:t>
      </w:r>
    </w:p>
    <w:p w14:paraId="143A6755" w14:textId="77777777" w:rsidR="00034498" w:rsidRDefault="00034498">
      <w:pPr>
        <w:pStyle w:val="BodyA"/>
      </w:pPr>
    </w:p>
    <w:p w14:paraId="1F9AF55B" w14:textId="77777777" w:rsidR="00034498" w:rsidRDefault="00034498">
      <w:pPr>
        <w:pStyle w:val="BodyA"/>
      </w:pPr>
    </w:p>
    <w:p w14:paraId="16C376DB" w14:textId="77777777" w:rsidR="00034498" w:rsidRDefault="00034498">
      <w:pPr>
        <w:pStyle w:val="BodyA"/>
      </w:pPr>
    </w:p>
    <w:p w14:paraId="63B37E62" w14:textId="77777777" w:rsidR="00034498" w:rsidRDefault="00D40713">
      <w:pPr>
        <w:pStyle w:val="BodyA"/>
      </w:pPr>
      <w:r>
        <w:rPr>
          <w:rFonts w:eastAsia="Arial Unicode MS" w:cs="Arial Unicode MS"/>
        </w:rPr>
        <w:t xml:space="preserve">Score __________________________________ </w:t>
      </w:r>
    </w:p>
    <w:p w14:paraId="780452BC" w14:textId="77777777" w:rsidR="00034498" w:rsidRDefault="00034498">
      <w:pPr>
        <w:pStyle w:val="BodyA"/>
      </w:pPr>
    </w:p>
    <w:p w14:paraId="58E6EE08" w14:textId="77777777" w:rsidR="00034498" w:rsidRDefault="00034498">
      <w:pPr>
        <w:pStyle w:val="BodyA"/>
        <w:rPr>
          <w:b/>
          <w:bCs/>
        </w:rPr>
      </w:pPr>
    </w:p>
    <w:p w14:paraId="2E468CF0" w14:textId="77777777" w:rsidR="00034498" w:rsidRDefault="00034498">
      <w:pPr>
        <w:pStyle w:val="BodyA"/>
        <w:rPr>
          <w:b/>
          <w:bCs/>
        </w:rPr>
      </w:pPr>
    </w:p>
    <w:p w14:paraId="63999978" w14:textId="77777777" w:rsidR="00034498" w:rsidRDefault="00034498">
      <w:pPr>
        <w:pStyle w:val="BodyA"/>
        <w:rPr>
          <w:b/>
          <w:bCs/>
        </w:rPr>
      </w:pPr>
    </w:p>
    <w:p w14:paraId="16A178F9" w14:textId="77777777" w:rsidR="00034498" w:rsidRDefault="00D40713">
      <w:pPr>
        <w:pStyle w:val="BodyA"/>
        <w:rPr>
          <w:b/>
          <w:bCs/>
        </w:rPr>
      </w:pPr>
      <w:r>
        <w:rPr>
          <w:b/>
          <w:bCs/>
        </w:rPr>
        <w:t>Note: Calculations for each part are attached as an appendix.</w:t>
      </w:r>
    </w:p>
    <w:p w14:paraId="4BAA9CE8" w14:textId="77777777" w:rsidR="00034498" w:rsidRDefault="00034498">
      <w:pPr>
        <w:pStyle w:val="BodyA"/>
        <w:rPr>
          <w:b/>
          <w:bCs/>
        </w:rPr>
      </w:pPr>
    </w:p>
    <w:p w14:paraId="6B524FD0" w14:textId="77777777" w:rsidR="00034498" w:rsidRDefault="00034498">
      <w:pPr>
        <w:pStyle w:val="BodyA"/>
        <w:rPr>
          <w:b/>
          <w:bCs/>
        </w:rPr>
      </w:pPr>
    </w:p>
    <w:p w14:paraId="4FCCCF1B" w14:textId="77777777" w:rsidR="00034498" w:rsidRDefault="00034498">
      <w:pPr>
        <w:pStyle w:val="BodyA"/>
        <w:rPr>
          <w:b/>
          <w:bCs/>
        </w:rPr>
      </w:pPr>
    </w:p>
    <w:p w14:paraId="7F32120D" w14:textId="77777777" w:rsidR="00034498" w:rsidRDefault="00D40713">
      <w:pPr>
        <w:pStyle w:val="BodyA"/>
        <w:rPr>
          <w:b/>
          <w:bCs/>
        </w:rPr>
      </w:pPr>
      <w:r>
        <w:rPr>
          <w:rFonts w:eastAsia="Arial Unicode MS" w:cs="Arial Unicode MS"/>
          <w:b/>
          <w:bCs/>
        </w:rPr>
        <w:t>Introduction</w:t>
      </w:r>
    </w:p>
    <w:p w14:paraId="6A020EFB" w14:textId="77777777" w:rsidR="00034498" w:rsidRDefault="00034498">
      <w:pPr>
        <w:pStyle w:val="Body"/>
        <w:rPr>
          <w:b/>
          <w:bCs/>
        </w:rPr>
      </w:pPr>
    </w:p>
    <w:p w14:paraId="6C0594BD" w14:textId="4E245108" w:rsidR="00034498" w:rsidRDefault="00A25BB0">
      <w:pPr>
        <w:pStyle w:val="Body"/>
      </w:pPr>
      <w:r>
        <w:rPr>
          <w:rFonts w:ascii="Arial Unicode MS" w:eastAsia="Arial Unicode MS" w:hAnsi="Arial Unicode MS" w:cs="Arial Unicode MS"/>
        </w:rPr>
        <w:t xml:space="preserve">This lab serves as an introduction to or a reinforcement of the concepts of Thevenin Equivalence. </w:t>
      </w:r>
      <w:r w:rsidR="00F1768F">
        <w:rPr>
          <w:rFonts w:ascii="Arial Unicode MS" w:eastAsia="Arial Unicode MS" w:hAnsi="Arial Unicode MS" w:cs="Arial Unicode MS"/>
        </w:rPr>
        <w:t>The lab centers aroun</w:t>
      </w:r>
      <w:r w:rsidR="00796E9C">
        <w:rPr>
          <w:rFonts w:ascii="Arial Unicode MS" w:eastAsia="Arial Unicode MS" w:hAnsi="Arial Unicode MS" w:cs="Arial Unicode MS"/>
        </w:rPr>
        <w:t>d reinforcing the concept of equivalency between Thevenin and ‘normal’ circuits.</w:t>
      </w:r>
      <w:r w:rsidR="00D40713">
        <w:rPr>
          <w:rFonts w:ascii="Arial Unicode MS" w:eastAsia="Arial Unicode MS" w:hAnsi="Arial Unicode MS" w:cs="Arial Unicode MS"/>
        </w:rPr>
        <w:br w:type="page"/>
      </w:r>
    </w:p>
    <w:p w14:paraId="2D280388" w14:textId="77777777" w:rsidR="00034498" w:rsidRDefault="00D40713">
      <w:pPr>
        <w:pStyle w:val="Body"/>
        <w:numPr>
          <w:ilvl w:val="0"/>
          <w:numId w:val="1"/>
        </w:numPr>
        <w:rPr>
          <w:b/>
          <w:bCs/>
        </w:rPr>
      </w:pPr>
      <w:r>
        <w:rPr>
          <w:b/>
          <w:bCs/>
        </w:rPr>
        <w:lastRenderedPageBreak/>
        <w:t>Thevenin A.</w:t>
      </w:r>
      <w:r>
        <w:rPr>
          <w:b/>
          <w:bCs/>
          <w:noProof/>
        </w:rPr>
        <w:drawing>
          <wp:anchor distT="152400" distB="152400" distL="152400" distR="152400" simplePos="0" relativeHeight="251663360" behindDoc="0" locked="0" layoutInCell="1" allowOverlap="1" wp14:anchorId="778870D7" wp14:editId="485DD713">
            <wp:simplePos x="0" y="0"/>
            <wp:positionH relativeFrom="margin">
              <wp:posOffset>725169</wp:posOffset>
            </wp:positionH>
            <wp:positionV relativeFrom="line">
              <wp:posOffset>194310</wp:posOffset>
            </wp:positionV>
            <wp:extent cx="4679950" cy="125095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7">
                      <a:extLst/>
                    </a:blip>
                    <a:stretch>
                      <a:fillRect/>
                    </a:stretch>
                  </pic:blipFill>
                  <pic:spPr>
                    <a:xfrm>
                      <a:off x="0" y="0"/>
                      <a:ext cx="4679950" cy="1250950"/>
                    </a:xfrm>
                    <a:prstGeom prst="rect">
                      <a:avLst/>
                    </a:prstGeom>
                    <a:ln w="12700" cap="flat">
                      <a:noFill/>
                      <a:miter lim="400000"/>
                    </a:ln>
                    <a:effectLst/>
                  </pic:spPr>
                </pic:pic>
              </a:graphicData>
            </a:graphic>
          </wp:anchor>
        </w:drawing>
      </w:r>
      <w:r>
        <w:rPr>
          <w:b/>
          <w:bCs/>
        </w:rPr>
        <w:br/>
      </w:r>
    </w:p>
    <w:p w14:paraId="731C4F65" w14:textId="77777777" w:rsidR="00034498" w:rsidRDefault="00034498">
      <w:pPr>
        <w:pStyle w:val="Body"/>
        <w:rPr>
          <w:b/>
          <w:bCs/>
        </w:rPr>
      </w:pPr>
    </w:p>
    <w:p w14:paraId="201ED17A" w14:textId="77777777" w:rsidR="00034498" w:rsidRDefault="00034498">
      <w:pPr>
        <w:pStyle w:val="Body"/>
        <w:ind w:left="360"/>
        <w:rPr>
          <w:rFonts w:ascii="Times" w:eastAsia="Times" w:hAnsi="Times" w:cs="Times"/>
        </w:rPr>
      </w:pPr>
    </w:p>
    <w:p w14:paraId="5956EB7E" w14:textId="77777777" w:rsidR="00034498" w:rsidRDefault="00034498">
      <w:pPr>
        <w:pStyle w:val="Body"/>
        <w:ind w:left="360"/>
        <w:rPr>
          <w:rFonts w:ascii="Times" w:eastAsia="Times" w:hAnsi="Times" w:cs="Times"/>
        </w:rPr>
      </w:pPr>
    </w:p>
    <w:p w14:paraId="7695271F" w14:textId="77777777" w:rsidR="00034498" w:rsidRDefault="00034498">
      <w:pPr>
        <w:pStyle w:val="Body"/>
        <w:ind w:left="360"/>
        <w:rPr>
          <w:rFonts w:ascii="Times" w:eastAsia="Times" w:hAnsi="Times" w:cs="Times"/>
        </w:rPr>
      </w:pPr>
    </w:p>
    <w:p w14:paraId="530AD51C" w14:textId="77777777" w:rsidR="00034498" w:rsidRDefault="00034498">
      <w:pPr>
        <w:pStyle w:val="Body"/>
        <w:ind w:left="360"/>
        <w:rPr>
          <w:rFonts w:ascii="Times" w:eastAsia="Times" w:hAnsi="Times" w:cs="Times"/>
        </w:rPr>
      </w:pPr>
    </w:p>
    <w:p w14:paraId="619E6EF5" w14:textId="77777777" w:rsidR="00034498" w:rsidRDefault="00034498">
      <w:pPr>
        <w:pStyle w:val="Body"/>
        <w:ind w:left="360"/>
        <w:rPr>
          <w:rFonts w:ascii="Times" w:eastAsia="Times" w:hAnsi="Times" w:cs="Times"/>
        </w:rPr>
      </w:pPr>
    </w:p>
    <w:p w14:paraId="16139A67" w14:textId="77777777" w:rsidR="00034498" w:rsidRDefault="00034498" w:rsidP="00D40713">
      <w:pPr>
        <w:pStyle w:val="Body"/>
        <w:rPr>
          <w:rFonts w:ascii="Times" w:eastAsia="Times" w:hAnsi="Times" w:cs="Times"/>
        </w:rPr>
      </w:pPr>
    </w:p>
    <w:p w14:paraId="09171C64" w14:textId="77777777" w:rsidR="00034498" w:rsidRDefault="00034498">
      <w:pPr>
        <w:pStyle w:val="Body"/>
        <w:ind w:left="360"/>
        <w:rPr>
          <w:rFonts w:ascii="Times" w:eastAsia="Times" w:hAnsi="Times" w:cs="Times"/>
        </w:rPr>
      </w:pPr>
    </w:p>
    <w:p w14:paraId="56A8D9EE" w14:textId="77777777" w:rsidR="00034498" w:rsidRDefault="00034498">
      <w:pPr>
        <w:pStyle w:val="Body"/>
        <w:ind w:left="360"/>
        <w:rPr>
          <w:rFonts w:ascii="Times" w:eastAsia="Times" w:hAnsi="Times" w:cs="Times"/>
        </w:rPr>
      </w:pPr>
    </w:p>
    <w:p w14:paraId="26BD62BE" w14:textId="6B20DEA9" w:rsidR="00034498" w:rsidRDefault="00D40713">
      <w:pPr>
        <w:pStyle w:val="Body"/>
        <w:ind w:left="360"/>
        <w:rPr>
          <w:rFonts w:ascii="Times" w:eastAsia="Times" w:hAnsi="Times" w:cs="Times"/>
        </w:rPr>
      </w:pPr>
      <w:r>
        <w:rPr>
          <w:rFonts w:ascii="Times" w:hAnsi="Times"/>
        </w:rPr>
        <w:t xml:space="preserve">From original circuit:  </w:t>
      </w:r>
      <w:proofErr w:type="spellStart"/>
      <w:r>
        <w:rPr>
          <w:rFonts w:ascii="Times" w:hAnsi="Times"/>
          <w:i/>
          <w:iCs/>
        </w:rPr>
        <w:t>v</w:t>
      </w:r>
      <w:r>
        <w:rPr>
          <w:rFonts w:ascii="Times" w:hAnsi="Times"/>
          <w:i/>
          <w:iCs/>
          <w:vertAlign w:val="subscript"/>
        </w:rPr>
        <w:t>RL</w:t>
      </w:r>
      <w:proofErr w:type="spellEnd"/>
      <w:r>
        <w:rPr>
          <w:rFonts w:ascii="Times" w:hAnsi="Times"/>
        </w:rPr>
        <w:t xml:space="preserve"> = ______</w:t>
      </w:r>
      <w:r w:rsidR="000E3B11">
        <w:rPr>
          <w:rFonts w:ascii="Times" w:hAnsi="Times"/>
        </w:rPr>
        <w:t>.66</w:t>
      </w:r>
      <w:r w:rsidR="004E4AAF">
        <w:rPr>
          <w:rFonts w:ascii="Times" w:hAnsi="Times"/>
        </w:rPr>
        <w:t>4</w:t>
      </w:r>
      <w:r w:rsidR="00763107">
        <w:rPr>
          <w:rFonts w:ascii="Times" w:hAnsi="Times"/>
        </w:rPr>
        <w:t xml:space="preserve">v </w:t>
      </w:r>
      <w:r>
        <w:rPr>
          <w:rFonts w:ascii="Times" w:hAnsi="Times"/>
        </w:rPr>
        <w:t xml:space="preserve">______; </w:t>
      </w:r>
      <w:r>
        <w:rPr>
          <w:rFonts w:ascii="Times" w:hAnsi="Times"/>
          <w:i/>
          <w:iCs/>
        </w:rPr>
        <w:t>P</w:t>
      </w:r>
      <w:r>
        <w:rPr>
          <w:rFonts w:ascii="Times" w:hAnsi="Times"/>
          <w:i/>
          <w:iCs/>
          <w:vertAlign w:val="subscript"/>
        </w:rPr>
        <w:t>RL</w:t>
      </w:r>
      <w:r>
        <w:rPr>
          <w:rFonts w:ascii="Times" w:hAnsi="Times"/>
        </w:rPr>
        <w:t xml:space="preserve"> = _______</w:t>
      </w:r>
      <w:r w:rsidR="00D2010D">
        <w:rPr>
          <w:rFonts w:ascii="Times" w:hAnsi="Times"/>
        </w:rPr>
        <w:t>.</w:t>
      </w:r>
      <w:r w:rsidR="00F45C04">
        <w:rPr>
          <w:rFonts w:ascii="Times" w:hAnsi="Times"/>
        </w:rPr>
        <w:t>441mW</w:t>
      </w:r>
      <w:r>
        <w:rPr>
          <w:rFonts w:ascii="Times" w:hAnsi="Times"/>
        </w:rPr>
        <w:t>________</w:t>
      </w:r>
      <w:r>
        <w:rPr>
          <w:rFonts w:ascii="Times" w:hAnsi="Times"/>
        </w:rPr>
        <w:br/>
      </w:r>
      <w:r>
        <w:rPr>
          <w:rFonts w:ascii="Times" w:hAnsi="Times"/>
        </w:rPr>
        <w:br/>
      </w:r>
    </w:p>
    <w:tbl>
      <w:tblPr>
        <w:tblW w:w="67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1608"/>
        <w:gridCol w:w="2577"/>
        <w:gridCol w:w="2577"/>
      </w:tblGrid>
      <w:tr w:rsidR="00034498" w14:paraId="3B223234" w14:textId="77777777">
        <w:trPr>
          <w:trHeight w:val="300"/>
          <w:tblHeader/>
        </w:trPr>
        <w:tc>
          <w:tcPr>
            <w:tcW w:w="1608"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14:paraId="4A81E059" w14:textId="77777777" w:rsidR="00034498" w:rsidRDefault="00034498"/>
        </w:tc>
        <w:tc>
          <w:tcPr>
            <w:tcW w:w="257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7388A18D" w14:textId="77777777" w:rsidR="00034498" w:rsidRDefault="00D40713">
            <w:pPr>
              <w:pStyle w:val="FreeForm"/>
              <w:keepNext/>
              <w:jc w:val="center"/>
            </w:pPr>
            <w:r>
              <w:rPr>
                <w:rFonts w:ascii="Times" w:hAnsi="Times"/>
                <w:b/>
                <w:bCs/>
              </w:rPr>
              <w:t>calculated</w:t>
            </w:r>
          </w:p>
        </w:tc>
        <w:tc>
          <w:tcPr>
            <w:tcW w:w="257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5BAA9BA7" w14:textId="77777777" w:rsidR="00034498" w:rsidRDefault="00D40713">
            <w:pPr>
              <w:pStyle w:val="FreeForm"/>
              <w:keepNext/>
              <w:jc w:val="center"/>
            </w:pPr>
            <w:r>
              <w:rPr>
                <w:rFonts w:ascii="Times" w:hAnsi="Times"/>
                <w:b/>
                <w:bCs/>
              </w:rPr>
              <w:t>measured</w:t>
            </w:r>
          </w:p>
        </w:tc>
      </w:tr>
      <w:tr w:rsidR="00034498" w14:paraId="7838AF1D" w14:textId="77777777">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ECDB3F" w14:textId="77777777" w:rsidR="00034498" w:rsidRDefault="00D40713">
            <w:pPr>
              <w:pStyle w:val="FreeForm"/>
              <w:spacing w:after="120"/>
              <w:jc w:val="center"/>
            </w:pPr>
            <w:proofErr w:type="spellStart"/>
            <w:r>
              <w:rPr>
                <w:rFonts w:ascii="Palatino" w:hAnsi="Palatino"/>
                <w:i/>
                <w:iCs/>
              </w:rPr>
              <w:t>V</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A3B801" w14:textId="231B2723" w:rsidR="00034498" w:rsidRDefault="00B01846">
            <w:r>
              <w:t>3.367</w:t>
            </w:r>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D70070" w14:textId="66837841" w:rsidR="00034498" w:rsidRDefault="002373A0">
            <w:r>
              <w:t>3.361</w:t>
            </w:r>
          </w:p>
        </w:tc>
      </w:tr>
      <w:tr w:rsidR="00034498" w14:paraId="026F79B0" w14:textId="77777777">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A2D0FD" w14:textId="77777777" w:rsidR="00034498" w:rsidRDefault="00D40713">
            <w:pPr>
              <w:pStyle w:val="FreeForm"/>
              <w:spacing w:after="120"/>
              <w:jc w:val="center"/>
            </w:pPr>
            <w:proofErr w:type="spellStart"/>
            <w:r>
              <w:rPr>
                <w:rFonts w:ascii="Palatino" w:hAnsi="Palatino"/>
                <w:i/>
                <w:iCs/>
              </w:rPr>
              <w:t>R</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3851A7" w14:textId="302C8EAF" w:rsidR="00034498" w:rsidRDefault="007E4ED3">
            <w:r>
              <w:t>4.018k</w:t>
            </w:r>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A1420B" w14:textId="01857F29" w:rsidR="00034498" w:rsidRDefault="004036D9">
            <w:r>
              <w:t>4.001k</w:t>
            </w:r>
          </w:p>
        </w:tc>
      </w:tr>
    </w:tbl>
    <w:p w14:paraId="099C18AD" w14:textId="77777777" w:rsidR="00034498" w:rsidRDefault="00D40713">
      <w:pPr>
        <w:pStyle w:val="Body"/>
        <w:ind w:left="360"/>
        <w:rPr>
          <w:b/>
          <w:bCs/>
        </w:rPr>
      </w:pPr>
      <w:r>
        <w:rPr>
          <w:b/>
          <w:bCs/>
        </w:rPr>
        <w:br/>
      </w:r>
      <w:r>
        <w:rPr>
          <w:b/>
          <w:bCs/>
        </w:rPr>
        <w:br/>
      </w:r>
      <w:r>
        <w:rPr>
          <w:b/>
          <w:bCs/>
          <w:noProof/>
        </w:rPr>
        <w:drawing>
          <wp:anchor distT="152400" distB="152400" distL="152400" distR="152400" simplePos="0" relativeHeight="251659264" behindDoc="0" locked="0" layoutInCell="1" allowOverlap="1" wp14:anchorId="5310CE31" wp14:editId="46C302EB">
            <wp:simplePos x="0" y="0"/>
            <wp:positionH relativeFrom="margin">
              <wp:posOffset>-6349</wp:posOffset>
            </wp:positionH>
            <wp:positionV relativeFrom="line">
              <wp:posOffset>241300</wp:posOffset>
            </wp:positionV>
            <wp:extent cx="2120900" cy="12573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2120900" cy="1257300"/>
                    </a:xfrm>
                    <a:prstGeom prst="rect">
                      <a:avLst/>
                    </a:prstGeom>
                    <a:ln w="12700" cap="flat">
                      <a:noFill/>
                      <a:miter lim="400000"/>
                    </a:ln>
                    <a:effectLst/>
                  </pic:spPr>
                </pic:pic>
              </a:graphicData>
            </a:graphic>
          </wp:anchor>
        </w:drawing>
      </w:r>
      <w:r>
        <w:rPr>
          <w:b/>
          <w:bCs/>
        </w:rPr>
        <w:br/>
      </w:r>
      <w:r>
        <w:rPr>
          <w:b/>
          <w:bCs/>
        </w:rPr>
        <w:br/>
      </w:r>
      <w:r>
        <w:rPr>
          <w:b/>
          <w:bCs/>
        </w:rPr>
        <w:br/>
      </w:r>
    </w:p>
    <w:p w14:paraId="446B601E" w14:textId="77777777" w:rsidR="00034498" w:rsidRDefault="00034498">
      <w:pPr>
        <w:pStyle w:val="Body"/>
        <w:ind w:left="360"/>
        <w:rPr>
          <w:b/>
          <w:bCs/>
        </w:rPr>
      </w:pPr>
    </w:p>
    <w:p w14:paraId="6653435E" w14:textId="77777777" w:rsidR="00034498" w:rsidRDefault="00034498">
      <w:pPr>
        <w:pStyle w:val="Body"/>
        <w:ind w:left="360"/>
        <w:rPr>
          <w:b/>
          <w:bCs/>
        </w:rPr>
      </w:pPr>
    </w:p>
    <w:p w14:paraId="234C4DF5" w14:textId="77777777" w:rsidR="00034498" w:rsidRDefault="00034498">
      <w:pPr>
        <w:pStyle w:val="Body"/>
        <w:ind w:left="360"/>
        <w:rPr>
          <w:b/>
          <w:bCs/>
        </w:rPr>
      </w:pPr>
    </w:p>
    <w:p w14:paraId="41577D8E" w14:textId="77777777" w:rsidR="00034498" w:rsidRDefault="00034498">
      <w:pPr>
        <w:pStyle w:val="Body"/>
        <w:ind w:left="360"/>
        <w:rPr>
          <w:b/>
          <w:bCs/>
        </w:rPr>
      </w:pPr>
    </w:p>
    <w:p w14:paraId="54788A59" w14:textId="77777777" w:rsidR="00034498" w:rsidRDefault="00034498">
      <w:pPr>
        <w:pStyle w:val="Body"/>
        <w:ind w:left="360"/>
        <w:rPr>
          <w:b/>
          <w:bCs/>
        </w:rPr>
      </w:pPr>
    </w:p>
    <w:p w14:paraId="2F606966" w14:textId="77777777" w:rsidR="00034498" w:rsidRDefault="00034498">
      <w:pPr>
        <w:pStyle w:val="Body"/>
        <w:ind w:left="360"/>
        <w:rPr>
          <w:b/>
          <w:bCs/>
        </w:rPr>
      </w:pPr>
    </w:p>
    <w:p w14:paraId="20B84B91" w14:textId="77777777" w:rsidR="00034498" w:rsidRDefault="00034498">
      <w:pPr>
        <w:pStyle w:val="Body"/>
        <w:ind w:left="360"/>
        <w:rPr>
          <w:b/>
          <w:bCs/>
        </w:rPr>
      </w:pPr>
    </w:p>
    <w:p w14:paraId="5937C786" w14:textId="21721ACA" w:rsidR="00034498" w:rsidRDefault="00D40713">
      <w:pPr>
        <w:pStyle w:val="Body"/>
        <w:ind w:left="360"/>
        <w:rPr>
          <w:rFonts w:ascii="Times" w:eastAsia="Times" w:hAnsi="Times" w:cs="Times"/>
        </w:rPr>
      </w:pPr>
      <w:r>
        <w:rPr>
          <w:rFonts w:ascii="Times" w:hAnsi="Times"/>
        </w:rPr>
        <w:t xml:space="preserve">From equivalent circuit that you built:  </w:t>
      </w:r>
      <w:proofErr w:type="spellStart"/>
      <w:r>
        <w:rPr>
          <w:rFonts w:ascii="Palatino" w:hAnsi="Palatino"/>
          <w:i/>
          <w:iCs/>
        </w:rPr>
        <w:t>v</w:t>
      </w:r>
      <w:r>
        <w:rPr>
          <w:rFonts w:ascii="Palatino" w:hAnsi="Palatino"/>
          <w:i/>
          <w:iCs/>
          <w:vertAlign w:val="subscript"/>
        </w:rPr>
        <w:t>RL</w:t>
      </w:r>
      <w:proofErr w:type="spellEnd"/>
      <w:r>
        <w:rPr>
          <w:rFonts w:ascii="Times" w:hAnsi="Times"/>
        </w:rPr>
        <w:t xml:space="preserve"> = ____</w:t>
      </w:r>
      <w:r w:rsidR="00E868C2">
        <w:rPr>
          <w:rFonts w:ascii="Times" w:hAnsi="Times"/>
        </w:rPr>
        <w:t>.670v</w:t>
      </w:r>
      <w:r>
        <w:rPr>
          <w:rFonts w:ascii="Times" w:hAnsi="Times"/>
        </w:rPr>
        <w:t xml:space="preserve">_____; </w:t>
      </w:r>
      <w:r>
        <w:rPr>
          <w:rFonts w:ascii="Palatino" w:hAnsi="Palatino"/>
          <w:i/>
          <w:iCs/>
        </w:rPr>
        <w:t>P</w:t>
      </w:r>
      <w:r>
        <w:rPr>
          <w:rFonts w:ascii="Palatino" w:hAnsi="Palatino"/>
          <w:i/>
          <w:iCs/>
          <w:vertAlign w:val="subscript"/>
        </w:rPr>
        <w:t>RL</w:t>
      </w:r>
      <w:r>
        <w:rPr>
          <w:rFonts w:ascii="Times" w:hAnsi="Times"/>
        </w:rPr>
        <w:t xml:space="preserve"> = ____</w:t>
      </w:r>
      <w:r w:rsidR="00E868C2">
        <w:rPr>
          <w:rFonts w:ascii="Times" w:hAnsi="Times"/>
        </w:rPr>
        <w:t>.449mW</w:t>
      </w:r>
      <w:r>
        <w:rPr>
          <w:rFonts w:ascii="Times" w:hAnsi="Times"/>
        </w:rPr>
        <w:t>___</w:t>
      </w:r>
    </w:p>
    <w:p w14:paraId="4BEE5551" w14:textId="77777777" w:rsidR="00034498" w:rsidRDefault="00034498">
      <w:pPr>
        <w:pStyle w:val="Body"/>
        <w:rPr>
          <w:b/>
          <w:bCs/>
        </w:rPr>
      </w:pPr>
    </w:p>
    <w:p w14:paraId="114BE503" w14:textId="77777777" w:rsidR="00034498" w:rsidRDefault="00034498">
      <w:pPr>
        <w:pStyle w:val="Body"/>
        <w:rPr>
          <w:rFonts w:ascii="Times" w:eastAsia="Times" w:hAnsi="Times" w:cs="Times"/>
          <w:i/>
          <w:iCs/>
        </w:rPr>
      </w:pPr>
    </w:p>
    <w:p w14:paraId="5AFB7E6C" w14:textId="07508685" w:rsidR="00034498" w:rsidRDefault="00C525A3" w:rsidP="00D377D9">
      <w:pPr>
        <w:pStyle w:val="Body"/>
        <w:rPr>
          <w:rFonts w:ascii="Times" w:eastAsia="Times" w:hAnsi="Times" w:cs="Times"/>
          <w:i/>
          <w:iCs/>
        </w:rPr>
      </w:pPr>
      <w:r>
        <w:rPr>
          <w:rFonts w:ascii="Times" w:eastAsia="Times" w:hAnsi="Times" w:cs="Times"/>
          <w:i/>
          <w:iCs/>
        </w:rPr>
        <w:tab/>
      </w:r>
      <w:r>
        <w:rPr>
          <w:rFonts w:ascii="Times" w:eastAsia="Times" w:hAnsi="Times" w:cs="Times"/>
          <w:iCs/>
        </w:rPr>
        <w:t>I used the Ohm-meter method to find R-Thevenin</w:t>
      </w:r>
      <w:r w:rsidR="00642716">
        <w:rPr>
          <w:rFonts w:ascii="Times" w:eastAsia="Times" w:hAnsi="Times" w:cs="Times"/>
          <w:iCs/>
        </w:rPr>
        <w:t xml:space="preserve">. </w:t>
      </w:r>
      <w:r w:rsidR="00D377D9">
        <w:rPr>
          <w:rFonts w:ascii="Times" w:eastAsia="Times" w:hAnsi="Times" w:cs="Times"/>
          <w:iCs/>
        </w:rPr>
        <w:t>The load voltages of both circuits as expected are nearly the same, save some margin of error.</w:t>
      </w:r>
    </w:p>
    <w:p w14:paraId="7D2DE52D" w14:textId="77777777" w:rsidR="00034498" w:rsidRDefault="00034498">
      <w:pPr>
        <w:pStyle w:val="Body"/>
        <w:rPr>
          <w:rFonts w:ascii="Times" w:eastAsia="Times" w:hAnsi="Times" w:cs="Times"/>
          <w:i/>
          <w:iCs/>
        </w:rPr>
      </w:pPr>
    </w:p>
    <w:p w14:paraId="64BDD76C" w14:textId="77777777" w:rsidR="00034498" w:rsidRDefault="00D40713">
      <w:pPr>
        <w:pStyle w:val="Body"/>
        <w:rPr>
          <w:rFonts w:ascii="Times" w:eastAsia="Times" w:hAnsi="Times" w:cs="Times"/>
          <w:i/>
          <w:iCs/>
        </w:rPr>
      </w:pPr>
      <w:r>
        <w:rPr>
          <w:rFonts w:ascii="Arial Unicode MS" w:eastAsia="Arial Unicode MS" w:hAnsi="Arial Unicode MS" w:cs="Arial Unicode MS"/>
        </w:rPr>
        <w:br/>
      </w:r>
      <w:r>
        <w:rPr>
          <w:rFonts w:ascii="Arial Unicode MS" w:eastAsia="Arial Unicode MS" w:hAnsi="Arial Unicode MS" w:cs="Arial Unicode MS"/>
        </w:rPr>
        <w:br/>
      </w:r>
    </w:p>
    <w:p w14:paraId="61FE2F9C" w14:textId="77777777" w:rsidR="00034498" w:rsidRDefault="00034498">
      <w:pPr>
        <w:pStyle w:val="Body"/>
        <w:rPr>
          <w:rFonts w:ascii="Times" w:eastAsia="Times" w:hAnsi="Times" w:cs="Times"/>
          <w:i/>
          <w:iCs/>
        </w:rPr>
      </w:pPr>
    </w:p>
    <w:p w14:paraId="6F756AA8" w14:textId="77777777" w:rsidR="00034498" w:rsidRDefault="00034498">
      <w:pPr>
        <w:pStyle w:val="Body"/>
        <w:rPr>
          <w:rFonts w:ascii="Times" w:eastAsia="Times" w:hAnsi="Times" w:cs="Times"/>
          <w:i/>
          <w:iCs/>
        </w:rPr>
      </w:pPr>
    </w:p>
    <w:p w14:paraId="068999F5" w14:textId="77777777" w:rsidR="00034498" w:rsidRDefault="00034498">
      <w:pPr>
        <w:pStyle w:val="Body"/>
        <w:rPr>
          <w:rFonts w:ascii="Times" w:eastAsia="Times" w:hAnsi="Times" w:cs="Times"/>
          <w:i/>
          <w:iCs/>
        </w:rPr>
      </w:pPr>
    </w:p>
    <w:p w14:paraId="67E40745" w14:textId="77777777" w:rsidR="00034498" w:rsidRDefault="00034498">
      <w:pPr>
        <w:pStyle w:val="Body"/>
        <w:rPr>
          <w:rFonts w:ascii="Times" w:eastAsia="Times" w:hAnsi="Times" w:cs="Times"/>
          <w:i/>
          <w:iCs/>
        </w:rPr>
      </w:pPr>
    </w:p>
    <w:p w14:paraId="31F7D5E8" w14:textId="77777777" w:rsidR="00034498" w:rsidRDefault="00034498">
      <w:pPr>
        <w:pStyle w:val="Body"/>
        <w:rPr>
          <w:rFonts w:ascii="Times" w:eastAsia="Times" w:hAnsi="Times" w:cs="Times"/>
          <w:i/>
          <w:iCs/>
        </w:rPr>
      </w:pPr>
    </w:p>
    <w:p w14:paraId="0BD5F815" w14:textId="77777777" w:rsidR="00D40713" w:rsidRPr="00D40713" w:rsidRDefault="00D40713">
      <w:pPr>
        <w:pStyle w:val="Body"/>
        <w:numPr>
          <w:ilvl w:val="0"/>
          <w:numId w:val="2"/>
        </w:numPr>
        <w:rPr>
          <w:rFonts w:ascii="Times" w:eastAsia="Times" w:hAnsi="Times" w:cs="Times"/>
        </w:rPr>
      </w:pPr>
      <w:r>
        <w:rPr>
          <w:b/>
          <w:bCs/>
        </w:rPr>
        <w:t>Thevenin B.</w:t>
      </w:r>
      <w:r>
        <w:rPr>
          <w:b/>
          <w:bCs/>
          <w:noProof/>
        </w:rPr>
        <w:drawing>
          <wp:anchor distT="152400" distB="152400" distL="152400" distR="152400" simplePos="0" relativeHeight="251664384" behindDoc="0" locked="0" layoutInCell="1" allowOverlap="1" wp14:anchorId="4253D866" wp14:editId="25A19188">
            <wp:simplePos x="0" y="0"/>
            <wp:positionH relativeFrom="margin">
              <wp:posOffset>298449</wp:posOffset>
            </wp:positionH>
            <wp:positionV relativeFrom="line">
              <wp:posOffset>236219</wp:posOffset>
            </wp:positionV>
            <wp:extent cx="4108450" cy="1498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4108450" cy="1498600"/>
                    </a:xfrm>
                    <a:prstGeom prst="rect">
                      <a:avLst/>
                    </a:prstGeom>
                    <a:ln w="12700" cap="flat">
                      <a:noFill/>
                      <a:miter lim="400000"/>
                    </a:ln>
                    <a:effectLst/>
                  </pic:spPr>
                </pic:pic>
              </a:graphicData>
            </a:graphic>
          </wp:anchor>
        </w:drawing>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p>
    <w:p w14:paraId="2A9AE618" w14:textId="0EA2E738" w:rsidR="00034498" w:rsidRPr="00D40713" w:rsidRDefault="00D40713" w:rsidP="00D40713">
      <w:pPr>
        <w:pStyle w:val="Body"/>
        <w:ind w:left="360"/>
        <w:rPr>
          <w:rFonts w:ascii="Times" w:eastAsia="Times" w:hAnsi="Times" w:cs="Times"/>
        </w:rPr>
      </w:pPr>
      <w:r>
        <w:rPr>
          <w:rFonts w:ascii="Times" w:eastAsia="Times" w:hAnsi="Times" w:cs="Times"/>
        </w:rPr>
        <w:br/>
      </w:r>
      <w:r>
        <w:rPr>
          <w:rFonts w:ascii="Times" w:eastAsia="Times" w:hAnsi="Times" w:cs="Times"/>
        </w:rPr>
        <w:br/>
      </w:r>
      <w:r>
        <w:rPr>
          <w:rFonts w:ascii="Times" w:eastAsia="Times" w:hAnsi="Times" w:cs="Times"/>
        </w:rPr>
        <w:br/>
      </w:r>
      <w:r>
        <w:rPr>
          <w:rFonts w:ascii="Times" w:eastAsia="Times" w:hAnsi="Times" w:cs="Times"/>
        </w:rPr>
        <w:br/>
      </w:r>
      <w:r>
        <w:rPr>
          <w:rFonts w:ascii="Times" w:eastAsia="Times" w:hAnsi="Times" w:cs="Times"/>
        </w:rPr>
        <w:br/>
      </w:r>
      <w:r w:rsidRPr="00D40713">
        <w:rPr>
          <w:rFonts w:ascii="Times" w:hAnsi="Times"/>
        </w:rPr>
        <w:t xml:space="preserve">From original circuit:  </w:t>
      </w:r>
      <w:proofErr w:type="spellStart"/>
      <w:r w:rsidRPr="00D40713">
        <w:rPr>
          <w:rFonts w:ascii="Palatino" w:hAnsi="Palatino"/>
          <w:i/>
          <w:iCs/>
        </w:rPr>
        <w:t>v</w:t>
      </w:r>
      <w:r w:rsidRPr="00D40713">
        <w:rPr>
          <w:rFonts w:ascii="Palatino" w:hAnsi="Palatino"/>
          <w:i/>
          <w:iCs/>
          <w:vertAlign w:val="subscript"/>
        </w:rPr>
        <w:t>RL</w:t>
      </w:r>
      <w:proofErr w:type="spellEnd"/>
      <w:r w:rsidR="0094774F">
        <w:rPr>
          <w:rFonts w:ascii="Times" w:hAnsi="Times"/>
        </w:rPr>
        <w:t xml:space="preserve"> = _____</w:t>
      </w:r>
      <w:r w:rsidRPr="00D40713">
        <w:rPr>
          <w:rFonts w:ascii="Times" w:hAnsi="Times"/>
        </w:rPr>
        <w:t>_</w:t>
      </w:r>
      <w:r w:rsidR="00AD5119">
        <w:rPr>
          <w:rFonts w:ascii="Times" w:hAnsi="Times"/>
        </w:rPr>
        <w:t>.764v</w:t>
      </w:r>
      <w:r w:rsidRPr="00D40713">
        <w:rPr>
          <w:rFonts w:ascii="Times" w:hAnsi="Times"/>
        </w:rPr>
        <w:t xml:space="preserve">_______; </w:t>
      </w:r>
      <w:r w:rsidRPr="00D40713">
        <w:rPr>
          <w:rFonts w:ascii="Palatino" w:hAnsi="Palatino"/>
          <w:i/>
          <w:iCs/>
        </w:rPr>
        <w:t>P</w:t>
      </w:r>
      <w:r w:rsidRPr="00D40713">
        <w:rPr>
          <w:rFonts w:ascii="Palatino" w:hAnsi="Palatino"/>
          <w:i/>
          <w:iCs/>
          <w:vertAlign w:val="subscript"/>
        </w:rPr>
        <w:t>RL</w:t>
      </w:r>
      <w:r w:rsidRPr="00D40713">
        <w:rPr>
          <w:rFonts w:ascii="Times" w:hAnsi="Times"/>
        </w:rPr>
        <w:t xml:space="preserve"> = ________</w:t>
      </w:r>
      <w:r w:rsidR="006A3862">
        <w:rPr>
          <w:rFonts w:ascii="Times" w:hAnsi="Times"/>
        </w:rPr>
        <w:t>.584mW</w:t>
      </w:r>
      <w:r w:rsidRPr="00D40713">
        <w:rPr>
          <w:rFonts w:ascii="Times" w:hAnsi="Times"/>
        </w:rPr>
        <w:t>_______</w:t>
      </w:r>
    </w:p>
    <w:p w14:paraId="1379DD7F" w14:textId="77777777" w:rsidR="00034498" w:rsidRDefault="00034498">
      <w:pPr>
        <w:pStyle w:val="Body"/>
        <w:ind w:left="360"/>
        <w:rPr>
          <w:b/>
          <w:bCs/>
        </w:rPr>
      </w:pPr>
    </w:p>
    <w:tbl>
      <w:tblPr>
        <w:tblW w:w="67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1608"/>
        <w:gridCol w:w="2577"/>
        <w:gridCol w:w="2577"/>
      </w:tblGrid>
      <w:tr w:rsidR="00034498" w14:paraId="407E93C1" w14:textId="77777777">
        <w:trPr>
          <w:trHeight w:val="300"/>
          <w:tblHeader/>
        </w:trPr>
        <w:tc>
          <w:tcPr>
            <w:tcW w:w="1608"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14:paraId="4532FC25" w14:textId="77777777" w:rsidR="00034498" w:rsidRDefault="00034498"/>
        </w:tc>
        <w:tc>
          <w:tcPr>
            <w:tcW w:w="257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4FFFFB52" w14:textId="77777777" w:rsidR="00034498" w:rsidRDefault="00D40713">
            <w:pPr>
              <w:pStyle w:val="FreeForm"/>
              <w:keepNext/>
              <w:jc w:val="center"/>
            </w:pPr>
            <w:r>
              <w:rPr>
                <w:rFonts w:ascii="Times" w:hAnsi="Times"/>
                <w:b/>
                <w:bCs/>
              </w:rPr>
              <w:t>calculated</w:t>
            </w:r>
          </w:p>
        </w:tc>
        <w:tc>
          <w:tcPr>
            <w:tcW w:w="257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2A595780" w14:textId="77777777" w:rsidR="00034498" w:rsidRDefault="00D40713">
            <w:pPr>
              <w:pStyle w:val="FreeForm"/>
              <w:keepNext/>
              <w:jc w:val="center"/>
            </w:pPr>
            <w:r>
              <w:rPr>
                <w:rFonts w:ascii="Times" w:hAnsi="Times"/>
                <w:b/>
                <w:bCs/>
              </w:rPr>
              <w:t>measured</w:t>
            </w:r>
          </w:p>
        </w:tc>
      </w:tr>
      <w:tr w:rsidR="00034498" w14:paraId="1720ACFA" w14:textId="77777777">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F72D2D" w14:textId="77777777" w:rsidR="00034498" w:rsidRDefault="00D40713">
            <w:pPr>
              <w:pStyle w:val="FreeForm"/>
              <w:spacing w:after="120"/>
              <w:jc w:val="center"/>
            </w:pPr>
            <w:proofErr w:type="spellStart"/>
            <w:r>
              <w:rPr>
                <w:rFonts w:ascii="Palatino" w:hAnsi="Palatino"/>
                <w:i/>
                <w:iCs/>
              </w:rPr>
              <w:t>V</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8CFDEC" w14:textId="46C501F5" w:rsidR="00034498" w:rsidRDefault="003A5ADA">
            <w:r>
              <w:t>2.57556</w:t>
            </w:r>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F63A21" w14:textId="7C3C3F26" w:rsidR="00034498" w:rsidRDefault="00C01206">
            <w:r>
              <w:t>2.58</w:t>
            </w:r>
            <w:r w:rsidR="00277968">
              <w:t>3</w:t>
            </w:r>
          </w:p>
        </w:tc>
      </w:tr>
      <w:tr w:rsidR="00034498" w14:paraId="5E453030" w14:textId="77777777">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98B402" w14:textId="77777777" w:rsidR="00034498" w:rsidRDefault="00D40713">
            <w:pPr>
              <w:pStyle w:val="FreeForm"/>
              <w:spacing w:after="120"/>
              <w:jc w:val="center"/>
            </w:pPr>
            <w:proofErr w:type="spellStart"/>
            <w:r>
              <w:rPr>
                <w:rFonts w:ascii="Palatino" w:hAnsi="Palatino"/>
                <w:i/>
                <w:iCs/>
              </w:rPr>
              <w:t>R</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3E8B9E" w14:textId="08ECC4D8" w:rsidR="00034498" w:rsidRDefault="00EF2CFA">
            <w:r>
              <w:t>2.371703753</w:t>
            </w:r>
            <w:r w:rsidR="007E4ED3">
              <w:t>k</w:t>
            </w:r>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7EEC89" w14:textId="68D4FFD5" w:rsidR="00034498" w:rsidRDefault="005E314A">
            <w:r>
              <w:t>2.34</w:t>
            </w:r>
            <w:r w:rsidR="00290F74">
              <w:t>2k</w:t>
            </w:r>
          </w:p>
        </w:tc>
      </w:tr>
    </w:tbl>
    <w:p w14:paraId="1F569B46" w14:textId="77777777" w:rsidR="00034498" w:rsidRDefault="00D40713">
      <w:pPr>
        <w:pStyle w:val="Body"/>
        <w:ind w:left="360"/>
        <w:rPr>
          <w:b/>
          <w:bCs/>
        </w:rPr>
      </w:pPr>
      <w:r>
        <w:rPr>
          <w:b/>
          <w:bCs/>
        </w:rPr>
        <w:br/>
      </w:r>
      <w:r>
        <w:rPr>
          <w:b/>
          <w:bCs/>
        </w:rPr>
        <w:br/>
      </w:r>
      <w:r>
        <w:rPr>
          <w:b/>
          <w:bCs/>
          <w:noProof/>
        </w:rPr>
        <w:drawing>
          <wp:anchor distT="152400" distB="152400" distL="152400" distR="152400" simplePos="0" relativeHeight="251660288" behindDoc="0" locked="0" layoutInCell="1" allowOverlap="1" wp14:anchorId="4258C507" wp14:editId="628B8757">
            <wp:simplePos x="0" y="0"/>
            <wp:positionH relativeFrom="margin">
              <wp:posOffset>0</wp:posOffset>
            </wp:positionH>
            <wp:positionV relativeFrom="line">
              <wp:posOffset>106045</wp:posOffset>
            </wp:positionV>
            <wp:extent cx="2120900" cy="1257300"/>
            <wp:effectExtent l="0" t="0" r="12700" b="1270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8">
                      <a:extLst/>
                    </a:blip>
                    <a:stretch>
                      <a:fillRect/>
                    </a:stretch>
                  </pic:blipFill>
                  <pic:spPr>
                    <a:xfrm>
                      <a:off x="0" y="0"/>
                      <a:ext cx="2120900" cy="1257300"/>
                    </a:xfrm>
                    <a:prstGeom prst="rect">
                      <a:avLst/>
                    </a:prstGeom>
                    <a:ln w="12700" cap="flat">
                      <a:noFill/>
                      <a:miter lim="400000"/>
                    </a:ln>
                    <a:effectLst/>
                  </pic:spPr>
                </pic:pic>
              </a:graphicData>
            </a:graphic>
          </wp:anchor>
        </w:drawing>
      </w:r>
      <w:r>
        <w:rPr>
          <w:b/>
          <w:bCs/>
        </w:rPr>
        <w:br/>
      </w:r>
    </w:p>
    <w:p w14:paraId="588F8D3E" w14:textId="77777777" w:rsidR="00034498" w:rsidRDefault="00034498">
      <w:pPr>
        <w:pStyle w:val="Body"/>
        <w:ind w:left="360"/>
        <w:rPr>
          <w:b/>
          <w:bCs/>
        </w:rPr>
      </w:pPr>
    </w:p>
    <w:p w14:paraId="162A61F0" w14:textId="77777777" w:rsidR="00034498" w:rsidRDefault="00034498">
      <w:pPr>
        <w:pStyle w:val="Body"/>
        <w:ind w:left="360"/>
        <w:rPr>
          <w:b/>
          <w:bCs/>
        </w:rPr>
      </w:pPr>
    </w:p>
    <w:p w14:paraId="72FBE291" w14:textId="77777777" w:rsidR="00034498" w:rsidRDefault="00034498">
      <w:pPr>
        <w:pStyle w:val="Body"/>
        <w:ind w:left="360"/>
        <w:rPr>
          <w:b/>
          <w:bCs/>
        </w:rPr>
      </w:pPr>
    </w:p>
    <w:p w14:paraId="442FBF39" w14:textId="77777777" w:rsidR="00034498" w:rsidRDefault="00034498">
      <w:pPr>
        <w:pStyle w:val="Body"/>
        <w:ind w:left="360"/>
        <w:rPr>
          <w:b/>
          <w:bCs/>
        </w:rPr>
      </w:pPr>
    </w:p>
    <w:p w14:paraId="76C7D2EF" w14:textId="77777777" w:rsidR="00034498" w:rsidRDefault="00034498">
      <w:pPr>
        <w:pStyle w:val="Body"/>
        <w:ind w:left="360"/>
        <w:rPr>
          <w:b/>
          <w:bCs/>
        </w:rPr>
      </w:pPr>
    </w:p>
    <w:p w14:paraId="6AF403DF" w14:textId="77777777" w:rsidR="00034498" w:rsidRDefault="00034498">
      <w:pPr>
        <w:pStyle w:val="Body"/>
        <w:ind w:left="360"/>
        <w:rPr>
          <w:b/>
          <w:bCs/>
        </w:rPr>
      </w:pPr>
    </w:p>
    <w:p w14:paraId="2E457554" w14:textId="77777777" w:rsidR="00034498" w:rsidRDefault="00034498">
      <w:pPr>
        <w:pStyle w:val="Body"/>
        <w:ind w:left="360"/>
        <w:rPr>
          <w:b/>
          <w:bCs/>
        </w:rPr>
      </w:pPr>
    </w:p>
    <w:p w14:paraId="39B2DFF9" w14:textId="77777777" w:rsidR="00034498" w:rsidRDefault="00034498">
      <w:pPr>
        <w:pStyle w:val="Body"/>
        <w:ind w:left="360"/>
        <w:rPr>
          <w:b/>
          <w:bCs/>
        </w:rPr>
      </w:pPr>
    </w:p>
    <w:p w14:paraId="1E471FBD" w14:textId="4D261EB5" w:rsidR="00034498" w:rsidRDefault="00D40713">
      <w:pPr>
        <w:pStyle w:val="Body"/>
        <w:ind w:left="360"/>
        <w:rPr>
          <w:rFonts w:ascii="Times" w:eastAsia="Times" w:hAnsi="Times" w:cs="Times"/>
        </w:rPr>
      </w:pPr>
      <w:r>
        <w:rPr>
          <w:rFonts w:ascii="Times" w:hAnsi="Times"/>
        </w:rPr>
        <w:t xml:space="preserve">From equivalent circuit that you built:  </w:t>
      </w:r>
      <w:proofErr w:type="spellStart"/>
      <w:r>
        <w:rPr>
          <w:rFonts w:ascii="Palatino" w:hAnsi="Palatino"/>
          <w:i/>
          <w:iCs/>
        </w:rPr>
        <w:t>v</w:t>
      </w:r>
      <w:r>
        <w:rPr>
          <w:rFonts w:ascii="Palatino" w:hAnsi="Palatino"/>
          <w:i/>
          <w:iCs/>
          <w:vertAlign w:val="subscript"/>
        </w:rPr>
        <w:t>RL</w:t>
      </w:r>
      <w:proofErr w:type="spellEnd"/>
      <w:r>
        <w:rPr>
          <w:rFonts w:ascii="Times" w:hAnsi="Times"/>
        </w:rPr>
        <w:t xml:space="preserve"> = ____</w:t>
      </w:r>
      <w:r w:rsidR="006F459D">
        <w:rPr>
          <w:rFonts w:ascii="Times" w:hAnsi="Times"/>
        </w:rPr>
        <w:t>.758v</w:t>
      </w:r>
      <w:r>
        <w:rPr>
          <w:rFonts w:ascii="Times" w:hAnsi="Times"/>
        </w:rPr>
        <w:t xml:space="preserve">___; </w:t>
      </w:r>
      <w:r>
        <w:rPr>
          <w:rFonts w:ascii="Palatino" w:hAnsi="Palatino"/>
          <w:i/>
          <w:iCs/>
        </w:rPr>
        <w:t>P</w:t>
      </w:r>
      <w:r>
        <w:rPr>
          <w:rFonts w:ascii="Palatino" w:hAnsi="Palatino"/>
          <w:i/>
          <w:iCs/>
          <w:vertAlign w:val="subscript"/>
        </w:rPr>
        <w:t>RL</w:t>
      </w:r>
      <w:r>
        <w:rPr>
          <w:rFonts w:ascii="Times" w:hAnsi="Times"/>
        </w:rPr>
        <w:t xml:space="preserve"> = _____</w:t>
      </w:r>
      <w:r w:rsidR="006F459D">
        <w:rPr>
          <w:rFonts w:ascii="Times" w:hAnsi="Times"/>
        </w:rPr>
        <w:t>.575mW</w:t>
      </w:r>
      <w:r>
        <w:rPr>
          <w:rFonts w:ascii="Times" w:hAnsi="Times"/>
        </w:rPr>
        <w:t>_____</w:t>
      </w:r>
    </w:p>
    <w:p w14:paraId="78135B55" w14:textId="77777777" w:rsidR="00034498" w:rsidRDefault="00034498">
      <w:pPr>
        <w:pStyle w:val="Body"/>
        <w:rPr>
          <w:rFonts w:ascii="Times" w:eastAsia="Times" w:hAnsi="Times" w:cs="Times"/>
          <w:i/>
          <w:iCs/>
        </w:rPr>
      </w:pPr>
    </w:p>
    <w:p w14:paraId="19A3C963" w14:textId="77777777" w:rsidR="00034498" w:rsidRDefault="00034498">
      <w:pPr>
        <w:pStyle w:val="Body"/>
        <w:rPr>
          <w:rFonts w:ascii="Times" w:eastAsia="Times" w:hAnsi="Times" w:cs="Times"/>
          <w:i/>
          <w:iCs/>
        </w:rPr>
      </w:pPr>
    </w:p>
    <w:p w14:paraId="3B719808" w14:textId="61B2BD37" w:rsidR="00034498" w:rsidRDefault="00D6265B">
      <w:pPr>
        <w:pStyle w:val="Body"/>
        <w:ind w:left="360"/>
      </w:pPr>
      <w:r>
        <w:rPr>
          <w:rFonts w:ascii="Times" w:eastAsia="Times" w:hAnsi="Times" w:cs="Times"/>
          <w:iCs/>
        </w:rPr>
        <w:t>I used the Ohm-meter method to find R-Thevenin. The load voltages of both circuits as expected are nearly the same, save some margin of error.</w:t>
      </w:r>
      <w:r w:rsidR="00D40713">
        <w:rPr>
          <w:rFonts w:ascii="Arial Unicode MS" w:eastAsia="Arial Unicode MS" w:hAnsi="Arial Unicode MS" w:cs="Arial Unicode MS"/>
        </w:rPr>
        <w:br w:type="page"/>
      </w:r>
    </w:p>
    <w:p w14:paraId="0FE2462C" w14:textId="19B30BBE" w:rsidR="00034498" w:rsidRDefault="00D40713">
      <w:pPr>
        <w:pStyle w:val="Body"/>
        <w:numPr>
          <w:ilvl w:val="0"/>
          <w:numId w:val="1"/>
        </w:numPr>
        <w:rPr>
          <w:rFonts w:ascii="Times" w:eastAsia="Times" w:hAnsi="Times" w:cs="Times"/>
        </w:rPr>
      </w:pPr>
      <w:r>
        <w:rPr>
          <w:b/>
          <w:bCs/>
        </w:rPr>
        <w:lastRenderedPageBreak/>
        <w:t>Thevenin C.</w:t>
      </w:r>
      <w:r>
        <w:rPr>
          <w:b/>
          <w:bCs/>
          <w:noProof/>
        </w:rPr>
        <w:drawing>
          <wp:anchor distT="152400" distB="152400" distL="152400" distR="152400" simplePos="0" relativeHeight="251665408" behindDoc="0" locked="0" layoutInCell="1" allowOverlap="1" wp14:anchorId="1DD400BB" wp14:editId="692CBD87">
            <wp:simplePos x="0" y="0"/>
            <wp:positionH relativeFrom="margin">
              <wp:posOffset>1365250</wp:posOffset>
            </wp:positionH>
            <wp:positionV relativeFrom="page">
              <wp:posOffset>914399</wp:posOffset>
            </wp:positionV>
            <wp:extent cx="4114800" cy="18796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10">
                      <a:extLst/>
                    </a:blip>
                    <a:stretch>
                      <a:fillRect/>
                    </a:stretch>
                  </pic:blipFill>
                  <pic:spPr>
                    <a:xfrm>
                      <a:off x="0" y="0"/>
                      <a:ext cx="4114800" cy="1879600"/>
                    </a:xfrm>
                    <a:prstGeom prst="rect">
                      <a:avLst/>
                    </a:prstGeom>
                    <a:ln w="12700" cap="flat">
                      <a:noFill/>
                      <a:miter lim="400000"/>
                    </a:ln>
                    <a:effectLst/>
                  </pic:spPr>
                </pic:pic>
              </a:graphicData>
            </a:graphic>
          </wp:anchor>
        </w:drawing>
      </w:r>
      <w:r>
        <w:rPr>
          <w:b/>
          <w:bCs/>
        </w:rPr>
        <w:br/>
      </w:r>
      <w:r>
        <w:rPr>
          <w:b/>
          <w:bCs/>
        </w:rPr>
        <w:br/>
      </w:r>
      <w:r>
        <w:rPr>
          <w:b/>
          <w:bCs/>
        </w:rPr>
        <w:br/>
      </w:r>
      <w:r>
        <w:rPr>
          <w:b/>
          <w:bCs/>
        </w:rPr>
        <w:br/>
      </w:r>
      <w:r>
        <w:rPr>
          <w:b/>
          <w:bCs/>
        </w:rPr>
        <w:br/>
        <w:t xml:space="preserve">      </w:t>
      </w:r>
      <w:r>
        <w:rPr>
          <w:b/>
          <w:bCs/>
        </w:rPr>
        <w:br/>
      </w:r>
      <w:r>
        <w:rPr>
          <w:b/>
          <w:bCs/>
        </w:rPr>
        <w:br/>
      </w:r>
      <w:r>
        <w:rPr>
          <w:b/>
          <w:bCs/>
        </w:rPr>
        <w:br/>
      </w:r>
      <w:r>
        <w:rPr>
          <w:b/>
          <w:bCs/>
        </w:rPr>
        <w:br/>
      </w:r>
      <w:r>
        <w:rPr>
          <w:b/>
          <w:bCs/>
        </w:rPr>
        <w:br/>
      </w:r>
      <w:r>
        <w:rPr>
          <w:b/>
          <w:bCs/>
        </w:rPr>
        <w:br/>
      </w:r>
      <w:r>
        <w:rPr>
          <w:b/>
          <w:bCs/>
        </w:rPr>
        <w:br/>
      </w:r>
      <w:r>
        <w:rPr>
          <w:b/>
          <w:bCs/>
        </w:rPr>
        <w:br/>
      </w:r>
      <w:r>
        <w:rPr>
          <w:b/>
          <w:bCs/>
        </w:rPr>
        <w:br/>
      </w:r>
      <w:r>
        <w:rPr>
          <w:rFonts w:ascii="Times" w:hAnsi="Times"/>
        </w:rPr>
        <w:t xml:space="preserve"> </w:t>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t xml:space="preserve">From original circuit:  </w:t>
      </w:r>
      <w:proofErr w:type="spellStart"/>
      <w:r>
        <w:rPr>
          <w:rFonts w:ascii="Palatino" w:hAnsi="Palatino"/>
          <w:i/>
          <w:iCs/>
        </w:rPr>
        <w:t>v</w:t>
      </w:r>
      <w:r>
        <w:rPr>
          <w:rFonts w:ascii="Palatino" w:hAnsi="Palatino"/>
          <w:i/>
          <w:iCs/>
          <w:vertAlign w:val="subscript"/>
        </w:rPr>
        <w:t>RL</w:t>
      </w:r>
      <w:proofErr w:type="spellEnd"/>
      <w:r>
        <w:rPr>
          <w:rFonts w:ascii="Times" w:hAnsi="Times"/>
        </w:rPr>
        <w:t xml:space="preserve"> = __________</w:t>
      </w:r>
      <w:r w:rsidR="00D078BD">
        <w:rPr>
          <w:rFonts w:ascii="Times" w:hAnsi="Times"/>
        </w:rPr>
        <w:t>3.6</w:t>
      </w:r>
      <w:r w:rsidR="00BD3E1A">
        <w:rPr>
          <w:rFonts w:ascii="Times" w:hAnsi="Times"/>
        </w:rPr>
        <w:t>05v</w:t>
      </w:r>
      <w:r>
        <w:rPr>
          <w:rFonts w:ascii="Times" w:hAnsi="Times"/>
        </w:rPr>
        <w:t xml:space="preserve">___________; </w:t>
      </w:r>
      <w:r>
        <w:rPr>
          <w:rFonts w:ascii="Palatino" w:hAnsi="Palatino"/>
          <w:i/>
          <w:iCs/>
        </w:rPr>
        <w:t>P</w:t>
      </w:r>
      <w:r>
        <w:rPr>
          <w:rFonts w:ascii="Palatino" w:hAnsi="Palatino"/>
          <w:i/>
          <w:iCs/>
          <w:vertAlign w:val="subscript"/>
        </w:rPr>
        <w:t>RL</w:t>
      </w:r>
      <w:r>
        <w:rPr>
          <w:rFonts w:ascii="Times" w:hAnsi="Times"/>
        </w:rPr>
        <w:t xml:space="preserve"> = ____</w:t>
      </w:r>
      <w:r w:rsidR="005D6D15">
        <w:rPr>
          <w:rFonts w:ascii="Times" w:hAnsi="Times"/>
        </w:rPr>
        <w:t>12.996mW</w:t>
      </w:r>
      <w:r>
        <w:rPr>
          <w:rFonts w:ascii="Times" w:hAnsi="Times"/>
        </w:rPr>
        <w:t>____</w:t>
      </w:r>
      <w:r w:rsidR="00A57C95">
        <w:rPr>
          <w:rFonts w:ascii="Times" w:hAnsi="Times"/>
        </w:rPr>
        <w:t>y</w:t>
      </w:r>
      <w:r>
        <w:rPr>
          <w:rFonts w:ascii="Times" w:hAnsi="Times"/>
        </w:rPr>
        <w:br/>
      </w:r>
    </w:p>
    <w:p w14:paraId="76AAC299" w14:textId="77777777" w:rsidR="00034498" w:rsidRDefault="00034498">
      <w:pPr>
        <w:pStyle w:val="Body"/>
        <w:ind w:left="360"/>
        <w:rPr>
          <w:rFonts w:ascii="Times" w:eastAsia="Times" w:hAnsi="Times" w:cs="Times"/>
        </w:rPr>
      </w:pPr>
    </w:p>
    <w:tbl>
      <w:tblPr>
        <w:tblW w:w="67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1608"/>
        <w:gridCol w:w="2577"/>
        <w:gridCol w:w="2577"/>
      </w:tblGrid>
      <w:tr w:rsidR="00034498" w14:paraId="54BAD50D" w14:textId="77777777">
        <w:trPr>
          <w:trHeight w:val="300"/>
          <w:tblHeader/>
        </w:trPr>
        <w:tc>
          <w:tcPr>
            <w:tcW w:w="1608"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14:paraId="0FF865C4" w14:textId="77777777" w:rsidR="00034498" w:rsidRDefault="00034498"/>
        </w:tc>
        <w:tc>
          <w:tcPr>
            <w:tcW w:w="257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4764BF2F" w14:textId="77777777" w:rsidR="00034498" w:rsidRDefault="00D40713">
            <w:pPr>
              <w:pStyle w:val="FreeForm"/>
              <w:keepNext/>
              <w:jc w:val="center"/>
            </w:pPr>
            <w:r>
              <w:rPr>
                <w:rFonts w:ascii="Times" w:hAnsi="Times"/>
                <w:b/>
                <w:bCs/>
              </w:rPr>
              <w:t>calculated</w:t>
            </w:r>
          </w:p>
        </w:tc>
        <w:tc>
          <w:tcPr>
            <w:tcW w:w="257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7F0743A4" w14:textId="77777777" w:rsidR="00034498" w:rsidRDefault="00D40713">
            <w:pPr>
              <w:pStyle w:val="FreeForm"/>
              <w:keepNext/>
              <w:jc w:val="center"/>
            </w:pPr>
            <w:r>
              <w:rPr>
                <w:rFonts w:ascii="Times" w:hAnsi="Times"/>
                <w:b/>
                <w:bCs/>
              </w:rPr>
              <w:t>measured</w:t>
            </w:r>
          </w:p>
        </w:tc>
      </w:tr>
      <w:tr w:rsidR="00034498" w14:paraId="7F7CCB2B" w14:textId="77777777">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8C31E9" w14:textId="77777777" w:rsidR="00034498" w:rsidRDefault="00D40713">
            <w:pPr>
              <w:pStyle w:val="FreeForm"/>
              <w:spacing w:after="120"/>
              <w:jc w:val="center"/>
            </w:pPr>
            <w:proofErr w:type="spellStart"/>
            <w:r>
              <w:rPr>
                <w:rFonts w:ascii="Palatino" w:hAnsi="Palatino"/>
                <w:i/>
                <w:iCs/>
              </w:rPr>
              <w:t>V</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63777D" w14:textId="7936AE33" w:rsidR="00034498" w:rsidRDefault="00037A5E">
            <w:r>
              <w:t>6.77v</w:t>
            </w:r>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EBA099" w14:textId="630756D0" w:rsidR="00034498" w:rsidRDefault="00BD3E1A">
            <w:r>
              <w:t>6.778v</w:t>
            </w:r>
          </w:p>
        </w:tc>
      </w:tr>
      <w:tr w:rsidR="00034498" w14:paraId="6555D185" w14:textId="77777777">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8B3CA9" w14:textId="77777777" w:rsidR="00034498" w:rsidRDefault="00D40713">
            <w:pPr>
              <w:pStyle w:val="FreeForm"/>
              <w:spacing w:after="120"/>
              <w:jc w:val="center"/>
            </w:pPr>
            <w:proofErr w:type="spellStart"/>
            <w:r>
              <w:rPr>
                <w:rFonts w:ascii="Palatino" w:hAnsi="Palatino"/>
                <w:i/>
                <w:iCs/>
              </w:rPr>
              <w:t>R</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A30BF8" w14:textId="4651F80D" w:rsidR="00034498" w:rsidRDefault="00792340">
            <w:r>
              <w:t>.8804k</w:t>
            </w:r>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0EE436" w14:textId="7EC9E7A3" w:rsidR="00034498" w:rsidRDefault="00BD3E1A">
            <w:r>
              <w:t>1.638k</w:t>
            </w:r>
          </w:p>
        </w:tc>
      </w:tr>
    </w:tbl>
    <w:p w14:paraId="2853B65B" w14:textId="77777777" w:rsidR="00034498" w:rsidRDefault="00D40713">
      <w:pPr>
        <w:pStyle w:val="Body"/>
        <w:ind w:left="360"/>
        <w:rPr>
          <w:b/>
          <w:bCs/>
        </w:rPr>
      </w:pPr>
      <w:r>
        <w:rPr>
          <w:b/>
          <w:bCs/>
        </w:rPr>
        <w:br/>
      </w:r>
      <w:r>
        <w:rPr>
          <w:b/>
          <w:bCs/>
          <w:noProof/>
        </w:rPr>
        <w:drawing>
          <wp:anchor distT="152400" distB="152400" distL="152400" distR="152400" simplePos="0" relativeHeight="251661312" behindDoc="0" locked="0" layoutInCell="1" allowOverlap="1" wp14:anchorId="746FDBB3" wp14:editId="024C654E">
            <wp:simplePos x="0" y="0"/>
            <wp:positionH relativeFrom="margin">
              <wp:posOffset>571500</wp:posOffset>
            </wp:positionH>
            <wp:positionV relativeFrom="line">
              <wp:posOffset>128905</wp:posOffset>
            </wp:positionV>
            <wp:extent cx="2120900" cy="1257300"/>
            <wp:effectExtent l="0" t="0" r="12700" b="1270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8">
                      <a:extLst/>
                    </a:blip>
                    <a:stretch>
                      <a:fillRect/>
                    </a:stretch>
                  </pic:blipFill>
                  <pic:spPr>
                    <a:xfrm>
                      <a:off x="0" y="0"/>
                      <a:ext cx="2120900" cy="1257300"/>
                    </a:xfrm>
                    <a:prstGeom prst="rect">
                      <a:avLst/>
                    </a:prstGeom>
                    <a:ln w="12700" cap="flat">
                      <a:noFill/>
                      <a:miter lim="400000"/>
                    </a:ln>
                    <a:effectLst/>
                  </pic:spPr>
                </pic:pic>
              </a:graphicData>
            </a:graphic>
          </wp:anchor>
        </w:drawing>
      </w:r>
      <w:r>
        <w:rPr>
          <w:b/>
          <w:bCs/>
        </w:rPr>
        <w:br/>
      </w:r>
    </w:p>
    <w:p w14:paraId="2E878F23" w14:textId="77777777" w:rsidR="00034498" w:rsidRDefault="00034498">
      <w:pPr>
        <w:pStyle w:val="Body"/>
        <w:ind w:left="360"/>
        <w:rPr>
          <w:b/>
          <w:bCs/>
        </w:rPr>
      </w:pPr>
    </w:p>
    <w:p w14:paraId="218AEF88" w14:textId="77777777" w:rsidR="00034498" w:rsidRDefault="00034498">
      <w:pPr>
        <w:pStyle w:val="Body"/>
        <w:ind w:left="360"/>
        <w:rPr>
          <w:b/>
          <w:bCs/>
        </w:rPr>
      </w:pPr>
    </w:p>
    <w:p w14:paraId="6A1408A0" w14:textId="77777777" w:rsidR="00034498" w:rsidRDefault="00034498">
      <w:pPr>
        <w:pStyle w:val="Body"/>
        <w:ind w:left="360"/>
        <w:rPr>
          <w:b/>
          <w:bCs/>
        </w:rPr>
      </w:pPr>
    </w:p>
    <w:p w14:paraId="1D9BC243" w14:textId="77777777" w:rsidR="00034498" w:rsidRDefault="00034498">
      <w:pPr>
        <w:pStyle w:val="Body"/>
        <w:ind w:left="360"/>
        <w:rPr>
          <w:b/>
          <w:bCs/>
        </w:rPr>
      </w:pPr>
    </w:p>
    <w:p w14:paraId="7B783989" w14:textId="77777777" w:rsidR="00034498" w:rsidRDefault="00034498">
      <w:pPr>
        <w:pStyle w:val="Body"/>
        <w:ind w:left="360"/>
        <w:rPr>
          <w:b/>
          <w:bCs/>
        </w:rPr>
      </w:pPr>
    </w:p>
    <w:p w14:paraId="4E443B9F" w14:textId="77777777" w:rsidR="00034498" w:rsidRDefault="00034498">
      <w:pPr>
        <w:pStyle w:val="Body"/>
        <w:ind w:left="360"/>
        <w:rPr>
          <w:b/>
          <w:bCs/>
        </w:rPr>
      </w:pPr>
    </w:p>
    <w:p w14:paraId="2AB03089" w14:textId="77777777" w:rsidR="00034498" w:rsidRDefault="00034498">
      <w:pPr>
        <w:pStyle w:val="Body"/>
        <w:ind w:left="360"/>
        <w:rPr>
          <w:b/>
          <w:bCs/>
        </w:rPr>
      </w:pPr>
    </w:p>
    <w:p w14:paraId="4442AF37" w14:textId="78364F27" w:rsidR="00034498" w:rsidRDefault="00D40713">
      <w:pPr>
        <w:pStyle w:val="Body"/>
        <w:ind w:left="360"/>
        <w:rPr>
          <w:rFonts w:ascii="Times" w:eastAsia="Times" w:hAnsi="Times" w:cs="Times"/>
        </w:rPr>
      </w:pPr>
      <w:r>
        <w:rPr>
          <w:rFonts w:ascii="Times" w:hAnsi="Times"/>
        </w:rPr>
        <w:br/>
        <w:t xml:space="preserve">From equivalent circuit that you built:  </w:t>
      </w:r>
      <w:proofErr w:type="spellStart"/>
      <w:r>
        <w:rPr>
          <w:rFonts w:ascii="Palatino" w:hAnsi="Palatino"/>
          <w:i/>
          <w:iCs/>
        </w:rPr>
        <w:t>v</w:t>
      </w:r>
      <w:r>
        <w:rPr>
          <w:rFonts w:ascii="Palatino" w:hAnsi="Palatino"/>
          <w:i/>
          <w:iCs/>
          <w:vertAlign w:val="subscript"/>
        </w:rPr>
        <w:t>RL</w:t>
      </w:r>
      <w:proofErr w:type="spellEnd"/>
      <w:r>
        <w:rPr>
          <w:rFonts w:ascii="Times" w:hAnsi="Times"/>
        </w:rPr>
        <w:t xml:space="preserve"> = ______</w:t>
      </w:r>
      <w:r w:rsidR="00610850">
        <w:rPr>
          <w:rFonts w:ascii="Times" w:hAnsi="Times"/>
        </w:rPr>
        <w:t>3.57v</w:t>
      </w:r>
      <w:r>
        <w:rPr>
          <w:rFonts w:ascii="Times" w:hAnsi="Times"/>
        </w:rPr>
        <w:t xml:space="preserve">______; </w:t>
      </w:r>
      <w:r>
        <w:rPr>
          <w:rFonts w:ascii="Palatino" w:hAnsi="Palatino"/>
          <w:i/>
          <w:iCs/>
        </w:rPr>
        <w:t>P</w:t>
      </w:r>
      <w:r>
        <w:rPr>
          <w:rFonts w:ascii="Palatino" w:hAnsi="Palatino"/>
          <w:i/>
          <w:iCs/>
          <w:vertAlign w:val="subscript"/>
        </w:rPr>
        <w:t>RL</w:t>
      </w:r>
      <w:r>
        <w:rPr>
          <w:rFonts w:ascii="Times" w:hAnsi="Times"/>
        </w:rPr>
        <w:t xml:space="preserve"> = __</w:t>
      </w:r>
      <w:r w:rsidR="00610850">
        <w:rPr>
          <w:rFonts w:ascii="Times" w:hAnsi="Times"/>
        </w:rPr>
        <w:t>12.745mW</w:t>
      </w:r>
      <w:r w:rsidR="008F68A2">
        <w:rPr>
          <w:rFonts w:ascii="Times" w:hAnsi="Times"/>
        </w:rPr>
        <w:t>_</w:t>
      </w:r>
    </w:p>
    <w:p w14:paraId="7A2F708A" w14:textId="3E6B24A3" w:rsidR="00034498" w:rsidRDefault="00034498">
      <w:pPr>
        <w:pStyle w:val="Body"/>
        <w:rPr>
          <w:rFonts w:ascii="Times" w:eastAsia="Times" w:hAnsi="Times" w:cs="Times"/>
          <w:i/>
          <w:iCs/>
        </w:rPr>
      </w:pPr>
    </w:p>
    <w:p w14:paraId="08FD6695" w14:textId="77777777" w:rsidR="00034498" w:rsidRDefault="00034498">
      <w:pPr>
        <w:pStyle w:val="Body"/>
        <w:rPr>
          <w:rFonts w:ascii="Times" w:eastAsia="Times" w:hAnsi="Times" w:cs="Times"/>
          <w:i/>
          <w:iCs/>
        </w:rPr>
      </w:pPr>
    </w:p>
    <w:p w14:paraId="65D77C3D" w14:textId="61EA11A6" w:rsidR="00034498" w:rsidRDefault="006D1A1C">
      <w:pPr>
        <w:pStyle w:val="Body"/>
      </w:pPr>
      <w:r>
        <w:rPr>
          <w:rFonts w:ascii="Times" w:eastAsia="Times" w:hAnsi="Times" w:cs="Times"/>
          <w:iCs/>
        </w:rPr>
        <w:t xml:space="preserve">I used the Ohm-meter method to find R-Thevenin. The load voltages of both circuits are nearly the same, further </w:t>
      </w:r>
      <w:r w:rsidR="00994318">
        <w:rPr>
          <w:rFonts w:ascii="Times" w:eastAsia="Times" w:hAnsi="Times" w:cs="Times"/>
          <w:iCs/>
        </w:rPr>
        <w:t>supporting</w:t>
      </w:r>
      <w:r>
        <w:rPr>
          <w:rFonts w:ascii="Times" w:eastAsia="Times" w:hAnsi="Times" w:cs="Times"/>
          <w:iCs/>
        </w:rPr>
        <w:t xml:space="preserve"> the Thevenin equivalence method.</w:t>
      </w:r>
      <w:r w:rsidR="00D40713">
        <w:rPr>
          <w:rFonts w:ascii="Arial Unicode MS" w:eastAsia="Arial Unicode MS" w:hAnsi="Arial Unicode MS" w:cs="Arial Unicode MS"/>
        </w:rPr>
        <w:br w:type="page"/>
      </w:r>
    </w:p>
    <w:p w14:paraId="16C6237A" w14:textId="7E297060" w:rsidR="00034498" w:rsidRDefault="00D40713">
      <w:pPr>
        <w:pStyle w:val="Body"/>
        <w:numPr>
          <w:ilvl w:val="0"/>
          <w:numId w:val="1"/>
        </w:numPr>
        <w:rPr>
          <w:rFonts w:ascii="Times" w:eastAsia="Times" w:hAnsi="Times" w:cs="Times"/>
        </w:rPr>
      </w:pPr>
      <w:r>
        <w:rPr>
          <w:b/>
          <w:bCs/>
        </w:rPr>
        <w:lastRenderedPageBreak/>
        <w:t>Thevenin D.</w:t>
      </w:r>
      <w:r>
        <w:rPr>
          <w:b/>
          <w:bCs/>
          <w:noProof/>
        </w:rPr>
        <w:drawing>
          <wp:anchor distT="152400" distB="152400" distL="152400" distR="152400" simplePos="0" relativeHeight="251666432" behindDoc="0" locked="0" layoutInCell="1" allowOverlap="1" wp14:anchorId="47D71DCE" wp14:editId="229F31B8">
            <wp:simplePos x="0" y="0"/>
            <wp:positionH relativeFrom="margin">
              <wp:posOffset>1477010</wp:posOffset>
            </wp:positionH>
            <wp:positionV relativeFrom="page">
              <wp:posOffset>822959</wp:posOffset>
            </wp:positionV>
            <wp:extent cx="3251200" cy="235585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df"/>
                    <pic:cNvPicPr>
                      <a:picLocks noChangeAspect="1"/>
                    </pic:cNvPicPr>
                  </pic:nvPicPr>
                  <pic:blipFill>
                    <a:blip r:embed="rId11">
                      <a:extLst/>
                    </a:blip>
                    <a:stretch>
                      <a:fillRect/>
                    </a:stretch>
                  </pic:blipFill>
                  <pic:spPr>
                    <a:xfrm>
                      <a:off x="0" y="0"/>
                      <a:ext cx="3251200" cy="2355850"/>
                    </a:xfrm>
                    <a:prstGeom prst="rect">
                      <a:avLst/>
                    </a:prstGeom>
                    <a:ln w="12700" cap="flat">
                      <a:noFill/>
                      <a:miter lim="400000"/>
                    </a:ln>
                    <a:effectLst/>
                  </pic:spPr>
                </pic:pic>
              </a:graphicData>
            </a:graphic>
          </wp:anchor>
        </w:drawing>
      </w:r>
      <w:r>
        <w:rPr>
          <w:b/>
          <w:bCs/>
        </w:rPr>
        <w:br/>
      </w:r>
      <w:r>
        <w:rPr>
          <w:b/>
          <w:bCs/>
        </w:rPr>
        <w:br/>
      </w:r>
      <w:r>
        <w:rPr>
          <w:b/>
          <w:bCs/>
        </w:rPr>
        <w:br/>
      </w:r>
      <w:r>
        <w:rPr>
          <w:b/>
          <w:bCs/>
        </w:rPr>
        <w:br/>
        <w:t xml:space="preserve">         </w:t>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r>
      <w:r>
        <w:rPr>
          <w:rFonts w:ascii="Times" w:hAnsi="Times"/>
        </w:rPr>
        <w:br/>
        <w:t xml:space="preserve">From original circuit:  </w:t>
      </w:r>
      <w:proofErr w:type="spellStart"/>
      <w:r>
        <w:rPr>
          <w:rFonts w:ascii="Palatino" w:hAnsi="Palatino"/>
          <w:i/>
          <w:iCs/>
        </w:rPr>
        <w:t>v</w:t>
      </w:r>
      <w:r>
        <w:rPr>
          <w:rFonts w:ascii="Palatino" w:hAnsi="Palatino"/>
          <w:i/>
          <w:iCs/>
          <w:vertAlign w:val="subscript"/>
        </w:rPr>
        <w:t>RL</w:t>
      </w:r>
      <w:proofErr w:type="spellEnd"/>
      <w:r>
        <w:rPr>
          <w:rFonts w:ascii="Times" w:hAnsi="Times"/>
        </w:rPr>
        <w:t xml:space="preserve"> = __________</w:t>
      </w:r>
      <w:r w:rsidR="009B1A18">
        <w:rPr>
          <w:rFonts w:ascii="Times" w:hAnsi="Times"/>
        </w:rPr>
        <w:t>3.4</w:t>
      </w:r>
      <w:r w:rsidR="00652B2F">
        <w:rPr>
          <w:rFonts w:ascii="Times" w:hAnsi="Times"/>
        </w:rPr>
        <w:t>70v</w:t>
      </w:r>
      <w:r>
        <w:rPr>
          <w:rFonts w:ascii="Times" w:hAnsi="Times"/>
        </w:rPr>
        <w:t xml:space="preserve">___________; </w:t>
      </w:r>
      <w:r>
        <w:rPr>
          <w:rFonts w:ascii="Palatino" w:hAnsi="Palatino"/>
          <w:i/>
          <w:iCs/>
        </w:rPr>
        <w:t>P</w:t>
      </w:r>
      <w:r>
        <w:rPr>
          <w:rFonts w:ascii="Palatino" w:hAnsi="Palatino"/>
          <w:i/>
          <w:iCs/>
          <w:vertAlign w:val="subscript"/>
        </w:rPr>
        <w:t>RL</w:t>
      </w:r>
      <w:r>
        <w:rPr>
          <w:rFonts w:ascii="Times" w:hAnsi="Times"/>
        </w:rPr>
        <w:t xml:space="preserve"> = ________</w:t>
      </w:r>
      <w:r w:rsidR="00CD787A">
        <w:rPr>
          <w:rFonts w:ascii="Times" w:hAnsi="Times"/>
        </w:rPr>
        <w:t>12.041mW</w:t>
      </w:r>
      <w:r>
        <w:rPr>
          <w:rFonts w:ascii="Times" w:hAnsi="Times"/>
        </w:rPr>
        <w:t>_______</w:t>
      </w:r>
    </w:p>
    <w:p w14:paraId="4A4BC7B3" w14:textId="77777777" w:rsidR="00034498" w:rsidRDefault="00D40713" w:rsidP="00D40713">
      <w:pPr>
        <w:pStyle w:val="Body"/>
        <w:ind w:left="360"/>
        <w:rPr>
          <w:b/>
          <w:bCs/>
        </w:rPr>
      </w:pPr>
      <w:r>
        <w:rPr>
          <w:b/>
          <w:bCs/>
        </w:rPr>
        <w:br/>
      </w:r>
    </w:p>
    <w:tbl>
      <w:tblPr>
        <w:tblW w:w="863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1608"/>
        <w:gridCol w:w="2577"/>
        <w:gridCol w:w="4447"/>
      </w:tblGrid>
      <w:tr w:rsidR="00034498" w14:paraId="55DC1332" w14:textId="77777777" w:rsidTr="00364A45">
        <w:trPr>
          <w:trHeight w:val="300"/>
          <w:tblHeader/>
        </w:trPr>
        <w:tc>
          <w:tcPr>
            <w:tcW w:w="1608"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14:paraId="583909B3" w14:textId="77777777" w:rsidR="00034498" w:rsidRDefault="00034498"/>
        </w:tc>
        <w:tc>
          <w:tcPr>
            <w:tcW w:w="257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1F35F28B" w14:textId="77777777" w:rsidR="00034498" w:rsidRDefault="00D40713">
            <w:pPr>
              <w:pStyle w:val="FreeForm"/>
              <w:keepNext/>
              <w:jc w:val="center"/>
            </w:pPr>
            <w:r>
              <w:rPr>
                <w:rFonts w:ascii="Times" w:hAnsi="Times"/>
                <w:b/>
                <w:bCs/>
              </w:rPr>
              <w:t>calculated</w:t>
            </w:r>
          </w:p>
        </w:tc>
        <w:tc>
          <w:tcPr>
            <w:tcW w:w="4447"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73A68227" w14:textId="77777777" w:rsidR="00034498" w:rsidRDefault="00D40713">
            <w:pPr>
              <w:pStyle w:val="FreeForm"/>
              <w:keepNext/>
              <w:jc w:val="center"/>
            </w:pPr>
            <w:r>
              <w:rPr>
                <w:rFonts w:ascii="Times" w:hAnsi="Times"/>
                <w:b/>
                <w:bCs/>
              </w:rPr>
              <w:t>measured</w:t>
            </w:r>
          </w:p>
        </w:tc>
      </w:tr>
      <w:tr w:rsidR="00034498" w14:paraId="774B2876" w14:textId="77777777" w:rsidTr="00364A45">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D936E8" w14:textId="77777777" w:rsidR="00034498" w:rsidRDefault="00D40713">
            <w:pPr>
              <w:pStyle w:val="FreeForm"/>
              <w:spacing w:after="120"/>
              <w:jc w:val="center"/>
            </w:pPr>
            <w:proofErr w:type="spellStart"/>
            <w:r>
              <w:rPr>
                <w:rFonts w:ascii="Palatino" w:hAnsi="Palatino"/>
                <w:i/>
                <w:iCs/>
              </w:rPr>
              <w:t>V</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1C6902" w14:textId="7A351B4E" w:rsidR="00034498" w:rsidRDefault="00F85ADC">
            <w:r>
              <w:t>11.37</w:t>
            </w:r>
          </w:p>
        </w:tc>
        <w:tc>
          <w:tcPr>
            <w:tcW w:w="44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F5159F" w14:textId="58B23CA5" w:rsidR="00034498" w:rsidRDefault="00E06E3C">
            <w:r>
              <w:t>11.356v</w:t>
            </w:r>
          </w:p>
        </w:tc>
      </w:tr>
      <w:tr w:rsidR="00034498" w14:paraId="2229A380" w14:textId="77777777" w:rsidTr="00364A45">
        <w:tblPrEx>
          <w:shd w:val="clear" w:color="auto" w:fill="auto"/>
        </w:tblPrEx>
        <w:trPr>
          <w:trHeight w:val="340"/>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5C1D72" w14:textId="77777777" w:rsidR="00034498" w:rsidRDefault="00D40713">
            <w:pPr>
              <w:pStyle w:val="FreeForm"/>
              <w:spacing w:after="120"/>
              <w:jc w:val="center"/>
            </w:pPr>
            <w:proofErr w:type="spellStart"/>
            <w:r>
              <w:rPr>
                <w:rFonts w:ascii="Palatino" w:hAnsi="Palatino"/>
                <w:i/>
                <w:iCs/>
              </w:rPr>
              <w:t>R</w:t>
            </w:r>
            <w:r>
              <w:rPr>
                <w:rFonts w:ascii="Palatino" w:hAnsi="Palatino"/>
                <w:i/>
                <w:iCs/>
                <w:vertAlign w:val="subscript"/>
              </w:rPr>
              <w:t>Th</w:t>
            </w:r>
            <w:proofErr w:type="spellEnd"/>
          </w:p>
        </w:tc>
        <w:tc>
          <w:tcPr>
            <w:tcW w:w="25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E26B83" w14:textId="05641919" w:rsidR="00034498" w:rsidRDefault="007D7C81">
            <w:r>
              <w:t>2.274k</w:t>
            </w:r>
          </w:p>
        </w:tc>
        <w:tc>
          <w:tcPr>
            <w:tcW w:w="44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437D45" w14:textId="7E3EFEF1" w:rsidR="00034498" w:rsidRDefault="00364A45">
            <w:r>
              <w:t xml:space="preserve">2.245k, </w:t>
            </w:r>
            <w:r w:rsidR="006464D7">
              <w:t>2.241k</w:t>
            </w:r>
            <w:r>
              <w:t xml:space="preserve">, </w:t>
            </w:r>
            <w:r w:rsidR="003C1E9F">
              <w:t>2.2</w:t>
            </w:r>
            <w:r w:rsidR="000821EB">
              <w:t>5</w:t>
            </w:r>
            <w:r w:rsidR="00BF31D9">
              <w:t>2</w:t>
            </w:r>
            <w:r w:rsidR="003C1E9F">
              <w:t>k</w:t>
            </w:r>
          </w:p>
        </w:tc>
      </w:tr>
    </w:tbl>
    <w:p w14:paraId="32721A7A" w14:textId="77777777" w:rsidR="00034498" w:rsidRDefault="00D40713">
      <w:pPr>
        <w:pStyle w:val="Body"/>
        <w:ind w:left="360"/>
        <w:rPr>
          <w:b/>
          <w:bCs/>
        </w:rPr>
      </w:pPr>
      <w:r>
        <w:rPr>
          <w:rFonts w:ascii="Times" w:hAnsi="Times"/>
        </w:rPr>
        <w:t xml:space="preserve">Note: There should be three measured values for </w:t>
      </w:r>
      <w:r>
        <w:rPr>
          <w:rFonts w:ascii="Palatino" w:hAnsi="Palatino"/>
          <w:i/>
          <w:iCs/>
        </w:rPr>
        <w:t>R</w:t>
      </w:r>
      <w:r>
        <w:rPr>
          <w:rFonts w:ascii="Palatino" w:hAnsi="Palatino"/>
          <w:i/>
          <w:iCs/>
          <w:vertAlign w:val="subscript"/>
        </w:rPr>
        <w:t>TH</w:t>
      </w:r>
      <w:r>
        <w:rPr>
          <w:rFonts w:ascii="Times" w:hAnsi="Times"/>
        </w:rPr>
        <w:t xml:space="preserve"> for this circuit.</w:t>
      </w:r>
      <w:r>
        <w:rPr>
          <w:rFonts w:ascii="Times" w:eastAsia="Times" w:hAnsi="Times" w:cs="Times"/>
          <w:noProof/>
        </w:rPr>
        <w:drawing>
          <wp:anchor distT="152400" distB="152400" distL="152400" distR="152400" simplePos="0" relativeHeight="251662336" behindDoc="0" locked="0" layoutInCell="1" allowOverlap="1" wp14:anchorId="50432E11" wp14:editId="3C4B344B">
            <wp:simplePos x="0" y="0"/>
            <wp:positionH relativeFrom="margin">
              <wp:posOffset>267970</wp:posOffset>
            </wp:positionH>
            <wp:positionV relativeFrom="line">
              <wp:posOffset>373379</wp:posOffset>
            </wp:positionV>
            <wp:extent cx="2120900" cy="12573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df"/>
                    <pic:cNvPicPr>
                      <a:picLocks noChangeAspect="1"/>
                    </pic:cNvPicPr>
                  </pic:nvPicPr>
                  <pic:blipFill>
                    <a:blip r:embed="rId8">
                      <a:extLst/>
                    </a:blip>
                    <a:stretch>
                      <a:fillRect/>
                    </a:stretch>
                  </pic:blipFill>
                  <pic:spPr>
                    <a:xfrm>
                      <a:off x="0" y="0"/>
                      <a:ext cx="2120900" cy="1257300"/>
                    </a:xfrm>
                    <a:prstGeom prst="rect">
                      <a:avLst/>
                    </a:prstGeom>
                    <a:ln w="12700" cap="flat">
                      <a:noFill/>
                      <a:miter lim="400000"/>
                    </a:ln>
                    <a:effectLst/>
                  </pic:spPr>
                </pic:pic>
              </a:graphicData>
            </a:graphic>
          </wp:anchor>
        </w:drawing>
      </w:r>
      <w:r>
        <w:rPr>
          <w:b/>
          <w:bCs/>
        </w:rPr>
        <w:br/>
      </w:r>
      <w:r>
        <w:rPr>
          <w:b/>
          <w:bCs/>
        </w:rPr>
        <w:br/>
      </w:r>
      <w:r>
        <w:rPr>
          <w:b/>
          <w:bCs/>
        </w:rPr>
        <w:br/>
      </w:r>
    </w:p>
    <w:p w14:paraId="5E6E7DE7" w14:textId="77777777" w:rsidR="00034498" w:rsidRDefault="00034498">
      <w:pPr>
        <w:pStyle w:val="Body"/>
        <w:ind w:left="360"/>
        <w:rPr>
          <w:b/>
          <w:bCs/>
        </w:rPr>
      </w:pPr>
    </w:p>
    <w:p w14:paraId="4FE100FA" w14:textId="77777777" w:rsidR="00034498" w:rsidRDefault="00034498">
      <w:pPr>
        <w:pStyle w:val="Body"/>
        <w:ind w:left="360"/>
        <w:rPr>
          <w:b/>
          <w:bCs/>
        </w:rPr>
      </w:pPr>
    </w:p>
    <w:p w14:paraId="05EF4C8B" w14:textId="77777777" w:rsidR="00034498" w:rsidRDefault="00034498">
      <w:pPr>
        <w:pStyle w:val="Body"/>
        <w:ind w:left="360"/>
        <w:rPr>
          <w:b/>
          <w:bCs/>
        </w:rPr>
      </w:pPr>
    </w:p>
    <w:p w14:paraId="48581C2E" w14:textId="77777777" w:rsidR="00034498" w:rsidRDefault="00034498">
      <w:pPr>
        <w:pStyle w:val="Body"/>
        <w:ind w:left="360"/>
        <w:rPr>
          <w:b/>
          <w:bCs/>
        </w:rPr>
      </w:pPr>
    </w:p>
    <w:p w14:paraId="773DE693" w14:textId="77777777" w:rsidR="00034498" w:rsidRDefault="00034498">
      <w:pPr>
        <w:pStyle w:val="Body"/>
        <w:ind w:left="360"/>
        <w:rPr>
          <w:b/>
          <w:bCs/>
        </w:rPr>
      </w:pPr>
    </w:p>
    <w:p w14:paraId="1CC39BC0" w14:textId="77777777" w:rsidR="00034498" w:rsidRDefault="00034498">
      <w:pPr>
        <w:pStyle w:val="Body"/>
        <w:ind w:left="360"/>
        <w:rPr>
          <w:b/>
          <w:bCs/>
        </w:rPr>
      </w:pPr>
    </w:p>
    <w:p w14:paraId="173AE274" w14:textId="77777777" w:rsidR="00034498" w:rsidRDefault="00034498">
      <w:pPr>
        <w:pStyle w:val="Body"/>
        <w:ind w:left="360"/>
        <w:rPr>
          <w:b/>
          <w:bCs/>
        </w:rPr>
      </w:pPr>
    </w:p>
    <w:p w14:paraId="490E3D7A" w14:textId="77777777" w:rsidR="00034498" w:rsidRDefault="00034498">
      <w:pPr>
        <w:pStyle w:val="Body"/>
        <w:ind w:left="360"/>
        <w:rPr>
          <w:b/>
          <w:bCs/>
        </w:rPr>
      </w:pPr>
    </w:p>
    <w:p w14:paraId="78E41BB3" w14:textId="6D5D72E5" w:rsidR="00034498" w:rsidRPr="00610850" w:rsidRDefault="00D40713" w:rsidP="00610850">
      <w:pPr>
        <w:pStyle w:val="Body"/>
        <w:ind w:left="360"/>
        <w:rPr>
          <w:rFonts w:ascii="Times" w:eastAsia="Times" w:hAnsi="Times" w:cs="Times"/>
        </w:rPr>
      </w:pPr>
      <w:r>
        <w:rPr>
          <w:rFonts w:ascii="Times" w:hAnsi="Times"/>
        </w:rPr>
        <w:t xml:space="preserve">From equivalent circuit that you built:  </w:t>
      </w:r>
      <w:proofErr w:type="spellStart"/>
      <w:r>
        <w:rPr>
          <w:rFonts w:ascii="Palatino" w:hAnsi="Palatino"/>
          <w:i/>
          <w:iCs/>
        </w:rPr>
        <w:t>v</w:t>
      </w:r>
      <w:r>
        <w:rPr>
          <w:rFonts w:ascii="Palatino" w:hAnsi="Palatino"/>
          <w:i/>
          <w:iCs/>
          <w:vertAlign w:val="subscript"/>
        </w:rPr>
        <w:t>RL</w:t>
      </w:r>
      <w:proofErr w:type="spellEnd"/>
      <w:r>
        <w:rPr>
          <w:rFonts w:ascii="Times" w:hAnsi="Times"/>
        </w:rPr>
        <w:t xml:space="preserve"> = _______</w:t>
      </w:r>
      <w:r w:rsidR="00610850">
        <w:rPr>
          <w:rFonts w:ascii="Times" w:hAnsi="Times"/>
        </w:rPr>
        <w:t>3.</w:t>
      </w:r>
      <w:r w:rsidR="00A57C95">
        <w:rPr>
          <w:rFonts w:ascii="Times" w:hAnsi="Times"/>
        </w:rPr>
        <w:t>468</w:t>
      </w:r>
      <w:r w:rsidR="00CD787A">
        <w:rPr>
          <w:rFonts w:ascii="Times" w:hAnsi="Times"/>
        </w:rPr>
        <w:t>v</w:t>
      </w:r>
      <w:r>
        <w:rPr>
          <w:rFonts w:ascii="Times" w:hAnsi="Times"/>
        </w:rPr>
        <w:t xml:space="preserve">_______; </w:t>
      </w:r>
      <w:r>
        <w:rPr>
          <w:rFonts w:ascii="Palatino" w:hAnsi="Palatino"/>
          <w:i/>
          <w:iCs/>
        </w:rPr>
        <w:t>P</w:t>
      </w:r>
      <w:r>
        <w:rPr>
          <w:rFonts w:ascii="Palatino" w:hAnsi="Palatino"/>
          <w:i/>
          <w:iCs/>
          <w:vertAlign w:val="subscript"/>
        </w:rPr>
        <w:t>RL</w:t>
      </w:r>
      <w:r>
        <w:rPr>
          <w:rFonts w:ascii="Times" w:hAnsi="Times"/>
        </w:rPr>
        <w:t xml:space="preserve"> </w:t>
      </w:r>
      <w:r w:rsidR="00A57C95">
        <w:rPr>
          <w:rFonts w:ascii="Times" w:hAnsi="Times"/>
        </w:rPr>
        <w:t>_</w:t>
      </w:r>
      <w:r w:rsidR="00610850">
        <w:rPr>
          <w:rFonts w:ascii="Times" w:hAnsi="Times"/>
        </w:rPr>
        <w:t>12.0</w:t>
      </w:r>
      <w:r w:rsidR="00A57C95">
        <w:rPr>
          <w:rFonts w:ascii="Times" w:hAnsi="Times"/>
        </w:rPr>
        <w:t>27</w:t>
      </w:r>
      <w:r w:rsidR="00610850">
        <w:rPr>
          <w:rFonts w:ascii="Times" w:hAnsi="Times"/>
        </w:rPr>
        <w:t>mW</w:t>
      </w:r>
      <w:r>
        <w:rPr>
          <w:rFonts w:ascii="Times" w:hAnsi="Times"/>
        </w:rPr>
        <w:t>_</w:t>
      </w:r>
    </w:p>
    <w:p w14:paraId="62078F32" w14:textId="77777777" w:rsidR="00034498" w:rsidRDefault="00034498">
      <w:pPr>
        <w:pStyle w:val="Body"/>
        <w:rPr>
          <w:rFonts w:ascii="Times" w:eastAsia="Times" w:hAnsi="Times" w:cs="Times"/>
          <w:i/>
          <w:iCs/>
        </w:rPr>
      </w:pPr>
    </w:p>
    <w:p w14:paraId="570D6407" w14:textId="77777777" w:rsidR="00034498" w:rsidRDefault="00034498">
      <w:pPr>
        <w:pStyle w:val="Body"/>
        <w:rPr>
          <w:rFonts w:ascii="Times" w:eastAsia="Times" w:hAnsi="Times" w:cs="Times"/>
          <w:i/>
          <w:iCs/>
        </w:rPr>
      </w:pPr>
    </w:p>
    <w:p w14:paraId="37C34BD7" w14:textId="5BB0CDB8" w:rsidR="00034498" w:rsidRDefault="004459FD">
      <w:pPr>
        <w:pStyle w:val="Body"/>
        <w:ind w:left="360"/>
      </w:pPr>
      <w:r w:rsidRPr="00AA3E22">
        <w:rPr>
          <w:rFonts w:ascii="Times" w:hAnsi="Times"/>
          <w:iCs/>
        </w:rPr>
        <w:t>I had some trouble with the potentiometer part, but all the values I found for resistance were within an acceptable margin of error</w:t>
      </w:r>
      <w:r w:rsidR="00AA3E22">
        <w:rPr>
          <w:rFonts w:ascii="Times" w:hAnsi="Times"/>
          <w:iCs/>
        </w:rPr>
        <w:t>. There was almost no difference between the load voltage of the two respective circuits, showing Thevenin equivalency is an effective simplification method.</w:t>
      </w:r>
      <w:r w:rsidR="00D40713">
        <w:rPr>
          <w:rFonts w:ascii="Arial Unicode MS" w:eastAsia="Arial Unicode MS" w:hAnsi="Arial Unicode MS" w:cs="Arial Unicode MS"/>
        </w:rPr>
        <w:br w:type="page"/>
      </w:r>
    </w:p>
    <w:tbl>
      <w:tblPr>
        <w:tblpPr w:leftFromText="180" w:rightFromText="180" w:vertAnchor="page" w:horzAnchor="page" w:tblpX="2081" w:tblpY="216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160"/>
        <w:gridCol w:w="2160"/>
        <w:gridCol w:w="2160"/>
        <w:gridCol w:w="2160"/>
      </w:tblGrid>
      <w:tr w:rsidR="00034498" w14:paraId="51A7DEEE" w14:textId="77777777" w:rsidTr="00D40713">
        <w:trPr>
          <w:trHeight w:val="340"/>
          <w:tblHeader/>
        </w:trPr>
        <w:tc>
          <w:tcPr>
            <w:tcW w:w="2160"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14:paraId="5A415524" w14:textId="77777777" w:rsidR="00034498" w:rsidRDefault="00D40713" w:rsidP="00D40713">
            <w:pPr>
              <w:pStyle w:val="FreeForm"/>
              <w:keepNext/>
              <w:jc w:val="center"/>
            </w:pPr>
            <w:r>
              <w:rPr>
                <w:rFonts w:ascii="Palatino" w:hAnsi="Palatino"/>
                <w:b/>
                <w:bCs/>
                <w:i/>
                <w:iCs/>
              </w:rPr>
              <w:lastRenderedPageBreak/>
              <w:t>R</w:t>
            </w:r>
            <w:r>
              <w:rPr>
                <w:rFonts w:ascii="Palatino" w:hAnsi="Palatino"/>
                <w:b/>
                <w:bCs/>
                <w:i/>
                <w:iCs/>
                <w:vertAlign w:val="subscript"/>
              </w:rPr>
              <w:t>L</w:t>
            </w:r>
          </w:p>
        </w:tc>
        <w:tc>
          <w:tcPr>
            <w:tcW w:w="2160"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176C1E59" w14:textId="77777777" w:rsidR="00034498" w:rsidRDefault="00D40713" w:rsidP="00D40713">
            <w:pPr>
              <w:pStyle w:val="FreeForm"/>
              <w:keepNext/>
              <w:jc w:val="center"/>
            </w:pPr>
            <w:proofErr w:type="spellStart"/>
            <w:r>
              <w:rPr>
                <w:rFonts w:ascii="Palatino" w:hAnsi="Palatino"/>
                <w:b/>
                <w:bCs/>
                <w:i/>
                <w:iCs/>
              </w:rPr>
              <w:t>v</w:t>
            </w:r>
            <w:r>
              <w:rPr>
                <w:rFonts w:ascii="Palatino" w:hAnsi="Palatino"/>
                <w:b/>
                <w:bCs/>
                <w:i/>
                <w:iCs/>
                <w:vertAlign w:val="subscript"/>
              </w:rPr>
              <w:t>RL</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29D4EEC3" w14:textId="77777777" w:rsidR="00034498" w:rsidRDefault="00D40713" w:rsidP="00D40713">
            <w:pPr>
              <w:pStyle w:val="FreeForm"/>
              <w:keepNext/>
              <w:jc w:val="center"/>
            </w:pPr>
            <w:proofErr w:type="spellStart"/>
            <w:r>
              <w:rPr>
                <w:rFonts w:ascii="Palatino" w:hAnsi="Palatino"/>
                <w:b/>
                <w:bCs/>
                <w:i/>
                <w:iCs/>
              </w:rPr>
              <w:t>i</w:t>
            </w:r>
            <w:r>
              <w:rPr>
                <w:rFonts w:ascii="Palatino" w:hAnsi="Palatino"/>
                <w:b/>
                <w:bCs/>
                <w:i/>
                <w:iCs/>
                <w:vertAlign w:val="subscript"/>
              </w:rPr>
              <w:t>RL</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14:paraId="68D86BAE" w14:textId="77777777" w:rsidR="00034498" w:rsidRDefault="00D40713" w:rsidP="00D40713">
            <w:pPr>
              <w:pStyle w:val="FreeForm"/>
              <w:keepNext/>
              <w:jc w:val="center"/>
            </w:pPr>
            <w:r>
              <w:rPr>
                <w:rFonts w:ascii="Palatino" w:hAnsi="Palatino"/>
                <w:b/>
                <w:bCs/>
                <w:i/>
                <w:iCs/>
              </w:rPr>
              <w:t>P</w:t>
            </w:r>
            <w:r>
              <w:rPr>
                <w:rFonts w:ascii="Palatino" w:hAnsi="Palatino"/>
                <w:b/>
                <w:bCs/>
                <w:i/>
                <w:iCs/>
                <w:vertAlign w:val="subscript"/>
              </w:rPr>
              <w:t>RL</w:t>
            </w:r>
          </w:p>
        </w:tc>
      </w:tr>
      <w:tr w:rsidR="00034498" w14:paraId="720D4576"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203FCE" w14:textId="1C5F869A" w:rsidR="00034498" w:rsidRDefault="00DD35A1" w:rsidP="00D40713">
            <w:r>
              <w:t>.250k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3C9887" w14:textId="3A690BEE" w:rsidR="00034498" w:rsidRDefault="00567137" w:rsidP="00D40713">
            <w:r>
              <w:t>1.14v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B452F4" w14:textId="0451DDFF" w:rsidR="00034498" w:rsidRDefault="00567137" w:rsidP="00D40713">
            <w:r>
              <w:t>4.</w:t>
            </w:r>
            <w:r w:rsidR="003E7234">
              <w:t>56</w:t>
            </w:r>
            <w:r>
              <w:t>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DF214D" w14:textId="7B75BBD6" w:rsidR="00034498" w:rsidRDefault="007E31D4" w:rsidP="00D40713">
            <w:r>
              <w:t xml:space="preserve">  </w:t>
            </w:r>
            <w:r w:rsidR="00567137">
              <w:t>5.1</w:t>
            </w:r>
            <w:r w:rsidR="007C6D05">
              <w:t>9</w:t>
            </w:r>
            <w:r w:rsidR="00567137">
              <w:t>mW</w:t>
            </w:r>
          </w:p>
        </w:tc>
      </w:tr>
      <w:tr w:rsidR="00034498" w14:paraId="3128B938"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2EAC71" w14:textId="333E2062" w:rsidR="00034498" w:rsidRDefault="001C0D78" w:rsidP="00D40713">
            <w:r>
              <w:t>.570k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9A262B" w14:textId="31F64C25" w:rsidR="00034498" w:rsidRDefault="001C0D78" w:rsidP="00D40713">
            <w:r>
              <w:t>2.27v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B72586" w14:textId="4B1D7FCD" w:rsidR="00034498" w:rsidRDefault="00F21F46" w:rsidP="00D40713">
            <w:r>
              <w:t>3</w:t>
            </w:r>
            <w:r w:rsidR="00647CFA">
              <w:t>.98</w:t>
            </w:r>
            <w:r w:rsidR="001C0D78">
              <w:t>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2777B9" w14:textId="6EB40B6F" w:rsidR="00034498" w:rsidRDefault="007E31D4" w:rsidP="00D40713">
            <w:r>
              <w:t xml:space="preserve">  </w:t>
            </w:r>
            <w:r w:rsidR="001C0D78">
              <w:t>9.0</w:t>
            </w:r>
            <w:r w:rsidR="007C6D05">
              <w:t>4</w:t>
            </w:r>
            <w:r w:rsidR="001C0D78">
              <w:t>mW</w:t>
            </w:r>
          </w:p>
        </w:tc>
      </w:tr>
      <w:tr w:rsidR="00034498" w14:paraId="5401566B"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5657FD" w14:textId="39EB6007" w:rsidR="00034498" w:rsidRDefault="00E836B5" w:rsidP="00D40713">
            <w:r>
              <w:t>.970k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7A32B1" w14:textId="4FDE748F" w:rsidR="00034498" w:rsidRDefault="00E836B5" w:rsidP="00D40713">
            <w:r>
              <w:t>3.4</w:t>
            </w:r>
            <w:r w:rsidR="00DE2F71">
              <w:t>0</w:t>
            </w:r>
            <w:r>
              <w:t>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F78977" w14:textId="285CF0AE" w:rsidR="00034498" w:rsidRDefault="00E836B5" w:rsidP="00D40713">
            <w:r>
              <w:t>3.51mA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6190EA" w14:textId="4C754FA0" w:rsidR="00034498" w:rsidRDefault="00E836B5" w:rsidP="00D40713">
            <w:r>
              <w:t>11.92mW</w:t>
            </w:r>
          </w:p>
        </w:tc>
      </w:tr>
      <w:tr w:rsidR="00034498" w14:paraId="3534F978"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5D38E9" w14:textId="412F6545" w:rsidR="00034498" w:rsidRDefault="00EB0753" w:rsidP="00D40713">
            <w:r>
              <w:t>1.51k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5D2E04" w14:textId="4844E147" w:rsidR="00034498" w:rsidRDefault="00EB0753" w:rsidP="00D40713">
            <w:r>
              <w:t>4.54v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3475" w14:textId="0F1BC6E4" w:rsidR="00034498" w:rsidRDefault="00EB0753" w:rsidP="00D40713">
            <w:r>
              <w:t>3.01mA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D840A6" w14:textId="4752AF57" w:rsidR="00034498" w:rsidRDefault="00EB0753" w:rsidP="00D40713">
            <w:r>
              <w:t>13.65mW</w:t>
            </w:r>
          </w:p>
        </w:tc>
      </w:tr>
      <w:tr w:rsidR="00034498" w14:paraId="65A85B19"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535047" w14:textId="413EC2B1" w:rsidR="00034498" w:rsidRDefault="00B42B12" w:rsidP="00D40713">
            <w:r>
              <w:t>2.27k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3B8BE9" w14:textId="22109113" w:rsidR="00034498" w:rsidRDefault="00B42B12" w:rsidP="00D40713">
            <w:r>
              <w:t>5.68v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733480" w14:textId="28AC934D" w:rsidR="00034498" w:rsidRDefault="00B42B12" w:rsidP="00D40713">
            <w:r>
              <w:t>2.50mA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B1D795" w14:textId="7C3A380D" w:rsidR="00034498" w:rsidRDefault="00B42B12" w:rsidP="00D40713">
            <w:r>
              <w:t>14.24mW</w:t>
            </w:r>
          </w:p>
        </w:tc>
      </w:tr>
      <w:tr w:rsidR="00034498" w14:paraId="179C9933"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BC48C" w14:textId="2377961F" w:rsidR="00034498" w:rsidRDefault="00C81473" w:rsidP="00D40713">
            <w:r>
              <w:t>3.41k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6FE900" w14:textId="7119D94E" w:rsidR="00034498" w:rsidRDefault="00D64569" w:rsidP="00D40713">
            <w:r>
              <w:t>6.82v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4AA368" w14:textId="354AAA22" w:rsidR="00034498" w:rsidRDefault="0047069C" w:rsidP="00D40713">
            <w:r>
              <w:t>2</w:t>
            </w:r>
            <w:r w:rsidR="00A76BF6">
              <w:t>.00</w:t>
            </w:r>
            <w:r>
              <w:t>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6B90BD" w14:textId="391FC875" w:rsidR="00034498" w:rsidRDefault="007828F0" w:rsidP="00D40713">
            <w:r>
              <w:t>13.65mW</w:t>
            </w:r>
          </w:p>
        </w:tc>
      </w:tr>
      <w:tr w:rsidR="00034498" w14:paraId="7E75D356"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ADFACA" w14:textId="4DE6F74D" w:rsidR="00034498" w:rsidRDefault="00A76BF6" w:rsidP="00D40713">
            <w:r>
              <w:t>5.30k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7AF93D" w14:textId="55240160" w:rsidR="00034498" w:rsidRDefault="00A76BF6" w:rsidP="00D40713">
            <w:r>
              <w:t>7.96v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B87BB0" w14:textId="04AD902D" w:rsidR="00034498" w:rsidRDefault="00A76BF6" w:rsidP="00D40713">
            <w:r>
              <w:t>1.50mA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6E09AC" w14:textId="7BB36C80" w:rsidR="00034498" w:rsidRDefault="007652C2" w:rsidP="00D40713">
            <w:r>
              <w:t>11.96mW</w:t>
            </w:r>
          </w:p>
        </w:tc>
      </w:tr>
      <w:tr w:rsidR="00034498" w14:paraId="1D0E292C"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93991DE" w14:textId="4C6753E6" w:rsidR="00034498" w:rsidRDefault="00437AF6" w:rsidP="00D40713">
            <w:r>
              <w:t>9.08k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9D9C70" w14:textId="5E68A298" w:rsidR="00034498" w:rsidRDefault="00437AF6" w:rsidP="00D40713">
            <w:r>
              <w:t>9.09v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871D4D" w14:textId="0F9494F5" w:rsidR="00034498" w:rsidRDefault="00E57D82" w:rsidP="00D40713">
            <w:r>
              <w:t>1.00mA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7BD7B0" w14:textId="4366B09B" w:rsidR="00034498" w:rsidRDefault="00E57D82" w:rsidP="00D40713">
            <w:r>
              <w:t xml:space="preserve">  9.10mW</w:t>
            </w:r>
          </w:p>
        </w:tc>
      </w:tr>
      <w:tr w:rsidR="00034498" w14:paraId="57A879AF" w14:textId="77777777" w:rsidTr="00D40713">
        <w:tblPrEx>
          <w:shd w:val="clear" w:color="auto" w:fill="auto"/>
        </w:tblPrEx>
        <w:trPr>
          <w:trHeight w:val="30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E333C" w14:textId="267726A2" w:rsidR="00034498" w:rsidRDefault="00E1700D" w:rsidP="00D40713">
            <w:r>
              <w:t>20.33k</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104BC1" w14:textId="18AD1CEC" w:rsidR="00034498" w:rsidRDefault="00E1700D" w:rsidP="00D40713">
            <w:r>
              <w:t>10.23v</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37057A" w14:textId="18DF1612" w:rsidR="00034498" w:rsidRDefault="00E1700D" w:rsidP="00D40713">
            <w:r>
              <w:t>0.50mA</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D9F569" w14:textId="2242AFA2" w:rsidR="00034498" w:rsidRDefault="00223F61" w:rsidP="00D40713">
            <w:r>
              <w:t xml:space="preserve">  5.15mW</w:t>
            </w:r>
          </w:p>
        </w:tc>
      </w:tr>
    </w:tbl>
    <w:p w14:paraId="4523697C" w14:textId="66246E10" w:rsidR="00034498" w:rsidRPr="00A030C1" w:rsidRDefault="00D40713" w:rsidP="00A030C1">
      <w:pPr>
        <w:pStyle w:val="Body"/>
        <w:numPr>
          <w:ilvl w:val="0"/>
          <w:numId w:val="1"/>
        </w:numPr>
        <w:rPr>
          <w:b/>
          <w:bCs/>
        </w:rPr>
      </w:pPr>
      <w:r>
        <w:rPr>
          <w:b/>
          <w:bCs/>
        </w:rPr>
        <w:t xml:space="preserve">Maximum power </w:t>
      </w:r>
      <w:proofErr w:type="gramStart"/>
      <w:r>
        <w:rPr>
          <w:b/>
          <w:bCs/>
        </w:rPr>
        <w:t>transfer</w:t>
      </w:r>
      <w:proofErr w:type="gramEnd"/>
      <w:r>
        <w:rPr>
          <w:rFonts w:ascii="Arial Unicode MS" w:eastAsia="Arial Unicode MS" w:hAnsi="Arial Unicode MS" w:cs="Arial Unicode MS"/>
        </w:rPr>
        <w:br/>
      </w:r>
      <w:r>
        <w:rPr>
          <w:rFonts w:ascii="Times" w:hAnsi="Times"/>
        </w:rPr>
        <w:t xml:space="preserve">       </w:t>
      </w:r>
      <w:r>
        <w:rPr>
          <w:rFonts w:ascii="Arial Unicode MS" w:eastAsia="Arial Unicode MS" w:hAnsi="Arial Unicode MS" w:cs="Arial Unicode MS"/>
        </w:rPr>
        <w:br/>
      </w:r>
      <w:r w:rsidRPr="00A030C1">
        <w:rPr>
          <w:rFonts w:ascii="Arial Unicode MS" w:eastAsia="Arial Unicode MS" w:hAnsi="Arial Unicode MS" w:cs="Arial Unicode MS"/>
        </w:rPr>
        <w:br/>
      </w:r>
      <w:r w:rsidR="00F52547" w:rsidRPr="00A030C1">
        <w:rPr>
          <w:rFonts w:ascii="Times" w:hAnsi="Times"/>
          <w:iCs/>
        </w:rPr>
        <w:t xml:space="preserve">The required resistance to acheive the defined voltage increased in an exponential curve, </w:t>
      </w:r>
      <w:r w:rsidR="00671EFA" w:rsidRPr="00A030C1">
        <w:rPr>
          <w:rFonts w:ascii="Times" w:hAnsi="Times"/>
          <w:iCs/>
        </w:rPr>
        <w:t xml:space="preserve">opposite to the current through the load resistor. The power through the load resistor </w:t>
      </w:r>
      <w:r w:rsidR="00A030C1" w:rsidRPr="00A030C1">
        <w:rPr>
          <w:rFonts w:ascii="Times" w:hAnsi="Times"/>
          <w:iCs/>
        </w:rPr>
        <w:t>displayed</w:t>
      </w:r>
      <w:r w:rsidR="00671EFA" w:rsidRPr="00A030C1">
        <w:rPr>
          <w:rFonts w:ascii="Times" w:hAnsi="Times"/>
          <w:iCs/>
        </w:rPr>
        <w:t xml:space="preserve"> a bell curve as a result.</w:t>
      </w:r>
      <w:r w:rsidRPr="00A030C1">
        <w:rPr>
          <w:rFonts w:ascii="Arial Unicode MS" w:eastAsia="Arial Unicode MS" w:hAnsi="Arial Unicode MS" w:cs="Arial Unicode MS"/>
        </w:rPr>
        <w:br/>
      </w:r>
      <w:r w:rsidRPr="00A030C1">
        <w:rPr>
          <w:rFonts w:ascii="Arial Unicode MS" w:eastAsia="Arial Unicode MS" w:hAnsi="Arial Unicode MS" w:cs="Arial Unicode MS"/>
        </w:rPr>
        <w:br/>
      </w:r>
    </w:p>
    <w:p w14:paraId="7A928F63" w14:textId="10B4A387" w:rsidR="00034498" w:rsidRDefault="00D40713">
      <w:pPr>
        <w:pStyle w:val="Body"/>
        <w:spacing w:after="120"/>
        <w:rPr>
          <w:rFonts w:ascii="Times" w:eastAsia="Times" w:hAnsi="Times" w:cs="Times"/>
          <w:b/>
          <w:bCs/>
        </w:rPr>
      </w:pPr>
      <w:r>
        <w:rPr>
          <w:rFonts w:ascii="Times" w:eastAsia="Times" w:hAnsi="Times" w:cs="Times"/>
          <w:i/>
          <w:iCs/>
          <w:noProof/>
        </w:rPr>
        <w:drawing>
          <wp:anchor distT="152400" distB="152400" distL="152400" distR="152400" simplePos="0" relativeHeight="251667456" behindDoc="0" locked="0" layoutInCell="1" allowOverlap="1" wp14:anchorId="2C21ED3A" wp14:editId="2C968497">
            <wp:simplePos x="0" y="0"/>
            <wp:positionH relativeFrom="margin">
              <wp:posOffset>3543300</wp:posOffset>
            </wp:positionH>
            <wp:positionV relativeFrom="line">
              <wp:posOffset>198755</wp:posOffset>
            </wp:positionV>
            <wp:extent cx="2622550" cy="125095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df"/>
                    <pic:cNvPicPr>
                      <a:picLocks noChangeAspect="1"/>
                    </pic:cNvPicPr>
                  </pic:nvPicPr>
                  <pic:blipFill>
                    <a:blip r:embed="rId12">
                      <a:extLst/>
                    </a:blip>
                    <a:stretch>
                      <a:fillRect/>
                    </a:stretch>
                  </pic:blipFill>
                  <pic:spPr>
                    <a:xfrm>
                      <a:off x="0" y="0"/>
                      <a:ext cx="2622550" cy="1250950"/>
                    </a:xfrm>
                    <a:prstGeom prst="rect">
                      <a:avLst/>
                    </a:prstGeom>
                    <a:ln w="12700" cap="flat">
                      <a:noFill/>
                      <a:miter lim="400000"/>
                    </a:ln>
                    <a:effectLst/>
                  </pic:spPr>
                </pic:pic>
              </a:graphicData>
            </a:graphic>
          </wp:anchor>
        </w:drawing>
      </w:r>
    </w:p>
    <w:p w14:paraId="6393C4E5" w14:textId="77777777" w:rsidR="00034498" w:rsidRDefault="00D40713">
      <w:pPr>
        <w:pStyle w:val="Body"/>
        <w:spacing w:after="120"/>
        <w:rPr>
          <w:b/>
          <w:bCs/>
        </w:rPr>
      </w:pPr>
      <w:r>
        <w:rPr>
          <w:b/>
          <w:bCs/>
        </w:rPr>
        <w:t>Design it.</w:t>
      </w:r>
    </w:p>
    <w:p w14:paraId="00CF6A9D" w14:textId="6F93BE8B" w:rsidR="00034498" w:rsidRPr="00235C67" w:rsidRDefault="00D40713">
      <w:pPr>
        <w:pStyle w:val="Body"/>
        <w:spacing w:after="120"/>
        <w:rPr>
          <w:rFonts w:ascii="Times" w:eastAsia="Times" w:hAnsi="Times" w:cs="Times"/>
        </w:rPr>
      </w:pPr>
      <w:r>
        <w:rPr>
          <w:rFonts w:ascii="Times" w:hAnsi="Times"/>
        </w:rPr>
        <w:t>List the values that were used for the resistors.  Describe the measurements that were done to confirm that the voltages and resistances met the specifications.  Describe how you designed the circuit – a few words of explanation plus the equations that show arrived at the resistors values you used.</w:t>
      </w:r>
    </w:p>
    <w:p w14:paraId="506B031C" w14:textId="0F2EEACD" w:rsidR="008B46D0" w:rsidRDefault="00C72E2C">
      <w:pPr>
        <w:rPr>
          <w:b/>
          <w:bCs/>
        </w:rPr>
      </w:pPr>
      <w:r>
        <w:rPr>
          <w:b/>
          <w:bCs/>
        </w:rPr>
        <w:t xml:space="preserve">R1 = </w:t>
      </w:r>
      <w:r w:rsidR="009A49C8">
        <w:rPr>
          <w:b/>
          <w:bCs/>
        </w:rPr>
        <w:t>1k</w:t>
      </w:r>
      <w:r>
        <w:rPr>
          <w:b/>
          <w:bCs/>
        </w:rPr>
        <w:tab/>
        <w:t xml:space="preserve">R2 = </w:t>
      </w:r>
      <w:r w:rsidR="009A49C8">
        <w:rPr>
          <w:b/>
          <w:bCs/>
        </w:rPr>
        <w:t>1k</w:t>
      </w:r>
      <w:r>
        <w:rPr>
          <w:b/>
          <w:bCs/>
        </w:rPr>
        <w:tab/>
        <w:t xml:space="preserve">R3 = </w:t>
      </w:r>
      <w:r w:rsidR="009A49C8">
        <w:rPr>
          <w:b/>
          <w:bCs/>
        </w:rPr>
        <w:t>1</w:t>
      </w:r>
      <w:r>
        <w:rPr>
          <w:b/>
          <w:bCs/>
        </w:rPr>
        <w:t>k</w:t>
      </w:r>
    </w:p>
    <w:p w14:paraId="5985444C" w14:textId="77777777" w:rsidR="008B46D0" w:rsidRDefault="008B46D0">
      <w:pPr>
        <w:rPr>
          <w:bCs/>
        </w:rPr>
      </w:pPr>
    </w:p>
    <w:p w14:paraId="7F62EDA1" w14:textId="690DDAC7" w:rsidR="00EF62DC" w:rsidRDefault="008B46D0">
      <w:pPr>
        <w:rPr>
          <w:bCs/>
        </w:rPr>
      </w:pPr>
      <w:r>
        <w:rPr>
          <w:bCs/>
        </w:rPr>
        <w:t xml:space="preserve">To find these values, I knew R1 == R2, and that </w:t>
      </w:r>
    </w:p>
    <w:p w14:paraId="59A1BD49" w14:textId="306FF087" w:rsidR="00EF62DC" w:rsidRDefault="00361433">
      <w:pPr>
        <w:rPr>
          <w:bCs/>
        </w:rPr>
      </w:pPr>
      <w:r>
        <w:rPr>
          <w:bCs/>
        </w:rPr>
        <w:t>(R1*R2)</w:t>
      </w:r>
      <w:r w:rsidR="00391CD0">
        <w:rPr>
          <w:bCs/>
        </w:rPr>
        <w:t xml:space="preserve"> </w:t>
      </w:r>
      <w:r>
        <w:rPr>
          <w:bCs/>
        </w:rPr>
        <w:t>/</w:t>
      </w:r>
      <w:r w:rsidR="00391CD0">
        <w:rPr>
          <w:bCs/>
        </w:rPr>
        <w:t xml:space="preserve"> </w:t>
      </w:r>
      <w:r>
        <w:rPr>
          <w:bCs/>
        </w:rPr>
        <w:t xml:space="preserve">(R1+R2) + R3 = 1.5k      </w:t>
      </w:r>
      <w:r w:rsidR="00813CB2">
        <w:rPr>
          <w:rFonts w:ascii="Cambria Math" w:hAnsi="Cambria Math" w:cs="Cambria Math"/>
          <w:b/>
          <w:bCs/>
          <w:color w:val="222222"/>
          <w:shd w:val="clear" w:color="auto" w:fill="FFFFFF"/>
        </w:rPr>
        <w:t>∴</w:t>
      </w:r>
      <w:r>
        <w:rPr>
          <w:rFonts w:ascii="Cambria Math" w:hAnsi="Cambria Math" w:cs="Cambria Math"/>
          <w:b/>
          <w:bCs/>
          <w:color w:val="222222"/>
          <w:shd w:val="clear" w:color="auto" w:fill="FFFFFF"/>
        </w:rPr>
        <w:t xml:space="preserve">      </w:t>
      </w:r>
      <w:r w:rsidR="008B46D0">
        <w:rPr>
          <w:bCs/>
        </w:rPr>
        <w:t>R1/2 + R3 = 1.5</w:t>
      </w:r>
      <w:r w:rsidR="00391CD0">
        <w:rPr>
          <w:bCs/>
        </w:rPr>
        <w:t>k</w:t>
      </w:r>
    </w:p>
    <w:p w14:paraId="0F1468A3" w14:textId="77777777" w:rsidR="00235C67" w:rsidRDefault="009A49C8">
      <w:pPr>
        <w:rPr>
          <w:bCs/>
        </w:rPr>
      </w:pPr>
      <w:proofErr w:type="gramStart"/>
      <w:r>
        <w:rPr>
          <w:bCs/>
        </w:rPr>
        <w:t>So</w:t>
      </w:r>
      <w:proofErr w:type="gramEnd"/>
      <w:r>
        <w:rPr>
          <w:bCs/>
        </w:rPr>
        <w:t xml:space="preserve"> I chose 1k resistors for all 3</w:t>
      </w:r>
      <w:r w:rsidR="00235C67">
        <w:rPr>
          <w:bCs/>
        </w:rPr>
        <w:t>.</w:t>
      </w:r>
    </w:p>
    <w:p w14:paraId="79B8E567" w14:textId="77777777" w:rsidR="00235C67" w:rsidRDefault="00235C67">
      <w:pPr>
        <w:rPr>
          <w:bCs/>
        </w:rPr>
      </w:pPr>
    </w:p>
    <w:p w14:paraId="0F08CCB1" w14:textId="06DC3BC8" w:rsidR="00235C67" w:rsidRDefault="00235C67">
      <w:pPr>
        <w:rPr>
          <w:bCs/>
        </w:rPr>
      </w:pPr>
      <w:r>
        <w:rPr>
          <w:bCs/>
        </w:rPr>
        <w:t xml:space="preserve">I used the ohm-meter method to confirm </w:t>
      </w:r>
      <w:proofErr w:type="spellStart"/>
      <w:r>
        <w:rPr>
          <w:bCs/>
        </w:rPr>
        <w:t>Rth</w:t>
      </w:r>
      <w:proofErr w:type="spellEnd"/>
      <w:r>
        <w:rPr>
          <w:bCs/>
        </w:rPr>
        <w:t>, and simply measured the voltage across Vo to confirm Vth.</w:t>
      </w:r>
    </w:p>
    <w:p w14:paraId="3039B9AA" w14:textId="5C620323" w:rsidR="00C72E2C" w:rsidRPr="008B46D0" w:rsidRDefault="00C72E2C">
      <w:pPr>
        <w:rPr>
          <w:bCs/>
        </w:rPr>
      </w:pPr>
      <w:r>
        <w:rPr>
          <w:b/>
          <w:bCs/>
        </w:rPr>
        <w:br w:type="page"/>
      </w:r>
      <w:bookmarkStart w:id="0" w:name="_GoBack"/>
      <w:bookmarkEnd w:id="0"/>
    </w:p>
    <w:p w14:paraId="3194842E" w14:textId="77777777" w:rsidR="00034498" w:rsidRDefault="00D40713">
      <w:pPr>
        <w:pStyle w:val="Body"/>
        <w:spacing w:after="120"/>
        <w:rPr>
          <w:b/>
          <w:bCs/>
        </w:rPr>
      </w:pPr>
      <w:r>
        <w:rPr>
          <w:b/>
          <w:bCs/>
        </w:rPr>
        <w:lastRenderedPageBreak/>
        <w:t>Conclusion</w:t>
      </w:r>
    </w:p>
    <w:p w14:paraId="6AF2969A" w14:textId="18EEFC3A" w:rsidR="00034498" w:rsidRPr="00AD224D" w:rsidRDefault="001119D3">
      <w:pPr>
        <w:pStyle w:val="Body"/>
        <w:rPr>
          <w:rFonts w:ascii="Times" w:eastAsia="Times" w:hAnsi="Times" w:cs="Times"/>
          <w:iCs/>
        </w:rPr>
      </w:pPr>
      <w:r>
        <w:rPr>
          <w:rFonts w:ascii="Times" w:hAnsi="Times"/>
          <w:iCs/>
        </w:rPr>
        <w:t>This lab was an exercise in Thevenin equivalency, reinforcing through repetition that the Thevenin equivalent circuit produces the same result on the load resistor as the original. I had a little trouble wherever potentiometers were involved because they’re so damn sensitive, but otherwise everything went as smoothly as expected.</w:t>
      </w:r>
      <w:r w:rsidR="00D40713">
        <w:rPr>
          <w:rFonts w:ascii="Arial Unicode MS" w:eastAsia="Arial Unicode MS" w:hAnsi="Arial Unicode MS" w:cs="Arial Unicode MS"/>
        </w:rPr>
        <w:br/>
      </w:r>
    </w:p>
    <w:sectPr w:rsidR="00034498" w:rsidRPr="00AD224D">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639A2" w14:textId="77777777" w:rsidR="00542FDB" w:rsidRDefault="00542FDB">
      <w:r>
        <w:separator/>
      </w:r>
    </w:p>
  </w:endnote>
  <w:endnote w:type="continuationSeparator" w:id="0">
    <w:p w14:paraId="2A17CFF1" w14:textId="77777777" w:rsidR="00542FDB" w:rsidRDefault="0054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6F868" w14:textId="43635BD7" w:rsidR="009F07A3" w:rsidRDefault="009F07A3">
    <w:pPr>
      <w:pStyle w:val="HeaderFooter"/>
      <w:jc w:val="center"/>
    </w:pPr>
    <w:r>
      <w:rPr>
        <w:rFonts w:ascii="Times" w:eastAsia="Times" w:hAnsi="Times" w:cs="Times"/>
        <w:sz w:val="24"/>
        <w:szCs w:val="24"/>
      </w:rPr>
      <w:fldChar w:fldCharType="begin"/>
    </w:r>
    <w:r>
      <w:rPr>
        <w:rFonts w:ascii="Times" w:eastAsia="Times" w:hAnsi="Times" w:cs="Times"/>
        <w:sz w:val="24"/>
        <w:szCs w:val="24"/>
      </w:rPr>
      <w:instrText xml:space="preserve"> PAGE </w:instrText>
    </w:r>
    <w:r>
      <w:rPr>
        <w:rFonts w:ascii="Times" w:eastAsia="Times" w:hAnsi="Times" w:cs="Times"/>
        <w:sz w:val="24"/>
        <w:szCs w:val="24"/>
      </w:rPr>
      <w:fldChar w:fldCharType="separate"/>
    </w:r>
    <w:r w:rsidR="00763107">
      <w:rPr>
        <w:rFonts w:ascii="Times" w:eastAsia="Times" w:hAnsi="Times" w:cs="Times"/>
        <w:noProof/>
        <w:sz w:val="24"/>
        <w:szCs w:val="24"/>
      </w:rPr>
      <w:t>3</w:t>
    </w:r>
    <w:r>
      <w:rPr>
        <w:rFonts w:ascii="Times" w:eastAsia="Times" w:hAnsi="Times" w:cs="Time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40613" w14:textId="77777777" w:rsidR="00542FDB" w:rsidRDefault="00542FDB">
      <w:r>
        <w:separator/>
      </w:r>
    </w:p>
  </w:footnote>
  <w:footnote w:type="continuationSeparator" w:id="0">
    <w:p w14:paraId="26446214" w14:textId="77777777" w:rsidR="00542FDB" w:rsidRDefault="00542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DD6BA" w14:textId="77777777" w:rsidR="009F07A3" w:rsidRDefault="009F07A3">
    <w:pPr>
      <w:pStyle w:val="Header"/>
    </w:pPr>
    <w:r>
      <w:rPr>
        <w:rFonts w:ascii="Helvetica" w:hAnsi="Helvetica"/>
        <w:b/>
        <w:bCs/>
        <w:sz w:val="28"/>
        <w:szCs w:val="28"/>
      </w:rPr>
      <w:t>EE 201</w:t>
    </w:r>
    <w:r>
      <w:rPr>
        <w:rFonts w:ascii="Helvetica" w:hAnsi="Helvetica"/>
        <w:sz w:val="28"/>
        <w:szCs w:val="28"/>
      </w:rPr>
      <w:t xml:space="preserve"> </w:t>
    </w:r>
    <w:r>
      <w:rPr>
        <w:rFonts w:ascii="Helvetica" w:eastAsia="Helvetica" w:hAnsi="Helvetica" w:cs="Helvetica"/>
        <w:sz w:val="28"/>
        <w:szCs w:val="28"/>
      </w:rPr>
      <w:tab/>
    </w:r>
    <w:r>
      <w:rPr>
        <w:rFonts w:ascii="Helvetica" w:eastAsia="Helvetica" w:hAnsi="Helvetica" w:cs="Helvetica"/>
        <w:sz w:val="28"/>
        <w:szCs w:val="28"/>
      </w:rPr>
      <w:tab/>
      <w:t xml:space="preserve"> Lab 5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A85"/>
    <w:multiLevelType w:val="hybridMultilevel"/>
    <w:tmpl w:val="02FAB258"/>
    <w:lvl w:ilvl="0" w:tplc="644C374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4F66708">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5E6350">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8EA4EF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E4247F6">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A386548">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406435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E6256E0">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DEC87C4">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644C374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4F66708">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65E6350">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8EA4EF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E4247F6">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A386548">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406435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E6256E0">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5DEC87C4">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4498"/>
    <w:rsid w:val="00006FA9"/>
    <w:rsid w:val="00034498"/>
    <w:rsid w:val="00037A5E"/>
    <w:rsid w:val="000821EB"/>
    <w:rsid w:val="000A3DE7"/>
    <w:rsid w:val="000E3B11"/>
    <w:rsid w:val="001119D3"/>
    <w:rsid w:val="001B4936"/>
    <w:rsid w:val="001C0D78"/>
    <w:rsid w:val="00212FDA"/>
    <w:rsid w:val="00223F61"/>
    <w:rsid w:val="00235C67"/>
    <w:rsid w:val="002373A0"/>
    <w:rsid w:val="00277968"/>
    <w:rsid w:val="00290F74"/>
    <w:rsid w:val="00361433"/>
    <w:rsid w:val="00364A45"/>
    <w:rsid w:val="00374DB5"/>
    <w:rsid w:val="003871F9"/>
    <w:rsid w:val="00391CD0"/>
    <w:rsid w:val="003A2231"/>
    <w:rsid w:val="003A5ADA"/>
    <w:rsid w:val="003C1E9F"/>
    <w:rsid w:val="003E7234"/>
    <w:rsid w:val="003F1B75"/>
    <w:rsid w:val="004036D9"/>
    <w:rsid w:val="00437AF6"/>
    <w:rsid w:val="004459FD"/>
    <w:rsid w:val="0047069C"/>
    <w:rsid w:val="004C074F"/>
    <w:rsid w:val="004D21AB"/>
    <w:rsid w:val="004E4AAF"/>
    <w:rsid w:val="00542FDB"/>
    <w:rsid w:val="00567137"/>
    <w:rsid w:val="0057644A"/>
    <w:rsid w:val="005D6D15"/>
    <w:rsid w:val="005E0D7B"/>
    <w:rsid w:val="005E314A"/>
    <w:rsid w:val="00610850"/>
    <w:rsid w:val="00641135"/>
    <w:rsid w:val="00642716"/>
    <w:rsid w:val="006464D7"/>
    <w:rsid w:val="00647CFA"/>
    <w:rsid w:val="00652B2F"/>
    <w:rsid w:val="00671EFA"/>
    <w:rsid w:val="00691D37"/>
    <w:rsid w:val="006A3862"/>
    <w:rsid w:val="006D1A1C"/>
    <w:rsid w:val="006F459D"/>
    <w:rsid w:val="00753557"/>
    <w:rsid w:val="00763107"/>
    <w:rsid w:val="007652C2"/>
    <w:rsid w:val="007828F0"/>
    <w:rsid w:val="00792340"/>
    <w:rsid w:val="00796E9C"/>
    <w:rsid w:val="007C6D05"/>
    <w:rsid w:val="007D070F"/>
    <w:rsid w:val="007D7C81"/>
    <w:rsid w:val="007E31D4"/>
    <w:rsid w:val="007E4ED3"/>
    <w:rsid w:val="00813CB2"/>
    <w:rsid w:val="00892E33"/>
    <w:rsid w:val="008B46D0"/>
    <w:rsid w:val="008E08F3"/>
    <w:rsid w:val="008F68A2"/>
    <w:rsid w:val="009068D5"/>
    <w:rsid w:val="0094774F"/>
    <w:rsid w:val="00985F5A"/>
    <w:rsid w:val="00994318"/>
    <w:rsid w:val="009A49C8"/>
    <w:rsid w:val="009B0AD1"/>
    <w:rsid w:val="009B1A18"/>
    <w:rsid w:val="009F07A3"/>
    <w:rsid w:val="00A030C1"/>
    <w:rsid w:val="00A25BB0"/>
    <w:rsid w:val="00A57C95"/>
    <w:rsid w:val="00A76BF6"/>
    <w:rsid w:val="00AA3E22"/>
    <w:rsid w:val="00AC6DAC"/>
    <w:rsid w:val="00AD224D"/>
    <w:rsid w:val="00AD5119"/>
    <w:rsid w:val="00B01846"/>
    <w:rsid w:val="00B340FC"/>
    <w:rsid w:val="00B42B12"/>
    <w:rsid w:val="00B72E38"/>
    <w:rsid w:val="00B93B7B"/>
    <w:rsid w:val="00BD3E1A"/>
    <w:rsid w:val="00BF31D9"/>
    <w:rsid w:val="00C01206"/>
    <w:rsid w:val="00C525A3"/>
    <w:rsid w:val="00C72E2C"/>
    <w:rsid w:val="00C81473"/>
    <w:rsid w:val="00CD787A"/>
    <w:rsid w:val="00D05891"/>
    <w:rsid w:val="00D078BD"/>
    <w:rsid w:val="00D2010D"/>
    <w:rsid w:val="00D377D9"/>
    <w:rsid w:val="00D40713"/>
    <w:rsid w:val="00D6265B"/>
    <w:rsid w:val="00D64569"/>
    <w:rsid w:val="00DD35A1"/>
    <w:rsid w:val="00DE2F71"/>
    <w:rsid w:val="00E06E3C"/>
    <w:rsid w:val="00E1700D"/>
    <w:rsid w:val="00E57D82"/>
    <w:rsid w:val="00E82CAE"/>
    <w:rsid w:val="00E836B5"/>
    <w:rsid w:val="00E868C2"/>
    <w:rsid w:val="00EB0753"/>
    <w:rsid w:val="00EE5E43"/>
    <w:rsid w:val="00EF2CFA"/>
    <w:rsid w:val="00EF62DC"/>
    <w:rsid w:val="00F1768F"/>
    <w:rsid w:val="00F21F46"/>
    <w:rsid w:val="00F43817"/>
    <w:rsid w:val="00F45C04"/>
    <w:rsid w:val="00F52547"/>
    <w:rsid w:val="00F658C1"/>
    <w:rsid w:val="00F85ADC"/>
    <w:rsid w:val="00FD2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06FA4"/>
  <w15:docId w15:val="{A7823932-4F8D-4E3D-95E5-C39AA9F4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rPr>
  </w:style>
  <w:style w:type="paragraph" w:customStyle="1" w:styleId="HeaderFooter">
    <w:name w:val="Header &amp; Footer"/>
    <w:pPr>
      <w:tabs>
        <w:tab w:val="right" w:pos="9360"/>
      </w:tabs>
    </w:pPr>
    <w:rPr>
      <w:rFonts w:ascii="Helvetica" w:eastAsia="Helvetica" w:hAnsi="Helvetica" w:cs="Helvetica"/>
      <w:color w:val="000000"/>
    </w:rPr>
  </w:style>
  <w:style w:type="paragraph" w:customStyle="1" w:styleId="BodyA">
    <w:name w:val="Body A"/>
    <w:rPr>
      <w:rFonts w:ascii="Helvetica" w:eastAsia="Helvetica" w:hAnsi="Helvetica" w:cs="Helvetica"/>
      <w:color w:val="000000"/>
      <w:sz w:val="24"/>
      <w:szCs w:val="24"/>
      <w:u w:color="000000"/>
    </w:rPr>
  </w:style>
  <w:style w:type="paragraph" w:customStyle="1" w:styleId="Body">
    <w:name w:val="Body"/>
    <w:rPr>
      <w:rFonts w:ascii="Helvetica" w:eastAsia="Helvetica" w:hAnsi="Helvetica" w:cs="Helvetica"/>
      <w:color w:val="000000"/>
      <w:sz w:val="24"/>
      <w:szCs w:val="24"/>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7</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89</cp:revision>
  <dcterms:created xsi:type="dcterms:W3CDTF">2016-02-23T18:08:00Z</dcterms:created>
  <dcterms:modified xsi:type="dcterms:W3CDTF">2018-10-10T20:50:00Z</dcterms:modified>
</cp:coreProperties>
</file>