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83A74" w14:textId="1A8F8C07" w:rsidR="0067248E" w:rsidRPr="00EF31E8" w:rsidRDefault="00477C54" w:rsidP="00EF31E8">
      <w:pPr>
        <w:spacing w:after="0" w:line="360" w:lineRule="auto"/>
        <w:jc w:val="center"/>
        <w:rPr>
          <w:sz w:val="28"/>
          <w:szCs w:val="28"/>
        </w:rPr>
      </w:pPr>
      <w:r w:rsidRPr="00EF31E8">
        <w:rPr>
          <w:sz w:val="28"/>
          <w:szCs w:val="28"/>
        </w:rPr>
        <w:t>Sean Gordon</w:t>
      </w:r>
    </w:p>
    <w:p w14:paraId="0FFBB3B3" w14:textId="78E3E158" w:rsidR="00477C54" w:rsidRPr="00EF31E8" w:rsidRDefault="00477C54" w:rsidP="00EF31E8">
      <w:pPr>
        <w:spacing w:after="0" w:line="360" w:lineRule="auto"/>
        <w:jc w:val="center"/>
        <w:rPr>
          <w:sz w:val="28"/>
          <w:szCs w:val="28"/>
        </w:rPr>
      </w:pPr>
      <w:r w:rsidRPr="00EF31E8">
        <w:rPr>
          <w:sz w:val="28"/>
          <w:szCs w:val="28"/>
        </w:rPr>
        <w:t>Arch 321</w:t>
      </w:r>
    </w:p>
    <w:p w14:paraId="3F17A689" w14:textId="7F5755D5" w:rsidR="00BC1B04" w:rsidRPr="0041287B" w:rsidRDefault="0024079B" w:rsidP="006A1F41">
      <w:pPr>
        <w:spacing w:line="360" w:lineRule="auto"/>
        <w:jc w:val="center"/>
        <w:rPr>
          <w:sz w:val="28"/>
          <w:szCs w:val="28"/>
        </w:rPr>
      </w:pPr>
      <w:r>
        <w:rPr>
          <w:sz w:val="28"/>
          <w:szCs w:val="28"/>
        </w:rPr>
        <w:t xml:space="preserve">Module </w:t>
      </w:r>
      <w:r w:rsidR="006E3811">
        <w:rPr>
          <w:sz w:val="28"/>
          <w:szCs w:val="28"/>
        </w:rPr>
        <w:t>4</w:t>
      </w:r>
      <w:r>
        <w:rPr>
          <w:sz w:val="28"/>
          <w:szCs w:val="28"/>
        </w:rPr>
        <w:t xml:space="preserve">, </w:t>
      </w:r>
      <w:r w:rsidR="00477C54" w:rsidRPr="00EF31E8">
        <w:rPr>
          <w:sz w:val="28"/>
          <w:szCs w:val="28"/>
        </w:rPr>
        <w:t>Lecture</w:t>
      </w:r>
      <w:r w:rsidR="004E75E7">
        <w:rPr>
          <w:sz w:val="28"/>
          <w:szCs w:val="28"/>
        </w:rPr>
        <w:t xml:space="preserve"> </w:t>
      </w:r>
      <w:r w:rsidR="00DF488B">
        <w:rPr>
          <w:sz w:val="28"/>
          <w:szCs w:val="28"/>
        </w:rPr>
        <w:t>1</w:t>
      </w:r>
      <w:r w:rsidR="00AF6E2C">
        <w:rPr>
          <w:sz w:val="28"/>
          <w:szCs w:val="28"/>
        </w:rPr>
        <w:t xml:space="preserve"> Response</w:t>
      </w:r>
    </w:p>
    <w:p w14:paraId="0292C55F" w14:textId="04AC4F43" w:rsidR="006E3811" w:rsidRDefault="00B974B0" w:rsidP="006522B2">
      <w:pPr>
        <w:spacing w:line="480" w:lineRule="auto"/>
      </w:pPr>
      <w:r>
        <w:tab/>
        <w:t>T</w:t>
      </w:r>
      <w:r w:rsidR="006E3811">
        <w:t xml:space="preserve">his lecture focused on </w:t>
      </w:r>
      <w:r w:rsidR="00B31F3A">
        <w:t>attempts at urban renewal, and the less than desirable urban crisis that</w:t>
      </w:r>
      <w:r w:rsidR="003343DC">
        <w:t xml:space="preserve"> </w:t>
      </w:r>
      <w:r w:rsidR="00B31F3A">
        <w:t>came afterward</w:t>
      </w:r>
      <w:r w:rsidR="003343DC">
        <w:t xml:space="preserve">. </w:t>
      </w:r>
    </w:p>
    <w:p w14:paraId="04C52A1B" w14:textId="0AD226E4" w:rsidR="00032E56" w:rsidRDefault="00032E56" w:rsidP="00DD2487">
      <w:pPr>
        <w:spacing w:line="480" w:lineRule="auto"/>
      </w:pPr>
      <w:r>
        <w:tab/>
        <w:t>In the center of the 20</w:t>
      </w:r>
      <w:r w:rsidRPr="00032E56">
        <w:rPr>
          <w:vertAlign w:val="superscript"/>
        </w:rPr>
        <w:t>th</w:t>
      </w:r>
      <w:r>
        <w:t xml:space="preserve"> century, the policy of </w:t>
      </w:r>
      <w:r w:rsidR="00DD2487">
        <w:t>Housing Act of 1954</w:t>
      </w:r>
      <w:r>
        <w:t xml:space="preserve"> required organizations to have a workable program before getting money to operate. </w:t>
      </w:r>
      <w:r w:rsidR="00004432">
        <w:t xml:space="preserve">This consisted of sound </w:t>
      </w:r>
      <w:r w:rsidR="00DD2487">
        <w:t xml:space="preserve">designs with a comprehensive community plan, with a plan for relocation. This act </w:t>
      </w:r>
      <w:r w:rsidR="00B31F3A">
        <w:t xml:space="preserve">stressed neighborhood conservation and slum prevention, </w:t>
      </w:r>
      <w:r w:rsidR="00DD2487">
        <w:t>a supposed improvement over the previous incarnation.</w:t>
      </w:r>
    </w:p>
    <w:p w14:paraId="50A40C3E" w14:textId="0E21C218" w:rsidR="00B974B0" w:rsidRDefault="00DD2487" w:rsidP="006522B2">
      <w:pPr>
        <w:spacing w:line="480" w:lineRule="auto"/>
      </w:pPr>
      <w:r>
        <w:tab/>
      </w:r>
      <w:r w:rsidR="009A2551">
        <w:t xml:space="preserve">Certain projects, like that of Scollay Square, stood out more than others. Scollay Square was a longstanding city square in Boston, Massachusetts. An enormous amount was demolished to clear room for a new city center, resulting in </w:t>
      </w:r>
      <w:r w:rsidR="007C351C">
        <w:t xml:space="preserve">the </w:t>
      </w:r>
      <w:r w:rsidR="009A2551">
        <w:t>displacement of over 20,000 residents.</w:t>
      </w:r>
      <w:r w:rsidR="005325B8">
        <w:t xml:space="preserve"> This center was intended to be a bustling hub of activity but is generally deserted and disliked today. This stands today as one of the most controversial urban renewal projects ever completed.</w:t>
      </w:r>
    </w:p>
    <w:p w14:paraId="2ED10EED" w14:textId="1930B816" w:rsidR="005325B8" w:rsidRDefault="002F6F98" w:rsidP="006522B2">
      <w:pPr>
        <w:spacing w:line="480" w:lineRule="auto"/>
      </w:pPr>
      <w:r>
        <w:tab/>
      </w:r>
      <w:r w:rsidR="006D5880">
        <w:t xml:space="preserve">Another city attempting renewal was Detroit, hemorrhaging its white population to the suburbs. </w:t>
      </w:r>
      <w:r w:rsidR="001D68CF">
        <w:t xml:space="preserve">From 1960 to 2010, its steadily growing population was steadily cut in half, with residents leaving homes in the city in favor of living in suburbs and taking highways to their places of work. </w:t>
      </w:r>
      <w:r w:rsidR="00542D19">
        <w:t>To</w:t>
      </w:r>
      <w:r w:rsidR="001D68CF">
        <w:t xml:space="preserve"> </w:t>
      </w:r>
      <w:r w:rsidR="00542D19">
        <w:t>rebuild the population, Detroit was reimagined as a commercial center. For this to happen, its disorganized mess of buildings would need to be reorganized, with investigations being done to justify demolition of ‘deficient’ architecture.</w:t>
      </w:r>
    </w:p>
    <w:p w14:paraId="3C887A1D" w14:textId="5AC16F3E" w:rsidR="00DD2487" w:rsidRDefault="00DD2487" w:rsidP="006522B2">
      <w:pPr>
        <w:spacing w:line="480" w:lineRule="auto"/>
      </w:pPr>
    </w:p>
    <w:p w14:paraId="49D58D04" w14:textId="208FB716" w:rsidR="00DD2487" w:rsidRDefault="00DD2487" w:rsidP="006522B2">
      <w:pPr>
        <w:spacing w:line="480" w:lineRule="auto"/>
      </w:pPr>
    </w:p>
    <w:p w14:paraId="446F784C" w14:textId="0366C305" w:rsidR="00DD2487" w:rsidRDefault="00DD2487" w:rsidP="006522B2">
      <w:pPr>
        <w:spacing w:line="480" w:lineRule="auto"/>
      </w:pPr>
    </w:p>
    <w:p w14:paraId="48830EA3" w14:textId="63D45D64" w:rsidR="00DF46B2" w:rsidRDefault="00DF46B2" w:rsidP="00DF46B2">
      <w:pPr>
        <w:spacing w:line="360" w:lineRule="auto"/>
        <w:jc w:val="center"/>
      </w:pPr>
      <w:r>
        <w:rPr>
          <w:noProof/>
        </w:rPr>
        <w:drawing>
          <wp:inline distT="0" distB="0" distL="0" distR="0" wp14:anchorId="1B3B814C" wp14:editId="515AAC93">
            <wp:extent cx="3771900" cy="2880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81766" cy="2888041"/>
                    </a:xfrm>
                    <a:prstGeom prst="rect">
                      <a:avLst/>
                    </a:prstGeom>
                  </pic:spPr>
                </pic:pic>
              </a:graphicData>
            </a:graphic>
          </wp:inline>
        </w:drawing>
      </w:r>
    </w:p>
    <w:p w14:paraId="5620FA38" w14:textId="66422A68" w:rsidR="00DF46B2" w:rsidRDefault="00DF46B2" w:rsidP="002C2F5E">
      <w:pPr>
        <w:spacing w:line="276" w:lineRule="auto"/>
        <w:jc w:val="center"/>
      </w:pPr>
      <w:r>
        <w:t>The enormous amount of Scollay Square that was demolished to make room for the new city center. This remains one of the most controversial city renewal projects ever completed.</w:t>
      </w:r>
    </w:p>
    <w:p w14:paraId="35AE3CA3" w14:textId="41D55C70" w:rsidR="00243A14" w:rsidRDefault="002C2F5E" w:rsidP="00341F68">
      <w:pPr>
        <w:jc w:val="center"/>
      </w:pPr>
      <w:r>
        <w:rPr>
          <w:noProof/>
        </w:rPr>
        <w:drawing>
          <wp:inline distT="0" distB="0" distL="0" distR="0" wp14:anchorId="396CFB9E" wp14:editId="15FEAD11">
            <wp:extent cx="4857750" cy="2903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a:stretch/>
                  </pic:blipFill>
                  <pic:spPr bwMode="auto">
                    <a:xfrm>
                      <a:off x="0" y="0"/>
                      <a:ext cx="4866396" cy="2908919"/>
                    </a:xfrm>
                    <a:prstGeom prst="rect">
                      <a:avLst/>
                    </a:prstGeom>
                    <a:ln>
                      <a:noFill/>
                    </a:ln>
                    <a:extLst>
                      <a:ext uri="{53640926-AAD7-44D8-BBD7-CCE9431645EC}">
                        <a14:shadowObscured xmlns:a14="http://schemas.microsoft.com/office/drawing/2010/main"/>
                      </a:ext>
                    </a:extLst>
                  </pic:spPr>
                </pic:pic>
              </a:graphicData>
            </a:graphic>
          </wp:inline>
        </w:drawing>
      </w:r>
    </w:p>
    <w:p w14:paraId="31480529" w14:textId="5875FB91" w:rsidR="002C2F5E" w:rsidRPr="00477C54" w:rsidRDefault="002C2F5E" w:rsidP="00341F68">
      <w:pPr>
        <w:jc w:val="center"/>
      </w:pPr>
      <w:r>
        <w:t>This chart full of population statistics illustrates the fall in population in Detroit</w:t>
      </w:r>
      <w:r w:rsidR="005075A0">
        <w:t>. It is alarming to see such a drastic decrease in population, with the population being cut in half from 1950 to 2010.</w:t>
      </w:r>
      <w:bookmarkStart w:id="0" w:name="_GoBack"/>
      <w:bookmarkEnd w:id="0"/>
    </w:p>
    <w:sectPr w:rsidR="002C2F5E" w:rsidRPr="00477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55"/>
    <w:rsid w:val="00003C75"/>
    <w:rsid w:val="00004432"/>
    <w:rsid w:val="0000633F"/>
    <w:rsid w:val="00023557"/>
    <w:rsid w:val="000274DD"/>
    <w:rsid w:val="00032E56"/>
    <w:rsid w:val="000449E1"/>
    <w:rsid w:val="00046296"/>
    <w:rsid w:val="00080A18"/>
    <w:rsid w:val="00081EA0"/>
    <w:rsid w:val="000A03E6"/>
    <w:rsid w:val="000C6969"/>
    <w:rsid w:val="000D7D55"/>
    <w:rsid w:val="000F2D97"/>
    <w:rsid w:val="000F4B11"/>
    <w:rsid w:val="000F5900"/>
    <w:rsid w:val="00121A03"/>
    <w:rsid w:val="00127457"/>
    <w:rsid w:val="0013195A"/>
    <w:rsid w:val="00165E70"/>
    <w:rsid w:val="00173AD6"/>
    <w:rsid w:val="001778D5"/>
    <w:rsid w:val="00187504"/>
    <w:rsid w:val="00191760"/>
    <w:rsid w:val="0019422C"/>
    <w:rsid w:val="001A16F5"/>
    <w:rsid w:val="001A1A83"/>
    <w:rsid w:val="001B2C70"/>
    <w:rsid w:val="001B321B"/>
    <w:rsid w:val="001C4906"/>
    <w:rsid w:val="001C7FAA"/>
    <w:rsid w:val="001D4D5A"/>
    <w:rsid w:val="001D68CF"/>
    <w:rsid w:val="001E1DCA"/>
    <w:rsid w:val="001F3AC6"/>
    <w:rsid w:val="00215527"/>
    <w:rsid w:val="00231A8D"/>
    <w:rsid w:val="00235EF3"/>
    <w:rsid w:val="0024079B"/>
    <w:rsid w:val="00243A14"/>
    <w:rsid w:val="00255B59"/>
    <w:rsid w:val="0027268F"/>
    <w:rsid w:val="00272BB2"/>
    <w:rsid w:val="00272D68"/>
    <w:rsid w:val="002736EC"/>
    <w:rsid w:val="00285086"/>
    <w:rsid w:val="00290BF0"/>
    <w:rsid w:val="00294014"/>
    <w:rsid w:val="002A4D5F"/>
    <w:rsid w:val="002A67C0"/>
    <w:rsid w:val="002B0EE2"/>
    <w:rsid w:val="002B6CA7"/>
    <w:rsid w:val="002C04BD"/>
    <w:rsid w:val="002C2F5E"/>
    <w:rsid w:val="002D6B02"/>
    <w:rsid w:val="002E0F35"/>
    <w:rsid w:val="002F209D"/>
    <w:rsid w:val="002F6F98"/>
    <w:rsid w:val="00300606"/>
    <w:rsid w:val="00301684"/>
    <w:rsid w:val="00325331"/>
    <w:rsid w:val="00331284"/>
    <w:rsid w:val="003343DC"/>
    <w:rsid w:val="00341344"/>
    <w:rsid w:val="00341F68"/>
    <w:rsid w:val="00342931"/>
    <w:rsid w:val="00363773"/>
    <w:rsid w:val="00376597"/>
    <w:rsid w:val="003964FB"/>
    <w:rsid w:val="003A7B3F"/>
    <w:rsid w:val="003C13C3"/>
    <w:rsid w:val="003F2D97"/>
    <w:rsid w:val="0041287B"/>
    <w:rsid w:val="004368F4"/>
    <w:rsid w:val="004440E3"/>
    <w:rsid w:val="004517D1"/>
    <w:rsid w:val="0045222D"/>
    <w:rsid w:val="00455CC2"/>
    <w:rsid w:val="0047135B"/>
    <w:rsid w:val="00477C54"/>
    <w:rsid w:val="0048704F"/>
    <w:rsid w:val="00491D3C"/>
    <w:rsid w:val="00495E12"/>
    <w:rsid w:val="00497187"/>
    <w:rsid w:val="004A4C41"/>
    <w:rsid w:val="004B3322"/>
    <w:rsid w:val="004E7146"/>
    <w:rsid w:val="004E75E7"/>
    <w:rsid w:val="004F69E5"/>
    <w:rsid w:val="00503180"/>
    <w:rsid w:val="005075A0"/>
    <w:rsid w:val="005325B8"/>
    <w:rsid w:val="005344BC"/>
    <w:rsid w:val="005369A3"/>
    <w:rsid w:val="00542D19"/>
    <w:rsid w:val="005461C2"/>
    <w:rsid w:val="00557299"/>
    <w:rsid w:val="00586424"/>
    <w:rsid w:val="0059543A"/>
    <w:rsid w:val="005962C4"/>
    <w:rsid w:val="005B0370"/>
    <w:rsid w:val="005B4D83"/>
    <w:rsid w:val="005D5BD7"/>
    <w:rsid w:val="005F46F1"/>
    <w:rsid w:val="0063062A"/>
    <w:rsid w:val="006522B2"/>
    <w:rsid w:val="00655FA5"/>
    <w:rsid w:val="006678FC"/>
    <w:rsid w:val="0067248E"/>
    <w:rsid w:val="00690DEE"/>
    <w:rsid w:val="00697FA9"/>
    <w:rsid w:val="006A1F41"/>
    <w:rsid w:val="006D32F0"/>
    <w:rsid w:val="006D5880"/>
    <w:rsid w:val="006E3811"/>
    <w:rsid w:val="006E71BE"/>
    <w:rsid w:val="006F62DB"/>
    <w:rsid w:val="006F6418"/>
    <w:rsid w:val="007068AD"/>
    <w:rsid w:val="00720D84"/>
    <w:rsid w:val="00730022"/>
    <w:rsid w:val="00732558"/>
    <w:rsid w:val="00735C41"/>
    <w:rsid w:val="00762D7E"/>
    <w:rsid w:val="00765B32"/>
    <w:rsid w:val="007675F4"/>
    <w:rsid w:val="00767A6D"/>
    <w:rsid w:val="00772FC5"/>
    <w:rsid w:val="00777D68"/>
    <w:rsid w:val="00780617"/>
    <w:rsid w:val="00782EB3"/>
    <w:rsid w:val="007874AE"/>
    <w:rsid w:val="007A7A4D"/>
    <w:rsid w:val="007B00C4"/>
    <w:rsid w:val="007B1F80"/>
    <w:rsid w:val="007B2245"/>
    <w:rsid w:val="007B3455"/>
    <w:rsid w:val="007C07C3"/>
    <w:rsid w:val="007C351C"/>
    <w:rsid w:val="007E13CB"/>
    <w:rsid w:val="007E6868"/>
    <w:rsid w:val="00801E76"/>
    <w:rsid w:val="00813611"/>
    <w:rsid w:val="00827A55"/>
    <w:rsid w:val="0084069D"/>
    <w:rsid w:val="0084183C"/>
    <w:rsid w:val="008441F6"/>
    <w:rsid w:val="0088031B"/>
    <w:rsid w:val="008807CB"/>
    <w:rsid w:val="00881553"/>
    <w:rsid w:val="00883DF5"/>
    <w:rsid w:val="008946AF"/>
    <w:rsid w:val="008A286D"/>
    <w:rsid w:val="008A7566"/>
    <w:rsid w:val="008C1740"/>
    <w:rsid w:val="008C2B40"/>
    <w:rsid w:val="00901E4E"/>
    <w:rsid w:val="00916FEA"/>
    <w:rsid w:val="00917F92"/>
    <w:rsid w:val="009205B9"/>
    <w:rsid w:val="00920828"/>
    <w:rsid w:val="00941678"/>
    <w:rsid w:val="00942D5C"/>
    <w:rsid w:val="00946EF6"/>
    <w:rsid w:val="0095081C"/>
    <w:rsid w:val="0096716A"/>
    <w:rsid w:val="00974856"/>
    <w:rsid w:val="009A2551"/>
    <w:rsid w:val="009B73B4"/>
    <w:rsid w:val="00A12EF8"/>
    <w:rsid w:val="00A13A8C"/>
    <w:rsid w:val="00A17E9C"/>
    <w:rsid w:val="00A22B8F"/>
    <w:rsid w:val="00A30D96"/>
    <w:rsid w:val="00A6081B"/>
    <w:rsid w:val="00A71124"/>
    <w:rsid w:val="00A93B82"/>
    <w:rsid w:val="00A9629D"/>
    <w:rsid w:val="00AA4BF9"/>
    <w:rsid w:val="00AB215B"/>
    <w:rsid w:val="00AC320A"/>
    <w:rsid w:val="00AC71FA"/>
    <w:rsid w:val="00AE6D0D"/>
    <w:rsid w:val="00AE7496"/>
    <w:rsid w:val="00AF6E2C"/>
    <w:rsid w:val="00B06507"/>
    <w:rsid w:val="00B07570"/>
    <w:rsid w:val="00B21045"/>
    <w:rsid w:val="00B21FA3"/>
    <w:rsid w:val="00B24862"/>
    <w:rsid w:val="00B31F3A"/>
    <w:rsid w:val="00B32160"/>
    <w:rsid w:val="00B348F3"/>
    <w:rsid w:val="00B359D8"/>
    <w:rsid w:val="00B61EE6"/>
    <w:rsid w:val="00B7594A"/>
    <w:rsid w:val="00B974B0"/>
    <w:rsid w:val="00BB064E"/>
    <w:rsid w:val="00BB3C59"/>
    <w:rsid w:val="00BC1B04"/>
    <w:rsid w:val="00BD7E85"/>
    <w:rsid w:val="00BF4299"/>
    <w:rsid w:val="00C205C4"/>
    <w:rsid w:val="00C54EEC"/>
    <w:rsid w:val="00C6102A"/>
    <w:rsid w:val="00C704C9"/>
    <w:rsid w:val="00CB5C64"/>
    <w:rsid w:val="00CB5D22"/>
    <w:rsid w:val="00CC15BE"/>
    <w:rsid w:val="00CE3390"/>
    <w:rsid w:val="00CF3454"/>
    <w:rsid w:val="00D3079A"/>
    <w:rsid w:val="00D43799"/>
    <w:rsid w:val="00D55432"/>
    <w:rsid w:val="00D60C5C"/>
    <w:rsid w:val="00D6279C"/>
    <w:rsid w:val="00D649D5"/>
    <w:rsid w:val="00D833A3"/>
    <w:rsid w:val="00D96053"/>
    <w:rsid w:val="00DA447D"/>
    <w:rsid w:val="00DA460A"/>
    <w:rsid w:val="00DB07A2"/>
    <w:rsid w:val="00DC2EAC"/>
    <w:rsid w:val="00DD2487"/>
    <w:rsid w:val="00DF46B2"/>
    <w:rsid w:val="00DF488B"/>
    <w:rsid w:val="00DF60A2"/>
    <w:rsid w:val="00DF7C5F"/>
    <w:rsid w:val="00E14490"/>
    <w:rsid w:val="00E14625"/>
    <w:rsid w:val="00E43162"/>
    <w:rsid w:val="00E44862"/>
    <w:rsid w:val="00E73B2C"/>
    <w:rsid w:val="00E90A23"/>
    <w:rsid w:val="00E923C3"/>
    <w:rsid w:val="00E952CF"/>
    <w:rsid w:val="00E95BC0"/>
    <w:rsid w:val="00EC0993"/>
    <w:rsid w:val="00ED0D88"/>
    <w:rsid w:val="00ED6724"/>
    <w:rsid w:val="00EE45EC"/>
    <w:rsid w:val="00EE6DB6"/>
    <w:rsid w:val="00EF31E8"/>
    <w:rsid w:val="00F061C2"/>
    <w:rsid w:val="00F31F19"/>
    <w:rsid w:val="00F4189F"/>
    <w:rsid w:val="00F43651"/>
    <w:rsid w:val="00F510B2"/>
    <w:rsid w:val="00F85EE3"/>
    <w:rsid w:val="00F933A5"/>
    <w:rsid w:val="00FB1E50"/>
    <w:rsid w:val="00FB271F"/>
    <w:rsid w:val="00FB3C3C"/>
    <w:rsid w:val="00FC1E6C"/>
    <w:rsid w:val="00FC2B68"/>
    <w:rsid w:val="00FD4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9C37"/>
  <w15:chartTrackingRefBased/>
  <w15:docId w15:val="{4DB31BC0-E892-46F3-9D68-FA0444BE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49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9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2</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Sean R</dc:creator>
  <cp:keywords/>
  <dc:description/>
  <cp:lastModifiedBy>Gordon, Sean R</cp:lastModifiedBy>
  <cp:revision>321</cp:revision>
  <cp:lastPrinted>2020-09-07T23:05:00Z</cp:lastPrinted>
  <dcterms:created xsi:type="dcterms:W3CDTF">2020-09-07T03:11:00Z</dcterms:created>
  <dcterms:modified xsi:type="dcterms:W3CDTF">2020-11-12T20:09:00Z</dcterms:modified>
</cp:coreProperties>
</file>