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07DD6" w:rsidP="00B15DA5" w:rsidRDefault="00A07DD6" w14:paraId="70F5CE4C" wp14:textId="77777777">
      <w:pPr>
        <w:ind w:left="-360"/>
        <w:rPr>
          <w:b/>
        </w:rPr>
      </w:pPr>
      <w:r>
        <w:rPr>
          <w:b/>
        </w:rPr>
        <w:t>C</w:t>
      </w:r>
      <w:r w:rsidR="00B15DA5">
        <w:rPr>
          <w:b/>
        </w:rPr>
        <w:t xml:space="preserve">PR </w:t>
      </w:r>
      <w:r>
        <w:rPr>
          <w:b/>
        </w:rPr>
        <w:t xml:space="preserve">E 431: </w:t>
      </w:r>
      <w:r w:rsidRPr="00A07DD6">
        <w:rPr>
          <w:b/>
        </w:rPr>
        <w:t>INFO SYST</w:t>
      </w:r>
      <w:r w:rsidR="001616E3">
        <w:rPr>
          <w:b/>
        </w:rPr>
        <w:t>E</w:t>
      </w:r>
      <w:r w:rsidRPr="00A07DD6">
        <w:rPr>
          <w:b/>
        </w:rPr>
        <w:t>M SECURITY</w:t>
      </w:r>
    </w:p>
    <w:p w:rsidR="1F646959" w:rsidP="1F646959" w:rsidRDefault="1F646959" w14:paraId="2804E8E6" w14:textId="052DFFFC">
      <w:pPr>
        <w:ind w:left="-360"/>
        <w:rPr>
          <w:b w:val="1"/>
          <w:bCs w:val="1"/>
        </w:rPr>
      </w:pPr>
      <w:r w:rsidRPr="1F646959" w:rsidR="1F646959">
        <w:rPr>
          <w:b w:val="1"/>
          <w:bCs w:val="1"/>
        </w:rPr>
        <w:t>Midterm Exam: SAMPLE</w:t>
      </w:r>
    </w:p>
    <w:p xmlns:wp14="http://schemas.microsoft.com/office/word/2010/wordml" w:rsidR="00B15DA5" w:rsidP="00A07DD6" w:rsidRDefault="00B15DA5" w14:paraId="333B514B" wp14:textId="77777777">
      <w:pPr>
        <w:ind w:left="-360"/>
        <w:rPr>
          <w:b/>
        </w:rPr>
      </w:pPr>
      <w:r>
        <w:rPr>
          <w:b/>
        </w:rPr>
        <w:t>Time Allowed: 50 minutes</w:t>
      </w:r>
    </w:p>
    <w:p xmlns:wp14="http://schemas.microsoft.com/office/word/2010/wordml" w:rsidRPr="001616E3" w:rsidR="001616E3" w:rsidP="004A798C" w:rsidRDefault="001616E3" w14:paraId="69017DF5" wp14:textId="77777777">
      <w:pPr>
        <w:ind w:left="-360"/>
        <w:rPr>
          <w:b/>
          <w:color w:val="FF0000"/>
        </w:rPr>
      </w:pPr>
      <w:r w:rsidRPr="1F646959" w:rsidR="1F646959">
        <w:rPr>
          <w:b w:val="1"/>
          <w:bCs w:val="1"/>
          <w:color w:val="FF0000"/>
        </w:rPr>
        <w:t>This sample midterm exam</w:t>
      </w:r>
      <w:r w:rsidRPr="1F646959" w:rsidR="1F646959">
        <w:rPr>
          <w:b w:val="1"/>
          <w:bCs w:val="1"/>
          <w:color w:val="FF0000"/>
        </w:rPr>
        <w:t xml:space="preserve"> gives you the layout of the exam and possible exam problems</w:t>
      </w:r>
      <w:r w:rsidRPr="1F646959" w:rsidR="1F646959">
        <w:rPr>
          <w:b w:val="1"/>
          <w:bCs w:val="1"/>
          <w:color w:val="FF0000"/>
        </w:rPr>
        <w:t>/questions</w:t>
      </w:r>
      <w:r w:rsidRPr="1F646959" w:rsidR="1F646959">
        <w:rPr>
          <w:b w:val="1"/>
          <w:bCs w:val="1"/>
          <w:color w:val="FF0000"/>
        </w:rPr>
        <w:t xml:space="preserve">. </w:t>
      </w:r>
      <w:r w:rsidRPr="1F646959" w:rsidR="1F646959">
        <w:rPr>
          <w:b w:val="1"/>
          <w:bCs w:val="1"/>
          <w:color w:val="FF0000"/>
        </w:rPr>
        <w:t>The actual exam may have more/</w:t>
      </w:r>
      <w:r w:rsidRPr="1F646959" w:rsidR="1F646959">
        <w:rPr>
          <w:b w:val="1"/>
          <w:bCs w:val="1"/>
          <w:color w:val="FF0000"/>
        </w:rPr>
        <w:t>fewer</w:t>
      </w:r>
      <w:r w:rsidRPr="1F646959" w:rsidR="1F646959">
        <w:rPr>
          <w:b w:val="1"/>
          <w:bCs w:val="1"/>
          <w:color w:val="FF0000"/>
        </w:rPr>
        <w:t xml:space="preserve"> questions/sub-questions.</w:t>
      </w:r>
      <w:bookmarkStart w:name="_GoBack" w:id="0"/>
      <w:bookmarkEnd w:id="0"/>
    </w:p>
    <w:p xmlns:wp14="http://schemas.microsoft.com/office/word/2010/wordml" w:rsidR="00A07DD6" w:rsidP="1F646959" w:rsidRDefault="00A07DD6" w14:paraId="672A6659" wp14:textId="7736277C">
      <w:pPr>
        <w:pStyle w:val="Normal"/>
        <w:ind w:left="-360"/>
        <w:rPr>
          <w:b w:val="1"/>
          <w:bCs w:val="1"/>
        </w:rPr>
      </w:pPr>
      <w:r w:rsidRPr="1F646959" w:rsidR="1F646959">
        <w:rPr>
          <w:b w:val="1"/>
          <w:bCs w:val="1"/>
        </w:rPr>
        <w:t>This Exam is closed book and notes</w:t>
      </w:r>
    </w:p>
    <w:p xmlns:wp14="http://schemas.microsoft.com/office/word/2010/wordml" w:rsidR="00A07DD6" w:rsidP="00231A49" w:rsidRDefault="00A07DD6" w14:paraId="0A37501D" wp14:textId="77777777">
      <w:pPr>
        <w:rPr>
          <w:b/>
        </w:rPr>
      </w:pPr>
    </w:p>
    <w:p xmlns:wp14="http://schemas.microsoft.com/office/word/2010/wordml" w:rsidR="00A07DD6" w:rsidP="00A07DD6" w:rsidRDefault="00A07DD6" w14:paraId="5DAB6C7B" wp14:textId="77777777">
      <w:pPr>
        <w:ind w:left="-360"/>
        <w:rPr>
          <w:b/>
        </w:rPr>
      </w:pPr>
    </w:p>
    <w:p xmlns:wp14="http://schemas.microsoft.com/office/word/2010/wordml" w:rsidR="00A07DD6" w:rsidP="00A07DD6" w:rsidRDefault="00A07DD6" w14:paraId="150F107B" wp14:textId="777777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Choose</w:t>
      </w:r>
      <w:r w:rsidR="001064D6">
        <w:rPr>
          <w:b/>
        </w:rPr>
        <w:t>/circle</w:t>
      </w:r>
      <w:r>
        <w:rPr>
          <w:b/>
        </w:rPr>
        <w:t xml:space="preserve"> the right answer</w:t>
      </w:r>
    </w:p>
    <w:p xmlns:wp14="http://schemas.microsoft.com/office/word/2010/wordml" w:rsidR="00232687" w:rsidP="00232687" w:rsidRDefault="00232687" w14:paraId="02EB378F" wp14:textId="77777777">
      <w:pPr>
        <w:rPr>
          <w:b/>
        </w:rPr>
      </w:pPr>
    </w:p>
    <w:p xmlns:wp14="http://schemas.microsoft.com/office/word/2010/wordml" w:rsidRPr="001064D6" w:rsidR="00232687" w:rsidP="001064D6" w:rsidRDefault="00640B89" w14:paraId="292B6FDF" wp14:textId="77777777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 w:rsidRPr="001064D6">
        <w:rPr>
          <w:rFonts w:ascii="Times" w:hAnsi="Times" w:cs="Times"/>
          <w:bCs/>
          <w:szCs w:val="20"/>
        </w:rPr>
        <w:t>The primary purpose of an IDS is to detect intrusions, log suspicious events, and send alerts.</w:t>
      </w:r>
    </w:p>
    <w:p xmlns:wp14="http://schemas.microsoft.com/office/word/2010/wordml" w:rsidR="00640B89" w:rsidP="00640B89" w:rsidRDefault="00640B89" w14:paraId="6A05A809" wp14:textId="77777777">
      <w:pPr>
        <w:rPr>
          <w:rFonts w:ascii="Times" w:hAnsi="Times" w:cs="Times"/>
          <w:bCs/>
          <w:szCs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232687" w:rsidR="00640B89" w:rsidTr="009C4B38" w14:paraId="2075DA77" wp14:textId="77777777">
        <w:tc>
          <w:tcPr>
            <w:tcW w:w="4675" w:type="dxa"/>
          </w:tcPr>
          <w:p w:rsidRPr="00232687" w:rsidR="00640B89" w:rsidP="009C4B38" w:rsidRDefault="00640B89" w14:paraId="3966AEC4" wp14:textId="77777777">
            <w:pPr>
              <w:rPr>
                <w:bCs/>
              </w:rPr>
            </w:pPr>
            <w:r w:rsidRPr="00232687">
              <w:rPr>
                <w:bCs/>
              </w:rPr>
              <w:t xml:space="preserve">a- </w:t>
            </w:r>
            <w:r w:rsidRPr="00AE2246">
              <w:rPr>
                <w:bCs/>
              </w:rPr>
              <w:t>True</w:t>
            </w:r>
          </w:p>
        </w:tc>
        <w:tc>
          <w:tcPr>
            <w:tcW w:w="4675" w:type="dxa"/>
          </w:tcPr>
          <w:p w:rsidRPr="00232687" w:rsidR="00640B89" w:rsidP="009C4B38" w:rsidRDefault="00640B89" w14:paraId="45D17974" wp14:textId="77777777">
            <w:pPr>
              <w:pStyle w:val="ListParagraph"/>
              <w:ind w:left="0"/>
              <w:rPr>
                <w:bCs/>
              </w:rPr>
            </w:pPr>
            <w:r w:rsidRPr="00232687">
              <w:rPr>
                <w:bCs/>
              </w:rPr>
              <w:t xml:space="preserve">b- </w:t>
            </w:r>
            <w:r>
              <w:rPr>
                <w:bCs/>
              </w:rPr>
              <w:t>False</w:t>
            </w:r>
          </w:p>
        </w:tc>
      </w:tr>
    </w:tbl>
    <w:p xmlns:wp14="http://schemas.microsoft.com/office/word/2010/wordml" w:rsidR="00640B89" w:rsidP="00640B89" w:rsidRDefault="00640B89" w14:paraId="5A39BBE3" wp14:textId="77777777">
      <w:pPr>
        <w:rPr>
          <w:b/>
        </w:rPr>
      </w:pPr>
    </w:p>
    <w:p xmlns:wp14="http://schemas.microsoft.com/office/word/2010/wordml" w:rsidR="003F79BD" w:rsidP="00232687" w:rsidRDefault="003F79BD" w14:paraId="41C8F396" wp14:textId="77777777">
      <w:pPr>
        <w:rPr>
          <w:b/>
        </w:rPr>
      </w:pPr>
    </w:p>
    <w:p xmlns:wp14="http://schemas.microsoft.com/office/word/2010/wordml" w:rsidRPr="001064D6" w:rsidR="00232687" w:rsidP="001064D6" w:rsidRDefault="001064D6" w14:paraId="3468582A" wp14:textId="77777777">
      <w:pPr>
        <w:pStyle w:val="ListParagraph"/>
        <w:numPr>
          <w:ilvl w:val="0"/>
          <w:numId w:val="4"/>
        </w:numPr>
        <w:rPr>
          <w:b/>
        </w:rPr>
      </w:pPr>
      <w:r w:rsidRPr="001064D6">
        <w:rPr>
          <w:rFonts w:ascii="Helvetica" w:hAnsi="Helvetica" w:cs="Helvetica"/>
          <w:color w:val="2D3B45"/>
          <w:sz w:val="21"/>
          <w:szCs w:val="21"/>
        </w:rPr>
        <w:t>An ABAC model can define authorizations that express conditions on properties of both the resource and the subject.</w:t>
      </w:r>
    </w:p>
    <w:p xmlns:wp14="http://schemas.microsoft.com/office/word/2010/wordml" w:rsidR="00232687" w:rsidP="00232687" w:rsidRDefault="00232687" w14:paraId="72A3D3EC" wp14:textId="77777777">
      <w:pPr>
        <w:rPr>
          <w:b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232687" w:rsidR="001064D6" w:rsidTr="009C4B38" w14:paraId="50EC2111" wp14:textId="77777777">
        <w:tc>
          <w:tcPr>
            <w:tcW w:w="4675" w:type="dxa"/>
          </w:tcPr>
          <w:p w:rsidRPr="00232687" w:rsidR="001064D6" w:rsidP="009C4B38" w:rsidRDefault="001064D6" w14:paraId="071285C7" wp14:textId="77777777">
            <w:pPr>
              <w:rPr>
                <w:bCs/>
              </w:rPr>
            </w:pPr>
            <w:r w:rsidRPr="00232687">
              <w:rPr>
                <w:bCs/>
              </w:rPr>
              <w:t xml:space="preserve">a- </w:t>
            </w:r>
            <w:r w:rsidRPr="00AE2246">
              <w:rPr>
                <w:bCs/>
              </w:rPr>
              <w:t>True</w:t>
            </w:r>
          </w:p>
        </w:tc>
        <w:tc>
          <w:tcPr>
            <w:tcW w:w="4675" w:type="dxa"/>
          </w:tcPr>
          <w:p w:rsidRPr="00232687" w:rsidR="001064D6" w:rsidP="009C4B38" w:rsidRDefault="001064D6" w14:paraId="137C2BDE" wp14:textId="77777777">
            <w:pPr>
              <w:pStyle w:val="ListParagraph"/>
              <w:ind w:left="0"/>
              <w:rPr>
                <w:bCs/>
              </w:rPr>
            </w:pPr>
            <w:r w:rsidRPr="00232687">
              <w:rPr>
                <w:bCs/>
              </w:rPr>
              <w:t xml:space="preserve">b- </w:t>
            </w:r>
            <w:r>
              <w:rPr>
                <w:bCs/>
              </w:rPr>
              <w:t>False</w:t>
            </w:r>
          </w:p>
        </w:tc>
      </w:tr>
    </w:tbl>
    <w:p xmlns:wp14="http://schemas.microsoft.com/office/word/2010/wordml" w:rsidR="00232687" w:rsidP="00232687" w:rsidRDefault="00232687" w14:paraId="0D0B940D" wp14:textId="77777777">
      <w:pPr>
        <w:rPr>
          <w:b/>
        </w:rPr>
      </w:pPr>
    </w:p>
    <w:p xmlns:wp14="http://schemas.microsoft.com/office/word/2010/wordml" w:rsidRPr="001064D6" w:rsidR="00232687" w:rsidP="001064D6" w:rsidRDefault="001064D6" w14:paraId="1E1E6430" wp14:textId="77777777">
      <w:pPr>
        <w:pStyle w:val="ListParagraph"/>
        <w:numPr>
          <w:ilvl w:val="0"/>
          <w:numId w:val="4"/>
        </w:numPr>
        <w:rPr>
          <w:b/>
        </w:rPr>
      </w:pPr>
      <w:r w:rsidRPr="001064D6">
        <w:rPr>
          <w:rFonts w:ascii="Helvetica" w:hAnsi="Helvetica" w:cs="Helvetica"/>
          <w:color w:val="2D3B45"/>
          <w:sz w:val="21"/>
          <w:szCs w:val="21"/>
        </w:rPr>
        <w:t>_______________ is a virus that can rewrite itself completely after each iteration/execution.</w:t>
      </w:r>
    </w:p>
    <w:p xmlns:wp14="http://schemas.microsoft.com/office/word/2010/wordml" w:rsidR="001064D6" w:rsidP="00232687" w:rsidRDefault="001064D6" w14:paraId="0E27B00A" wp14:textId="77777777">
      <w:pPr>
        <w:rPr>
          <w:b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1064D6" w:rsidTr="009C4B38" w14:paraId="1FC25237" wp14:textId="77777777">
        <w:tc>
          <w:tcPr>
            <w:tcW w:w="4675" w:type="dxa"/>
          </w:tcPr>
          <w:p w:rsidRPr="001064D6" w:rsidR="001064D6" w:rsidP="001064D6" w:rsidRDefault="001064D6" w14:paraId="1DA003B1" wp14:textId="77777777">
            <w:r w:rsidRPr="00232687">
              <w:rPr>
                <w:bCs/>
              </w:rPr>
              <w:t xml:space="preserve">a- </w:t>
            </w:r>
            <w:r>
              <w:t>Stealth Virus</w:t>
            </w:r>
          </w:p>
        </w:tc>
        <w:tc>
          <w:tcPr>
            <w:tcW w:w="4675" w:type="dxa"/>
          </w:tcPr>
          <w:p w:rsidRPr="00232687" w:rsidR="001064D6" w:rsidP="009C4B38" w:rsidRDefault="001064D6" w14:paraId="3880B7CC" wp14:textId="77777777">
            <w:pPr>
              <w:pStyle w:val="ListParagraph"/>
              <w:ind w:left="0"/>
              <w:rPr>
                <w:bCs/>
              </w:rPr>
            </w:pPr>
            <w:r w:rsidRPr="00232687">
              <w:rPr>
                <w:bCs/>
              </w:rPr>
              <w:t xml:space="preserve">b- </w:t>
            </w:r>
            <w:r>
              <w:rPr>
                <w:rFonts w:ascii="Helvetica" w:hAnsi="Helvetica" w:cs="Helvetica"/>
                <w:color w:val="2D3B45"/>
                <w:sz w:val="21"/>
                <w:szCs w:val="21"/>
              </w:rPr>
              <w:t>Polymorphic Virus</w:t>
            </w:r>
          </w:p>
        </w:tc>
      </w:tr>
      <w:tr xmlns:wp14="http://schemas.microsoft.com/office/word/2010/wordml" w:rsidR="001064D6" w:rsidTr="009C4B38" w14:paraId="26F0F2AF" wp14:textId="77777777">
        <w:tc>
          <w:tcPr>
            <w:tcW w:w="4675" w:type="dxa"/>
          </w:tcPr>
          <w:p w:rsidRPr="001064D6" w:rsidR="001064D6" w:rsidP="001064D6" w:rsidRDefault="001064D6" w14:paraId="34CBAE80" wp14:textId="77777777">
            <w:r w:rsidRPr="00232687">
              <w:rPr>
                <w:bCs/>
              </w:rPr>
              <w:t xml:space="preserve">c- </w:t>
            </w:r>
            <w:r w:rsidRPr="00FF42F4">
              <w:t>Metamorphic Virus</w:t>
            </w:r>
          </w:p>
        </w:tc>
        <w:tc>
          <w:tcPr>
            <w:tcW w:w="4675" w:type="dxa"/>
          </w:tcPr>
          <w:p w:rsidRPr="001064D6" w:rsidR="001064D6" w:rsidP="001064D6" w:rsidRDefault="001064D6" w14:paraId="08ACCD8C" wp14:textId="77777777">
            <w:r w:rsidRPr="00232687">
              <w:rPr>
                <w:bCs/>
              </w:rPr>
              <w:t xml:space="preserve">d- </w:t>
            </w:r>
            <w:r>
              <w:t>Encrypted Virus</w:t>
            </w:r>
          </w:p>
        </w:tc>
      </w:tr>
    </w:tbl>
    <w:p xmlns:wp14="http://schemas.microsoft.com/office/word/2010/wordml" w:rsidR="001064D6" w:rsidP="00232687" w:rsidRDefault="001064D6" w14:paraId="60061E4C" wp14:textId="77777777">
      <w:pPr>
        <w:rPr>
          <w:b/>
        </w:rPr>
      </w:pPr>
    </w:p>
    <w:p xmlns:wp14="http://schemas.microsoft.com/office/word/2010/wordml" w:rsidR="001064D6" w:rsidRDefault="001064D6" w14:paraId="44EAFD9C" wp14:textId="77777777">
      <w:pPr>
        <w:spacing w:after="160" w:line="259" w:lineRule="auto"/>
        <w:rPr>
          <w:b/>
        </w:rPr>
      </w:pPr>
      <w:r>
        <w:rPr>
          <w:b/>
        </w:rPr>
        <w:br w:type="page"/>
      </w:r>
    </w:p>
    <w:p xmlns:wp14="http://schemas.microsoft.com/office/word/2010/wordml" w:rsidRPr="00A5212D" w:rsidR="00A5212D" w:rsidP="007955AA" w:rsidRDefault="00A5212D" w14:paraId="37404F2B" wp14:textId="77777777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>The following three figures show models for different cryptographic operations, with user A on the left and user B on the right. Using the notation used in lectures (and given in some parts of the figures), fill in the missing information on the blank lines.</w:t>
      </w:r>
    </w:p>
    <w:p xmlns:wp14="http://schemas.microsoft.com/office/word/2010/wordml" w:rsidR="00A5212D" w:rsidP="00A5212D" w:rsidRDefault="00A5212D" w14:paraId="4B94D5A5" wp14:textId="77777777">
      <w:pPr>
        <w:spacing w:after="160" w:line="259" w:lineRule="auto"/>
        <w:rPr>
          <w:b/>
        </w:rPr>
      </w:pPr>
    </w:p>
    <w:p xmlns:wp14="http://schemas.microsoft.com/office/word/2010/wordml" w:rsidR="00A5212D" w:rsidP="00A5212D" w:rsidRDefault="00A5212D" w14:paraId="6DC3824A" wp14:textId="77777777">
      <w:pPr>
        <w:pStyle w:val="ListParagraph"/>
        <w:numPr>
          <w:ilvl w:val="0"/>
          <w:numId w:val="8"/>
        </w:numPr>
        <w:spacing w:after="160" w:line="259" w:lineRule="auto"/>
      </w:pPr>
      <w:r>
        <w:t>Public key cryptography for confidentiality (6 missing)</w:t>
      </w:r>
    </w:p>
    <w:p xmlns:wp14="http://schemas.microsoft.com/office/word/2010/wordml" w:rsidRPr="00A5212D" w:rsidR="00A5212D" w:rsidP="00A5212D" w:rsidRDefault="00A5212D" w14:paraId="3DEEC669" wp14:textId="77777777">
      <w:pPr>
        <w:pStyle w:val="ListParagraph"/>
        <w:spacing w:after="160" w:line="259" w:lineRule="auto"/>
      </w:pPr>
    </w:p>
    <w:p xmlns:wp14="http://schemas.microsoft.com/office/word/2010/wordml" w:rsidR="00A5212D" w:rsidP="00A5212D" w:rsidRDefault="00A5212D" w14:paraId="3656B9AB" wp14:textId="77777777">
      <w:pPr>
        <w:spacing w:after="160" w:line="259" w:lineRule="auto"/>
        <w:jc w:val="center"/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5CA74EC1" wp14:editId="7777777">
            <wp:extent cx="4118515" cy="979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54" cy="100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5212D" w:rsidP="00A5212D" w:rsidRDefault="00A5212D" w14:paraId="45FB0818" wp14:textId="77777777">
      <w:pPr>
        <w:spacing w:after="160" w:line="259" w:lineRule="auto"/>
        <w:jc w:val="center"/>
        <w:rPr>
          <w:b/>
        </w:rPr>
      </w:pPr>
    </w:p>
    <w:p xmlns:wp14="http://schemas.microsoft.com/office/word/2010/wordml" w:rsidR="001616E3" w:rsidP="001616E3" w:rsidRDefault="001616E3" w14:paraId="049F31CB" wp14:textId="77777777">
      <w:pPr>
        <w:pStyle w:val="ListParagraph"/>
        <w:spacing w:after="160" w:line="259" w:lineRule="auto"/>
        <w:rPr>
          <w:bCs/>
        </w:rPr>
      </w:pPr>
    </w:p>
    <w:p xmlns:wp14="http://schemas.microsoft.com/office/word/2010/wordml" w:rsidRPr="00A5212D" w:rsidR="00A5212D" w:rsidP="00A5212D" w:rsidRDefault="00A5212D" w14:paraId="0136809C" wp14:textId="77777777">
      <w:pPr>
        <w:pStyle w:val="ListParagraph"/>
        <w:numPr>
          <w:ilvl w:val="0"/>
          <w:numId w:val="8"/>
        </w:numPr>
        <w:spacing w:after="160" w:line="259" w:lineRule="auto"/>
        <w:rPr>
          <w:bCs/>
        </w:rPr>
      </w:pPr>
      <w:r w:rsidRPr="00A5212D">
        <w:rPr>
          <w:bCs/>
        </w:rPr>
        <w:t>Public key cryptography for authentication (6 missing)</w:t>
      </w:r>
    </w:p>
    <w:p xmlns:wp14="http://schemas.microsoft.com/office/word/2010/wordml" w:rsidRPr="00A5212D" w:rsidR="00A5212D" w:rsidP="00A5212D" w:rsidRDefault="00A5212D" w14:paraId="53128261" wp14:textId="77777777">
      <w:pPr>
        <w:pStyle w:val="ListParagraph"/>
        <w:spacing w:after="160" w:line="259" w:lineRule="auto"/>
        <w:rPr>
          <w:b/>
        </w:rPr>
      </w:pPr>
    </w:p>
    <w:p xmlns:wp14="http://schemas.microsoft.com/office/word/2010/wordml" w:rsidR="00A5212D" w:rsidP="00A5212D" w:rsidRDefault="00A5212D" w14:paraId="62486C05" wp14:textId="77777777">
      <w:pPr>
        <w:spacing w:after="160" w:line="259" w:lineRule="auto"/>
        <w:ind w:left="360"/>
        <w:jc w:val="center"/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6FA43192" wp14:editId="7777777">
            <wp:extent cx="4370510" cy="9936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84" cy="101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616E3" w:rsidP="001616E3" w:rsidRDefault="001616E3" w14:paraId="4101652C" wp14:textId="77777777">
      <w:pPr>
        <w:pStyle w:val="ListParagraph"/>
        <w:spacing w:after="160" w:line="259" w:lineRule="auto"/>
        <w:rPr>
          <w:bCs/>
        </w:rPr>
      </w:pPr>
    </w:p>
    <w:p xmlns:wp14="http://schemas.microsoft.com/office/word/2010/wordml" w:rsidRPr="00A5212D" w:rsidR="00A5212D" w:rsidP="00A5212D" w:rsidRDefault="00A5212D" w14:paraId="3729FD3F" wp14:textId="77777777">
      <w:pPr>
        <w:pStyle w:val="ListParagraph"/>
        <w:numPr>
          <w:ilvl w:val="0"/>
          <w:numId w:val="8"/>
        </w:numPr>
        <w:spacing w:after="160" w:line="259" w:lineRule="auto"/>
        <w:rPr>
          <w:bCs/>
        </w:rPr>
      </w:pPr>
      <w:r w:rsidRPr="00A5212D">
        <w:rPr>
          <w:bCs/>
        </w:rPr>
        <w:t>Write an equation that shows how user A creates a signature of a message M that it wants to send to B</w:t>
      </w:r>
    </w:p>
    <w:p xmlns:wp14="http://schemas.microsoft.com/office/word/2010/wordml" w:rsidR="00A5212D" w:rsidP="00A5212D" w:rsidRDefault="00A5212D" w14:paraId="4B99056E" wp14:textId="77777777">
      <w:pPr>
        <w:spacing w:after="160" w:line="259" w:lineRule="auto"/>
        <w:rPr>
          <w:b/>
        </w:rPr>
      </w:pPr>
    </w:p>
    <w:p xmlns:wp14="http://schemas.microsoft.com/office/word/2010/wordml" w:rsidRPr="001616E3" w:rsidR="00A5212D" w:rsidP="001616E3" w:rsidRDefault="00A5212D" w14:paraId="1299C43A" wp14:textId="77777777">
      <w:pPr>
        <w:spacing w:after="160" w:line="259" w:lineRule="auto"/>
        <w:rPr>
          <w:b/>
        </w:rPr>
      </w:pPr>
      <w:r w:rsidRPr="001616E3">
        <w:rPr>
          <w:b/>
        </w:rPr>
        <w:br w:type="page"/>
      </w:r>
    </w:p>
    <w:p xmlns:wp14="http://schemas.microsoft.com/office/word/2010/wordml" w:rsidRPr="007955AA" w:rsidR="007955AA" w:rsidP="00BB3C33" w:rsidRDefault="007955AA" w14:paraId="60E133FF" wp14:textId="77777777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 xml:space="preserve">The following questions provide a template network diagram and require you to </w:t>
      </w:r>
      <w:r w:rsidR="00BB3C33">
        <w:t>describe the directions of the</w:t>
      </w:r>
      <w:r>
        <w:t xml:space="preserve"> arrows</w:t>
      </w:r>
      <w:r w:rsidR="00BB3C33">
        <w:t xml:space="preserve"> that may be drawn on this figure to show</w:t>
      </w:r>
      <w:r>
        <w:t xml:space="preserve"> the flow of packets in </w:t>
      </w:r>
      <w:r w:rsidR="00BB3C33">
        <w:t>the attack mentioned</w:t>
      </w:r>
      <w:r>
        <w:t>.</w:t>
      </w:r>
      <w:r w:rsidR="00BB3C33">
        <w:t xml:space="preserve"> Please be specific in your description (for example one arrow or multiple arrows sent from the attacker to the intermediate hosts or from the attacker to the </w:t>
      </w:r>
      <w:proofErr w:type="spellStart"/>
      <w:r w:rsidR="00BB3C33">
        <w:t>tartget</w:t>
      </w:r>
      <w:proofErr w:type="spellEnd"/>
      <w:r w:rsidR="00BB3C33">
        <w:t>).</w:t>
      </w:r>
      <w:r>
        <w:t xml:space="preserve"> </w:t>
      </w:r>
      <w:proofErr w:type="gramStart"/>
      <w:r w:rsidR="00BB3C33">
        <w:t>In</w:t>
      </w:r>
      <w:proofErr w:type="gramEnd"/>
      <w:r w:rsidR="00BB3C33">
        <w:t xml:space="preserve"> your description</w:t>
      </w:r>
      <w:r>
        <w:t>, give the name or type of messag</w:t>
      </w:r>
      <w:r w:rsidR="00663F0E">
        <w:t>e/packet being sent</w:t>
      </w:r>
      <w:r>
        <w:t xml:space="preserve">. </w:t>
      </w:r>
    </w:p>
    <w:p xmlns:wp14="http://schemas.microsoft.com/office/word/2010/wordml" w:rsidR="00BB3C33" w:rsidP="007955AA" w:rsidRDefault="00BB3C33" w14:paraId="4DDBEF00" wp14:textId="77777777">
      <w:pPr>
        <w:pStyle w:val="ListParagraph"/>
        <w:ind w:left="0"/>
        <w:jc w:val="both"/>
      </w:pPr>
    </w:p>
    <w:p xmlns:wp14="http://schemas.microsoft.com/office/word/2010/wordml" w:rsidR="00232687" w:rsidP="007955AA" w:rsidRDefault="007955AA" w14:paraId="5515A09A" wp14:textId="77777777">
      <w:pPr>
        <w:pStyle w:val="ListParagraph"/>
        <w:ind w:left="0"/>
        <w:jc w:val="both"/>
        <w:rPr>
          <w:b/>
        </w:rPr>
      </w:pPr>
      <w:r>
        <w:t xml:space="preserve">Unless otherwise stated, assume the link from the ISP router to </w:t>
      </w:r>
      <w:r w:rsidR="00BB3C33">
        <w:t xml:space="preserve">the </w:t>
      </w:r>
      <w:r>
        <w:t xml:space="preserve">target router is the bottleneck link, hosts on the Internet are not under </w:t>
      </w:r>
      <w:r w:rsidR="00BB3C33">
        <w:t xml:space="preserve">the </w:t>
      </w:r>
      <w:r>
        <w:t>control of the attacker, the ISP of the attacker does not filter packets with fake addresses, and the attacker does not use a fake address.</w:t>
      </w:r>
    </w:p>
    <w:p xmlns:wp14="http://schemas.microsoft.com/office/word/2010/wordml" w:rsidR="00232687" w:rsidP="00A07DD6" w:rsidRDefault="00232687" w14:paraId="3461D779" wp14:textId="77777777">
      <w:pPr>
        <w:pStyle w:val="ListParagraph"/>
        <w:ind w:left="0"/>
        <w:rPr>
          <w:b/>
        </w:rPr>
      </w:pPr>
    </w:p>
    <w:p xmlns:wp14="http://schemas.microsoft.com/office/word/2010/wordml" w:rsidR="001616E3" w:rsidP="00A07DD6" w:rsidRDefault="001616E3" w14:paraId="3CF2D8B6" wp14:textId="77777777">
      <w:pPr>
        <w:pStyle w:val="ListParagraph"/>
        <w:ind w:left="0"/>
        <w:rPr>
          <w:b/>
        </w:rPr>
      </w:pPr>
    </w:p>
    <w:p xmlns:wp14="http://schemas.microsoft.com/office/word/2010/wordml" w:rsidR="007955AA" w:rsidP="00BB3C33" w:rsidRDefault="00BB3C33" w14:paraId="75D7DB18" wp14:textId="77777777">
      <w:pPr>
        <w:pStyle w:val="ListParagraph"/>
        <w:numPr>
          <w:ilvl w:val="0"/>
          <w:numId w:val="10"/>
        </w:numPr>
      </w:pPr>
      <w:r>
        <w:t>Describe</w:t>
      </w:r>
      <w:r w:rsidR="007955AA">
        <w:t xml:space="preserve"> a Ping flooding attack, where the attacker uses fake source addresses and reflectors.</w:t>
      </w:r>
    </w:p>
    <w:p xmlns:wp14="http://schemas.microsoft.com/office/word/2010/wordml" w:rsidR="001616E3" w:rsidP="001616E3" w:rsidRDefault="001616E3" w14:paraId="0FB78278" wp14:textId="77777777"/>
    <w:p xmlns:wp14="http://schemas.microsoft.com/office/word/2010/wordml" w:rsidRPr="001616E3" w:rsidR="001616E3" w:rsidP="001616E3" w:rsidRDefault="001616E3" w14:paraId="1FC39945" wp14:textId="77777777">
      <w:pPr>
        <w:rPr>
          <w:b/>
        </w:rPr>
      </w:pPr>
    </w:p>
    <w:p xmlns:wp14="http://schemas.microsoft.com/office/word/2010/wordml" w:rsidR="007955AA" w:rsidP="007955AA" w:rsidRDefault="007955AA" w14:paraId="0562CB0E" wp14:textId="77777777">
      <w:pPr>
        <w:jc w:val="center"/>
        <w:rPr>
          <w:b/>
        </w:rPr>
      </w:pPr>
      <w:r>
        <w:rPr>
          <w:b/>
          <w:noProof/>
        </w:rPr>
        <w:drawing>
          <wp:inline xmlns:wp14="http://schemas.microsoft.com/office/word/2010/wordprocessingDrawing" distT="0" distB="0" distL="0" distR="0" wp14:anchorId="444202CC" wp14:editId="7777777">
            <wp:extent cx="5154930" cy="174960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74" cy="17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32687" w:rsidP="00FF42F4" w:rsidRDefault="00232687" w14:paraId="34CE0A41" wp14:textId="77777777">
      <w:pPr>
        <w:rPr>
          <w:b/>
        </w:rPr>
      </w:pPr>
    </w:p>
    <w:p xmlns:wp14="http://schemas.microsoft.com/office/word/2010/wordml" w:rsidR="00FF42F4" w:rsidP="00FF42F4" w:rsidRDefault="00FF42F4" w14:paraId="62EBF3C5" wp14:textId="77777777">
      <w:pPr>
        <w:rPr>
          <w:b/>
        </w:rPr>
      </w:pPr>
    </w:p>
    <w:p xmlns:wp14="http://schemas.microsoft.com/office/word/2010/wordml" w:rsidR="00663F0E" w:rsidRDefault="00663F0E" w14:paraId="6D98A12B" wp14:textId="77777777">
      <w:pPr>
        <w:spacing w:after="160" w:line="259" w:lineRule="auto"/>
        <w:rPr>
          <w:b/>
        </w:rPr>
      </w:pPr>
      <w:r>
        <w:rPr>
          <w:b/>
        </w:rPr>
        <w:br w:type="page"/>
      </w:r>
    </w:p>
    <w:p xmlns:wp14="http://schemas.microsoft.com/office/word/2010/wordml" w:rsidRPr="001A30A2" w:rsidR="001A30A2" w:rsidP="00663F0E" w:rsidRDefault="001A30A2" w14:paraId="614BC78C" wp14:textId="77777777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For each of the following vulnerabilities of passwords, explain one countermeasure, and explain one drawback of that countermeasure. </w:t>
      </w:r>
    </w:p>
    <w:p xmlns:wp14="http://schemas.microsoft.com/office/word/2010/wordml" w:rsidR="001A30A2" w:rsidP="001A30A2" w:rsidRDefault="001A30A2" w14:paraId="2946DB82" wp14:textId="77777777">
      <w:pPr>
        <w:pStyle w:val="ListParagraph"/>
        <w:ind w:left="0"/>
      </w:pPr>
    </w:p>
    <w:p xmlns:wp14="http://schemas.microsoft.com/office/word/2010/wordml" w:rsidR="001A30A2" w:rsidP="004A798C" w:rsidRDefault="001A30A2" w14:paraId="75C18E23" wp14:textId="77777777">
      <w:pPr>
        <w:pStyle w:val="ListParagraph"/>
        <w:ind w:left="0"/>
      </w:pPr>
      <w:r>
        <w:t xml:space="preserve">(a) Specific account attack, where an attacker submits password guesses on a specific user account. </w:t>
      </w:r>
    </w:p>
    <w:p xmlns:wp14="http://schemas.microsoft.com/office/word/2010/wordml" w:rsidR="001A30A2" w:rsidP="001A30A2" w:rsidRDefault="001A30A2" w14:paraId="5997CC1D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110FFD37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6B699379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3FE9F23F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1F72F646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08CE6F91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61CDCEAD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6BB9E253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23DE523C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52E56223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66D045D7" wp14:textId="77777777">
      <w:pPr>
        <w:pStyle w:val="ListParagraph"/>
        <w:ind w:left="0"/>
      </w:pPr>
      <w:r>
        <w:t xml:space="preserve">(b) Computer hijacking, where an attacker gains access to a computer that a user is currently logged in to. </w:t>
      </w:r>
    </w:p>
    <w:p xmlns:wp14="http://schemas.microsoft.com/office/word/2010/wordml" w:rsidR="001A30A2" w:rsidP="001A30A2" w:rsidRDefault="001A30A2" w14:paraId="07547A01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5043CB0F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07459315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6537F28F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6DFB9E20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70DF9E56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44E871BC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144A5D23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738610EB" wp14:textId="77777777">
      <w:pPr>
        <w:pStyle w:val="ListParagraph"/>
        <w:ind w:left="0"/>
      </w:pPr>
    </w:p>
    <w:p xmlns:wp14="http://schemas.microsoft.com/office/word/2010/wordml" w:rsidR="001A30A2" w:rsidP="001A30A2" w:rsidRDefault="001A30A2" w14:paraId="637805D2" wp14:textId="77777777">
      <w:pPr>
        <w:pStyle w:val="ListParagraph"/>
        <w:ind w:left="0"/>
      </w:pPr>
    </w:p>
    <w:p xmlns:wp14="http://schemas.microsoft.com/office/word/2010/wordml" w:rsidR="00232687" w:rsidP="001616E3" w:rsidRDefault="001A30A2" w14:paraId="3F51004B" wp14:textId="77777777">
      <w:pPr>
        <w:pStyle w:val="ListParagraph"/>
        <w:ind w:left="0"/>
        <w:rPr>
          <w:b/>
        </w:rPr>
      </w:pPr>
      <w:r>
        <w:t>(c) Popular passwor</w:t>
      </w:r>
      <w:r w:rsidR="001616E3">
        <w:t>d attack, where an attacker tries</w:t>
      </w:r>
      <w:r>
        <w:t xml:space="preserve"> a popular password with many different user IDs.</w:t>
      </w:r>
    </w:p>
    <w:p xmlns:wp14="http://schemas.microsoft.com/office/word/2010/wordml" w:rsidR="00232687" w:rsidP="00A07DD6" w:rsidRDefault="00232687" w14:paraId="463F29E8" wp14:textId="77777777">
      <w:pPr>
        <w:pStyle w:val="ListParagraph"/>
        <w:ind w:left="0"/>
        <w:rPr>
          <w:b/>
        </w:rPr>
      </w:pPr>
    </w:p>
    <w:p xmlns:wp14="http://schemas.microsoft.com/office/word/2010/wordml" w:rsidR="00232687" w:rsidP="00A07DD6" w:rsidRDefault="00232687" w14:paraId="3B7B4B86" wp14:textId="77777777">
      <w:pPr>
        <w:pStyle w:val="ListParagraph"/>
        <w:ind w:left="0"/>
        <w:rPr>
          <w:b/>
        </w:rPr>
      </w:pPr>
    </w:p>
    <w:p xmlns:wp14="http://schemas.microsoft.com/office/word/2010/wordml" w:rsidR="00232687" w:rsidP="00A07DD6" w:rsidRDefault="00232687" w14:paraId="3A0FF5F2" wp14:textId="77777777">
      <w:pPr>
        <w:pStyle w:val="ListParagraph"/>
        <w:ind w:left="0"/>
        <w:rPr>
          <w:b/>
        </w:rPr>
      </w:pPr>
    </w:p>
    <w:p xmlns:wp14="http://schemas.microsoft.com/office/word/2010/wordml" w:rsidR="00232687" w:rsidP="00A07DD6" w:rsidRDefault="00232687" w14:paraId="5630AD66" wp14:textId="77777777">
      <w:pPr>
        <w:pStyle w:val="ListParagraph"/>
        <w:ind w:left="0"/>
        <w:rPr>
          <w:b/>
        </w:rPr>
      </w:pPr>
    </w:p>
    <w:p xmlns:wp14="http://schemas.microsoft.com/office/word/2010/wordml" w:rsidRPr="00A07DD6" w:rsidR="00A07DD6" w:rsidP="00A07DD6" w:rsidRDefault="00A07DD6" w14:paraId="61829076" wp14:textId="77777777">
      <w:pPr>
        <w:pStyle w:val="ListParagraph"/>
        <w:ind w:left="0"/>
        <w:rPr>
          <w:b/>
        </w:rPr>
      </w:pPr>
    </w:p>
    <w:p xmlns:wp14="http://schemas.microsoft.com/office/word/2010/wordml" w:rsidR="00A07DD6" w:rsidP="00A07DD6" w:rsidRDefault="00A07DD6" w14:paraId="2BA226A1" wp14:textId="77777777">
      <w:pPr>
        <w:ind w:left="-360"/>
        <w:rPr>
          <w:b/>
        </w:rPr>
      </w:pPr>
    </w:p>
    <w:p xmlns:wp14="http://schemas.microsoft.com/office/word/2010/wordml" w:rsidR="00A07DD6" w:rsidP="00A07DD6" w:rsidRDefault="00A07DD6" w14:paraId="17AD93B2" wp14:textId="77777777">
      <w:pPr>
        <w:ind w:left="-360"/>
        <w:rPr>
          <w:b/>
        </w:rPr>
      </w:pPr>
    </w:p>
    <w:p xmlns:wp14="http://schemas.microsoft.com/office/word/2010/wordml" w:rsidR="00A07DD6" w:rsidP="00A07DD6" w:rsidRDefault="00A07DD6" w14:paraId="0DE4B5B7" wp14:textId="77777777">
      <w:pPr>
        <w:ind w:left="-360"/>
        <w:rPr>
          <w:b/>
        </w:rPr>
      </w:pPr>
    </w:p>
    <w:p xmlns:wp14="http://schemas.microsoft.com/office/word/2010/wordml" w:rsidR="001A30A2" w:rsidRDefault="001A30A2" w14:paraId="66204FF1" wp14:textId="77777777">
      <w:pPr>
        <w:spacing w:after="160" w:line="259" w:lineRule="auto"/>
        <w:rPr>
          <w:b/>
        </w:rPr>
      </w:pPr>
      <w:r>
        <w:rPr>
          <w:b/>
        </w:rPr>
        <w:br w:type="page"/>
      </w:r>
    </w:p>
    <w:p xmlns:wp14="http://schemas.microsoft.com/office/word/2010/wordml" w:rsidRPr="001A30A2" w:rsidR="001A30A2" w:rsidP="001A30A2" w:rsidRDefault="001A30A2" w14:paraId="3AE1E3E0" wp14:textId="77777777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The following shows the partial output of the /</w:t>
      </w:r>
      <w:proofErr w:type="spellStart"/>
      <w:r>
        <w:t>etc</w:t>
      </w:r>
      <w:proofErr w:type="spellEnd"/>
      <w:r>
        <w:t xml:space="preserve">/shadow file on a Linux operating system. This file store the usernames and password related information for users of the computer. The values are separated by </w:t>
      </w:r>
      <w:proofErr w:type="gramStart"/>
      <w:r>
        <w:t>a :</w:t>
      </w:r>
      <w:proofErr w:type="gramEnd"/>
      <w:r>
        <w:t xml:space="preserve"> character. (Note that the data for each user is normally on a single line; I have wrapped it across two lines to fit within the page for this question). </w:t>
      </w:r>
    </w:p>
    <w:p xmlns:wp14="http://schemas.microsoft.com/office/word/2010/wordml" w:rsidR="001A30A2" w:rsidP="001A30A2" w:rsidRDefault="001A30A2" w14:paraId="2DBF0D7D" wp14:textId="77777777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3D048D" w:rsidTr="003D048D" w14:paraId="6B48F2AF" wp14:textId="77777777">
        <w:trPr>
          <w:trHeight w:val="504"/>
        </w:trPr>
        <w:tc>
          <w:tcPr>
            <w:tcW w:w="9350" w:type="dxa"/>
            <w:vAlign w:val="center"/>
          </w:tcPr>
          <w:p w:rsidR="003D048D" w:rsidP="003D048D" w:rsidRDefault="003D048D" w14:paraId="4789B1A1" wp14:textId="77777777">
            <w:pPr>
              <w:pStyle w:val="ListParagraph"/>
              <w:ind w:left="0"/>
            </w:pPr>
            <w:r>
              <w:t xml:space="preserve">$5$8MlKVqhP$sdf897ds12poheds9032.asjfeiojfsdf9REWk32ds/ </w:t>
            </w:r>
          </w:p>
        </w:tc>
      </w:tr>
    </w:tbl>
    <w:p xmlns:wp14="http://schemas.microsoft.com/office/word/2010/wordml" w:rsidR="001A30A2" w:rsidP="001A30A2" w:rsidRDefault="001A30A2" w14:paraId="6B62F1B3" wp14:textId="77777777">
      <w:pPr>
        <w:pStyle w:val="ListParagraph"/>
        <w:ind w:left="0"/>
      </w:pPr>
    </w:p>
    <w:p xmlns:wp14="http://schemas.microsoft.com/office/word/2010/wordml" w:rsidRPr="00B96D39" w:rsidR="001A30A2" w:rsidP="001616E3" w:rsidRDefault="00B96D39" w14:paraId="31961C51" wp14:textId="77777777">
      <w:pPr>
        <w:pStyle w:val="ListParagraph"/>
        <w:numPr>
          <w:ilvl w:val="0"/>
          <w:numId w:val="6"/>
        </w:numPr>
        <w:rPr>
          <w:b/>
        </w:rPr>
      </w:pPr>
      <w:r>
        <w:t xml:space="preserve">Can you tell </w:t>
      </w:r>
      <w:r w:rsidR="001616E3">
        <w:t>the length of the original password of this hash</w:t>
      </w:r>
      <w:r>
        <w:t>? (Yes/No) Explain your answer.</w:t>
      </w:r>
    </w:p>
    <w:p xmlns:wp14="http://schemas.microsoft.com/office/word/2010/wordml" w:rsidR="00B96D39" w:rsidP="00B96D39" w:rsidRDefault="00B96D39" w14:paraId="02F2C34E" wp14:textId="77777777">
      <w:pPr>
        <w:rPr>
          <w:b/>
        </w:rPr>
      </w:pPr>
    </w:p>
    <w:p xmlns:wp14="http://schemas.microsoft.com/office/word/2010/wordml" w:rsidR="00B96D39" w:rsidP="00B96D39" w:rsidRDefault="00B96D39" w14:paraId="680A4E5D" wp14:textId="77777777">
      <w:pPr>
        <w:rPr>
          <w:b/>
        </w:rPr>
      </w:pPr>
    </w:p>
    <w:p xmlns:wp14="http://schemas.microsoft.com/office/word/2010/wordml" w:rsidR="00B96D39" w:rsidP="00B96D39" w:rsidRDefault="00B96D39" w14:paraId="19219836" wp14:textId="77777777">
      <w:pPr>
        <w:rPr>
          <w:b/>
        </w:rPr>
      </w:pPr>
    </w:p>
    <w:p xmlns:wp14="http://schemas.microsoft.com/office/word/2010/wordml" w:rsidR="00B96D39" w:rsidP="00B96D39" w:rsidRDefault="00B96D39" w14:paraId="296FEF7D" wp14:textId="77777777">
      <w:pPr>
        <w:rPr>
          <w:b/>
        </w:rPr>
      </w:pPr>
    </w:p>
    <w:p xmlns:wp14="http://schemas.microsoft.com/office/word/2010/wordml" w:rsidR="00B96D39" w:rsidP="00B96D39" w:rsidRDefault="00B96D39" w14:paraId="7194DBDC" wp14:textId="77777777">
      <w:pPr>
        <w:rPr>
          <w:b/>
        </w:rPr>
      </w:pPr>
    </w:p>
    <w:p xmlns:wp14="http://schemas.microsoft.com/office/word/2010/wordml" w:rsidR="00B96D39" w:rsidP="00B96D39" w:rsidRDefault="00B96D39" w14:paraId="769D0D3C" wp14:textId="77777777">
      <w:pPr>
        <w:rPr>
          <w:b/>
        </w:rPr>
      </w:pPr>
    </w:p>
    <w:p xmlns:wp14="http://schemas.microsoft.com/office/word/2010/wordml" w:rsidR="00B96D39" w:rsidP="00B96D39" w:rsidRDefault="00B96D39" w14:paraId="54CD245A" wp14:textId="77777777">
      <w:pPr>
        <w:rPr>
          <w:b/>
        </w:rPr>
      </w:pPr>
    </w:p>
    <w:p xmlns:wp14="http://schemas.microsoft.com/office/word/2010/wordml" w:rsidR="00B96D39" w:rsidP="00B96D39" w:rsidRDefault="00B96D39" w14:paraId="1231BE67" wp14:textId="77777777">
      <w:pPr>
        <w:rPr>
          <w:b/>
        </w:rPr>
      </w:pPr>
    </w:p>
    <w:p xmlns:wp14="http://schemas.microsoft.com/office/word/2010/wordml" w:rsidRPr="00422B56" w:rsidR="00B96D39" w:rsidP="001616E3" w:rsidRDefault="00B96D39" w14:paraId="22325D48" wp14:textId="77777777">
      <w:pPr>
        <w:pStyle w:val="ListParagraph"/>
        <w:numPr>
          <w:ilvl w:val="0"/>
          <w:numId w:val="6"/>
        </w:numPr>
        <w:rPr>
          <w:bCs/>
        </w:rPr>
      </w:pPr>
      <w:r w:rsidRPr="00422B56">
        <w:rPr>
          <w:bCs/>
        </w:rPr>
        <w:t xml:space="preserve">For </w:t>
      </w:r>
      <w:r w:rsidR="004A798C">
        <w:rPr>
          <w:bCs/>
        </w:rPr>
        <w:t xml:space="preserve">the </w:t>
      </w:r>
      <w:r w:rsidR="001616E3">
        <w:rPr>
          <w:bCs/>
        </w:rPr>
        <w:t>hash above</w:t>
      </w:r>
      <w:r w:rsidRPr="00422B56">
        <w:rPr>
          <w:bCs/>
        </w:rPr>
        <w:t>, what is the hash algorithm used? What is the salt value assigned to this user?</w:t>
      </w:r>
    </w:p>
    <w:p xmlns:wp14="http://schemas.microsoft.com/office/word/2010/wordml" w:rsidRPr="00422B56" w:rsidR="00B96D39" w:rsidP="00B96D39" w:rsidRDefault="00B96D39" w14:paraId="36FEB5B0" wp14:textId="77777777">
      <w:pPr>
        <w:pStyle w:val="ListParagraph"/>
        <w:rPr>
          <w:bCs/>
        </w:rPr>
      </w:pPr>
    </w:p>
    <w:p xmlns:wp14="http://schemas.microsoft.com/office/word/2010/wordml" w:rsidRPr="00422B56" w:rsidR="00B96D39" w:rsidP="00B96D39" w:rsidRDefault="00B96D39" w14:paraId="3169114C" wp14:textId="77777777">
      <w:pPr>
        <w:pStyle w:val="ListParagraph"/>
        <w:rPr>
          <w:bCs/>
        </w:rPr>
      </w:pPr>
      <w:r w:rsidRPr="00422B56">
        <w:rPr>
          <w:bCs/>
        </w:rPr>
        <w:t>Hash Algorithm</w:t>
      </w:r>
      <w:r w:rsidR="001616E3">
        <w:rPr>
          <w:bCs/>
        </w:rPr>
        <w:t xml:space="preserve"> (number or name)</w:t>
      </w:r>
      <w:r w:rsidRPr="00422B56">
        <w:rPr>
          <w:bCs/>
        </w:rPr>
        <w:t>:</w:t>
      </w:r>
      <w:r w:rsidR="001616E3">
        <w:rPr>
          <w:bCs/>
        </w:rPr>
        <w:t xml:space="preserve"> </w:t>
      </w:r>
      <w:r w:rsidRPr="00422B56">
        <w:rPr>
          <w:bCs/>
        </w:rPr>
        <w:t>__________</w:t>
      </w:r>
    </w:p>
    <w:p xmlns:wp14="http://schemas.microsoft.com/office/word/2010/wordml" w:rsidRPr="00422B56" w:rsidR="00B96D39" w:rsidP="00B96D39" w:rsidRDefault="00B96D39" w14:paraId="30D7AA69" wp14:textId="77777777">
      <w:pPr>
        <w:pStyle w:val="ListParagraph"/>
        <w:rPr>
          <w:bCs/>
        </w:rPr>
      </w:pPr>
    </w:p>
    <w:p xmlns:wp14="http://schemas.microsoft.com/office/word/2010/wordml" w:rsidRPr="00A1761F" w:rsidR="00B96D39" w:rsidP="00A1761F" w:rsidRDefault="00B96D39" w14:paraId="2CF87610" wp14:textId="77777777">
      <w:pPr>
        <w:pStyle w:val="ListParagraph"/>
        <w:rPr>
          <w:bCs/>
        </w:rPr>
      </w:pPr>
      <w:r w:rsidRPr="00422B56">
        <w:rPr>
          <w:bCs/>
        </w:rPr>
        <w:t>Salt Value:</w:t>
      </w:r>
      <w:r w:rsidR="001616E3">
        <w:rPr>
          <w:bCs/>
        </w:rPr>
        <w:t xml:space="preserve"> </w:t>
      </w:r>
      <w:r w:rsidRPr="00422B56">
        <w:rPr>
          <w:bCs/>
        </w:rPr>
        <w:t>___________</w:t>
      </w:r>
    </w:p>
    <w:p xmlns:wp14="http://schemas.microsoft.com/office/word/2010/wordml" w:rsidR="00294EBC" w:rsidRDefault="00294EBC" w14:paraId="7196D064" wp14:textId="77777777">
      <w:pPr>
        <w:spacing w:after="160" w:line="259" w:lineRule="auto"/>
        <w:rPr>
          <w:b/>
        </w:rPr>
      </w:pPr>
    </w:p>
    <w:p xmlns:wp14="http://schemas.microsoft.com/office/word/2010/wordml" w:rsidR="00A1761F" w:rsidRDefault="00A1761F" w14:paraId="34FF1C98" wp14:textId="77777777">
      <w:pPr>
        <w:spacing w:after="160" w:line="259" w:lineRule="auto"/>
        <w:rPr>
          <w:b/>
        </w:rPr>
      </w:pPr>
      <w:r>
        <w:rPr>
          <w:b/>
        </w:rPr>
        <w:br w:type="page"/>
      </w:r>
    </w:p>
    <w:p xmlns:wp14="http://schemas.microsoft.com/office/word/2010/wordml" w:rsidR="00A07DD6" w:rsidP="003D048D" w:rsidRDefault="003D048D" w14:paraId="60BCAE7B" wp14:textId="777777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Answer the following questions:</w:t>
      </w:r>
    </w:p>
    <w:p xmlns:wp14="http://schemas.microsoft.com/office/word/2010/wordml" w:rsidR="005E1159" w:rsidP="005E1159" w:rsidRDefault="005E1159" w14:paraId="6D072C0D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3E4E4E40" wp14:textId="77777777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>Mention one difference between a worm and a virus.</w:t>
      </w:r>
    </w:p>
    <w:p xmlns:wp14="http://schemas.microsoft.com/office/word/2010/wordml" w:rsidR="005E1159" w:rsidP="005E1159" w:rsidRDefault="005E1159" w14:paraId="48A21919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6BD18F9B" wp14:textId="77777777">
      <w:pPr>
        <w:pStyle w:val="ListParagraph"/>
        <w:jc w:val="both"/>
        <w:rPr>
          <w:bCs/>
        </w:rPr>
      </w:pPr>
    </w:p>
    <w:p xmlns:wp14="http://schemas.microsoft.com/office/word/2010/wordml" w:rsidR="00B81940" w:rsidP="005E1159" w:rsidRDefault="00B81940" w14:paraId="238601FE" wp14:textId="77777777">
      <w:pPr>
        <w:pStyle w:val="ListParagraph"/>
        <w:jc w:val="both"/>
        <w:rPr>
          <w:bCs/>
        </w:rPr>
      </w:pPr>
    </w:p>
    <w:p xmlns:wp14="http://schemas.microsoft.com/office/word/2010/wordml" w:rsidRPr="005E1159" w:rsidR="005E1159" w:rsidP="005E1159" w:rsidRDefault="005E1159" w14:paraId="0F3CABC7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5B08B5D1" wp14:textId="77777777">
      <w:pPr>
        <w:pStyle w:val="ListParagraph"/>
        <w:jc w:val="both"/>
        <w:rPr>
          <w:bCs/>
        </w:rPr>
      </w:pPr>
    </w:p>
    <w:p xmlns:wp14="http://schemas.microsoft.com/office/word/2010/wordml" w:rsidR="00B81940" w:rsidP="005E1159" w:rsidRDefault="00B81940" w14:paraId="16DEB4AB" wp14:textId="77777777">
      <w:pPr>
        <w:pStyle w:val="ListParagraph"/>
        <w:jc w:val="both"/>
        <w:rPr>
          <w:bCs/>
        </w:rPr>
      </w:pPr>
    </w:p>
    <w:p xmlns:wp14="http://schemas.microsoft.com/office/word/2010/wordml" w:rsidR="00B81940" w:rsidP="005E1159" w:rsidRDefault="00B81940" w14:paraId="0AD9C6F4" wp14:textId="77777777">
      <w:pPr>
        <w:pStyle w:val="ListParagraph"/>
        <w:jc w:val="both"/>
        <w:rPr>
          <w:bCs/>
        </w:rPr>
      </w:pPr>
    </w:p>
    <w:p xmlns:wp14="http://schemas.microsoft.com/office/word/2010/wordml" w:rsidRPr="005E1159" w:rsidR="003D048D" w:rsidP="005E1159" w:rsidRDefault="003D048D" w14:paraId="2B001D81" wp14:textId="77777777">
      <w:pPr>
        <w:pStyle w:val="ListParagraph"/>
        <w:numPr>
          <w:ilvl w:val="0"/>
          <w:numId w:val="9"/>
        </w:numPr>
        <w:jc w:val="both"/>
        <w:rPr>
          <w:bCs/>
        </w:rPr>
      </w:pPr>
      <w:r w:rsidRPr="005E1159">
        <w:rPr>
          <w:bCs/>
        </w:rPr>
        <w:t>Briefly explain the differences between discretionary, role-based</w:t>
      </w:r>
      <w:r w:rsidR="004A798C">
        <w:rPr>
          <w:bCs/>
        </w:rPr>
        <w:t>,</w:t>
      </w:r>
      <w:r w:rsidRPr="005E1159">
        <w:rPr>
          <w:bCs/>
        </w:rPr>
        <w:t xml:space="preserve"> and mandatory access control.</w:t>
      </w:r>
    </w:p>
    <w:p xmlns:wp14="http://schemas.microsoft.com/office/word/2010/wordml" w:rsidR="005E1159" w:rsidP="005E1159" w:rsidRDefault="005E1159" w14:paraId="4B1F511A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65F9C3DC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5023141B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1F3B1409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562C75D1" wp14:textId="77777777">
      <w:pPr>
        <w:jc w:val="both"/>
        <w:rPr>
          <w:bCs/>
        </w:rPr>
      </w:pPr>
    </w:p>
    <w:p xmlns:wp14="http://schemas.microsoft.com/office/word/2010/wordml" w:rsidR="00B81940" w:rsidP="005E1159" w:rsidRDefault="00B81940" w14:paraId="664355AD" wp14:textId="77777777">
      <w:pPr>
        <w:jc w:val="both"/>
        <w:rPr>
          <w:bCs/>
        </w:rPr>
      </w:pPr>
    </w:p>
    <w:p xmlns:wp14="http://schemas.microsoft.com/office/word/2010/wordml" w:rsidR="00B81940" w:rsidP="005E1159" w:rsidRDefault="00B81940" w14:paraId="1A965116" wp14:textId="77777777">
      <w:pPr>
        <w:jc w:val="both"/>
        <w:rPr>
          <w:bCs/>
        </w:rPr>
      </w:pPr>
    </w:p>
    <w:p xmlns:wp14="http://schemas.microsoft.com/office/word/2010/wordml" w:rsidR="00B81940" w:rsidP="005E1159" w:rsidRDefault="00B81940" w14:paraId="7DF4E37C" wp14:textId="77777777">
      <w:pPr>
        <w:jc w:val="both"/>
        <w:rPr>
          <w:bCs/>
        </w:rPr>
      </w:pPr>
    </w:p>
    <w:p xmlns:wp14="http://schemas.microsoft.com/office/word/2010/wordml" w:rsidR="00B81940" w:rsidP="005E1159" w:rsidRDefault="00B81940" w14:paraId="44FB30F8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1DA6542E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3041E394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722B00AE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42C6D796" wp14:textId="77777777">
      <w:pPr>
        <w:jc w:val="both"/>
        <w:rPr>
          <w:bCs/>
        </w:rPr>
      </w:pPr>
    </w:p>
    <w:p xmlns:wp14="http://schemas.microsoft.com/office/word/2010/wordml" w:rsidR="005E1159" w:rsidP="005E1159" w:rsidRDefault="005E1159" w14:paraId="7A8A6359" wp14:textId="77777777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lastRenderedPageBreak/>
        <w:t>Briefly explain the differences between Masquerader, Misfeasor</w:t>
      </w:r>
      <w:r w:rsidR="001616E3">
        <w:rPr>
          <w:bCs/>
        </w:rPr>
        <w:t>,</w:t>
      </w:r>
      <w:r>
        <w:rPr>
          <w:bCs/>
        </w:rPr>
        <w:t xml:space="preserve"> and Clandestine intruders.</w:t>
      </w:r>
    </w:p>
    <w:p xmlns:wp14="http://schemas.microsoft.com/office/word/2010/wordml" w:rsidR="005E1159" w:rsidP="005E1159" w:rsidRDefault="005E1159" w14:paraId="6E1831B3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54E11D2A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31126E5D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2DE403A5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62431CDC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49E398E2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16287F21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5BE93A62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384BA73E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53DD8220" wp14:textId="77777777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>Briefly explain the main difference between Anomaly IDS and Signature IDS.</w:t>
      </w:r>
    </w:p>
    <w:p xmlns:wp14="http://schemas.microsoft.com/office/word/2010/wordml" w:rsidR="005E1159" w:rsidP="005E1159" w:rsidRDefault="005E1159" w14:paraId="34B3F2EB" wp14:textId="77777777">
      <w:pPr>
        <w:pStyle w:val="ListParagraph"/>
        <w:jc w:val="both"/>
        <w:rPr>
          <w:bCs/>
        </w:rPr>
      </w:pPr>
    </w:p>
    <w:p xmlns:wp14="http://schemas.microsoft.com/office/word/2010/wordml" w:rsidR="005E1159" w:rsidP="005E1159" w:rsidRDefault="005E1159" w14:paraId="7D34F5C7" wp14:textId="77777777">
      <w:pPr>
        <w:pStyle w:val="ListParagraph"/>
        <w:jc w:val="both"/>
        <w:rPr>
          <w:bCs/>
        </w:rPr>
      </w:pPr>
    </w:p>
    <w:p xmlns:wp14="http://schemas.microsoft.com/office/word/2010/wordml" w:rsidR="00B81940" w:rsidP="005E1159" w:rsidRDefault="00B81940" w14:paraId="0B4020A7" wp14:textId="77777777">
      <w:pPr>
        <w:pStyle w:val="ListParagraph"/>
        <w:jc w:val="both"/>
        <w:rPr>
          <w:bCs/>
        </w:rPr>
      </w:pPr>
    </w:p>
    <w:p xmlns:wp14="http://schemas.microsoft.com/office/word/2010/wordml" w:rsidR="00B81940" w:rsidP="005E1159" w:rsidRDefault="00B81940" w14:paraId="1D7B270A" wp14:textId="77777777">
      <w:pPr>
        <w:pStyle w:val="ListParagraph"/>
        <w:jc w:val="both"/>
        <w:rPr>
          <w:bCs/>
        </w:rPr>
      </w:pPr>
    </w:p>
    <w:p xmlns:wp14="http://schemas.microsoft.com/office/word/2010/wordml" w:rsidRPr="00B81940" w:rsidR="00B81940" w:rsidP="00B81940" w:rsidRDefault="00B81940" w14:paraId="4F904CB7" wp14:textId="77777777">
      <w:pPr>
        <w:jc w:val="both"/>
        <w:rPr>
          <w:bCs/>
        </w:rPr>
      </w:pPr>
    </w:p>
    <w:sectPr w:rsidRPr="00B81940" w:rsidR="00B8194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79C4"/>
    <w:multiLevelType w:val="hybridMultilevel"/>
    <w:tmpl w:val="EF32D8F6"/>
    <w:lvl w:ilvl="0" w:tplc="4BA45B7A">
      <w:numFmt w:val="bullet"/>
      <w:lvlText w:val="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94E12"/>
    <w:multiLevelType w:val="hybridMultilevel"/>
    <w:tmpl w:val="BC5C9568"/>
    <w:lvl w:ilvl="0" w:tplc="767E289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83042E"/>
    <w:multiLevelType w:val="hybridMultilevel"/>
    <w:tmpl w:val="4746D1F6"/>
    <w:lvl w:ilvl="0" w:tplc="6324BC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F2250"/>
    <w:multiLevelType w:val="hybridMultilevel"/>
    <w:tmpl w:val="1F5ED21C"/>
    <w:lvl w:ilvl="0" w:tplc="4E4AEE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5725"/>
    <w:multiLevelType w:val="hybridMultilevel"/>
    <w:tmpl w:val="7098043A"/>
    <w:lvl w:ilvl="0" w:tplc="9A089C5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D418BE"/>
    <w:multiLevelType w:val="hybridMultilevel"/>
    <w:tmpl w:val="D35C2E82"/>
    <w:lvl w:ilvl="0" w:tplc="7430EA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15FF4"/>
    <w:multiLevelType w:val="hybridMultilevel"/>
    <w:tmpl w:val="1B92001A"/>
    <w:lvl w:ilvl="0" w:tplc="5C14C24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62998"/>
    <w:multiLevelType w:val="hybridMultilevel"/>
    <w:tmpl w:val="2A8CC528"/>
    <w:lvl w:ilvl="0" w:tplc="3154B6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F75C0"/>
    <w:multiLevelType w:val="hybridMultilevel"/>
    <w:tmpl w:val="355C7396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E16C92"/>
    <w:multiLevelType w:val="hybridMultilevel"/>
    <w:tmpl w:val="726CFA56"/>
    <w:lvl w:ilvl="0" w:tplc="F0BAD2D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MDQwMzA0MjKyNDRV0lEKTi0uzszPAykwqgUAf05kaywAAAA="/>
  </w:docVars>
  <w:rsids>
    <w:rsidRoot w:val="000651DD"/>
    <w:rsid w:val="00047B3B"/>
    <w:rsid w:val="000651DD"/>
    <w:rsid w:val="001064D6"/>
    <w:rsid w:val="001616E3"/>
    <w:rsid w:val="001A30A2"/>
    <w:rsid w:val="00231A49"/>
    <w:rsid w:val="00232687"/>
    <w:rsid w:val="00294EBC"/>
    <w:rsid w:val="003D048D"/>
    <w:rsid w:val="003F79BD"/>
    <w:rsid w:val="00422B56"/>
    <w:rsid w:val="004A798C"/>
    <w:rsid w:val="005E1159"/>
    <w:rsid w:val="00640B89"/>
    <w:rsid w:val="00663F0E"/>
    <w:rsid w:val="00781605"/>
    <w:rsid w:val="007955AA"/>
    <w:rsid w:val="009C6344"/>
    <w:rsid w:val="00A07DD6"/>
    <w:rsid w:val="00A1761F"/>
    <w:rsid w:val="00A5212D"/>
    <w:rsid w:val="00AD1802"/>
    <w:rsid w:val="00AE2246"/>
    <w:rsid w:val="00B15DA5"/>
    <w:rsid w:val="00B81940"/>
    <w:rsid w:val="00B96D39"/>
    <w:rsid w:val="00BB3C33"/>
    <w:rsid w:val="00BE3556"/>
    <w:rsid w:val="00FF42F4"/>
    <w:rsid w:val="1F64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3727"/>
  <w15:chartTrackingRefBased/>
  <w15:docId w15:val="{BC95B5C2-C845-4932-9B6E-70F5E33042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7D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D6"/>
    <w:pPr>
      <w:ind w:left="720"/>
      <w:contextualSpacing/>
    </w:pPr>
  </w:style>
  <w:style w:type="table" w:styleId="TableGrid">
    <w:name w:val="Table Grid"/>
    <w:basedOn w:val="TableNormal"/>
    <w:uiPriority w:val="39"/>
    <w:rsid w:val="002326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D180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6E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616E3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ISO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Selim, Mohamed Y [E CPE]</dc:creator>
  <keywords/>
  <dc:description/>
  <lastModifiedBy>Mohamed Selim</lastModifiedBy>
  <revision>5</revision>
  <lastPrinted>2020-10-05T03:49:00.0000000Z</lastPrinted>
  <dcterms:created xsi:type="dcterms:W3CDTF">2020-10-05T04:50:00.0000000Z</dcterms:created>
  <dcterms:modified xsi:type="dcterms:W3CDTF">2020-10-05T05:35:31.8802924Z</dcterms:modified>
</coreProperties>
</file>