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u w:color="000000"/>
          <w:rtl w:val="0"/>
        </w:rPr>
      </w:pPr>
      <w:r>
        <w:rPr>
          <w:rFonts w:ascii="Times New Roman" w:cs="Calibri" w:hAnsi="Times New Roman" w:eastAsia="Calibri" w:hint="default"/>
          <w:b w:val="1"/>
          <w:bCs w:val="1"/>
          <w:sz w:val="36"/>
          <w:szCs w:val="36"/>
          <w:u w:color="000000"/>
          <w:rtl w:val="0"/>
          <w:lang w:val="en-US"/>
        </w:rPr>
        <w:t>Государственное</w:t>
      </w:r>
      <w:r>
        <w:rPr>
          <w:rFonts w:ascii="Times New Roman" w:cs="Calibri" w:hAnsi="Times New Roman" w:eastAsia="Calibri"/>
          <w:b w:val="1"/>
          <w:bCs w:val="1"/>
          <w:sz w:val="36"/>
          <w:szCs w:val="36"/>
          <w:u w:color="000000"/>
          <w:rtl w:val="0"/>
          <w:lang w:val="ru-RU"/>
        </w:rPr>
        <w:t xml:space="preserve"> </w:t>
      </w:r>
      <w:r>
        <w:rPr>
          <w:rFonts w:ascii="Times New Roman" w:cs="Calibri" w:hAnsi="Times New Roman" w:eastAsia="Calibri" w:hint="default"/>
          <w:b w:val="1"/>
          <w:bCs w:val="1"/>
          <w:sz w:val="36"/>
          <w:szCs w:val="36"/>
          <w:u w:color="000000"/>
          <w:rtl w:val="0"/>
          <w:lang w:val="en-US"/>
        </w:rPr>
        <w:t>бюджетное</w:t>
      </w:r>
      <w:r>
        <w:rPr>
          <w:rFonts w:ascii="Times New Roman" w:cs="Calibri" w:hAnsi="Times New Roman" w:eastAsia="Calibri"/>
          <w:b w:val="1"/>
          <w:bCs w:val="1"/>
          <w:sz w:val="36"/>
          <w:szCs w:val="36"/>
          <w:u w:color="000000"/>
          <w:rtl w:val="0"/>
          <w:lang w:val="ru-RU"/>
        </w:rPr>
        <w:t xml:space="preserve"> </w:t>
      </w:r>
      <w:r>
        <w:rPr>
          <w:rFonts w:ascii="Times New Roman" w:cs="Calibri" w:hAnsi="Times New Roman" w:eastAsia="Calibri" w:hint="default"/>
          <w:b w:val="1"/>
          <w:bCs w:val="1"/>
          <w:sz w:val="36"/>
          <w:szCs w:val="36"/>
          <w:u w:color="000000"/>
          <w:rtl w:val="0"/>
          <w:lang w:val="en-US"/>
        </w:rPr>
        <w:t>общеобразовательное</w:t>
      </w:r>
      <w:r>
        <w:rPr>
          <w:rFonts w:ascii="Times New Roman" w:cs="Calibri" w:hAnsi="Times New Roman" w:eastAsia="Calibri"/>
          <w:b w:val="1"/>
          <w:bCs w:val="1"/>
          <w:sz w:val="36"/>
          <w:szCs w:val="36"/>
          <w:u w:color="000000"/>
          <w:rtl w:val="0"/>
          <w:lang w:val="ru-RU"/>
        </w:rPr>
        <w:t xml:space="preserve"> </w:t>
      </w:r>
      <w:r>
        <w:rPr>
          <w:rFonts w:ascii="Times New Roman" w:cs="Calibri" w:hAnsi="Times New Roman" w:eastAsia="Calibri" w:hint="default"/>
          <w:b w:val="1"/>
          <w:bCs w:val="1"/>
          <w:sz w:val="36"/>
          <w:szCs w:val="36"/>
          <w:u w:color="000000"/>
          <w:rtl w:val="0"/>
          <w:lang w:val="en-US"/>
        </w:rPr>
        <w:t xml:space="preserve">учреждение </w:t>
      </w:r>
      <w:r>
        <w:rPr>
          <w:rFonts w:ascii="Times New Roman" w:cs="Calibri" w:hAnsi="Times New Roman" w:eastAsia="Calibri"/>
          <w:b w:val="1"/>
          <w:bCs w:val="1"/>
          <w:sz w:val="36"/>
          <w:szCs w:val="36"/>
          <w:u w:color="000000"/>
          <w:rtl w:val="0"/>
          <w:lang w:val="en-US"/>
        </w:rPr>
        <w:t>"</w:t>
      </w:r>
      <w:r>
        <w:rPr>
          <w:rFonts w:ascii="Times New Roman" w:cs="Calibri" w:hAnsi="Times New Roman" w:eastAsia="Calibri" w:hint="default"/>
          <w:b w:val="1"/>
          <w:bCs w:val="1"/>
          <w:sz w:val="36"/>
          <w:szCs w:val="36"/>
          <w:u w:color="000000"/>
          <w:rtl w:val="0"/>
          <w:lang w:val="en-US"/>
        </w:rPr>
        <w:t>Президентский</w:t>
      </w:r>
      <w:r>
        <w:rPr>
          <w:rFonts w:ascii="Times New Roman" w:cs="Calibri" w:hAnsi="Times New Roman" w:eastAsia="Calibri"/>
          <w:b w:val="1"/>
          <w:bCs w:val="1"/>
          <w:sz w:val="36"/>
          <w:szCs w:val="36"/>
          <w:u w:color="000000"/>
          <w:rtl w:val="0"/>
          <w:lang w:val="ru-RU"/>
        </w:rPr>
        <w:t xml:space="preserve"> </w:t>
      </w:r>
      <w:r>
        <w:rPr>
          <w:rFonts w:ascii="Times New Roman" w:cs="Calibri" w:hAnsi="Times New Roman" w:eastAsia="Calibri" w:hint="default"/>
          <w:b w:val="1"/>
          <w:bCs w:val="1"/>
          <w:sz w:val="36"/>
          <w:szCs w:val="36"/>
          <w:u w:color="000000"/>
          <w:rtl w:val="0"/>
          <w:lang w:val="en-US"/>
        </w:rPr>
        <w:t>физико</w:t>
      </w:r>
      <w:r>
        <w:rPr>
          <w:rFonts w:ascii="Times New Roman" w:cs="Calibri" w:hAnsi="Times New Roman" w:eastAsia="Calibri"/>
          <w:b w:val="1"/>
          <w:bCs w:val="1"/>
          <w:sz w:val="36"/>
          <w:szCs w:val="36"/>
          <w:u w:color="000000"/>
          <w:rtl w:val="0"/>
          <w:lang w:val="en-US"/>
        </w:rPr>
        <w:t>-</w:t>
      </w:r>
      <w:r>
        <w:rPr>
          <w:rFonts w:ascii="Times New Roman" w:cs="Calibri" w:hAnsi="Times New Roman" w:eastAsia="Calibri" w:hint="default"/>
          <w:b w:val="1"/>
          <w:bCs w:val="1"/>
          <w:sz w:val="36"/>
          <w:szCs w:val="36"/>
          <w:u w:color="000000"/>
          <w:rtl w:val="0"/>
          <w:lang w:val="en-US"/>
        </w:rPr>
        <w:t>математическ</w:t>
      </w:r>
      <w:r>
        <w:rPr>
          <w:rFonts w:ascii="Times New Roman" w:cs="Calibri" w:hAnsi="Times New Roman" w:eastAsia="Calibri" w:hint="default"/>
          <w:b w:val="1"/>
          <w:bCs w:val="1"/>
          <w:sz w:val="36"/>
          <w:szCs w:val="36"/>
          <w:u w:color="000000"/>
          <w:rtl w:val="0"/>
          <w:lang w:val="ru-RU"/>
        </w:rPr>
        <w:t xml:space="preserve">ий </w:t>
      </w:r>
      <w:r>
        <w:rPr>
          <w:rFonts w:ascii="Times New Roman" w:cs="Calibri" w:hAnsi="Times New Roman" w:eastAsia="Calibri" w:hint="default"/>
          <w:b w:val="1"/>
          <w:bCs w:val="1"/>
          <w:sz w:val="36"/>
          <w:szCs w:val="36"/>
          <w:u w:color="000000"/>
          <w:rtl w:val="0"/>
          <w:lang w:val="en-US"/>
        </w:rPr>
        <w:t xml:space="preserve">лицей </w:t>
      </w:r>
      <w:r>
        <w:rPr>
          <w:rFonts w:ascii="Times New Roman" w:cs="Calibri" w:hAnsi="Times New Roman" w:eastAsia="Calibri" w:hint="default"/>
          <w:b w:val="1"/>
          <w:bCs w:val="1"/>
          <w:sz w:val="36"/>
          <w:szCs w:val="36"/>
          <w:u w:color="000000"/>
          <w:rtl w:val="0"/>
          <w:lang w:val="ru-RU"/>
        </w:rPr>
        <w:t>№</w:t>
      </w:r>
      <w:r>
        <w:rPr>
          <w:rFonts w:ascii="Times New Roman" w:cs="Calibri" w:hAnsi="Times New Roman" w:eastAsia="Calibri"/>
          <w:b w:val="1"/>
          <w:bCs w:val="1"/>
          <w:sz w:val="36"/>
          <w:szCs w:val="36"/>
          <w:u w:color="000000"/>
          <w:rtl w:val="0"/>
          <w:lang w:val="en-US"/>
        </w:rPr>
        <w:t xml:space="preserve"> 239"</w:t>
      </w: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u w:color="000000"/>
          <w:rtl w:val="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u w:color="000000"/>
          <w:rtl w:val="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u w:color="000000"/>
          <w:rtl w:val="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u w:color="000000"/>
          <w:rtl w:val="0"/>
          <w:lang w:val="ru-RU"/>
        </w:rPr>
      </w:pPr>
      <w:r>
        <w:rPr>
          <w:rFonts w:ascii="Times New Roman" w:cs="Calibri" w:hAnsi="Times New Roman" w:eastAsia="Calibri" w:hint="default"/>
          <w:b w:val="1"/>
          <w:bCs w:val="1"/>
          <w:sz w:val="36"/>
          <w:szCs w:val="36"/>
          <w:u w:color="000000"/>
          <w:rtl w:val="0"/>
          <w:lang w:val="ru-RU"/>
        </w:rPr>
        <w:t>«</w:t>
      </w:r>
      <w:r>
        <w:rPr>
          <w:rFonts w:ascii="Times New Roman" w:cs="Calibri" w:hAnsi="Times New Roman" w:eastAsia="Calibri" w:hint="default"/>
          <w:b w:val="1"/>
          <w:bCs w:val="1"/>
          <w:sz w:val="36"/>
          <w:szCs w:val="36"/>
          <w:u w:color="000000"/>
          <w:rtl w:val="0"/>
          <w:lang w:val="ru-RU"/>
        </w:rPr>
        <w:t>Нахождение максимальной площади между параболами</w:t>
      </w:r>
      <w:r>
        <w:rPr>
          <w:rFonts w:ascii="Times New Roman" w:cs="Calibri" w:hAnsi="Times New Roman" w:eastAsia="Calibri" w:hint="default"/>
          <w:b w:val="1"/>
          <w:bCs w:val="1"/>
          <w:sz w:val="36"/>
          <w:szCs w:val="36"/>
          <w:u w:color="000000"/>
          <w:rtl w:val="0"/>
          <w:lang w:val="ru-RU"/>
        </w:rPr>
        <w:t>»</w:t>
      </w: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u w:color="000000"/>
          <w:rtl w:val="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Годовой проект по информатике</w:t>
      </w: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Автор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Шумилов Алексей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ru-RU"/>
        </w:rPr>
        <w:t xml:space="preserve">, 10-7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класс</w:t>
      </w: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Санкт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ru-RU"/>
        </w:rPr>
        <w:t>-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Петербург</w:t>
      </w: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ru-RU"/>
        </w:rPr>
        <w:t>2021</w:t>
      </w: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Постановка задачи</w:t>
      </w:r>
    </w:p>
    <w:p>
      <w:pPr>
        <w:pStyle w:val="Основной текст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плоскости задано множество парабол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Найти такие две параболы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фигура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находящаяся внутри этих двух парабол замкнута и имеет наибольшую площадь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Основной текст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качестве ответа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выделить найденные две параболы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выделить контур фигуры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которая ограничивает точки внутри обеих парабол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желательно выделить внутреннее пространство фигуры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«залить цветом»</w:t>
      </w:r>
      <w:r>
        <w:rPr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Основной текст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параболы пересекаются и ограничивают некоторую фигуру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нужно найти площади фигур между каждой парой парабол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сравнить их и выбрать наибольшую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Уточнение исходных и выходных данных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Входные данные</w:t>
      </w:r>
    </w:p>
    <w:p>
      <w:pPr>
        <w:pStyle w:val="Основной текст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качестве входных данных выступает список из заданных парабол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Парабола задается координатами своего фокуса и вершины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Фокус и вершина задаются координатами типа </w:t>
      </w:r>
      <w:r>
        <w:rPr>
          <w:rFonts w:ascii="Times New Roman" w:hAnsi="Times New Roman"/>
          <w:sz w:val="24"/>
          <w:szCs w:val="24"/>
          <w:rtl w:val="0"/>
          <w:lang w:val="en-US"/>
        </w:rPr>
        <w:t>double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 того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в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OpenGL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видимая область ограничена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то и координаты ограничены отрезком </w:t>
      </w:r>
      <w:r>
        <w:rPr>
          <w:rFonts w:ascii="Times New Roman" w:hAnsi="Times New Roman"/>
          <w:sz w:val="24"/>
          <w:szCs w:val="24"/>
          <w:rtl w:val="0"/>
          <w:lang w:val="en-US"/>
        </w:rPr>
        <w:t>[-1;1].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Выходные данные</w:t>
      </w:r>
    </w:p>
    <w:p>
      <w:pPr>
        <w:pStyle w:val="Основной текст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качестве выходных данных выступает пара парабол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площадь между которыми максимальна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фигура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ограниченная этими параболами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Их нужно выделить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Основной текст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Математическая модель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b w:val="1"/>
          <w:bCs w:val="1"/>
          <w:sz w:val="24"/>
          <w:szCs w:val="24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Коэффициенты параболы через координаты фокуса и вершины</w:t>
      </w:r>
    </w:p>
    <w:p>
      <w:pPr>
        <w:pStyle w:val="Основной текст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Парабола задается уравнением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y = a*x^2 + b*x + c</w:t>
      </w:r>
    </w:p>
    <w:p>
      <w:pPr>
        <w:pStyle w:val="Основной текст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 xml:space="preserve">Координаты фокуса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F.x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 xml:space="preserve">и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F.y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 xml:space="preserve">координаты вершины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v0.x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 xml:space="preserve">и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v0.y</w:t>
      </w:r>
    </w:p>
    <w:p>
      <w:pPr>
        <w:pStyle w:val="Основной текст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Из свойств параболы получаем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a = F.y - v0.y;</w:t>
      </w:r>
    </w:p>
    <w:p>
      <w:pPr>
        <w:pStyle w:val="Основной текст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            </w:t>
        <w:tab/>
        <w:tab/>
        <w:tab/>
        <w:t xml:space="preserve">       b = -2*F.x*(F.y - v0.y)</w:t>
      </w:r>
    </w:p>
    <w:p>
      <w:pPr>
        <w:pStyle w:val="Основной текст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  <w:lang w:val="en-US"/>
        </w:rPr>
        <w:tab/>
        <w:tab/>
        <w:tab/>
        <w:tab/>
        <w:t xml:space="preserve">       c = v0.y + (b^2)/(4*a)</w:t>
      </w:r>
    </w:p>
    <w:p>
      <w:pPr>
        <w:pStyle w:val="Основной текст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2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Координаты точек пересечения парабол</w:t>
      </w:r>
    </w:p>
    <w:p>
      <w:pPr>
        <w:pStyle w:val="Основной текст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Одна парабола </w:t>
      </w:r>
      <w:r>
        <w:rPr>
          <w:rFonts w:ascii="Times New Roman" w:hAnsi="Times New Roman"/>
          <w:sz w:val="24"/>
          <w:szCs w:val="24"/>
          <w:rtl w:val="0"/>
          <w:lang w:val="en-US"/>
        </w:rPr>
        <w:t>y1 = a1*x^2 + b1*x + c1</w:t>
      </w:r>
    </w:p>
    <w:p>
      <w:pPr>
        <w:pStyle w:val="Основной текст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Вторая парабола </w:t>
      </w:r>
      <w:r>
        <w:rPr>
          <w:rFonts w:ascii="Times New Roman" w:hAnsi="Times New Roman"/>
          <w:sz w:val="24"/>
          <w:szCs w:val="24"/>
          <w:rtl w:val="0"/>
          <w:lang w:val="en-US"/>
        </w:rPr>
        <w:t>y2 = a2*x^2 + b2*x + c2</w:t>
      </w:r>
    </w:p>
    <w:p>
      <w:pPr>
        <w:pStyle w:val="Основной текст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Приравняв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y1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rtl w:val="0"/>
          <w:lang w:val="en-US"/>
        </w:rPr>
        <w:t>y2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получим координаты точек пересечения парабол по оси </w:t>
      </w:r>
      <w:r>
        <w:rPr>
          <w:rFonts w:ascii="Times New Roman" w:hAnsi="Times New Roman"/>
          <w:sz w:val="24"/>
          <w:szCs w:val="24"/>
          <w:rtl w:val="0"/>
          <w:lang w:val="en-US"/>
        </w:rPr>
        <w:t>X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 забываем также поставить условие того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дискриминант получившегося квадратного уравнения больше нуля либо равен ему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иначе площади между параболами вообще не будет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Затем подставив эти координаты в уравнение одной из парабол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получим координаты точек пересечения по оси </w:t>
      </w:r>
      <w:r>
        <w:rPr>
          <w:rFonts w:ascii="Times New Roman" w:hAnsi="Times New Roman"/>
          <w:sz w:val="24"/>
          <w:szCs w:val="24"/>
          <w:rtl w:val="0"/>
          <w:lang w:val="en-US"/>
        </w:rPr>
        <w:t>Y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3.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Площадь между параболами</w:t>
      </w:r>
    </w:p>
    <w:p>
      <w:pPr>
        <w:pStyle w:val="Основной текст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Пусть параболы пересекаются в точках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x1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rtl w:val="0"/>
          <w:lang w:val="en-US"/>
        </w:rPr>
        <w:t>x2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их коэффициенты равны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/>
          <w:sz w:val="24"/>
          <w:szCs w:val="24"/>
          <w:rtl w:val="0"/>
          <w:lang w:val="en-US"/>
        </w:rPr>
        <w:t>a, b, c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 соответствующими индексами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Тогда площадь между ними найдем с помощью определенного интеграла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Площадь </w:t>
      </w:r>
      <w:r>
        <w:rPr>
          <w:rFonts w:ascii="Times New Roman" w:hAnsi="Times New Roman"/>
          <w:sz w:val="24"/>
          <w:szCs w:val="24"/>
          <w:rtl w:val="0"/>
          <w:lang w:val="en-US"/>
        </w:rPr>
        <w:t>S = |(x2^3 - x1^3)*(a2-a1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)/3 + </w:t>
      </w:r>
      <w:r>
        <w:rPr>
          <w:rFonts w:ascii="Times New Roman" w:hAnsi="Times New Roman"/>
          <w:sz w:val="24"/>
          <w:szCs w:val="24"/>
          <w:rtl w:val="0"/>
          <w:lang w:val="en-US"/>
        </w:rPr>
        <w:t>(x2^</w:t>
      </w:r>
      <w:r>
        <w:rPr>
          <w:rFonts w:ascii="Times New Roman" w:hAnsi="Times New Roman"/>
          <w:sz w:val="24"/>
          <w:szCs w:val="24"/>
          <w:rtl w:val="0"/>
          <w:lang w:val="ru-RU"/>
        </w:rPr>
        <w:t>2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- x1^</w:t>
      </w:r>
      <w:r>
        <w:rPr>
          <w:rFonts w:ascii="Times New Roman" w:hAnsi="Times New Roman"/>
          <w:sz w:val="24"/>
          <w:szCs w:val="24"/>
          <w:rtl w:val="0"/>
          <w:lang w:val="ru-RU"/>
        </w:rPr>
        <w:t>2</w:t>
      </w:r>
      <w:r>
        <w:rPr>
          <w:rFonts w:ascii="Times New Roman" w:hAnsi="Times New Roman"/>
          <w:sz w:val="24"/>
          <w:szCs w:val="24"/>
          <w:rtl w:val="0"/>
          <w:lang w:val="en-US"/>
        </w:rPr>
        <w:t>)*(b2-b1</w:t>
      </w:r>
      <w:r>
        <w:rPr>
          <w:rFonts w:ascii="Times New Roman" w:hAnsi="Times New Roman"/>
          <w:sz w:val="24"/>
          <w:szCs w:val="24"/>
          <w:rtl w:val="0"/>
          <w:lang w:val="ru-RU"/>
        </w:rPr>
        <w:t>)/</w:t>
      </w:r>
      <w:r>
        <w:rPr>
          <w:rFonts w:ascii="Times New Roman" w:hAnsi="Times New Roman"/>
          <w:sz w:val="24"/>
          <w:szCs w:val="24"/>
          <w:rtl w:val="0"/>
          <w:lang w:val="en-US"/>
        </w:rPr>
        <w:t>2 + (x2 - x1)*(c2 - c1)|</w:t>
      </w:r>
    </w:p>
    <w:p>
      <w:pPr>
        <w:pStyle w:val="Основной текст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Модуль стоит потому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подмодульное выражение может получиться отрицательным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мы сравниваем площади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 положительные величины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Анализ используемой структуры данных</w:t>
      </w:r>
    </w:p>
    <w:p>
      <w:pPr>
        <w:pStyle w:val="Основной текст"/>
        <w:rPr>
          <w:rFonts w:ascii="Times New Roman" w:cs="Times New Roman" w:hAnsi="Times New Roman" w:eastAsia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 xml:space="preserve">Нужно хранить список точек–координат фокуса и вершины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входные данные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а также список случайных парабол для того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чтобы их нарисовать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Еще нужно сохранить ссылки на те параболы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которые будут выделены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В процессе я храню значения текущей максимальной площади между параболами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чтобы сравнивать его с вновь полученным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Значение текущей площади не хранится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а значение максимальной–хранится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b w:val="0"/>
          <w:bCs w:val="0"/>
          <w:sz w:val="24"/>
          <w:szCs w:val="24"/>
          <w:lang w:val="ru-RU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Выбор метода решения</w:t>
      </w:r>
    </w:p>
    <w:p>
      <w:pPr>
        <w:pStyle w:val="Основной текст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решения задачи я перебираю все пары парабол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Нахожу площадь между каждыми двумя параболами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найденная площадь между некоторыми параболами больше всех найденных ранее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запоминаю эту площадь и эти две параболы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После завершения цикла у меня остаются две параболы с наибольшей площадью между ними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я закрашиваю эти параболы и фигуру между ними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Комментированный листинг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>private ArrayList&lt;Point&gt; points;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>//</w:t>
      </w:r>
      <w:r>
        <w:rPr>
          <w:rFonts w:ascii="Courier New" w:hAnsi="Courier New" w:hint="default"/>
          <w:color w:val="24282d"/>
          <w:sz w:val="24"/>
          <w:szCs w:val="24"/>
          <w:shd w:val="clear" w:color="auto" w:fill="ffffff"/>
          <w:rtl w:val="0"/>
          <w:lang w:val="ru-RU"/>
        </w:rPr>
        <w:t>список</w:t>
      </w: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Courier New" w:hAnsi="Courier New" w:hint="default"/>
          <w:color w:val="24282d"/>
          <w:sz w:val="24"/>
          <w:szCs w:val="24"/>
          <w:shd w:val="clear" w:color="auto" w:fill="ffffff"/>
          <w:rtl w:val="0"/>
          <w:lang w:val="ru-RU"/>
        </w:rPr>
        <w:t>хранящий координаты фокуса и вершины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>private ArrayList&lt;Parabola&gt; parabolas;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>//</w:t>
      </w:r>
      <w:r>
        <w:rPr>
          <w:rFonts w:ascii="Courier New" w:hAnsi="Courier New" w:hint="default"/>
          <w:color w:val="24282d"/>
          <w:sz w:val="24"/>
          <w:szCs w:val="24"/>
          <w:shd w:val="clear" w:color="auto" w:fill="ffffff"/>
          <w:rtl w:val="0"/>
          <w:lang w:val="ru-RU"/>
        </w:rPr>
        <w:t>список</w:t>
      </w: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Courier New" w:hAnsi="Courier New" w:hint="default"/>
          <w:color w:val="24282d"/>
          <w:sz w:val="24"/>
          <w:szCs w:val="24"/>
          <w:shd w:val="clear" w:color="auto" w:fill="ffffff"/>
          <w:rtl w:val="0"/>
          <w:lang w:val="ru-RU"/>
        </w:rPr>
        <w:t>хранящий случайные параболы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>private ArrayList&lt;Parabola&gt; parabolascolour;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>//</w:t>
      </w:r>
      <w:r>
        <w:rPr>
          <w:rFonts w:ascii="Courier New" w:hAnsi="Courier New" w:hint="default"/>
          <w:color w:val="24282d"/>
          <w:sz w:val="24"/>
          <w:szCs w:val="24"/>
          <w:shd w:val="clear" w:color="auto" w:fill="ffffff"/>
          <w:rtl w:val="0"/>
          <w:lang w:val="ru-RU"/>
        </w:rPr>
        <w:t>список</w:t>
      </w: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Courier New" w:hAnsi="Courier New" w:hint="default"/>
          <w:color w:val="24282d"/>
          <w:sz w:val="24"/>
          <w:szCs w:val="24"/>
          <w:shd w:val="clear" w:color="auto" w:fill="ffffff"/>
          <w:rtl w:val="0"/>
          <w:lang w:val="ru-RU"/>
        </w:rPr>
        <w:t>хранящий закрашенные параболы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>ParabolaResult parabolaResult;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>//</w:t>
      </w:r>
      <w:r>
        <w:rPr>
          <w:rFonts w:ascii="Courier New" w:hAnsi="Courier New" w:hint="default"/>
          <w:color w:val="24282d"/>
          <w:sz w:val="24"/>
          <w:szCs w:val="24"/>
          <w:shd w:val="clear" w:color="auto" w:fill="ffffff"/>
          <w:rtl w:val="0"/>
          <w:lang w:val="ru-RU"/>
        </w:rPr>
        <w:t xml:space="preserve">результат </w:t>
      </w: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>(</w:t>
      </w:r>
      <w:r>
        <w:rPr>
          <w:rFonts w:ascii="Courier New" w:hAnsi="Courier New" w:hint="default"/>
          <w:color w:val="24282d"/>
          <w:sz w:val="24"/>
          <w:szCs w:val="24"/>
          <w:shd w:val="clear" w:color="auto" w:fill="ffffff"/>
          <w:rtl w:val="0"/>
          <w:lang w:val="ru-RU"/>
        </w:rPr>
        <w:t>две найденные парабол</w:t>
      </w: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>)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>public void solve() {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 xml:space="preserve">        ArrayList&lt;Vector2&gt; vectors;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 xml:space="preserve">        // </w:t>
      </w:r>
      <w:r>
        <w:rPr>
          <w:rFonts w:ascii="Courier New" w:hAnsi="Courier New" w:hint="default"/>
          <w:color w:val="24282d"/>
          <w:sz w:val="24"/>
          <w:szCs w:val="24"/>
          <w:shd w:val="clear" w:color="auto" w:fill="ffffff"/>
          <w:rtl w:val="0"/>
          <w:lang w:val="ru-RU"/>
        </w:rPr>
        <w:t>перебираем пары точек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 xml:space="preserve">        double s0 = 0;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  <w:tab/>
        <w:t xml:space="preserve">   //</w:t>
      </w:r>
      <w:r>
        <w:rPr>
          <w:rFonts w:ascii="Courier New" w:hAnsi="Courier New" w:hint="default"/>
          <w:color w:val="24282d"/>
          <w:sz w:val="24"/>
          <w:szCs w:val="24"/>
          <w:shd w:val="clear" w:color="auto" w:fill="ffffff"/>
          <w:rtl w:val="0"/>
          <w:lang w:val="ru-RU"/>
        </w:rPr>
        <w:t>минимально возможное начальное значение площади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 xml:space="preserve">        Parabola P1 = null;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 xml:space="preserve">        Parabola P2 = null;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 xml:space="preserve">        //</w:t>
      </w:r>
      <w:r>
        <w:rPr>
          <w:rFonts w:ascii="Courier New" w:hAnsi="Courier New" w:hint="default"/>
          <w:color w:val="24282d"/>
          <w:sz w:val="24"/>
          <w:szCs w:val="24"/>
          <w:shd w:val="clear" w:color="auto" w:fill="ffffff"/>
          <w:rtl w:val="0"/>
          <w:lang w:val="ru-RU"/>
        </w:rPr>
        <w:t>параболы</w:t>
      </w: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Courier New" w:hAnsi="Courier New" w:hint="default"/>
          <w:color w:val="24282d"/>
          <w:sz w:val="24"/>
          <w:szCs w:val="24"/>
          <w:shd w:val="clear" w:color="auto" w:fill="ffffff"/>
          <w:rtl w:val="0"/>
          <w:lang w:val="ru-RU"/>
        </w:rPr>
        <w:t>которые потом будут найдены и закрашены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 xml:space="preserve">        for (Parabola p1 : parabolas) {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 xml:space="preserve">            for (Parabola p2 : parabolas) {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 xml:space="preserve">        //</w:t>
      </w:r>
      <w:r>
        <w:rPr>
          <w:rFonts w:ascii="Courier New" w:hAnsi="Courier New" w:hint="default"/>
          <w:color w:val="24282d"/>
          <w:sz w:val="24"/>
          <w:szCs w:val="24"/>
          <w:shd w:val="clear" w:color="auto" w:fill="ffffff"/>
          <w:rtl w:val="0"/>
          <w:lang w:val="ru-RU"/>
        </w:rPr>
        <w:t>перебираем все пары парабол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 xml:space="preserve">                if ((Math.pow((p2.b - p1.b), 2) - 4 * (p1.a - p2.a) * (p1.c - p2.c)) &gt; 0) {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>//</w:t>
      </w:r>
      <w:r>
        <w:rPr>
          <w:rFonts w:ascii="Courier New" w:hAnsi="Courier New" w:hint="default"/>
          <w:color w:val="24282d"/>
          <w:sz w:val="24"/>
          <w:szCs w:val="24"/>
          <w:shd w:val="clear" w:color="auto" w:fill="ffffff"/>
          <w:rtl w:val="0"/>
          <w:lang w:val="ru-RU"/>
        </w:rPr>
        <w:t>условие того</w:t>
      </w: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Courier New" w:hAnsi="Courier New" w:hint="default"/>
          <w:color w:val="24282d"/>
          <w:sz w:val="24"/>
          <w:szCs w:val="24"/>
          <w:shd w:val="clear" w:color="auto" w:fill="ffffff"/>
          <w:rtl w:val="0"/>
          <w:lang w:val="ru-RU"/>
        </w:rPr>
        <w:t>что дискриминант больше нуля и количество корней равно двум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 xml:space="preserve">                    double x11 = (p2.b - p1.b + Math.sqrt(Math.abs(Math.pow((p2.b - p1.b), 2)) - 4 * (p1.a - p2.a) * (p1.c - p2.c))) / (2 * (p1.a - p2.a));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 xml:space="preserve">                    double x22 = (p2.b - p1.b - Math.sqrt(Math.abs(Math.pow((p2.b - p1.b), 2)) - 4 * (p1.a - p2.a) * (p1.c - p2.c))) / (2 * (p1.a - p2.a));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 xml:space="preserve">                    double y11 = p1.a * x11 * x11 + p1.b * x11 + p1.c;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 xml:space="preserve">                    double y22 = p2.a * x22 * x22 + p2.b * x22 + p2.c;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>//</w:t>
      </w:r>
      <w:r>
        <w:rPr>
          <w:rFonts w:ascii="Courier New" w:hAnsi="Courier New" w:hint="default"/>
          <w:color w:val="24282d"/>
          <w:sz w:val="24"/>
          <w:szCs w:val="24"/>
          <w:shd w:val="clear" w:color="auto" w:fill="ffffff"/>
          <w:rtl w:val="0"/>
          <w:lang w:val="ru-RU"/>
        </w:rPr>
        <w:t>нахождение координат точек пересечения парабол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 xml:space="preserve">                    if (Math.abs(x11) &lt; 1 &amp;&amp; Math.abs(x22) &lt; 1 &amp;&amp; Math.abs(y11) &lt; 1 &amp;&amp; Math.abs(y22) &lt; 1) {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>//</w:t>
      </w:r>
      <w:r>
        <w:rPr>
          <w:rFonts w:ascii="Courier New" w:hAnsi="Courier New" w:hint="default"/>
          <w:color w:val="24282d"/>
          <w:sz w:val="24"/>
          <w:szCs w:val="24"/>
          <w:shd w:val="clear" w:color="auto" w:fill="ffffff"/>
          <w:rtl w:val="0"/>
          <w:lang w:val="ru-RU"/>
        </w:rPr>
        <w:t>условие того</w:t>
      </w: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Courier New" w:hAnsi="Courier New" w:hint="default"/>
          <w:color w:val="24282d"/>
          <w:sz w:val="24"/>
          <w:szCs w:val="24"/>
          <w:shd w:val="clear" w:color="auto" w:fill="ffffff"/>
          <w:rtl w:val="0"/>
          <w:lang w:val="ru-RU"/>
        </w:rPr>
        <w:t>что точки пересечения лежат в видимой области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 xml:space="preserve">                        double s = Math.abs((Math.pow(x22, 3) - Math.pow(x11, 3)) * (p2.a - p1.a) / 3 + (Math.pow(x22, 2) - Math.pow(x11, 2)) * (p2.b - p1.b) / 2 + (x22 - x11) * (p2.c - p1.c));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>//</w:t>
      </w:r>
      <w:r>
        <w:rPr>
          <w:rFonts w:ascii="Courier New" w:hAnsi="Courier New" w:hint="default"/>
          <w:color w:val="24282d"/>
          <w:sz w:val="24"/>
          <w:szCs w:val="24"/>
          <w:shd w:val="clear" w:color="auto" w:fill="ffffff"/>
          <w:rtl w:val="0"/>
          <w:lang w:val="ru-RU"/>
        </w:rPr>
        <w:t>нахождение модуля площади между параболами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 xml:space="preserve">                       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 xml:space="preserve">                        if (s &gt; s0) {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  <w:tab/>
        <w:tab/>
        <w:tab/>
        <w:tab/>
        <w:t xml:space="preserve">    //</w:t>
      </w:r>
      <w:r>
        <w:rPr>
          <w:rFonts w:ascii="Courier New" w:hAnsi="Courier New" w:hint="default"/>
          <w:color w:val="24282d"/>
          <w:sz w:val="24"/>
          <w:szCs w:val="24"/>
          <w:shd w:val="clear" w:color="auto" w:fill="ffffff"/>
          <w:rtl w:val="0"/>
          <w:lang w:val="ru-RU"/>
        </w:rPr>
        <w:t>если нынешняя площадь больше предыдущей</w:t>
      </w: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Courier New" w:hAnsi="Courier New" w:hint="default"/>
          <w:color w:val="24282d"/>
          <w:sz w:val="24"/>
          <w:szCs w:val="24"/>
          <w:shd w:val="clear" w:color="auto" w:fill="ffffff"/>
          <w:rtl w:val="0"/>
          <w:lang w:val="ru-RU"/>
        </w:rPr>
        <w:t>то продолжаем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 xml:space="preserve">                            s0 = s;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 xml:space="preserve">                            //</w:t>
      </w:r>
      <w:r>
        <w:rPr>
          <w:rFonts w:ascii="Courier New" w:hAnsi="Courier New" w:hint="default"/>
          <w:color w:val="24282d"/>
          <w:sz w:val="24"/>
          <w:szCs w:val="24"/>
          <w:shd w:val="clear" w:color="auto" w:fill="ffffff"/>
          <w:rtl w:val="0"/>
          <w:lang w:val="ru-RU"/>
        </w:rPr>
        <w:t>максимальной площади присваиваем значения нынешней площади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 xml:space="preserve">  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 xml:space="preserve">                            P1 = p1;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 xml:space="preserve">                            P2 = p2;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 xml:space="preserve">                            //</w:t>
      </w:r>
      <w:r>
        <w:rPr>
          <w:rFonts w:ascii="Courier New" w:hAnsi="Courier New" w:hint="default"/>
          <w:color w:val="24282d"/>
          <w:sz w:val="24"/>
          <w:szCs w:val="24"/>
          <w:shd w:val="clear" w:color="auto" w:fill="ffffff"/>
          <w:rtl w:val="0"/>
          <w:lang w:val="ru-RU"/>
        </w:rPr>
        <w:t>за параболы</w:t>
      </w: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Courier New" w:hAnsi="Courier New" w:hint="default"/>
          <w:color w:val="24282d"/>
          <w:sz w:val="24"/>
          <w:szCs w:val="24"/>
          <w:shd w:val="clear" w:color="auto" w:fill="ffffff"/>
          <w:rtl w:val="0"/>
          <w:lang w:val="ru-RU"/>
        </w:rPr>
        <w:t>площадь между которыми максимальна</w:t>
      </w: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Courier New" w:hAnsi="Courier New" w:hint="default"/>
          <w:color w:val="24282d"/>
          <w:sz w:val="24"/>
          <w:szCs w:val="24"/>
          <w:shd w:val="clear" w:color="auto" w:fill="ffffff"/>
          <w:rtl w:val="0"/>
          <w:lang w:val="ru-RU"/>
        </w:rPr>
        <w:t>принимаем нынешние параболы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 xml:space="preserve">                            parabolascolour.clear();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 xml:space="preserve">                            //</w:t>
      </w:r>
      <w:r>
        <w:rPr>
          <w:rFonts w:ascii="Courier New" w:hAnsi="Courier New" w:hint="default"/>
          <w:color w:val="24282d"/>
          <w:sz w:val="24"/>
          <w:szCs w:val="24"/>
          <w:shd w:val="clear" w:color="auto" w:fill="ffffff"/>
          <w:rtl w:val="0"/>
          <w:lang w:val="ru-RU"/>
        </w:rPr>
        <w:t>удаляем из списка с закрашенными параболами параболы</w:t>
      </w: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Courier New" w:hAnsi="Courier New" w:hint="default"/>
          <w:color w:val="24282d"/>
          <w:sz w:val="24"/>
          <w:szCs w:val="24"/>
          <w:shd w:val="clear" w:color="auto" w:fill="ffffff"/>
          <w:rtl w:val="0"/>
          <w:lang w:val="ru-RU"/>
        </w:rPr>
        <w:t>которые были в нем раньше</w:t>
      </w: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 xml:space="preserve">                           </w:t>
      </w: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 xml:space="preserve">             </w:t>
        <w:tab/>
        <w:tab/>
        <w:tab/>
        <w:tab/>
        <w:tab/>
        <w:t xml:space="preserve">   </w:t>
      </w: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>parabolascolour.add(P1);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 xml:space="preserve">                            parabolascolour.add(P2);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 xml:space="preserve">                            //</w:t>
      </w:r>
      <w:r>
        <w:rPr>
          <w:rFonts w:ascii="Courier New" w:hAnsi="Courier New" w:hint="default"/>
          <w:color w:val="24282d"/>
          <w:sz w:val="24"/>
          <w:szCs w:val="24"/>
          <w:shd w:val="clear" w:color="auto" w:fill="ffffff"/>
          <w:rtl w:val="0"/>
          <w:lang w:val="ru-RU"/>
        </w:rPr>
        <w:t>добавляем в список с заерашенными параболами нынешние параболы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 xml:space="preserve">                            parabolaResult = new ParabolaResult(P1, P2);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>//</w:t>
      </w:r>
      <w:r>
        <w:rPr>
          <w:rFonts w:ascii="Courier New" w:hAnsi="Courier New" w:hint="default"/>
          <w:color w:val="24282d"/>
          <w:sz w:val="24"/>
          <w:szCs w:val="24"/>
          <w:shd w:val="clear" w:color="auto" w:fill="ffffff"/>
          <w:rtl w:val="0"/>
          <w:lang w:val="ru-RU"/>
        </w:rPr>
        <w:t>в качестве результата берем вновь найденные параболы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 xml:space="preserve">                        }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 xml:space="preserve">                    }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 xml:space="preserve">                }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 xml:space="preserve">            }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 xml:space="preserve">        }</w:t>
      </w:r>
      <w:r>
        <w:rPr>
          <w:rFonts w:ascii="Courier New" w:hAnsi="Courier New"/>
          <w:color w:val="24282d"/>
          <w:sz w:val="24"/>
          <w:szCs w:val="24"/>
          <w:shd w:val="clear" w:color="auto" w:fill="ffffff"/>
          <w:rtl w:val="0"/>
          <w:lang w:val="ru-RU"/>
        </w:rPr>
        <w:t xml:space="preserve"> 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4282d"/>
          <w:sz w:val="24"/>
          <w:szCs w:val="24"/>
          <w:shd w:val="clear" w:color="auto" w:fill="ffffff"/>
          <w:rtl w:val="0"/>
          <w:lang w:val="ru-RU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olor w:val="24282d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color w:val="24282d"/>
          <w:sz w:val="28"/>
          <w:szCs w:val="28"/>
          <w:shd w:val="clear" w:color="auto" w:fill="ffffff"/>
          <w:rtl w:val="0"/>
          <w:lang w:val="ru-RU"/>
        </w:rPr>
        <w:t>Пример работы программы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color w:val="24282d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color w:val="24282d"/>
          <w:sz w:val="28"/>
          <w:szCs w:val="28"/>
          <w:shd w:val="clear" w:color="auto" w:fill="ffffff"/>
          <w:rtl w:val="0"/>
          <w:lang w:val="ru-RU"/>
        </w:rPr>
        <w:t xml:space="preserve">Входные данные                                      </w:t>
      </w:r>
      <w:r>
        <w:rPr>
          <w:rFonts w:ascii="Courier New" w:hAnsi="Courier New"/>
          <w:b w:val="1"/>
          <w:bCs w:val="1"/>
          <w:color w:val="24282d"/>
          <w:sz w:val="24"/>
          <w:szCs w:val="24"/>
          <w:shd w:val="clear" w:color="auto" w:fill="ffffff"/>
          <w:rtl w:val="0"/>
          <w:lang w:val="ru-RU"/>
        </w:rPr>
        <w:t xml:space="preserve">       </w:t>
      </w:r>
      <w:r>
        <w:rPr>
          <w:rFonts w:ascii="Times New Roman" w:hAnsi="Times New Roman" w:hint="default"/>
          <w:b w:val="0"/>
          <w:bCs w:val="0"/>
          <w:color w:val="24282d"/>
          <w:sz w:val="28"/>
          <w:szCs w:val="28"/>
          <w:shd w:val="clear" w:color="auto" w:fill="ffffff"/>
          <w:rtl w:val="0"/>
          <w:lang w:val="ru-RU"/>
        </w:rPr>
        <w:t>Выходные данные</w:t>
      </w: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240"/>
        <w:jc w:val="both"/>
        <w:rPr>
          <w:rFonts w:ascii="Courier New" w:cs="Courier New" w:hAnsi="Courier New" w:eastAsia="Courier New"/>
          <w:sz w:val="24"/>
          <w:szCs w:val="24"/>
          <w:u w:color="000000"/>
          <w:rtl w:val="0"/>
          <w:lang w:val="ru-RU"/>
        </w:rPr>
      </w:pPr>
      <w:r>
        <w:rPr>
          <w:rFonts w:ascii="Courier New" w:cs="Calibri" w:hAnsi="Courier New" w:eastAsia="Calibri"/>
          <w:sz w:val="24"/>
          <w:szCs w:val="24"/>
          <w:u w:color="000000"/>
          <w:rtl w:val="0"/>
          <w:lang w:val="ru-RU"/>
        </w:rPr>
        <w:t>(0,80; 0,24)</w:t>
      </w: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240"/>
        <w:jc w:val="both"/>
        <w:rPr>
          <w:rFonts w:ascii="Courier New" w:cs="Courier New" w:hAnsi="Courier New" w:eastAsia="Courier New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Courier New" w:cs="Calibri" w:hAnsi="Courier New" w:eastAsia="Calibri"/>
          <w:sz w:val="24"/>
          <w:szCs w:val="24"/>
          <w:u w:val="none" w:color="000000"/>
          <w:vertAlign w:val="baseline"/>
          <w:rtl w:val="0"/>
          <w:lang w:val="ru-RU"/>
        </w:rPr>
        <w:t>(0,52; 0,40)</w:t>
      </w: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240"/>
        <w:jc w:val="both"/>
        <w:rPr>
          <w:rFonts w:ascii="Courier New" w:cs="Courier New" w:hAnsi="Courier New" w:eastAsia="Courier New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Courier New" w:cs="Calibri" w:hAnsi="Courier New" w:eastAsia="Calibri"/>
          <w:sz w:val="24"/>
          <w:szCs w:val="24"/>
          <w:u w:val="none" w:color="000000"/>
          <w:vertAlign w:val="baseline"/>
          <w:rtl w:val="0"/>
          <w:lang w:val="ru-RU"/>
        </w:rPr>
        <w:t>(-0,92; 0,11)</w:t>
      </w: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240"/>
        <w:jc w:val="both"/>
        <w:rPr>
          <w:rFonts w:ascii="Courier New" w:cs="Courier New" w:hAnsi="Courier New" w:eastAsia="Courier New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Courier New" w:cs="Calibri" w:hAnsi="Courier New" w:eastAsia="Calibri"/>
          <w:sz w:val="24"/>
          <w:szCs w:val="24"/>
          <w:u w:val="none" w:color="000000"/>
          <w:vertAlign w:val="baseline"/>
          <w:rtl w:val="0"/>
          <w:lang w:val="ru-RU"/>
        </w:rPr>
        <w:t>(0,48; 0,06)</w:t>
      </w: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240"/>
        <w:jc w:val="both"/>
        <w:rPr>
          <w:rFonts w:ascii="Courier New" w:cs="Courier New" w:hAnsi="Courier New" w:eastAsia="Courier New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Courier New" w:cs="Calibri" w:hAnsi="Courier New" w:eastAsia="Calibri"/>
          <w:sz w:val="24"/>
          <w:szCs w:val="24"/>
          <w:u w:val="none" w:color="000000"/>
          <w:vertAlign w:val="baseline"/>
          <w:rtl w:val="0"/>
          <w:lang w:val="ru-RU"/>
        </w:rPr>
        <w:t>(-0,94; -0,05)</w:t>
      </w: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240"/>
        <w:jc w:val="both"/>
        <w:rPr>
          <w:rFonts w:ascii="Courier New" w:cs="Courier New" w:hAnsi="Courier New" w:eastAsia="Courier New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Courier New" w:cs="Calibri" w:hAnsi="Courier New" w:eastAsia="Calibri"/>
          <w:sz w:val="24"/>
          <w:szCs w:val="24"/>
          <w:u w:val="none" w:color="000000"/>
          <w:vertAlign w:val="baseline"/>
          <w:rtl w:val="0"/>
          <w:lang w:val="ru-RU"/>
        </w:rPr>
        <w:t>(0,70; -0,33)</w:t>
      </w: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240"/>
        <w:jc w:val="both"/>
        <w:rPr>
          <w:rFonts w:ascii="Courier New" w:cs="Courier New" w:hAnsi="Courier New" w:eastAsia="Courier New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Courier New" w:cs="Calibri" w:hAnsi="Courier New" w:eastAsia="Calibri"/>
          <w:sz w:val="24"/>
          <w:szCs w:val="24"/>
          <w:u w:val="none" w:color="000000"/>
          <w:vertAlign w:val="baseline"/>
          <w:rtl w:val="0"/>
          <w:lang w:val="ru-RU"/>
        </w:rPr>
        <w:t>(-0,94; -0,05)</w:t>
      </w: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240"/>
        <w:jc w:val="both"/>
        <w:rPr>
          <w:rFonts w:ascii="Courier New" w:cs="Courier New" w:hAnsi="Courier New" w:eastAsia="Courier New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Courier New" w:cs="Calibri" w:hAnsi="Courier New" w:eastAsia="Calibri"/>
          <w:sz w:val="24"/>
          <w:szCs w:val="24"/>
          <w:u w:val="none" w:color="000000"/>
          <w:vertAlign w:val="baseline"/>
          <w:rtl w:val="0"/>
          <w:lang w:val="ru-RU"/>
        </w:rPr>
        <w:t>(0,03; -0,86)</w:t>
      </w: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240"/>
        <w:jc w:val="both"/>
        <w:rPr>
          <w:rFonts w:ascii="Courier New" w:cs="Courier New" w:hAnsi="Courier New" w:eastAsia="Courier New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Courier New" w:cs="Calibri" w:hAnsi="Courier New" w:eastAsia="Calibri"/>
          <w:sz w:val="24"/>
          <w:szCs w:val="24"/>
          <w:u w:val="none" w:color="000000"/>
          <w:vertAlign w:val="baseline"/>
          <w:rtl w:val="0"/>
          <w:lang w:val="ru-RU"/>
        </w:rPr>
        <w:t>(-0,17; -0,09)</w:t>
      </w: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240"/>
        <w:jc w:val="both"/>
        <w:rPr>
          <w:rFonts w:ascii="Courier New" w:cs="Courier New" w:hAnsi="Courier New" w:eastAsia="Courier New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Courier New" w:cs="Calibri" w:hAnsi="Courier New" w:eastAsia="Calibri"/>
          <w:sz w:val="24"/>
          <w:szCs w:val="24"/>
          <w:u w:val="none" w:color="000000"/>
          <w:vertAlign w:val="baseline"/>
          <w:rtl w:val="0"/>
          <w:lang w:val="ru-RU"/>
        </w:rPr>
        <w:t>(0,81; 0,56)</w:t>
      </w:r>
      <w:r>
        <w:rPr>
          <w:rFonts w:ascii="Courier New" w:cs="Courier New" w:hAnsi="Courier New" w:eastAsia="Courier New"/>
          <w:sz w:val="24"/>
          <w:szCs w:val="24"/>
          <w:u w:val="none" w:color="000000"/>
          <w:vertAlign w:val="baseline"/>
          <w:rtl w:val="0"/>
          <w:lang w:val="ru-RU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3053678</wp:posOffset>
            </wp:positionH>
            <wp:positionV relativeFrom="line">
              <wp:posOffset>255341</wp:posOffset>
            </wp:positionV>
            <wp:extent cx="3700165" cy="283293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1-04-28 в 20.47.30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165" cy="28329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ourier New" w:cs="Courier New" w:hAnsi="Courier New" w:eastAsia="Courier New"/>
          <w:sz w:val="24"/>
          <w:szCs w:val="24"/>
          <w:u w:val="none" w:color="000000"/>
          <w:vertAlign w:val="baseline"/>
          <w:rtl w:val="0"/>
          <w:lang w:val="ru-RU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-654121</wp:posOffset>
            </wp:positionH>
            <wp:positionV relativeFrom="line">
              <wp:posOffset>268378</wp:posOffset>
            </wp:positionV>
            <wp:extent cx="3648924" cy="280686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8"/>
                <wp:lineTo x="0" y="21608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1-04-28 в 21.14.50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924" cy="28068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240"/>
        <w:jc w:val="both"/>
        <w:rPr>
          <w:rFonts w:ascii="Courier New" w:cs="Courier New" w:hAnsi="Courier New" w:eastAsia="Courier New"/>
          <w:sz w:val="24"/>
          <w:szCs w:val="24"/>
          <w:u w:val="none" w:color="000000"/>
          <w:vertAlign w:val="baseline"/>
          <w:rtl w:val="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240"/>
        <w:jc w:val="both"/>
        <w:rPr>
          <w:rFonts w:ascii="Courier New" w:cs="Courier New" w:hAnsi="Courier New" w:eastAsia="Courier New"/>
          <w:sz w:val="24"/>
          <w:szCs w:val="24"/>
          <w:u w:val="none" w:color="000000"/>
          <w:vertAlign w:val="baseline"/>
          <w:rtl w:val="0"/>
          <w:lang w:val="ru-RU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olor w:val="24282d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color w:val="24282d"/>
          <w:sz w:val="28"/>
          <w:szCs w:val="28"/>
          <w:shd w:val="clear" w:color="auto" w:fill="ffffff"/>
          <w:rtl w:val="0"/>
          <w:lang w:val="ru-RU"/>
        </w:rPr>
        <w:t>Анализ правильности решения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Times New Roman" w:hAnsi="Times New Roman" w:hint="default"/>
          <w:color w:val="24282d"/>
          <w:sz w:val="24"/>
          <w:szCs w:val="24"/>
          <w:shd w:val="clear" w:color="auto" w:fill="ffffff"/>
          <w:rtl w:val="0"/>
          <w:lang w:val="ru-RU"/>
        </w:rPr>
        <w:t>Программа работает правильно</w:t>
      </w:r>
      <w:r>
        <w:rPr>
          <w:rFonts w:ascii="Times New Roman" w:hAnsi="Times New Roman"/>
          <w:color w:val="24282d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4282d"/>
          <w:sz w:val="24"/>
          <w:szCs w:val="24"/>
          <w:shd w:val="clear" w:color="auto" w:fill="ffffff"/>
          <w:rtl w:val="0"/>
          <w:lang w:val="ru-RU"/>
        </w:rPr>
        <w:t>что проверено мною с помощью многочисленных её запусков</w:t>
      </w:r>
      <w:r>
        <w:rPr>
          <w:rFonts w:ascii="Times New Roman" w:hAnsi="Times New Roman"/>
          <w:color w:val="24282d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4282d"/>
          <w:sz w:val="24"/>
          <w:szCs w:val="24"/>
          <w:shd w:val="clear" w:color="auto" w:fill="ffffff"/>
          <w:rtl w:val="0"/>
          <w:lang w:val="ru-RU"/>
        </w:rPr>
        <w:t>Контур фигуры</w:t>
      </w:r>
      <w:r>
        <w:rPr>
          <w:rFonts w:ascii="Times New Roman" w:hAnsi="Times New Roman"/>
          <w:color w:val="24282d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4282d"/>
          <w:sz w:val="24"/>
          <w:szCs w:val="24"/>
          <w:shd w:val="clear" w:color="auto" w:fill="ffffff"/>
          <w:rtl w:val="0"/>
          <w:lang w:val="ru-RU"/>
        </w:rPr>
        <w:t>который выделяется</w:t>
      </w:r>
      <w:r>
        <w:rPr>
          <w:rFonts w:ascii="Times New Roman" w:hAnsi="Times New Roman"/>
          <w:color w:val="24282d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4282d"/>
          <w:sz w:val="24"/>
          <w:szCs w:val="24"/>
          <w:shd w:val="clear" w:color="auto" w:fill="ffffff"/>
          <w:rtl w:val="0"/>
          <w:lang w:val="ru-RU"/>
        </w:rPr>
        <w:t>всегда ограничен именно двумя параболами</w:t>
      </w:r>
      <w:r>
        <w:rPr>
          <w:rFonts w:ascii="Times New Roman" w:hAnsi="Times New Roman"/>
          <w:color w:val="24282d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4282d"/>
          <w:sz w:val="24"/>
          <w:szCs w:val="24"/>
          <w:shd w:val="clear" w:color="auto" w:fill="ffffff"/>
          <w:rtl w:val="0"/>
          <w:lang w:val="ru-RU"/>
        </w:rPr>
        <w:t>а не границами видимой области или как</w:t>
      </w:r>
      <w:r>
        <w:rPr>
          <w:rFonts w:ascii="Times New Roman" w:hAnsi="Times New Roman"/>
          <w:color w:val="24282d"/>
          <w:sz w:val="24"/>
          <w:szCs w:val="24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4282d"/>
          <w:sz w:val="24"/>
          <w:szCs w:val="24"/>
          <w:shd w:val="clear" w:color="auto" w:fill="ffffff"/>
          <w:rtl w:val="0"/>
          <w:lang w:val="ru-RU"/>
        </w:rPr>
        <w:t>то ещё</w:t>
      </w:r>
      <w:r>
        <w:rPr>
          <w:rFonts w:ascii="Times New Roman" w:hAnsi="Times New Roman"/>
          <w:color w:val="24282d"/>
          <w:sz w:val="24"/>
          <w:szCs w:val="24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Times New Roman" w:hAnsi="Times New Roman" w:hint="default"/>
          <w:color w:val="24282d"/>
          <w:sz w:val="24"/>
          <w:szCs w:val="24"/>
          <w:shd w:val="clear" w:color="auto" w:fill="ffffff"/>
          <w:rtl w:val="0"/>
          <w:lang w:val="ru-RU"/>
        </w:rPr>
        <w:t>Также для лишней проверки я выводил максимальное значение площади на экран</w:t>
      </w:r>
      <w:r>
        <w:rPr>
          <w:rFonts w:ascii="Times New Roman" w:hAnsi="Times New Roman"/>
          <w:color w:val="24282d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4282d"/>
          <w:sz w:val="24"/>
          <w:szCs w:val="24"/>
          <w:shd w:val="clear" w:color="auto" w:fill="ffffff"/>
          <w:rtl w:val="0"/>
          <w:lang w:val="ru-RU"/>
        </w:rPr>
        <w:t>и оно всегда оказывалось меньше четырех</w:t>
      </w:r>
      <w:r>
        <w:rPr>
          <w:rFonts w:ascii="Times New Roman" w:hAnsi="Times New Roman"/>
          <w:color w:val="24282d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4282d"/>
          <w:sz w:val="24"/>
          <w:szCs w:val="24"/>
          <w:shd w:val="clear" w:color="auto" w:fill="ffffff"/>
          <w:rtl w:val="0"/>
          <w:lang w:val="ru-RU"/>
        </w:rPr>
        <w:t xml:space="preserve">даже при очень большом </w:t>
      </w:r>
      <w:r>
        <w:rPr>
          <w:rFonts w:ascii="Times New Roman" w:hAnsi="Times New Roman"/>
          <w:color w:val="24282d"/>
          <w:sz w:val="24"/>
          <w:szCs w:val="24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4282d"/>
          <w:sz w:val="24"/>
          <w:szCs w:val="24"/>
          <w:shd w:val="clear" w:color="auto" w:fill="ffffff"/>
          <w:rtl w:val="0"/>
          <w:lang w:val="ru-RU"/>
        </w:rPr>
        <w:t>порядка нескольких тысяч</w:t>
      </w:r>
      <w:r>
        <w:rPr>
          <w:rFonts w:ascii="Times New Roman" w:hAnsi="Times New Roman"/>
          <w:color w:val="24282d"/>
          <w:sz w:val="24"/>
          <w:szCs w:val="24"/>
          <w:shd w:val="clear" w:color="auto" w:fill="ffffff"/>
          <w:rtl w:val="0"/>
          <w:lang w:val="ru-RU"/>
        </w:rPr>
        <w:t xml:space="preserve">) </w:t>
      </w:r>
      <w:r>
        <w:rPr>
          <w:rFonts w:ascii="Times New Roman" w:hAnsi="Times New Roman" w:hint="default"/>
          <w:color w:val="24282d"/>
          <w:sz w:val="24"/>
          <w:szCs w:val="24"/>
          <w:shd w:val="clear" w:color="auto" w:fill="ffffff"/>
          <w:rtl w:val="0"/>
          <w:lang w:val="ru-RU"/>
        </w:rPr>
        <w:t>количестве парабол</w:t>
      </w:r>
      <w:r>
        <w:rPr>
          <w:rFonts w:ascii="Times New Roman" w:hAnsi="Times New Roman"/>
          <w:color w:val="24282d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4282d"/>
          <w:sz w:val="24"/>
          <w:szCs w:val="24"/>
          <w:shd w:val="clear" w:color="auto" w:fill="ffffff"/>
          <w:rtl w:val="0"/>
          <w:lang w:val="ru-RU"/>
        </w:rPr>
        <w:t>Так и должно быть</w:t>
      </w:r>
      <w:r>
        <w:rPr>
          <w:rFonts w:ascii="Times New Roman" w:hAnsi="Times New Roman"/>
          <w:color w:val="24282d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4282d"/>
          <w:sz w:val="24"/>
          <w:szCs w:val="24"/>
          <w:shd w:val="clear" w:color="auto" w:fill="ffffff"/>
          <w:rtl w:val="0"/>
          <w:lang w:val="ru-RU"/>
        </w:rPr>
        <w:t xml:space="preserve">ведь размеры видимой области в </w:t>
      </w:r>
      <w:r>
        <w:rPr>
          <w:rFonts w:ascii="Times New Roman" w:hAnsi="Times New Roman"/>
          <w:color w:val="24282d"/>
          <w:sz w:val="24"/>
          <w:szCs w:val="24"/>
          <w:shd w:val="clear" w:color="auto" w:fill="ffffff"/>
          <w:rtl w:val="0"/>
          <w:lang w:val="ru-RU"/>
        </w:rPr>
        <w:t xml:space="preserve">Open GL </w:t>
      </w:r>
      <w:r>
        <w:rPr>
          <w:rFonts w:ascii="Times New Roman" w:hAnsi="Times New Roman" w:hint="default"/>
          <w:color w:val="24282d"/>
          <w:sz w:val="24"/>
          <w:szCs w:val="24"/>
          <w:shd w:val="clear" w:color="auto" w:fill="ffffff"/>
          <w:rtl w:val="0"/>
          <w:lang w:val="ru-RU"/>
        </w:rPr>
        <w:t xml:space="preserve">равняются </w:t>
      </w:r>
      <w:r>
        <w:rPr>
          <w:rFonts w:ascii="Times New Roman" w:hAnsi="Times New Roman"/>
          <w:color w:val="24282d"/>
          <w:sz w:val="24"/>
          <w:szCs w:val="24"/>
          <w:shd w:val="clear" w:color="auto" w:fill="ffffff"/>
          <w:rtl w:val="0"/>
          <w:lang w:val="ru-RU"/>
        </w:rPr>
        <w:t xml:space="preserve">2 </w:t>
      </w:r>
      <w:r>
        <w:rPr>
          <w:rFonts w:ascii="Times New Roman" w:hAnsi="Times New Roman" w:hint="default"/>
          <w:color w:val="24282d"/>
          <w:sz w:val="24"/>
          <w:szCs w:val="24"/>
          <w:shd w:val="clear" w:color="auto" w:fill="ffffff"/>
          <w:rtl w:val="0"/>
          <w:lang w:val="ru-RU"/>
        </w:rPr>
        <w:t xml:space="preserve">на </w:t>
      </w:r>
      <w:r>
        <w:rPr>
          <w:rFonts w:ascii="Times New Roman" w:hAnsi="Times New Roman"/>
          <w:color w:val="24282d"/>
          <w:sz w:val="24"/>
          <w:szCs w:val="24"/>
          <w:shd w:val="clear" w:color="auto" w:fill="ffffff"/>
          <w:rtl w:val="0"/>
          <w:lang w:val="ru-RU"/>
        </w:rPr>
        <w:t xml:space="preserve">2, </w:t>
      </w:r>
      <w:r>
        <w:rPr>
          <w:rFonts w:ascii="Times New Roman" w:hAnsi="Times New Roman" w:hint="default"/>
          <w:color w:val="24282d"/>
          <w:sz w:val="24"/>
          <w:szCs w:val="24"/>
          <w:shd w:val="clear" w:color="auto" w:fill="ffffff"/>
          <w:rtl w:val="0"/>
          <w:lang w:val="ru-RU"/>
        </w:rPr>
        <w:t>а значит площадь этого окошка равна четырем</w:t>
      </w:r>
      <w:r>
        <w:rPr>
          <w:rFonts w:ascii="Times New Roman" w:hAnsi="Times New Roman"/>
          <w:color w:val="24282d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4282d"/>
          <w:sz w:val="24"/>
          <w:szCs w:val="24"/>
          <w:shd w:val="clear" w:color="auto" w:fill="ffffff"/>
          <w:rtl w:val="0"/>
          <w:lang w:val="ru-RU"/>
        </w:rPr>
        <w:t>и было бы по меньшей мере странно</w:t>
      </w:r>
      <w:r>
        <w:rPr>
          <w:rFonts w:ascii="Times New Roman" w:hAnsi="Times New Roman"/>
          <w:color w:val="24282d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4282d"/>
          <w:sz w:val="24"/>
          <w:szCs w:val="24"/>
          <w:shd w:val="clear" w:color="auto" w:fill="ffffff"/>
          <w:rtl w:val="0"/>
          <w:lang w:val="ru-RU"/>
        </w:rPr>
        <w:t>если бы площадь между параболами была больше четырех</w:t>
      </w:r>
      <w:r>
        <w:rPr>
          <w:rFonts w:ascii="Times New Roman" w:hAnsi="Times New Roman"/>
          <w:color w:val="24282d"/>
          <w:sz w:val="24"/>
          <w:szCs w:val="24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24282d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Times New Roman" w:hAnsi="Times New Roman" w:hint="default"/>
          <w:color w:val="24282d"/>
          <w:sz w:val="24"/>
          <w:szCs w:val="24"/>
          <w:shd w:val="clear" w:color="auto" w:fill="ffffff"/>
          <w:rtl w:val="0"/>
          <w:lang w:val="ru-RU"/>
        </w:rPr>
        <w:t>Приведу пример задачи с маленьким количеством парабол</w:t>
      </w:r>
      <w:r>
        <w:rPr>
          <w:rFonts w:ascii="Times New Roman" w:hAnsi="Times New Roman"/>
          <w:color w:val="24282d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4282d"/>
          <w:sz w:val="24"/>
          <w:szCs w:val="24"/>
          <w:shd w:val="clear" w:color="auto" w:fill="ffffff"/>
          <w:rtl w:val="0"/>
          <w:lang w:val="ru-RU"/>
        </w:rPr>
        <w:t>решение которой очевидно</w:t>
      </w:r>
      <w:r>
        <w:rPr>
          <w:rFonts w:ascii="Times New Roman" w:hAnsi="Times New Roman"/>
          <w:color w:val="24282d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4282d"/>
          <w:sz w:val="24"/>
          <w:szCs w:val="24"/>
          <w:shd w:val="clear" w:color="auto" w:fill="ffffff"/>
          <w:rtl w:val="0"/>
          <w:lang w:val="ru-RU"/>
        </w:rPr>
        <w:t>и которое выдает программа</w:t>
      </w:r>
      <w:r>
        <w:rPr>
          <w:rFonts w:ascii="Times New Roman" w:hAnsi="Times New Roman"/>
          <w:color w:val="24282d"/>
          <w:sz w:val="24"/>
          <w:szCs w:val="24"/>
          <w:shd w:val="clear" w:color="auto" w:fill="ffffff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b w:val="0"/>
          <w:bCs w:val="0"/>
          <w:sz w:val="24"/>
          <w:szCs w:val="24"/>
          <w:lang w:val="ru-RU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0"/>
          <w:bCs w:val="0"/>
          <w:sz w:val="24"/>
          <w:szCs w:val="24"/>
          <w:lang w:val="ru-RU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0"/>
          <w:bCs w:val="0"/>
          <w:sz w:val="24"/>
          <w:szCs w:val="24"/>
          <w:lang w:val="ru-RU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0"/>
          <w:bCs w:val="0"/>
          <w:sz w:val="24"/>
          <w:szCs w:val="24"/>
          <w:lang w:val="ru-RU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0"/>
          <w:bCs w:val="0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lang w:val="ru-RU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166166</wp:posOffset>
            </wp:positionV>
            <wp:extent cx="3780029" cy="196215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9"/>
                <wp:lineTo x="0" y="21619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1-04-27 в 17.21.0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29" cy="19621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rPr>
          <w:rFonts w:ascii="Times New Roman" w:cs="Times New Roman" w:hAnsi="Times New Roman" w:eastAsia="Times New Roman"/>
          <w:b w:val="0"/>
          <w:bCs w:val="0"/>
          <w:sz w:val="24"/>
          <w:szCs w:val="24"/>
          <w:lang w:val="ru-RU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0"/>
          <w:bCs w:val="0"/>
          <w:sz w:val="24"/>
          <w:szCs w:val="24"/>
          <w:lang w:val="ru-RU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0"/>
          <w:bCs w:val="0"/>
          <w:sz w:val="24"/>
          <w:szCs w:val="24"/>
          <w:lang w:val="ru-RU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0"/>
          <w:bCs w:val="0"/>
          <w:sz w:val="24"/>
          <w:szCs w:val="24"/>
          <w:lang w:val="ru-RU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0"/>
          <w:bCs w:val="0"/>
          <w:sz w:val="24"/>
          <w:szCs w:val="24"/>
          <w:lang w:val="ru-RU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0"/>
          <w:bCs w:val="0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lang w:val="ru-RU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205022</wp:posOffset>
            </wp:positionV>
            <wp:extent cx="3780028" cy="196215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9"/>
                <wp:lineTo x="0" y="21619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21-04-27 в 17.21.5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28" cy="19621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rPr>
          <w:rFonts w:ascii="Times New Roman" w:cs="Times New Roman" w:hAnsi="Times New Roman" w:eastAsia="Times New Roman"/>
          <w:b w:val="0"/>
          <w:bCs w:val="0"/>
          <w:sz w:val="24"/>
          <w:szCs w:val="24"/>
          <w:lang w:val="ru-RU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0"/>
          <w:bCs w:val="0"/>
          <w:sz w:val="24"/>
          <w:szCs w:val="24"/>
          <w:lang w:val="ru-RU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0"/>
          <w:bCs w:val="0"/>
          <w:sz w:val="24"/>
          <w:szCs w:val="24"/>
          <w:lang w:val="ru-RU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0"/>
          <w:bCs w:val="0"/>
          <w:sz w:val="24"/>
          <w:szCs w:val="24"/>
          <w:lang w:val="ru-RU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0"/>
          <w:bCs w:val="0"/>
          <w:sz w:val="24"/>
          <w:szCs w:val="24"/>
          <w:lang w:val="ru-RU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0"/>
          <w:bCs w:val="0"/>
          <w:sz w:val="24"/>
          <w:szCs w:val="24"/>
          <w:lang w:val="ru-RU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0"/>
          <w:bCs w:val="0"/>
          <w:sz w:val="24"/>
          <w:szCs w:val="24"/>
          <w:lang w:val="ru-RU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0"/>
          <w:bCs w:val="0"/>
          <w:sz w:val="24"/>
          <w:szCs w:val="24"/>
          <w:lang w:val="ru-RU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0"/>
          <w:bCs w:val="0"/>
          <w:sz w:val="24"/>
          <w:szCs w:val="24"/>
          <w:lang w:val="ru-RU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0"/>
          <w:bCs w:val="0"/>
          <w:sz w:val="24"/>
          <w:szCs w:val="24"/>
          <w:lang w:val="ru-RU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0"/>
          <w:bCs w:val="0"/>
          <w:sz w:val="24"/>
          <w:szCs w:val="24"/>
          <w:lang w:val="ru-RU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0"/>
          <w:bCs w:val="0"/>
          <w:sz w:val="24"/>
          <w:szCs w:val="24"/>
          <w:lang w:val="ru-RU"/>
        </w:rPr>
      </w:pPr>
    </w:p>
    <w:p>
      <w:pPr>
        <w:pStyle w:val="Основной текст"/>
      </w:pP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А в примере ниже параболы не пересекаются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</w:rPr>
        <w:t>и поэтому программа ничего не выделяет</w:t>
      </w: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lang w:val="ru-RU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256812</wp:posOffset>
            </wp:positionV>
            <wp:extent cx="5191560" cy="269485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9"/>
                <wp:lineTo x="0" y="21619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Снимок экрана 2021-04-27 в 17.21.0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560" cy="26948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lang w:val="ru-RU"/>
        </w:rPr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