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2833"/>
        <w:gridCol w:w="3115"/>
      </w:tblGrid>
      <w:tr w:rsidR="00C36AF8" w:rsidRPr="00C36AF8" w:rsidTr="00076278">
        <w:tc>
          <w:tcPr>
            <w:tcW w:w="4111" w:type="dxa"/>
            <w:vMerge w:val="restart"/>
          </w:tcPr>
          <w:p w:rsidR="00C36AF8" w:rsidRPr="00C36AF8" w:rsidRDefault="00C36AF8" w:rsidP="00076278">
            <w:pPr>
              <w:jc w:val="center"/>
              <w:rPr>
                <w:b/>
                <w:sz w:val="28"/>
                <w:szCs w:val="28"/>
              </w:rPr>
            </w:pPr>
            <w:r w:rsidRPr="00C36AF8">
              <w:rPr>
                <w:b/>
                <w:sz w:val="28"/>
                <w:szCs w:val="28"/>
              </w:rPr>
              <w:t>Лабораторная работа №2</w:t>
            </w:r>
          </w:p>
          <w:p w:rsidR="00C36AF8" w:rsidRDefault="00C36AF8" w:rsidP="00C36AF8">
            <w:pPr>
              <w:rPr>
                <w:sz w:val="28"/>
                <w:szCs w:val="28"/>
              </w:rPr>
            </w:pPr>
          </w:p>
          <w:p w:rsidR="00C36AF8" w:rsidRPr="00C36AF8" w:rsidRDefault="00C36AF8" w:rsidP="00C36AF8">
            <w:pPr>
              <w:rPr>
                <w:sz w:val="28"/>
                <w:szCs w:val="28"/>
              </w:rPr>
            </w:pPr>
          </w:p>
          <w:p w:rsidR="00C36AF8" w:rsidRPr="00C36AF8" w:rsidRDefault="00C36AF8" w:rsidP="00C36AF8">
            <w:pPr>
              <w:jc w:val="center"/>
              <w:rPr>
                <w:i/>
                <w:sz w:val="28"/>
                <w:szCs w:val="28"/>
              </w:rPr>
            </w:pPr>
            <w:r w:rsidRPr="00C36AF8">
              <w:rPr>
                <w:i/>
                <w:sz w:val="28"/>
                <w:szCs w:val="28"/>
              </w:rPr>
              <w:t>Итерационные методы решения алгебраических и трансцендентных уравнений</w:t>
            </w: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Студент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Шпитько Егор Викторович</w:t>
            </w:r>
          </w:p>
        </w:tc>
      </w:tr>
      <w:tr w:rsidR="00C36AF8" w:rsidRPr="00C36AF8" w:rsidTr="0007627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Группа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ИВТ-263</w:t>
            </w:r>
          </w:p>
        </w:tc>
      </w:tr>
      <w:tr w:rsidR="00C36AF8" w:rsidRPr="00C36AF8" w:rsidTr="0007627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Дата выполнения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07627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Дата отчёта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07627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Оценка(баллы)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  <w:tr w:rsidR="00C36AF8" w:rsidRPr="00C36AF8" w:rsidTr="00076278">
        <w:tc>
          <w:tcPr>
            <w:tcW w:w="4111" w:type="dxa"/>
            <w:vMerge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833" w:type="dxa"/>
          </w:tcPr>
          <w:p w:rsidR="00C36AF8" w:rsidRPr="00C36AF8" w:rsidRDefault="00C36AF8" w:rsidP="00C36AF8">
            <w:pPr>
              <w:rPr>
                <w:sz w:val="28"/>
                <w:szCs w:val="28"/>
              </w:rPr>
            </w:pPr>
            <w:r w:rsidRPr="00C36AF8">
              <w:rPr>
                <w:sz w:val="28"/>
                <w:szCs w:val="28"/>
              </w:rPr>
              <w:t>Подпись преподавателя</w:t>
            </w:r>
          </w:p>
        </w:tc>
        <w:tc>
          <w:tcPr>
            <w:tcW w:w="3115" w:type="dxa"/>
          </w:tcPr>
          <w:p w:rsidR="00C36AF8" w:rsidRPr="00C36AF8" w:rsidRDefault="00C36AF8" w:rsidP="00C36AF8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C36AF8" w:rsidRDefault="00C36AF8" w:rsidP="00C36AF8">
      <w:pPr>
        <w:rPr>
          <w:sz w:val="28"/>
          <w:szCs w:val="28"/>
          <w:lang w:val="en-US"/>
        </w:rPr>
      </w:pPr>
    </w:p>
    <w:p w:rsidR="00C36AF8" w:rsidRDefault="00C36AF8" w:rsidP="00C36AF8">
      <w:pPr>
        <w:rPr>
          <w:sz w:val="28"/>
        </w:rPr>
      </w:pPr>
      <w:r w:rsidRPr="00C36AF8">
        <w:rPr>
          <w:b/>
          <w:sz w:val="28"/>
        </w:rPr>
        <w:t>Цель:</w:t>
      </w:r>
    </w:p>
    <w:p w:rsidR="00C36AF8" w:rsidRPr="00C36AF8" w:rsidRDefault="00C36AF8" w:rsidP="00C36AF8">
      <w:pPr>
        <w:rPr>
          <w:sz w:val="28"/>
        </w:rPr>
      </w:pPr>
      <w:r>
        <w:rPr>
          <w:sz w:val="28"/>
        </w:rPr>
        <w:t>Н</w:t>
      </w:r>
      <w:r w:rsidRPr="00C36AF8">
        <w:rPr>
          <w:sz w:val="28"/>
        </w:rPr>
        <w:t>аучиться решать системы алгебраических и трансцендентных уравнений итерационными методами, реализовать программы по решению данных задач заданными методами</w:t>
      </w:r>
    </w:p>
    <w:p w:rsidR="00C36AF8" w:rsidRDefault="00C36AF8" w:rsidP="00C36AF8">
      <w:pPr>
        <w:rPr>
          <w:sz w:val="28"/>
        </w:rPr>
      </w:pPr>
      <w:r w:rsidRPr="00C36AF8">
        <w:rPr>
          <w:b/>
          <w:sz w:val="28"/>
        </w:rPr>
        <w:t>Задание:</w:t>
      </w:r>
      <w:r w:rsidRPr="00C36AF8">
        <w:rPr>
          <w:sz w:val="28"/>
        </w:rPr>
        <w:t xml:space="preserve"> </w:t>
      </w:r>
    </w:p>
    <w:p w:rsidR="00C36AF8" w:rsidRDefault="00C36AF8" w:rsidP="00C36AF8">
      <w:pPr>
        <w:rPr>
          <w:sz w:val="28"/>
        </w:rPr>
      </w:pPr>
      <w:r w:rsidRPr="00C36AF8">
        <w:rPr>
          <w:sz w:val="28"/>
        </w:rPr>
        <w:t>В программе Advanced Grapher построить графики для данных уравнений, найти интервал, где графики пересекаются. Написать программу на языке Pascal, решающую данную задачу итерационными методами.</w:t>
      </w:r>
    </w:p>
    <w:p w:rsidR="00C36AF8" w:rsidRDefault="00C36AF8" w:rsidP="00C36AF8">
      <w:pPr>
        <w:rPr>
          <w:b/>
          <w:sz w:val="28"/>
        </w:rPr>
      </w:pPr>
      <w:r w:rsidRPr="00C36AF8">
        <w:rPr>
          <w:b/>
          <w:sz w:val="28"/>
        </w:rPr>
        <w:t>Заданные уравнения</w:t>
      </w:r>
      <w:r>
        <w:rPr>
          <w:b/>
          <w:sz w:val="28"/>
        </w:rPr>
        <w:t>:</w:t>
      </w:r>
    </w:p>
    <w:p w:rsidR="00C36AF8" w:rsidRPr="00560AF1" w:rsidRDefault="00311FCC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i/>
                <w:sz w:val="36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28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28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  <w:sz w:val="36"/>
            <w:szCs w:val="28"/>
          </w:rPr>
          <m:t>+ 5</m:t>
        </m:r>
        <m:r>
          <m:rPr>
            <m:sty m:val="bi"/>
          </m:rPr>
          <w:rPr>
            <w:rFonts w:ascii="Cambria Math" w:hAnsi="Cambria Math"/>
            <w:sz w:val="36"/>
            <w:szCs w:val="28"/>
          </w:rPr>
          <m:t>x-4 =0</m:t>
        </m:r>
      </m:oMath>
    </w:p>
    <w:p w:rsidR="00560AF1" w:rsidRPr="00DC2876" w:rsidRDefault="00311FCC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36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36"/>
                    <w:szCs w:val="28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36"/>
                    <w:szCs w:val="28"/>
                  </w:rPr>
                  <m:t>10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x</m:t>
            </m:r>
          </m:e>
        </m:func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-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7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x+6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=0</m:t>
        </m:r>
      </m:oMath>
    </w:p>
    <w:p w:rsidR="00DC2876" w:rsidRDefault="00311FCC" w:rsidP="00C36AF8">
      <w:pPr>
        <w:pStyle w:val="a4"/>
        <w:numPr>
          <w:ilvl w:val="0"/>
          <w:numId w:val="1"/>
        </w:numPr>
        <w:rPr>
          <w:rFonts w:eastAsiaTheme="minorEastAsia"/>
          <w:b/>
          <w:sz w:val="36"/>
          <w:szCs w:val="28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(x-1)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36"/>
            <w:szCs w:val="28"/>
          </w:rPr>
          <m:t xml:space="preserve"> - </m:t>
        </m:r>
        <m:func>
          <m:funcPr>
            <m:ctrlPr>
              <w:rPr>
                <w:rFonts w:ascii="Cambria Math" w:eastAsiaTheme="minorEastAsia" w:hAnsi="Cambria Math"/>
                <w:b/>
                <w:i/>
                <w:sz w:val="36"/>
                <w:szCs w:val="28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36"/>
                <w:szCs w:val="28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36"/>
                <w:szCs w:val="28"/>
              </w:rPr>
              <m:t>x = 0</m:t>
            </m:r>
          </m:e>
        </m:func>
      </m:oMath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36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 w:rsidRPr="00D2583E">
        <w:rPr>
          <w:rFonts w:eastAsiaTheme="minorEastAsia"/>
          <w:b/>
          <w:sz w:val="28"/>
          <w:szCs w:val="28"/>
        </w:rPr>
        <w:lastRenderedPageBreak/>
        <w:t xml:space="preserve">Графики </w:t>
      </w:r>
      <w:r>
        <w:rPr>
          <w:rFonts w:eastAsiaTheme="minorEastAsia"/>
          <w:b/>
          <w:sz w:val="28"/>
          <w:szCs w:val="28"/>
        </w:rPr>
        <w:t>функций</w:t>
      </w:r>
      <w:r>
        <w:rPr>
          <w:rFonts w:eastAsiaTheme="minorEastAsia"/>
          <w:b/>
          <w:sz w:val="28"/>
          <w:szCs w:val="28"/>
          <w:lang w:val="en-US"/>
        </w:rPr>
        <w:t>:</w:t>
      </w:r>
      <w:r w:rsidR="00076278">
        <w:rPr>
          <w:rFonts w:eastAsiaTheme="minorEastAsia"/>
          <w:b/>
          <w:sz w:val="28"/>
          <w:szCs w:val="28"/>
        </w:rPr>
        <w:t xml:space="preserve"> </w:t>
      </w:r>
    </w:p>
    <w:p w:rsidR="00076278" w:rsidRPr="00076278" w:rsidRDefault="00076278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1)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809475" cy="403051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302" cy="40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Интервал</w:t>
      </w:r>
      <w:r>
        <w:rPr>
          <w:rFonts w:eastAsiaTheme="minorEastAsia"/>
          <w:b/>
          <w:sz w:val="28"/>
          <w:szCs w:val="28"/>
          <w:lang w:val="en-US"/>
        </w:rPr>
        <w:t>:</w:t>
      </w:r>
      <w:r w:rsidR="009F00A6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От 0 до 1</w:t>
      </w:r>
    </w:p>
    <w:p w:rsidR="00076278" w:rsidRPr="00076278" w:rsidRDefault="00076278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2)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809344" cy="382604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061" cy="38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P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Интервал</w:t>
      </w:r>
      <w:r>
        <w:rPr>
          <w:rFonts w:eastAsiaTheme="minorEastAsia"/>
          <w:b/>
          <w:sz w:val="28"/>
          <w:szCs w:val="28"/>
          <w:lang w:val="en-US"/>
        </w:rPr>
        <w:t>:</w:t>
      </w:r>
      <w:r w:rsidR="009F00A6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От 3 до 4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954253" cy="431952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966" cy="43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Интервал</w:t>
      </w:r>
      <w:r w:rsidRPr="009F00A6">
        <w:rPr>
          <w:rFonts w:eastAsiaTheme="minorEastAsia"/>
          <w:b/>
          <w:sz w:val="28"/>
          <w:szCs w:val="28"/>
        </w:rPr>
        <w:t xml:space="preserve">: </w:t>
      </w:r>
      <w:r>
        <w:rPr>
          <w:rFonts w:eastAsiaTheme="minorEastAsia"/>
          <w:b/>
          <w:sz w:val="28"/>
          <w:szCs w:val="28"/>
        </w:rPr>
        <w:t>От 0 до 1</w:t>
      </w:r>
      <w:r w:rsidR="009F00A6">
        <w:rPr>
          <w:rFonts w:eastAsiaTheme="minorEastAsia"/>
          <w:b/>
          <w:sz w:val="28"/>
          <w:szCs w:val="28"/>
        </w:rPr>
        <w:t xml:space="preserve">, </w:t>
      </w:r>
      <w:r>
        <w:rPr>
          <w:rFonts w:eastAsiaTheme="minorEastAsia"/>
          <w:b/>
          <w:sz w:val="28"/>
          <w:szCs w:val="28"/>
        </w:rPr>
        <w:t>От 1 до 2</w:t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</w:rPr>
        <w:t>Метод Бисекции</w:t>
      </w:r>
      <w:r>
        <w:rPr>
          <w:rFonts w:eastAsiaTheme="minorEastAsia"/>
          <w:b/>
          <w:sz w:val="28"/>
          <w:szCs w:val="28"/>
          <w:lang w:val="en-US"/>
        </w:rPr>
        <w:t>:</w:t>
      </w: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 wp14:anchorId="57C70172" wp14:editId="088F48E3">
            <wp:extent cx="6593305" cy="43192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e_1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30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7407DD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65495" cy="4319859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e_2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495" cy="43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83E"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 wp14:anchorId="163C5047" wp14:editId="22E06878">
            <wp:extent cx="6689558" cy="431962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e_3_1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18" cy="432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1432" cy="4319627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e_3_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32" cy="43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Краткая теория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076278" w:rsidRPr="00AD7501" w:rsidRDefault="00AD7501" w:rsidP="00D2583E">
      <w:pPr>
        <w:rPr>
          <w:rFonts w:eastAsiaTheme="minorEastAsia"/>
          <w:sz w:val="28"/>
          <w:szCs w:val="28"/>
        </w:rPr>
      </w:pPr>
      <w:r w:rsidRPr="00AD7501">
        <w:rPr>
          <w:rFonts w:eastAsiaTheme="minorEastAsia"/>
          <w:sz w:val="28"/>
          <w:szCs w:val="28"/>
        </w:rPr>
        <w:t>Рассмотрим отрезок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[a,b]</m:t>
        </m:r>
      </m:oMath>
      <w:r w:rsidRPr="00AD750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 котором содержится корень уравнения </w:t>
      </w:r>
      <m:oMath>
        <m:r>
          <w:rPr>
            <w:rFonts w:ascii="Cambria Math" w:eastAsiaTheme="minorEastAsia" w:hAnsi="Cambria Math"/>
            <w:sz w:val="28"/>
            <w:szCs w:val="28"/>
          </w:rPr>
          <m:t>f(x)</m:t>
        </m:r>
      </m:oMath>
      <w:r>
        <w:rPr>
          <w:rFonts w:eastAsiaTheme="minorEastAsia"/>
          <w:sz w:val="28"/>
          <w:szCs w:val="28"/>
        </w:rPr>
        <w:t>, причем только один.</w:t>
      </w:r>
    </w:p>
    <w:p w:rsidR="00AD7501" w:rsidRDefault="00AD7501" w:rsidP="00D2583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 значения функции на концах отрезка. Т.к корень пересекает ось абсцисс на этом отрезке, то значения функции на концах отрезка будут разных знаков.</w:t>
      </w:r>
    </w:p>
    <w:p w:rsidR="00AD7501" w:rsidRDefault="00AD7501" w:rsidP="00D2583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Возьмем точку </w:t>
      </w:r>
      <m:oMath>
        <m:r>
          <w:rPr>
            <w:rFonts w:ascii="Cambria Math" w:eastAsiaTheme="minorEastAsia" w:hAnsi="Cambria Math"/>
            <w:sz w:val="28"/>
            <w:szCs w:val="28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a+b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AD750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рассмотрим значение функции в этой точке. Если это знак этого значения противоположен знаку значения функции в точке </w:t>
      </w:r>
      <w:r>
        <w:rPr>
          <w:rFonts w:eastAsiaTheme="minorEastAsia"/>
          <w:sz w:val="28"/>
          <w:szCs w:val="28"/>
          <w:lang w:val="en-US"/>
        </w:rPr>
        <w:t>a</w:t>
      </w:r>
      <w:r w:rsidRPr="00AD7501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b</w:t>
      </w:r>
      <w:r w:rsidRPr="00AD7501">
        <w:rPr>
          <w:rFonts w:eastAsiaTheme="minorEastAsia"/>
          <w:sz w:val="28"/>
          <w:szCs w:val="28"/>
        </w:rPr>
        <w:t xml:space="preserve">), </w:t>
      </w:r>
      <w:r>
        <w:rPr>
          <w:rFonts w:eastAsiaTheme="minorEastAsia"/>
          <w:sz w:val="28"/>
          <w:szCs w:val="28"/>
        </w:rPr>
        <w:t xml:space="preserve">то на отрезке </w:t>
      </w:r>
      <m:oMath>
        <m:r>
          <w:rPr>
            <w:rFonts w:ascii="Cambria Math" w:eastAsiaTheme="minorEastAsia" w:hAnsi="Cambria Math"/>
            <w:sz w:val="28"/>
            <w:szCs w:val="28"/>
          </w:rPr>
          <m:t>[a,c](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c,b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AD7501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функция пересекает ось абсцисс в силу непрерывности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⇒ </m:t>
        </m:r>
      </m:oMath>
      <w:r>
        <w:rPr>
          <w:rFonts w:eastAsiaTheme="minorEastAsia"/>
          <w:sz w:val="28"/>
          <w:szCs w:val="28"/>
        </w:rPr>
        <w:t xml:space="preserve">корень уравнения </w:t>
      </w:r>
      <m:oMath>
        <m:r>
          <w:rPr>
            <w:rFonts w:ascii="Cambria Math" w:eastAsiaTheme="minorEastAsia" w:hAnsi="Cambria Math"/>
            <w:sz w:val="28"/>
            <w:szCs w:val="28"/>
          </w:rPr>
          <m:t>∈</m:t>
        </m:r>
      </m:oMath>
      <w:r>
        <w:rPr>
          <w:rFonts w:eastAsiaTheme="minorEastAsia"/>
          <w:sz w:val="28"/>
          <w:szCs w:val="28"/>
        </w:rPr>
        <w:t xml:space="preserve"> отрезку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a,c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c,b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. </m:t>
        </m:r>
      </m:oMath>
      <w:r w:rsidR="00F64D23">
        <w:rPr>
          <w:rFonts w:eastAsiaTheme="minorEastAsia"/>
          <w:sz w:val="28"/>
          <w:szCs w:val="28"/>
        </w:rPr>
        <w:t xml:space="preserve"> Повторим процедуру, пока не найдём отрезок с наперед заданной точностью, которому будет принадлежать корень уравнения.</w:t>
      </w:r>
      <w:r>
        <w:rPr>
          <w:rFonts w:eastAsiaTheme="minorEastAsia"/>
          <w:sz w:val="28"/>
          <w:szCs w:val="28"/>
        </w:rPr>
        <w:t xml:space="preserve"> </w:t>
      </w:r>
    </w:p>
    <w:p w:rsidR="00451849" w:rsidRPr="00FA2DF5" w:rsidRDefault="00451849" w:rsidP="00D2583E">
      <w:pPr>
        <w:rPr>
          <w:rFonts w:eastAsiaTheme="minorEastAsia"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>Алгоритм:</w:t>
      </w:r>
    </w:p>
    <w:p w:rsidR="00451849" w:rsidRPr="00FA2DF5" w:rsidRDefault="00451849" w:rsidP="00B648D6">
      <w:pPr>
        <w:ind w:firstLine="708"/>
        <w:rPr>
          <w:rFonts w:eastAsiaTheme="minorEastAsia"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>1.</w:t>
      </w:r>
      <m:oMath>
        <m:r>
          <w:rPr>
            <w:rFonts w:ascii="Cambria Math" w:eastAsiaTheme="minorEastAsia" w:hAnsi="Cambria Math"/>
            <w:sz w:val="28"/>
            <w:szCs w:val="28"/>
          </w:rPr>
          <m:t>Зададим точность- ε</m:t>
        </m:r>
      </m:oMath>
    </w:p>
    <w:p w:rsidR="00451849" w:rsidRPr="00FA2DF5" w:rsidRDefault="00451849" w:rsidP="00B648D6">
      <w:pPr>
        <w:ind w:firstLine="708"/>
        <w:rPr>
          <w:rFonts w:eastAsiaTheme="minorEastAsia"/>
          <w:i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>2.Определим отрезок [</w:t>
      </w:r>
      <w:r w:rsidRPr="00FA2DF5">
        <w:rPr>
          <w:rFonts w:eastAsiaTheme="minorEastAsia"/>
          <w:sz w:val="28"/>
          <w:szCs w:val="28"/>
          <w:lang w:val="en-US"/>
        </w:rPr>
        <w:t>a</w:t>
      </w:r>
      <w:r w:rsidRPr="00FA2DF5">
        <w:rPr>
          <w:rFonts w:eastAsiaTheme="minorEastAsia"/>
          <w:sz w:val="28"/>
          <w:szCs w:val="28"/>
        </w:rPr>
        <w:t>,</w:t>
      </w:r>
      <w:r w:rsidRPr="00FA2DF5">
        <w:rPr>
          <w:rFonts w:eastAsiaTheme="minorEastAsia"/>
          <w:sz w:val="28"/>
          <w:szCs w:val="28"/>
          <w:lang w:val="en-US"/>
        </w:rPr>
        <w:t>b</w:t>
      </w:r>
      <w:r w:rsidRPr="00FA2DF5">
        <w:rPr>
          <w:rFonts w:eastAsiaTheme="minorEastAsia"/>
          <w:sz w:val="28"/>
          <w:szCs w:val="28"/>
        </w:rPr>
        <w:t xml:space="preserve">], содержащий только 1 корень,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&lt;0 </m:t>
        </m:r>
      </m:oMath>
    </w:p>
    <w:p w:rsidR="00451849" w:rsidRPr="00FA2DF5" w:rsidRDefault="00451849" w:rsidP="00B648D6">
      <w:pPr>
        <w:ind w:firstLine="708"/>
        <w:rPr>
          <w:rFonts w:eastAsiaTheme="minorEastAsia"/>
          <w:i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 xml:space="preserve">3.Возьмём точку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c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a,b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a + b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:rsidR="00451849" w:rsidRPr="00FA2DF5" w:rsidRDefault="00451849" w:rsidP="00B648D6">
      <w:pPr>
        <w:ind w:firstLine="708"/>
        <w:rPr>
          <w:rFonts w:eastAsiaTheme="minorEastAsia"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 xml:space="preserve">4.Если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&lt;0 &amp;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&gt;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 w:hAnsi="Cambria Math"/>
            <w:sz w:val="28"/>
            <w:szCs w:val="28"/>
          </w:rPr>
          <m:t xml:space="preserve"> :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 xml:space="preserve">,вернуться к 2. </m:t>
        </m:r>
      </m:oMath>
    </w:p>
    <w:p w:rsidR="00D2583E" w:rsidRPr="00FA2DF5" w:rsidRDefault="00FA2DF5" w:rsidP="00B648D6">
      <w:pPr>
        <w:ind w:firstLine="708"/>
        <w:rPr>
          <w:rFonts w:eastAsiaTheme="minorEastAsia"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 xml:space="preserve">5.Если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&lt;0 &amp;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b-c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&gt;ε: a=c,вернуться к 2.</m:t>
        </m:r>
      </m:oMath>
    </w:p>
    <w:p w:rsidR="007407DD" w:rsidRDefault="00FA2DF5" w:rsidP="007407DD">
      <w:pPr>
        <w:ind w:firstLine="708"/>
        <w:rPr>
          <w:rFonts w:eastAsiaTheme="minorEastAsia"/>
          <w:i/>
          <w:sz w:val="28"/>
          <w:szCs w:val="28"/>
        </w:rPr>
      </w:pPr>
      <w:r w:rsidRPr="00FA2DF5">
        <w:rPr>
          <w:rFonts w:eastAsiaTheme="minorEastAsia"/>
          <w:sz w:val="28"/>
          <w:szCs w:val="28"/>
        </w:rPr>
        <w:t xml:space="preserve">6.Если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a-b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&lt;ε, </m:t>
        </m:r>
      </m:oMath>
      <w:r w:rsidRPr="00FA2DF5">
        <w:rPr>
          <w:rFonts w:eastAsiaTheme="minorEastAsia"/>
          <w:sz w:val="28"/>
          <w:szCs w:val="28"/>
        </w:rPr>
        <w:t xml:space="preserve">закончить вычисления, корень уравнения </w:t>
      </w:r>
      <m:oMath>
        <m:r>
          <w:rPr>
            <w:rFonts w:ascii="Cambria Math" w:eastAsiaTheme="minorEastAsia" w:hAnsi="Cambria Math"/>
            <w:sz w:val="28"/>
            <w:szCs w:val="28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b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:rsidR="00D2583E" w:rsidRPr="007407DD" w:rsidRDefault="00D2583E" w:rsidP="007407DD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Метод простых итераций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779172" cy="4319627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er_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35" cy="43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716110" cy="4319627"/>
            <wp:effectExtent l="0" t="0" r="889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_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23" cy="43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21517" cy="4319627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ter_3_1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579" cy="432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558455" cy="431962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ter_3_2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700" cy="43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23" w:rsidRDefault="00F64D23" w:rsidP="00D2583E">
      <w:pPr>
        <w:rPr>
          <w:rFonts w:eastAsiaTheme="minorEastAsia"/>
          <w:b/>
          <w:sz w:val="28"/>
          <w:szCs w:val="28"/>
        </w:rPr>
      </w:pPr>
    </w:p>
    <w:p w:rsidR="00F64D23" w:rsidRDefault="00F64D23" w:rsidP="00D2583E">
      <w:pPr>
        <w:rPr>
          <w:rFonts w:eastAsiaTheme="minorEastAsia"/>
          <w:b/>
          <w:sz w:val="28"/>
          <w:szCs w:val="28"/>
        </w:rPr>
      </w:pPr>
    </w:p>
    <w:p w:rsidR="00F64D23" w:rsidRDefault="00F64D23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Краткая теория</w:t>
      </w:r>
      <w:r w:rsidRPr="00451849">
        <w:rPr>
          <w:rFonts w:eastAsiaTheme="minorEastAsia"/>
          <w:b/>
          <w:sz w:val="28"/>
          <w:szCs w:val="28"/>
        </w:rPr>
        <w:t>:</w:t>
      </w:r>
    </w:p>
    <w:p w:rsidR="00FA2DF5" w:rsidRPr="00FA2DF5" w:rsidRDefault="00FA2DF5" w:rsidP="00D2583E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Пусть функция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 w:rsidRPr="00FA2DF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определена и дифференцируема на </w:t>
      </w:r>
      <m:oMath>
        <m:r>
          <w:rPr>
            <w:rFonts w:ascii="Cambria Math" w:eastAsiaTheme="minorEastAsia" w:hAnsi="Cambria Math"/>
            <w:sz w:val="28"/>
            <w:szCs w:val="28"/>
          </w:rPr>
          <m:t>[a,b]</m:t>
        </m:r>
      </m:oMath>
      <w:r w:rsidRPr="00FA2DF5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∃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qϵ</m:t>
        </m:r>
        <m:r>
          <w:rPr>
            <w:rFonts w:ascii="Cambria Math" w:eastAsiaTheme="minorEastAsia" w:hAnsi="Cambria Math"/>
            <w:sz w:val="28"/>
            <w:szCs w:val="28"/>
          </w:rPr>
          <m:t xml:space="preserve">(0,1), такое, что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≤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/>
            <w:sz w:val="28"/>
            <w:szCs w:val="28"/>
          </w:rPr>
          <m:t>&lt;1</m:t>
        </m:r>
      </m:oMath>
      <w:r w:rsidRPr="00FA2DF5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то последовательность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⟶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*</m:t>
            </m:r>
          </m:sup>
        </m:sSup>
      </m:oMath>
    </w:p>
    <w:p w:rsidR="00FA2DF5" w:rsidRDefault="00B648D6" w:rsidP="00D2583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Суть метода сводится к тому, что уравнение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=0 </m:t>
        </m:r>
      </m:oMath>
      <w:r w:rsidRPr="00B648D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сводится к эквивалентному уравнению</w:t>
      </w:r>
      <w:r w:rsidRPr="00B648D6">
        <w:rPr>
          <w:rFonts w:eastAsiaTheme="minorEastAsia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28"/>
            <w:szCs w:val="28"/>
          </w:rPr>
          <m:t>x= φ(x)</m:t>
        </m:r>
      </m:oMath>
      <w:r w:rsidRPr="00B648D6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причем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≤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/>
            <w:sz w:val="28"/>
            <w:szCs w:val="28"/>
          </w:rPr>
          <m:t xml:space="preserve">&lt;1,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/>
            <w:sz w:val="28"/>
            <w:szCs w:val="28"/>
          </w:rPr>
          <m:t>&gt;0</m:t>
        </m:r>
      </m:oMath>
      <w:r w:rsidRPr="00B648D6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После чего задаётся начальное приближение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B648D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последовательно вычисляются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n+1 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</m:oMath>
      <w:r>
        <w:rPr>
          <w:rFonts w:eastAsiaTheme="minorEastAsia"/>
          <w:sz w:val="28"/>
          <w:szCs w:val="28"/>
        </w:rPr>
        <w:t xml:space="preserve">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&gt;ε</m:t>
        </m:r>
      </m:oMath>
      <w:r w:rsidRPr="00B648D6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ε-</m:t>
        </m:r>
      </m:oMath>
      <w:r>
        <w:rPr>
          <w:rFonts w:eastAsiaTheme="minorEastAsia"/>
          <w:sz w:val="28"/>
          <w:szCs w:val="28"/>
        </w:rPr>
        <w:t>наперёд заданная точность.</w:t>
      </w:r>
    </w:p>
    <w:p w:rsidR="00B648D6" w:rsidRDefault="00B648D6" w:rsidP="00D2583E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Алгоритм</w:t>
      </w:r>
      <w:r>
        <w:rPr>
          <w:rFonts w:eastAsiaTheme="minorEastAsia"/>
          <w:sz w:val="28"/>
          <w:szCs w:val="28"/>
          <w:lang w:val="en-US"/>
        </w:rPr>
        <w:t>:</w:t>
      </w:r>
    </w:p>
    <w:p w:rsidR="00B648D6" w:rsidRPr="00B648D6" w:rsidRDefault="00B648D6" w:rsidP="00B648D6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Зададим точность </w:t>
      </w:r>
      <m:oMath>
        <m:r>
          <w:rPr>
            <w:rFonts w:ascii="Cambria Math" w:eastAsiaTheme="minorEastAsia" w:hAnsi="Cambria Math"/>
            <w:sz w:val="28"/>
            <w:szCs w:val="28"/>
          </w:rPr>
          <m:t>ε</m:t>
        </m:r>
      </m:oMath>
    </w:p>
    <w:p w:rsidR="00B648D6" w:rsidRDefault="00B648D6" w:rsidP="00B648D6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Заменим функцию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Pr="00B648D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эквивалентной функций </w:t>
      </w:r>
      <m:oMath>
        <m:r>
          <w:rPr>
            <w:rFonts w:ascii="Cambria Math" w:eastAsiaTheme="minorEastAsia" w:hAnsi="Cambria Math"/>
            <w:sz w:val="28"/>
            <w:szCs w:val="28"/>
          </w:rPr>
          <m:t>x= φ(x)</m:t>
        </m:r>
      </m:oMath>
    </w:p>
    <w:p w:rsidR="007B3FF9" w:rsidRDefault="007B3FF9" w:rsidP="00B648D6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Зададим начальное приближение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</w:p>
    <w:p w:rsidR="007B3FF9" w:rsidRDefault="007B3FF9" w:rsidP="00B648D6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Вычисляем</w:t>
      </w:r>
      <w:r w:rsidRPr="007B3FF9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,</m:t>
        </m:r>
      </m:oMath>
      <w:r w:rsidRPr="007B3FF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&gt;ε</m:t>
        </m:r>
      </m:oMath>
    </w:p>
    <w:p w:rsidR="007B3FF9" w:rsidRPr="00B648D6" w:rsidRDefault="00311FCC" w:rsidP="00B648D6">
      <w:pPr>
        <w:pStyle w:val="a4"/>
        <w:numPr>
          <w:ilvl w:val="0"/>
          <w:numId w:val="2"/>
        </w:num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="007B3FF9">
        <w:rPr>
          <w:rFonts w:eastAsiaTheme="minorEastAsia"/>
          <w:sz w:val="28"/>
          <w:szCs w:val="28"/>
        </w:rPr>
        <w:t xml:space="preserve"> найденный корень уравнения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Метод Ньютона</w:t>
      </w:r>
      <w:r w:rsidRPr="00451849">
        <w:rPr>
          <w:rFonts w:eastAsiaTheme="minorEastAsia"/>
          <w:b/>
          <w:sz w:val="28"/>
          <w:szCs w:val="28"/>
        </w:rPr>
        <w:t>:</w:t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589986" cy="4319627"/>
            <wp:effectExtent l="0" t="0" r="190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_New_1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947" cy="432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26924" cy="4319627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_New_2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356" cy="43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noProof/>
          <w:sz w:val="28"/>
          <w:szCs w:val="28"/>
          <w:lang w:eastAsia="ru-RU"/>
        </w:rPr>
        <w:drawing>
          <wp:inline distT="0" distB="0" distL="0" distR="0">
            <wp:extent cx="6526530" cy="4319627"/>
            <wp:effectExtent l="0" t="0" r="762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New_3_1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362" cy="43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83E" w:rsidRDefault="00D2583E" w:rsidP="00D2583E">
      <w:pPr>
        <w:rPr>
          <w:rFonts w:eastAsiaTheme="minorEastAsia"/>
          <w:b/>
          <w:sz w:val="28"/>
          <w:szCs w:val="28"/>
        </w:rPr>
      </w:pPr>
      <w:bookmarkStart w:id="0" w:name="_GoBack"/>
      <w:r>
        <w:rPr>
          <w:rFonts w:eastAsiaTheme="minorEastAsia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4221" cy="431962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_New_3_2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049" cy="43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Краткая теория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Pr="00807833" w:rsidRDefault="00807833" w:rsidP="00D2583E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] заданная функция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=0 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дважды дифференцируема на отрезке 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[a,b]</m:t>
          </m:r>
        </m:oMath>
      </m:oMathPara>
    </w:p>
    <w:p w:rsidR="00D2583E" w:rsidRDefault="00807833" w:rsidP="00D2583E">
      <w:pPr>
        <w:rPr>
          <w:rFonts w:eastAsiaTheme="minorEastAsia"/>
          <w:sz w:val="28"/>
          <w:szCs w:val="28"/>
        </w:rPr>
      </w:pPr>
      <w:r w:rsidRPr="00807833">
        <w:rPr>
          <w:rFonts w:eastAsiaTheme="minorEastAsia"/>
          <w:sz w:val="28"/>
          <w:szCs w:val="28"/>
        </w:rPr>
        <w:t xml:space="preserve">Причем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и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-знакопостоянны на </m:t>
        </m:r>
        <m:r>
          <w:rPr>
            <w:rFonts w:ascii="Cambria Math" w:eastAsiaTheme="minorEastAsia" w:hAnsi="Cambria Math"/>
            <w:sz w:val="28"/>
            <w:szCs w:val="28"/>
          </w:rPr>
          <m:t>[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/>
            <w:sz w:val="28"/>
            <w:szCs w:val="28"/>
          </w:rPr>
          <m:t>,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 w:rsidRPr="00807833">
        <w:rPr>
          <w:rFonts w:eastAsiaTheme="minorEastAsia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&lt;0</m:t>
        </m:r>
      </m:oMath>
      <w:r w:rsidRPr="00807833">
        <w:rPr>
          <w:rFonts w:eastAsiaTheme="minorEastAsia"/>
          <w:sz w:val="28"/>
          <w:szCs w:val="28"/>
        </w:rPr>
        <w:t xml:space="preserve">. </w:t>
      </w:r>
    </w:p>
    <w:p w:rsidR="00807833" w:rsidRDefault="00807833" w:rsidP="00E6153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Возьмем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807833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проведем через точку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</m:sSub>
          </m:e>
        </m:d>
      </m:oMath>
      <w:r w:rsidRPr="0080783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касательную к кривой </w:t>
      </w:r>
      <m:oMath>
        <m:r>
          <w:rPr>
            <w:rFonts w:ascii="Cambria Math" w:eastAsiaTheme="minorEastAsia" w:hAnsi="Cambria Math"/>
            <w:sz w:val="28"/>
            <w:szCs w:val="28"/>
          </w:rPr>
          <m:t>y=f(x)</m:t>
        </m:r>
      </m:oMath>
      <w:r w:rsidRPr="00807833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найдём пересечение этой касательной с осью абсцисс, точку пересечения обозначим </w:t>
      </w:r>
      <w:r w:rsidR="00E6153F">
        <w:rPr>
          <w:rFonts w:eastAsiaTheme="minorEastAsia"/>
          <w:sz w:val="28"/>
          <w:szCs w:val="28"/>
        </w:rPr>
        <w:t xml:space="preserve">за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="00E6153F">
        <w:rPr>
          <w:rFonts w:eastAsiaTheme="minorEastAsia"/>
          <w:sz w:val="28"/>
          <w:szCs w:val="28"/>
        </w:rPr>
        <w:t xml:space="preserve">, повторим операцию, 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&gt;ε</m:t>
        </m:r>
      </m:oMath>
      <w:r w:rsidR="00E6153F">
        <w:rPr>
          <w:rFonts w:eastAsiaTheme="minorEastAsia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/>
            <w:sz w:val="28"/>
            <w:szCs w:val="28"/>
          </w:rPr>
          <m:t>ε-</m:t>
        </m:r>
      </m:oMath>
      <w:r w:rsidR="00E6153F">
        <w:rPr>
          <w:rFonts w:eastAsiaTheme="minorEastAsia"/>
          <w:sz w:val="28"/>
          <w:szCs w:val="28"/>
        </w:rPr>
        <w:t>наперёд заданная точность.</w:t>
      </w:r>
    </w:p>
    <w:p w:rsidR="00E6153F" w:rsidRPr="00425BE6" w:rsidRDefault="00E6153F" w:rsidP="00E6153F">
      <w:pPr>
        <w:spacing w:before="240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Уравнение касательной в точке </w:t>
      </w:r>
      <w:r>
        <w:rPr>
          <w:rFonts w:eastAsiaTheme="minorEastAsia"/>
          <w:sz w:val="28"/>
          <w:szCs w:val="28"/>
          <w:lang w:val="en-US"/>
        </w:rPr>
        <w:t>y</w:t>
      </w:r>
      <w:r w:rsidRPr="00E6153F">
        <w:rPr>
          <w:rFonts w:eastAsiaTheme="minorEastAsia"/>
          <w:sz w:val="28"/>
          <w:szCs w:val="28"/>
          <w:vertAlign w:val="subscript"/>
        </w:rPr>
        <w:t xml:space="preserve">0 </w:t>
      </w:r>
      <w:r w:rsidRPr="00E6153F">
        <w:rPr>
          <w:rFonts w:eastAsiaTheme="minorEastAsia"/>
          <w:sz w:val="28"/>
          <w:szCs w:val="28"/>
          <w:vertAlign w:val="subscript"/>
        </w:rPr>
        <w:softHyphen/>
      </w:r>
      <w:r w:rsidR="00425BE6">
        <w:rPr>
          <w:rFonts w:eastAsiaTheme="minorEastAsia"/>
          <w:sz w:val="28"/>
          <w:szCs w:val="28"/>
        </w:rPr>
        <w:t xml:space="preserve">к функции </w:t>
      </w: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, пересекающая ось абсцисс</m:t>
        </m:r>
      </m:oMath>
    </w:p>
    <w:p w:rsidR="00E6153F" w:rsidRPr="00425BE6" w:rsidRDefault="00E6153F" w:rsidP="00E6153F">
      <w:pPr>
        <w:spacing w:before="240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y=f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⇒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при 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y=0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и 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⇒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:rsidR="00425BE6" w:rsidRDefault="00425BE6" w:rsidP="00E6153F">
      <w:pPr>
        <w:spacing w:before="240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Примечание</w:t>
      </w:r>
      <w:r>
        <w:rPr>
          <w:rFonts w:eastAsiaTheme="minorEastAsia"/>
          <w:sz w:val="28"/>
          <w:szCs w:val="28"/>
          <w:lang w:val="en-US"/>
        </w:rPr>
        <w:t>:</w:t>
      </w:r>
    </w:p>
    <w:p w:rsidR="00425BE6" w:rsidRDefault="00425BE6" w:rsidP="00E6153F">
      <w:pPr>
        <w:spacing w:before="24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en-US"/>
        </w:rPr>
        <w:tab/>
      </w:r>
      <w:r>
        <w:rPr>
          <w:rFonts w:eastAsiaTheme="minorEastAsia"/>
          <w:sz w:val="28"/>
          <w:szCs w:val="28"/>
        </w:rPr>
        <w:t xml:space="preserve">Метод Ньютона сходится при произвольном стартовом приближении только тогда, когда выполнено условие </w:t>
      </w:r>
      <w:r w:rsidRPr="00425BE6">
        <w:rPr>
          <w:rFonts w:eastAsiaTheme="minorEastAsia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</m:den>
        </m:f>
        <m:r>
          <w:rPr>
            <w:rFonts w:ascii="Cambria Math" w:eastAsiaTheme="minorEastAsia" w:hAnsi="Cambria Math"/>
            <w:sz w:val="28"/>
            <w:szCs w:val="28"/>
          </w:rPr>
          <m:t>&lt;1</m:t>
        </m:r>
      </m:oMath>
      <w:r w:rsidRPr="00425BE6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иначе сходимость есть лишь в некоторой окрестности корня.</w:t>
      </w:r>
    </w:p>
    <w:p w:rsidR="00425BE6" w:rsidRDefault="00425BE6" w:rsidP="00E6153F">
      <w:pPr>
        <w:spacing w:before="24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Алгоритм.</w:t>
      </w:r>
    </w:p>
    <w:p w:rsidR="00425BE6" w:rsidRPr="007407DD" w:rsidRDefault="00425BE6" w:rsidP="00425BE6">
      <w:pPr>
        <w:pStyle w:val="a4"/>
        <w:numPr>
          <w:ilvl w:val="0"/>
          <w:numId w:val="3"/>
        </w:numPr>
        <w:spacing w:before="240"/>
        <w:rPr>
          <w:rFonts w:eastAsiaTheme="minorEastAsia"/>
          <w:sz w:val="28"/>
          <w:szCs w:val="28"/>
        </w:rPr>
      </w:pPr>
      <w:r w:rsidRPr="007407DD">
        <w:rPr>
          <w:rFonts w:eastAsiaTheme="minorEastAsia"/>
          <w:sz w:val="28"/>
          <w:szCs w:val="28"/>
        </w:rPr>
        <w:t xml:space="preserve">Зададим точность </w:t>
      </w:r>
      <m:oMath>
        <m:r>
          <w:rPr>
            <w:rFonts w:ascii="Cambria Math" w:eastAsiaTheme="minorEastAsia" w:hAnsi="Cambria Math"/>
            <w:sz w:val="28"/>
            <w:szCs w:val="28"/>
          </w:rPr>
          <m:t>ε</m:t>
        </m:r>
      </m:oMath>
      <w:r w:rsidRPr="007407DD">
        <w:rPr>
          <w:rFonts w:eastAsiaTheme="minorEastAsia"/>
          <w:sz w:val="28"/>
          <w:szCs w:val="28"/>
        </w:rPr>
        <w:t xml:space="preserve">, начальное приближение </w:t>
      </w:r>
      <w:r w:rsidRPr="007407DD">
        <w:rPr>
          <w:rFonts w:eastAsiaTheme="minorEastAsia"/>
          <w:sz w:val="28"/>
          <w:szCs w:val="28"/>
          <w:lang w:val="en-US"/>
        </w:rPr>
        <w:t>x</w:t>
      </w:r>
      <w:r w:rsidRPr="007407DD">
        <w:rPr>
          <w:rFonts w:eastAsiaTheme="minorEastAsia"/>
          <w:sz w:val="28"/>
          <w:szCs w:val="28"/>
          <w:vertAlign w:val="subscript"/>
        </w:rPr>
        <w:t>0</w:t>
      </w:r>
    </w:p>
    <w:p w:rsidR="00D2583E" w:rsidRPr="007407DD" w:rsidRDefault="00425BE6" w:rsidP="00425BE6">
      <w:pPr>
        <w:pStyle w:val="a4"/>
        <w:numPr>
          <w:ilvl w:val="0"/>
          <w:numId w:val="3"/>
        </w:numPr>
        <w:rPr>
          <w:rFonts w:eastAsiaTheme="minorEastAsia"/>
          <w:sz w:val="28"/>
          <w:szCs w:val="28"/>
        </w:rPr>
      </w:pPr>
      <w:r w:rsidRPr="007407DD">
        <w:rPr>
          <w:rFonts w:eastAsiaTheme="minorEastAsia"/>
          <w:sz w:val="28"/>
          <w:szCs w:val="28"/>
        </w:rPr>
        <w:t xml:space="preserve">Определим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</w:p>
    <w:p w:rsidR="00D2583E" w:rsidRPr="007407DD" w:rsidRDefault="00425BE6" w:rsidP="008466E6">
      <w:pPr>
        <w:pStyle w:val="a4"/>
        <w:numPr>
          <w:ilvl w:val="0"/>
          <w:numId w:val="3"/>
        </w:numPr>
        <w:rPr>
          <w:rFonts w:eastAsiaTheme="minorEastAsia"/>
          <w:sz w:val="28"/>
          <w:szCs w:val="28"/>
        </w:rPr>
      </w:pPr>
      <w:r w:rsidRPr="007407DD">
        <w:rPr>
          <w:rFonts w:eastAsiaTheme="minorEastAsia"/>
          <w:sz w:val="28"/>
          <w:szCs w:val="28"/>
        </w:rPr>
        <w:lastRenderedPageBreak/>
        <w:t xml:space="preserve">Пока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n+1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&gt;ε</m:t>
        </m:r>
      </m:oMath>
      <w:r w:rsidRPr="007407DD">
        <w:rPr>
          <w:rFonts w:eastAsiaTheme="minorEastAsia"/>
          <w:sz w:val="28"/>
          <w:szCs w:val="28"/>
        </w:rPr>
        <w:t xml:space="preserve"> вычис</w:t>
      </w:r>
      <w:r w:rsidR="007407DD" w:rsidRPr="007407DD">
        <w:rPr>
          <w:rFonts w:eastAsiaTheme="minorEastAsia"/>
          <w:sz w:val="28"/>
          <w:szCs w:val="28"/>
        </w:rPr>
        <w:t>ляе</w:t>
      </w:r>
      <w:r w:rsidRPr="007407DD">
        <w:rPr>
          <w:rFonts w:eastAsiaTheme="minorEastAsia"/>
          <w:sz w:val="28"/>
          <w:szCs w:val="28"/>
        </w:rPr>
        <w:t xml:space="preserve">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⇒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</m:den>
        </m:f>
      </m:oMath>
    </w:p>
    <w:p w:rsidR="00425BE6" w:rsidRPr="007407DD" w:rsidRDefault="007407DD" w:rsidP="007407DD">
      <w:pPr>
        <w:pStyle w:val="a4"/>
        <w:numPr>
          <w:ilvl w:val="0"/>
          <w:numId w:val="3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Полученное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-искомый корень уравнения</m:t>
        </m:r>
      </m:oMath>
    </w:p>
    <w:p w:rsidR="00D2583E" w:rsidRPr="009F00A6" w:rsidRDefault="00D2583E" w:rsidP="00D2583E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Вывод</w:t>
      </w:r>
      <w:r w:rsidRPr="009F00A6">
        <w:rPr>
          <w:rFonts w:eastAsiaTheme="minorEastAsia"/>
          <w:b/>
          <w:sz w:val="28"/>
          <w:szCs w:val="28"/>
        </w:rPr>
        <w:t>:</w:t>
      </w:r>
    </w:p>
    <w:p w:rsidR="00D2583E" w:rsidRPr="00425BE6" w:rsidRDefault="00D2583E" w:rsidP="00D2583E">
      <w:pPr>
        <w:rPr>
          <w:rFonts w:eastAsiaTheme="minorEastAsia"/>
          <w:sz w:val="28"/>
          <w:szCs w:val="28"/>
        </w:rPr>
      </w:pPr>
      <w:r w:rsidRPr="00D2583E">
        <w:rPr>
          <w:rFonts w:eastAsiaTheme="minorEastAsia"/>
          <w:sz w:val="28"/>
          <w:szCs w:val="28"/>
        </w:rPr>
        <w:t>Проделав данную работу</w:t>
      </w:r>
      <w:r w:rsidR="00425BE6">
        <w:rPr>
          <w:rFonts w:eastAsiaTheme="minorEastAsia"/>
          <w:sz w:val="28"/>
          <w:szCs w:val="28"/>
        </w:rPr>
        <w:t xml:space="preserve"> я познакомился с численными методами поиска решения уравнения </w:t>
      </w:r>
      <m:oMath>
        <m:r>
          <w:rPr>
            <w:rFonts w:ascii="Cambria Math" w:eastAsiaTheme="minorEastAsia" w:hAnsi="Cambria Math"/>
            <w:sz w:val="28"/>
            <w:szCs w:val="28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 w:rsidR="00425BE6" w:rsidRPr="00425BE6">
        <w:rPr>
          <w:rFonts w:eastAsiaTheme="minorEastAsia"/>
          <w:sz w:val="28"/>
          <w:szCs w:val="28"/>
        </w:rPr>
        <w:t xml:space="preserve">, </w:t>
      </w:r>
      <w:r w:rsidR="00425BE6">
        <w:rPr>
          <w:rFonts w:eastAsiaTheme="minorEastAsia"/>
          <w:sz w:val="28"/>
          <w:szCs w:val="28"/>
        </w:rPr>
        <w:t>научился их применять.</w:t>
      </w:r>
    </w:p>
    <w:sectPr w:rsidR="00D2583E" w:rsidRPr="00425BE6" w:rsidSect="00D258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1FCC" w:rsidRDefault="00311FCC" w:rsidP="00D2583E">
      <w:pPr>
        <w:spacing w:after="0" w:line="240" w:lineRule="auto"/>
      </w:pPr>
      <w:r>
        <w:separator/>
      </w:r>
    </w:p>
  </w:endnote>
  <w:endnote w:type="continuationSeparator" w:id="0">
    <w:p w:rsidR="00311FCC" w:rsidRDefault="00311FCC" w:rsidP="00D25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1FCC" w:rsidRDefault="00311FCC" w:rsidP="00D2583E">
      <w:pPr>
        <w:spacing w:after="0" w:line="240" w:lineRule="auto"/>
      </w:pPr>
      <w:r>
        <w:separator/>
      </w:r>
    </w:p>
  </w:footnote>
  <w:footnote w:type="continuationSeparator" w:id="0">
    <w:p w:rsidR="00311FCC" w:rsidRDefault="00311FCC" w:rsidP="00D258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C290E"/>
    <w:multiLevelType w:val="hybridMultilevel"/>
    <w:tmpl w:val="F5AC4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E0270"/>
    <w:multiLevelType w:val="hybridMultilevel"/>
    <w:tmpl w:val="4DA4E4BC"/>
    <w:lvl w:ilvl="0" w:tplc="A464371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8E11DB"/>
    <w:multiLevelType w:val="hybridMultilevel"/>
    <w:tmpl w:val="F4843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74F"/>
    <w:rsid w:val="00076278"/>
    <w:rsid w:val="000835C9"/>
    <w:rsid w:val="000B71D2"/>
    <w:rsid w:val="002330DE"/>
    <w:rsid w:val="00311FCC"/>
    <w:rsid w:val="003A746E"/>
    <w:rsid w:val="003F32C8"/>
    <w:rsid w:val="00425BE6"/>
    <w:rsid w:val="00451849"/>
    <w:rsid w:val="004E5CE6"/>
    <w:rsid w:val="00560AF1"/>
    <w:rsid w:val="005D074F"/>
    <w:rsid w:val="007407DD"/>
    <w:rsid w:val="007B3FF9"/>
    <w:rsid w:val="00807833"/>
    <w:rsid w:val="009F00A6"/>
    <w:rsid w:val="00AD7501"/>
    <w:rsid w:val="00B648D6"/>
    <w:rsid w:val="00C36AF8"/>
    <w:rsid w:val="00D2583E"/>
    <w:rsid w:val="00DA2056"/>
    <w:rsid w:val="00DC2876"/>
    <w:rsid w:val="00E05DAC"/>
    <w:rsid w:val="00E6153F"/>
    <w:rsid w:val="00EF68D1"/>
    <w:rsid w:val="00F11562"/>
    <w:rsid w:val="00F64D23"/>
    <w:rsid w:val="00FA2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0E4595C-1423-4CFC-A9E6-E59A78CC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6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36AF8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B71D2"/>
    <w:rPr>
      <w:color w:val="808080"/>
    </w:rPr>
  </w:style>
  <w:style w:type="paragraph" w:styleId="a6">
    <w:name w:val="header"/>
    <w:basedOn w:val="a"/>
    <w:link w:val="a7"/>
    <w:uiPriority w:val="99"/>
    <w:unhideWhenUsed/>
    <w:rsid w:val="00D258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583E"/>
  </w:style>
  <w:style w:type="paragraph" w:styleId="a8">
    <w:name w:val="footer"/>
    <w:basedOn w:val="a"/>
    <w:link w:val="a9"/>
    <w:uiPriority w:val="99"/>
    <w:unhideWhenUsed/>
    <w:rsid w:val="00D258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5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11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Шпитько</dc:creator>
  <cp:keywords/>
  <dc:description/>
  <cp:lastModifiedBy>Егор Шпитько</cp:lastModifiedBy>
  <cp:revision>6</cp:revision>
  <dcterms:created xsi:type="dcterms:W3CDTF">2018-10-09T09:12:00Z</dcterms:created>
  <dcterms:modified xsi:type="dcterms:W3CDTF">2018-10-24T05:42:00Z</dcterms:modified>
</cp:coreProperties>
</file>