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AD429" w14:textId="3C4A7447" w:rsidR="005F5BFD" w:rsidRPr="005C7E66" w:rsidRDefault="005F5BFD" w:rsidP="00B57F3E">
      <w:pPr>
        <w:jc w:val="right"/>
        <w:rPr>
          <w:b/>
          <w:bCs/>
          <w:szCs w:val="24"/>
          <w:lang w:eastAsia="ru-RU"/>
        </w:rPr>
      </w:pPr>
      <w:bookmarkStart w:id="0" w:name="_GoBack"/>
      <w:bookmarkEnd w:id="0"/>
      <w:r w:rsidRPr="005C7E66">
        <w:rPr>
          <w:b/>
          <w:bCs/>
          <w:szCs w:val="24"/>
          <w:lang w:eastAsia="ru-RU"/>
        </w:rPr>
        <w:t>Утверждено</w:t>
      </w:r>
    </w:p>
    <w:p w14:paraId="0F5BAF46" w14:textId="302A8591" w:rsidR="005F5BFD" w:rsidRPr="005C7E66" w:rsidRDefault="005F5BFD" w:rsidP="00B57F3E">
      <w:pPr>
        <w:jc w:val="right"/>
        <w:rPr>
          <w:b/>
          <w:bCs/>
          <w:szCs w:val="24"/>
          <w:lang w:eastAsia="ru-RU"/>
        </w:rPr>
      </w:pPr>
      <w:r w:rsidRPr="005C7E66">
        <w:rPr>
          <w:b/>
          <w:bCs/>
          <w:szCs w:val="24"/>
          <w:lang w:eastAsia="ru-RU"/>
        </w:rPr>
        <w:t>Генеральный директор ООО «ИНВЕСТГРУП»</w:t>
      </w:r>
    </w:p>
    <w:p w14:paraId="2C487CDC" w14:textId="2BD44C0F" w:rsidR="005F5BFD" w:rsidRDefault="005F5BFD" w:rsidP="00B57F3E">
      <w:pPr>
        <w:jc w:val="right"/>
        <w:rPr>
          <w:b/>
          <w:bCs/>
          <w:szCs w:val="24"/>
          <w:lang w:eastAsia="ru-RU"/>
        </w:rPr>
      </w:pPr>
      <w:r w:rsidRPr="005C7E66">
        <w:rPr>
          <w:b/>
          <w:bCs/>
          <w:szCs w:val="24"/>
          <w:lang w:eastAsia="ru-RU"/>
        </w:rPr>
        <w:t>_____________ Сергеев П.А.</w:t>
      </w:r>
    </w:p>
    <w:p w14:paraId="0A76955F" w14:textId="081973CD" w:rsidR="005C7E66" w:rsidRPr="005C7E66" w:rsidRDefault="005C7E66" w:rsidP="00B57F3E">
      <w:pPr>
        <w:jc w:val="right"/>
        <w:rPr>
          <w:b/>
          <w:bCs/>
          <w:szCs w:val="24"/>
          <w:lang w:eastAsia="ru-RU"/>
        </w:rPr>
      </w:pPr>
      <w:r>
        <w:rPr>
          <w:b/>
          <w:bCs/>
          <w:szCs w:val="24"/>
          <w:lang w:eastAsia="ru-RU"/>
        </w:rPr>
        <w:t>18.05.2022г.</w:t>
      </w:r>
    </w:p>
    <w:p w14:paraId="1ACCD4B3" w14:textId="77777777" w:rsidR="005F5BFD" w:rsidRPr="00B57F3E" w:rsidRDefault="005F5BFD" w:rsidP="005F5BFD">
      <w:pPr>
        <w:shd w:val="clear" w:color="auto" w:fill="FFFFFF"/>
        <w:spacing w:after="0" w:line="450" w:lineRule="atLeast"/>
        <w:jc w:val="right"/>
        <w:outlineLvl w:val="2"/>
        <w:rPr>
          <w:rFonts w:eastAsia="Times New Roman"/>
          <w:color w:val="444444"/>
          <w:szCs w:val="24"/>
          <w:lang w:eastAsia="ru-RU"/>
        </w:rPr>
      </w:pPr>
    </w:p>
    <w:p w14:paraId="50016F9F" w14:textId="77777777" w:rsidR="005F5BFD" w:rsidRPr="00B57F3E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color w:val="444444"/>
          <w:szCs w:val="24"/>
          <w:lang w:eastAsia="ru-RU"/>
        </w:rPr>
      </w:pPr>
    </w:p>
    <w:p w14:paraId="18AAC775" w14:textId="2E2837BF" w:rsidR="005F5BFD" w:rsidRDefault="005F5BFD" w:rsidP="00B57F3E">
      <w:pPr>
        <w:jc w:val="center"/>
        <w:rPr>
          <w:b/>
          <w:bCs/>
          <w:szCs w:val="24"/>
          <w:lang w:eastAsia="ru-RU"/>
        </w:rPr>
      </w:pPr>
      <w:r w:rsidRPr="00B57F3E">
        <w:rPr>
          <w:b/>
          <w:bCs/>
          <w:szCs w:val="24"/>
          <w:lang w:eastAsia="ru-RU"/>
        </w:rPr>
        <w:t>ТЕХНИЧЕСКОЕ ЗАДАНИЕ НА РАЗРАБОТКУ ИНТЕРНЕТ-САЙТА</w:t>
      </w:r>
    </w:p>
    <w:p w14:paraId="57EF76EC" w14:textId="77777777" w:rsidR="005C7E66" w:rsidRPr="00B57F3E" w:rsidRDefault="005C7E66" w:rsidP="00B57F3E">
      <w:pPr>
        <w:jc w:val="center"/>
        <w:rPr>
          <w:b/>
          <w:bCs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279263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ED080" w14:textId="537C38CB" w:rsidR="00B57F3E" w:rsidRDefault="00B57F3E">
          <w:pPr>
            <w:pStyle w:val="a6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5C7E66">
            <w:rPr>
              <w:rFonts w:ascii="Times New Roman" w:hAnsi="Times New Roman" w:cs="Times New Roman"/>
              <w:b/>
              <w:bCs/>
              <w:sz w:val="24"/>
              <w:szCs w:val="24"/>
            </w:rPr>
            <w:t>Оглавление</w:t>
          </w:r>
        </w:p>
        <w:p w14:paraId="5F9B9BDC" w14:textId="77777777" w:rsidR="005C7E66" w:rsidRPr="005C7E66" w:rsidRDefault="005C7E66" w:rsidP="005C7E66">
          <w:pPr>
            <w:rPr>
              <w:lang w:eastAsia="ru-RU"/>
            </w:rPr>
          </w:pPr>
        </w:p>
        <w:p w14:paraId="08B9EF46" w14:textId="0F430714" w:rsidR="005C7E66" w:rsidRDefault="00B57F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57F3E">
            <w:rPr>
              <w:szCs w:val="24"/>
            </w:rPr>
            <w:fldChar w:fldCharType="begin"/>
          </w:r>
          <w:r w:rsidRPr="00B57F3E">
            <w:rPr>
              <w:szCs w:val="24"/>
            </w:rPr>
            <w:instrText xml:space="preserve"> TOC \o "1-3" \h \z \u </w:instrText>
          </w:r>
          <w:r w:rsidRPr="00B57F3E">
            <w:rPr>
              <w:szCs w:val="24"/>
            </w:rPr>
            <w:fldChar w:fldCharType="separate"/>
          </w:r>
          <w:hyperlink w:anchor="_Toc103767523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Глоссарий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_Toc103767523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2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601D003B" w14:textId="6A2C6A65" w:rsidR="005C7E66" w:rsidRDefault="00406D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4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Общие положения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_Toc103767524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3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39ED34A" w14:textId="0001616D" w:rsidR="005C7E66" w:rsidRDefault="00406D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5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Предмет разработки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_Toc103767525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3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0F1CA164" w14:textId="369CF0C8" w:rsidR="005C7E66" w:rsidRDefault="00406D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6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Назначение документа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_Toc103767526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4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8683532" w14:textId="3F6F89CF" w:rsidR="005C7E66" w:rsidRDefault="00406D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7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графическому дизайну сайта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_Toc103767527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4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30CD9E06" w14:textId="1D338A65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8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дизайну сайта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_Toc103767528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4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B34245E" w14:textId="24349EE0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9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Порядок утверждения дизайн-концепции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_Toc103767529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4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7A642255" w14:textId="3CD9B6C1" w:rsidR="005C7E66" w:rsidRDefault="00406D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0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Функциональные требования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_Toc103767530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5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6E85FE34" w14:textId="7DC3C940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1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представлению сайта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_Toc103767531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5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2575FD50" w14:textId="48FF2D7F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2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системе управления сайтом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_Toc103767532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6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3A83B99C" w14:textId="012048BF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3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разделению доступа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_Toc103767533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10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6A745D73" w14:textId="2941A807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4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видам обеспечения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_Toc103767534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10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0D32056F" w14:textId="4647BA72" w:rsidR="005C7E66" w:rsidRDefault="00406D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5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программному обеспечению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_Toc103767535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3072214" w14:textId="4BEA891C" w:rsidR="005C7E66" w:rsidRDefault="00406D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6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техническому обеспечению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_Toc103767536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3B3404B" w14:textId="4A4568AF" w:rsidR="005C7E66" w:rsidRDefault="00406D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7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лингвистическому обеспечению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_Toc103767537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1EB64DB9" w14:textId="16E18035" w:rsidR="005C7E66" w:rsidRDefault="00406D1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8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эргономике и технической эстетике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_Toc103767538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2D068D4" w14:textId="78523FD9" w:rsidR="005C7E66" w:rsidRDefault="00406D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9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приемке-сдаче проекта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_Toc103767539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205276D1" w14:textId="50A23A82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40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наполнению информацией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_Toc103767540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16A4F5B0" w14:textId="1037C537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41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персоналу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_Toc103767541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12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1721889" w14:textId="6A351024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42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Порядок предоставления дистрибутива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_Toc103767542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12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21241112" w14:textId="779C2BEE" w:rsidR="005C7E66" w:rsidRDefault="00406D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43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Порядок переноса сайта на технические средства заказчика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_Toc103767543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13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49318DB3" w14:textId="7FAF9615" w:rsidR="00B57F3E" w:rsidRPr="00B57F3E" w:rsidRDefault="00B57F3E">
          <w:pPr>
            <w:rPr>
              <w:szCs w:val="24"/>
            </w:rPr>
          </w:pPr>
          <w:r w:rsidRPr="00B57F3E">
            <w:rPr>
              <w:b/>
              <w:bCs/>
              <w:szCs w:val="24"/>
            </w:rPr>
            <w:fldChar w:fldCharType="end"/>
          </w:r>
        </w:p>
      </w:sdtContent>
    </w:sdt>
    <w:p w14:paraId="384016C8" w14:textId="77777777" w:rsidR="00B57F3E" w:rsidRPr="00B57F3E" w:rsidRDefault="00B57F3E" w:rsidP="00B57F3E">
      <w:pPr>
        <w:shd w:val="clear" w:color="auto" w:fill="FFFFFF"/>
        <w:spacing w:before="100" w:beforeAutospacing="1" w:after="240" w:line="300" w:lineRule="atLeast"/>
        <w:rPr>
          <w:rFonts w:eastAsia="Times New Roman"/>
          <w:b/>
          <w:bCs/>
          <w:color w:val="444444"/>
          <w:szCs w:val="24"/>
          <w:lang w:eastAsia="ru-RU"/>
        </w:rPr>
      </w:pPr>
    </w:p>
    <w:p w14:paraId="4573D155" w14:textId="77777777" w:rsidR="005C7E66" w:rsidRDefault="005C7E66">
      <w:pPr>
        <w:rPr>
          <w:rFonts w:eastAsia="Times New Roman"/>
          <w:b/>
          <w:bCs/>
          <w:szCs w:val="24"/>
          <w:lang w:eastAsia="ru-RU"/>
        </w:rPr>
      </w:pPr>
      <w:bookmarkStart w:id="1" w:name="0"/>
      <w:bookmarkEnd w:id="1"/>
      <w:r>
        <w:rPr>
          <w:rFonts w:eastAsia="Times New Roman"/>
          <w:b/>
          <w:bCs/>
          <w:szCs w:val="24"/>
          <w:lang w:eastAsia="ru-RU"/>
        </w:rPr>
        <w:br w:type="page"/>
      </w:r>
    </w:p>
    <w:p w14:paraId="1A1F8185" w14:textId="1B311809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" w:name="_Toc103767523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Глоссарий</w:t>
      </w:r>
      <w:bookmarkEnd w:id="2"/>
    </w:p>
    <w:p w14:paraId="367E817E" w14:textId="77777777" w:rsidR="00F5131D" w:rsidRPr="005F5BFD" w:rsidRDefault="00F5131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color w:val="444444"/>
          <w:szCs w:val="24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6681"/>
      </w:tblGrid>
      <w:tr w:rsidR="005F5BFD" w:rsidRPr="005F5BFD" w14:paraId="5D124CF6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B897AB" w14:textId="77777777" w:rsidR="005F5BFD" w:rsidRPr="005F5BFD" w:rsidRDefault="005F5BFD" w:rsidP="005F5BFD">
            <w:pPr>
              <w:spacing w:after="0" w:line="240" w:lineRule="auto"/>
              <w:jc w:val="center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b/>
                <w:bCs/>
                <w:color w:val="44444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9F587B" w14:textId="77777777" w:rsidR="005F5BFD" w:rsidRPr="005F5BFD" w:rsidRDefault="005F5BFD" w:rsidP="005F5BFD">
            <w:pPr>
              <w:spacing w:after="0" w:line="240" w:lineRule="auto"/>
              <w:jc w:val="center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b/>
                <w:bCs/>
                <w:color w:val="444444"/>
                <w:szCs w:val="24"/>
                <w:lang w:eastAsia="ru-RU"/>
              </w:rPr>
              <w:t>Описание</w:t>
            </w:r>
          </w:p>
        </w:tc>
      </w:tr>
      <w:tr w:rsidR="005F5BFD" w:rsidRPr="005F5BFD" w14:paraId="03DF2FE1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F50E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6ECDF0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Информационная система, предоставляющая пользователям сети Интернет доступ к своему содержимому и функционалу в виде упорядоченного набора </w:t>
            </w:r>
            <w:proofErr w:type="gram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взаимосвязанных</w:t>
            </w:r>
            <w:proofErr w:type="gram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HTML-страниц</w:t>
            </w:r>
          </w:p>
        </w:tc>
      </w:tr>
      <w:tr w:rsidR="005F5BFD" w:rsidRPr="005F5BFD" w14:paraId="341ACEF9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3C8D5A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val="en-US"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val="en-US" w:eastAsia="ru-RU"/>
              </w:rPr>
              <w:t xml:space="preserve">World wide web (WWW, web, </w:t>
            </w: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веб</w:t>
            </w:r>
            <w:r w:rsidRPr="005F5BFD">
              <w:rPr>
                <w:rFonts w:eastAsia="Times New Roman"/>
                <w:color w:val="44444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077B87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Единое информационное пространство на базе сети Internet,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5F5BFD" w:rsidRPr="005F5BFD" w14:paraId="371FFD06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82F3A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C96B2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Основной носитель информации в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World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ide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Web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www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-браузера как единое целое (без перехода по гиперссылкам)</w:t>
            </w:r>
          </w:p>
        </w:tc>
      </w:tr>
      <w:tr w:rsidR="005F5BFD" w:rsidRPr="005F5BFD" w14:paraId="0600E02E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3AAAD1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7F36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5F5BFD" w:rsidRPr="005F5BFD" w14:paraId="64C66063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A4F590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Гиперссылка (ссылка, линк)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6D7FA2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5F5BFD" w:rsidRPr="005F5BFD" w14:paraId="38FDD3B8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6C9D71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0CBF8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5F5BFD" w:rsidRPr="005F5BFD" w14:paraId="752FEFC3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AFFF8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EAB50A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5F5BFD" w:rsidRPr="005F5BFD" w14:paraId="5A9CB463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DEF58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A3E532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5F5BFD" w:rsidRPr="005F5BFD" w14:paraId="303DE9CE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C1124E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81A18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5F5BFD" w:rsidRPr="005F5BFD" w14:paraId="1EAD5897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3F4A91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1C887F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5F5BFD" w:rsidRPr="005F5BFD" w14:paraId="058A1507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2C5445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9DCD7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Лицо, осуществляющее от имени Заказчика информационную поддержку сайта</w:t>
            </w:r>
          </w:p>
        </w:tc>
      </w:tr>
      <w:tr w:rsidR="005F5BFD" w:rsidRPr="005F5BFD" w14:paraId="4CD129AB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5556D5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0E01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5F5BFD" w:rsidRPr="005F5BFD" w14:paraId="66FF513F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86D3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C1FC79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5F5BFD" w:rsidRPr="005F5BFD" w14:paraId="1AD4A745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DCCCEE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Информационные </w:t>
            </w: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lastRenderedPageBreak/>
              <w:t>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AEBEA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lastRenderedPageBreak/>
              <w:t xml:space="preserve">Информация о деятельности Заказчика. Может включать </w:t>
            </w: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lastRenderedPageBreak/>
              <w:t>графические, текстовые, аудио или видео материалы. Предоставляется Заказчиком</w:t>
            </w:r>
          </w:p>
        </w:tc>
      </w:tr>
      <w:tr w:rsidR="005F5BFD" w:rsidRPr="005F5BFD" w14:paraId="65F8E114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1C80C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lastRenderedPageBreak/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04673A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5F5BFD" w:rsidRPr="005F5BFD" w14:paraId="5A53F8C8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FA14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3AA835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5F5BFD" w:rsidRPr="005F5BFD" w14:paraId="0B0184D8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BF07D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C5D17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 либо дополнительных специальных программных средств</w:t>
            </w:r>
          </w:p>
        </w:tc>
      </w:tr>
      <w:tr w:rsidR="005F5BFD" w:rsidRPr="005F5BFD" w14:paraId="4B903918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2184D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7B26E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5F5BFD" w:rsidRPr="005F5BFD" w14:paraId="4C900A0D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B2B27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E3646A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5F5BFD" w:rsidRPr="005F5BFD" w14:paraId="7213C44E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DE82DE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4F58F1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Ссобым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5F5BFD" w:rsidRPr="005F5BFD" w14:paraId="3A9DC3E9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ECB5C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WYSIWYG редактор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AC7F54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Редактор языка HTML, имеющий возможности по работе в текстовом режиме и в режиме WYSIWYG (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What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You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See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Is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What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You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Get). В режиме WYSIWYG элементы HTML страницы при редактировании представляются в том же виде, что и при просмотре</w:t>
            </w:r>
          </w:p>
        </w:tc>
      </w:tr>
      <w:tr w:rsidR="005F5BFD" w:rsidRPr="005F5BFD" w14:paraId="15D2A1AA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718800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7B5759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Класс пользователей системы, обладающих определенным набором прав доступа</w:t>
            </w:r>
          </w:p>
        </w:tc>
      </w:tr>
    </w:tbl>
    <w:p w14:paraId="4C90B04D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14:paraId="65C866FE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" w:name="1"/>
      <w:bookmarkStart w:id="4" w:name="_Toc103767524"/>
      <w:bookmarkEnd w:id="3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Общие положения</w:t>
      </w:r>
      <w:bookmarkEnd w:id="4"/>
    </w:p>
    <w:p w14:paraId="54240320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5" w:name="1_1"/>
      <w:bookmarkStart w:id="6" w:name="_Toc103767525"/>
      <w:bookmarkEnd w:id="5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Предмет разработки</w:t>
      </w:r>
      <w:bookmarkEnd w:id="6"/>
    </w:p>
    <w:p w14:paraId="0498CF33" w14:textId="6DC03DEA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 xml:space="preserve">Предметом разработки является Интернет-сайт компании </w:t>
      </w:r>
      <w:r w:rsidRPr="00B57F3E">
        <w:rPr>
          <w:rFonts w:eastAsia="Times New Roman"/>
          <w:color w:val="444444"/>
          <w:szCs w:val="24"/>
          <w:lang w:eastAsia="ru-RU"/>
        </w:rPr>
        <w:t>ООО «ИНВЕСТГРУП»</w:t>
      </w:r>
      <w:r w:rsidRPr="005F5BFD">
        <w:rPr>
          <w:rFonts w:eastAsia="Times New Roman"/>
          <w:color w:val="444444"/>
          <w:szCs w:val="24"/>
          <w:lang w:eastAsia="ru-RU"/>
        </w:rPr>
        <w:t>, с системой динамического управления наполнением на базе веб-интерфейса.</w:t>
      </w:r>
      <w:r w:rsidRPr="005F5BFD">
        <w:rPr>
          <w:rFonts w:eastAsia="Times New Roman"/>
          <w:color w:val="444444"/>
          <w:szCs w:val="24"/>
          <w:lang w:eastAsia="ru-RU"/>
        </w:rPr>
        <w:br/>
        <w:t>Назначение сайта: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предоставление информации о компании </w:t>
      </w:r>
      <w:r w:rsidRPr="00B57F3E">
        <w:rPr>
          <w:rFonts w:eastAsia="Times New Roman"/>
          <w:color w:val="444444"/>
          <w:szCs w:val="24"/>
          <w:lang w:eastAsia="ru-RU"/>
        </w:rPr>
        <w:t>ООО «ИНВЕСТГРУП»</w:t>
      </w:r>
      <w:r w:rsidRPr="005F5BFD">
        <w:rPr>
          <w:rFonts w:eastAsia="Times New Roman"/>
          <w:color w:val="444444"/>
          <w:szCs w:val="24"/>
          <w:lang w:eastAsia="ru-RU"/>
        </w:rPr>
        <w:t>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предоставление информации о деятельности компании </w:t>
      </w:r>
      <w:r w:rsidRPr="00B57F3E">
        <w:rPr>
          <w:rFonts w:eastAsia="Times New Roman"/>
          <w:color w:val="444444"/>
          <w:szCs w:val="24"/>
          <w:lang w:eastAsia="ru-RU"/>
        </w:rPr>
        <w:t>ООО «ИНВЕСТГРУП»</w:t>
      </w:r>
      <w:r w:rsidRPr="005F5BFD">
        <w:rPr>
          <w:rFonts w:eastAsia="Times New Roman"/>
          <w:color w:val="444444"/>
          <w:szCs w:val="24"/>
          <w:lang w:eastAsia="ru-RU"/>
        </w:rPr>
        <w:t>;</w:t>
      </w:r>
      <w:r w:rsidRPr="005F5BFD">
        <w:rPr>
          <w:rFonts w:eastAsia="Times New Roman"/>
          <w:color w:val="444444"/>
          <w:szCs w:val="24"/>
          <w:lang w:eastAsia="ru-RU"/>
        </w:rPr>
        <w:br/>
        <w:t>- т.д.;</w:t>
      </w:r>
      <w:r w:rsidRPr="005F5BFD">
        <w:rPr>
          <w:rFonts w:eastAsia="Times New Roman"/>
          <w:color w:val="444444"/>
          <w:szCs w:val="24"/>
          <w:lang w:eastAsia="ru-RU"/>
        </w:rPr>
        <w:br/>
        <w:t>- пр.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Цель создания сайта: </w:t>
      </w:r>
      <w:r w:rsidR="00EC6ED9" w:rsidRPr="00B57F3E">
        <w:rPr>
          <w:rFonts w:eastAsia="Times New Roman"/>
          <w:color w:val="444444"/>
          <w:szCs w:val="24"/>
          <w:lang w:eastAsia="ru-RU"/>
        </w:rPr>
        <w:t>Визитная карточка компании</w:t>
      </w:r>
    </w:p>
    <w:p w14:paraId="75519291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7" w:name="1_2"/>
      <w:bookmarkStart w:id="8" w:name="_Toc103767526"/>
      <w:bookmarkEnd w:id="7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Назначение документа</w:t>
      </w:r>
      <w:bookmarkEnd w:id="8"/>
    </w:p>
    <w:p w14:paraId="5570C9F9" w14:textId="5F1E2F7B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 xml:space="preserve">В настоящем документе приводится полный набор требований к реализации сайта компании </w:t>
      </w:r>
      <w:r w:rsidR="00EC6ED9" w:rsidRPr="00B57F3E">
        <w:rPr>
          <w:rFonts w:eastAsia="Times New Roman"/>
          <w:color w:val="444444"/>
          <w:szCs w:val="24"/>
          <w:lang w:eastAsia="ru-RU"/>
        </w:rPr>
        <w:t>ООО «ИНВЕСТГРУП»</w:t>
      </w:r>
      <w:r w:rsidRPr="005F5BFD">
        <w:rPr>
          <w:rFonts w:eastAsia="Times New Roman"/>
          <w:color w:val="444444"/>
          <w:szCs w:val="24"/>
          <w:lang w:eastAsia="ru-RU"/>
        </w:rPr>
        <w:t>.</w:t>
      </w:r>
      <w:r w:rsidRPr="005F5BFD">
        <w:rPr>
          <w:rFonts w:eastAsia="Times New Roman"/>
          <w:color w:val="444444"/>
          <w:szCs w:val="24"/>
          <w:lang w:eastAsia="ru-RU"/>
        </w:rPr>
        <w:br/>
        <w:t>Подпись Заказчика и Исполнителя на настоящем документе подтверждает их согласие с нижеследующими фактами и условиями:</w:t>
      </w:r>
      <w:r w:rsidRPr="005F5BFD">
        <w:rPr>
          <w:rFonts w:eastAsia="Times New Roman"/>
          <w:color w:val="444444"/>
          <w:szCs w:val="24"/>
          <w:lang w:eastAsia="ru-RU"/>
        </w:rPr>
        <w:br/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  <w:r w:rsidRPr="005F5BFD">
        <w:rPr>
          <w:rFonts w:eastAsia="Times New Roman"/>
          <w:color w:val="444444"/>
          <w:szCs w:val="24"/>
          <w:lang w:eastAsia="ru-RU"/>
        </w:rPr>
        <w:br/>
        <w:t>2. Заказчик согласен со всеми положениями настоящего Технического Задания.</w:t>
      </w:r>
      <w:r w:rsidRPr="005F5BFD">
        <w:rPr>
          <w:rFonts w:eastAsia="Times New Roman"/>
          <w:color w:val="444444"/>
          <w:szCs w:val="24"/>
          <w:lang w:eastAsia="ru-RU"/>
        </w:rPr>
        <w:br/>
        <w:t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  <w:r w:rsidRPr="005F5BFD">
        <w:rPr>
          <w:rFonts w:eastAsia="Times New Roman"/>
          <w:color w:val="444444"/>
          <w:szCs w:val="24"/>
          <w:lang w:eastAsia="ru-RU"/>
        </w:rPr>
        <w:br/>
        <w:t>4. Исполнитель обязуется выполнить работы в объёме, указанном в настоящем Техническом Задании.</w:t>
      </w:r>
      <w:r w:rsidRPr="005F5BFD">
        <w:rPr>
          <w:rFonts w:eastAsia="Times New Roman"/>
          <w:color w:val="444444"/>
          <w:szCs w:val="24"/>
          <w:lang w:eastAsia="ru-RU"/>
        </w:rPr>
        <w:br/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  <w:r w:rsidRPr="005F5BFD">
        <w:rPr>
          <w:rFonts w:eastAsia="Times New Roman"/>
          <w:color w:val="444444"/>
          <w:szCs w:val="24"/>
          <w:lang w:eastAsia="ru-RU"/>
        </w:rPr>
        <w:br/>
        <w:t>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630134B0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9" w:name="2"/>
      <w:bookmarkStart w:id="10" w:name="_Toc103767527"/>
      <w:bookmarkEnd w:id="9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графическому дизайну сайта</w:t>
      </w:r>
      <w:bookmarkEnd w:id="10"/>
    </w:p>
    <w:p w14:paraId="404F3EF8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1" w:name="2_1"/>
      <w:bookmarkStart w:id="12" w:name="_Toc103767528"/>
      <w:bookmarkEnd w:id="11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дизайну сайта</w:t>
      </w:r>
      <w:bookmarkEnd w:id="12"/>
    </w:p>
    <w:p w14:paraId="3B2F93AD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При разработке сайта должны быть использованы преимущественно светлые стили.</w:t>
      </w:r>
      <w:r w:rsidRPr="005F5BFD">
        <w:rPr>
          <w:rFonts w:eastAsia="Times New Roman"/>
          <w:color w:val="444444"/>
          <w:szCs w:val="24"/>
          <w:lang w:eastAsia="ru-RU"/>
        </w:rPr>
        <w:br/>
        <w:t>Основные разделы сайта должны быть доступны с первой страницы.</w:t>
      </w:r>
      <w:r w:rsidRPr="005F5BFD">
        <w:rPr>
          <w:rFonts w:eastAsia="Times New Roman"/>
          <w:color w:val="444444"/>
          <w:szCs w:val="24"/>
          <w:lang w:eastAsia="ru-RU"/>
        </w:rPr>
        <w:br/>
        <w:t>На первой странице не должно быть большого объема текстовой информации.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В дизайне сайта не должны присутствовать:</w:t>
      </w:r>
      <w:r w:rsidRPr="005F5BFD">
        <w:rPr>
          <w:rFonts w:eastAsia="Times New Roman"/>
          <w:color w:val="444444"/>
          <w:szCs w:val="24"/>
          <w:lang w:eastAsia="ru-RU"/>
        </w:rPr>
        <w:br/>
        <w:t>- мелькающие баннеры;</w:t>
      </w:r>
      <w:r w:rsidRPr="005F5BFD">
        <w:rPr>
          <w:rFonts w:eastAsia="Times New Roman"/>
          <w:color w:val="444444"/>
          <w:szCs w:val="24"/>
          <w:lang w:eastAsia="ru-RU"/>
        </w:rPr>
        <w:br/>
        <w:t>- много сливающегося текста;</w:t>
      </w:r>
      <w:r w:rsidRPr="005F5BFD">
        <w:rPr>
          <w:rFonts w:eastAsia="Times New Roman"/>
          <w:color w:val="444444"/>
          <w:szCs w:val="24"/>
          <w:lang w:eastAsia="ru-RU"/>
        </w:rPr>
        <w:br/>
        <w:t>- т.д.;</w:t>
      </w:r>
      <w:r w:rsidRPr="005F5BFD">
        <w:rPr>
          <w:rFonts w:eastAsia="Times New Roman"/>
          <w:color w:val="444444"/>
          <w:szCs w:val="24"/>
          <w:lang w:eastAsia="ru-RU"/>
        </w:rPr>
        <w:br/>
        <w:t>- пр.</w:t>
      </w:r>
    </w:p>
    <w:p w14:paraId="2B4116AF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3" w:name="2_2"/>
      <w:bookmarkStart w:id="14" w:name="_Toc103767529"/>
      <w:bookmarkEnd w:id="13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Порядок утверждения дизайн-концепции</w:t>
      </w:r>
      <w:bookmarkEnd w:id="14"/>
    </w:p>
    <w:p w14:paraId="7B10124F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  <w:r w:rsidRPr="005F5BFD">
        <w:rPr>
          <w:rFonts w:eastAsia="Times New Roman"/>
          <w:color w:val="444444"/>
          <w:szCs w:val="24"/>
          <w:lang w:eastAsia="ru-RU"/>
        </w:rPr>
        <w:br/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  <w:r w:rsidRPr="005F5BFD">
        <w:rPr>
          <w:rFonts w:eastAsia="Times New Roman"/>
          <w:color w:val="444444"/>
          <w:szCs w:val="24"/>
          <w:lang w:eastAsia="ru-RU"/>
        </w:rPr>
        <w:br/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  <w:r w:rsidRPr="005F5BFD">
        <w:rPr>
          <w:rFonts w:eastAsia="Times New Roman"/>
          <w:color w:val="444444"/>
          <w:szCs w:val="24"/>
          <w:lang w:eastAsia="ru-RU"/>
        </w:rPr>
        <w:br/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14:paraId="329B5FA1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5" w:name="3"/>
      <w:bookmarkStart w:id="16" w:name="_Toc103767530"/>
      <w:bookmarkEnd w:id="15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Функциональные требования</w:t>
      </w:r>
      <w:bookmarkEnd w:id="16"/>
    </w:p>
    <w:p w14:paraId="0DB071F1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7" w:name="3_1"/>
      <w:bookmarkStart w:id="18" w:name="_Toc103767531"/>
      <w:bookmarkEnd w:id="17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представлению сайта</w:t>
      </w:r>
      <w:bookmarkEnd w:id="18"/>
    </w:p>
    <w:p w14:paraId="4CBDB0C3" w14:textId="77777777" w:rsidR="00825ECF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представлению главной страницы сайта</w:t>
      </w:r>
    </w:p>
    <w:p w14:paraId="450FE4D8" w14:textId="2DF28AA5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  <w:r w:rsidRPr="005F5BFD">
        <w:rPr>
          <w:rFonts w:eastAsia="Times New Roman"/>
          <w:color w:val="444444"/>
          <w:szCs w:val="24"/>
          <w:lang w:eastAsia="ru-RU"/>
        </w:rPr>
        <w:br/>
        <w:t>Контентная область первой страницы должна делиться на следующие разделы:</w:t>
      </w:r>
      <w:r w:rsidRPr="005F5BFD">
        <w:rPr>
          <w:rFonts w:eastAsia="Times New Roman"/>
          <w:color w:val="444444"/>
          <w:szCs w:val="24"/>
          <w:lang w:eastAsia="ru-RU"/>
        </w:rPr>
        <w:br/>
        <w:t>- вступительная статья о компании со ссылкой «подробнее», ведущей на раздел «О компании»;</w:t>
      </w:r>
      <w:r w:rsidRPr="005F5BFD">
        <w:rPr>
          <w:rFonts w:eastAsia="Times New Roman"/>
          <w:color w:val="444444"/>
          <w:szCs w:val="24"/>
          <w:lang w:eastAsia="ru-RU"/>
        </w:rPr>
        <w:br/>
        <w:t>- новости - содержит 3 последние новости (анонсы) в формате: дата, заголовок, краткое содержание;</w:t>
      </w:r>
      <w:r w:rsidRPr="005F5BFD">
        <w:rPr>
          <w:rFonts w:eastAsia="Times New Roman"/>
          <w:color w:val="444444"/>
          <w:szCs w:val="24"/>
          <w:lang w:eastAsia="ru-RU"/>
        </w:rPr>
        <w:br/>
        <w:t>- краткая контактная информация - телефон и e-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mail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компании;</w:t>
      </w:r>
      <w:r w:rsidRPr="005F5BFD">
        <w:rPr>
          <w:rFonts w:eastAsia="Times New Roman"/>
          <w:color w:val="444444"/>
          <w:szCs w:val="24"/>
          <w:lang w:eastAsia="ru-RU"/>
        </w:rPr>
        <w:br/>
        <w:t>- вверху страницы отображаются облегченная навигационная панель, которая обеспечивает переход к основным пунктам меню сайта (О компании, Новости и т.д.);</w:t>
      </w:r>
      <w:r w:rsidRPr="005F5BFD">
        <w:rPr>
          <w:rFonts w:eastAsia="Times New Roman"/>
          <w:color w:val="444444"/>
          <w:szCs w:val="24"/>
          <w:lang w:eastAsia="ru-RU"/>
        </w:rPr>
        <w:br/>
        <w:t>- поле поиска – предназначено для выполнения полнотекстового поиска по сайту;</w:t>
      </w:r>
      <w:r w:rsidRPr="005F5BFD">
        <w:rPr>
          <w:rFonts w:eastAsia="Times New Roman"/>
          <w:color w:val="444444"/>
          <w:szCs w:val="24"/>
          <w:lang w:eastAsia="ru-RU"/>
        </w:rPr>
        <w:br/>
        <w:t>- поле выбора языка – русский\английский;</w:t>
      </w:r>
      <w:r w:rsidRPr="005F5BFD">
        <w:rPr>
          <w:rFonts w:eastAsia="Times New Roman"/>
          <w:color w:val="444444"/>
          <w:szCs w:val="24"/>
          <w:lang w:eastAsia="ru-RU"/>
        </w:rPr>
        <w:br/>
        <w:t>- счетчики и ссылка на страницу обмена ссылками.</w:t>
      </w:r>
    </w:p>
    <w:p w14:paraId="13A98AAA" w14:textId="77777777" w:rsidR="00F5131D" w:rsidRPr="005F5BFD" w:rsidRDefault="00F5131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0DCB1873" w14:textId="735AD328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6969752D" wp14:editId="5E72C0C9">
            <wp:extent cx="57150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AF6C" w14:textId="241073F4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Рис. 1. Пример размещения элементов главной страницы.</w:t>
      </w:r>
    </w:p>
    <w:p w14:paraId="263D0B31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4D78C31" w14:textId="526377AA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Графическая оболочка внутренних страниц (общая для всех подразделов)</w:t>
      </w:r>
      <w:r w:rsidRPr="005F5BFD">
        <w:rPr>
          <w:rFonts w:eastAsia="Times New Roman"/>
          <w:color w:val="444444"/>
          <w:szCs w:val="24"/>
          <w:lang w:eastAsia="ru-RU"/>
        </w:rPr>
        <w:br/>
        <w:t>Графическая оболочка внутренних страниц должна делиться на следующие разделы:</w:t>
      </w:r>
      <w:r w:rsidRPr="005F5BFD">
        <w:rPr>
          <w:rFonts w:eastAsia="Times New Roman"/>
          <w:color w:val="444444"/>
          <w:szCs w:val="24"/>
          <w:lang w:eastAsia="ru-RU"/>
        </w:rPr>
        <w:br/>
        <w:t>- графическая шапка</w:t>
      </w:r>
      <w:r w:rsidRPr="005F5BFD">
        <w:rPr>
          <w:rFonts w:eastAsia="Times New Roman"/>
          <w:color w:val="444444"/>
          <w:szCs w:val="24"/>
          <w:lang w:eastAsia="ru-RU"/>
        </w:rPr>
        <w:br/>
        <w:t>- навигационное меню сайта (навигационная панель 2 обеспечивает переход к основным пунктам меню сайта);</w:t>
      </w:r>
      <w:r w:rsidRPr="005F5BFD">
        <w:rPr>
          <w:rFonts w:eastAsia="Times New Roman"/>
          <w:color w:val="444444"/>
          <w:szCs w:val="24"/>
          <w:lang w:eastAsia="ru-RU"/>
        </w:rPr>
        <w:br/>
        <w:t>- поле поиска – предназначено для выполнения полнотекстового поиска по сайту;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t>- поле выбора языка – русский\английский;</w:t>
      </w:r>
      <w:r w:rsidRPr="005F5BFD">
        <w:rPr>
          <w:rFonts w:eastAsia="Times New Roman"/>
          <w:color w:val="444444"/>
          <w:szCs w:val="24"/>
          <w:lang w:eastAsia="ru-RU"/>
        </w:rPr>
        <w:br/>
        <w:t>- ссылка «На главную»;</w:t>
      </w:r>
      <w:r w:rsidRPr="005F5BFD">
        <w:rPr>
          <w:rFonts w:eastAsia="Times New Roman"/>
          <w:color w:val="444444"/>
          <w:szCs w:val="24"/>
          <w:lang w:eastAsia="ru-RU"/>
        </w:rPr>
        <w:br/>
        <w:t>- навигационная панель по подразделам выбранного раздела сайта;</w:t>
      </w:r>
      <w:r w:rsidRPr="005F5BFD">
        <w:rPr>
          <w:rFonts w:eastAsia="Times New Roman"/>
          <w:color w:val="444444"/>
          <w:szCs w:val="24"/>
          <w:lang w:eastAsia="ru-RU"/>
        </w:rPr>
        <w:br/>
        <w:t>- поле для отображения контента выбранной страницы сайта;</w:t>
      </w:r>
      <w:r w:rsidRPr="005F5BFD">
        <w:rPr>
          <w:rFonts w:eastAsia="Times New Roman"/>
          <w:color w:val="444444"/>
          <w:szCs w:val="24"/>
          <w:lang w:eastAsia="ru-RU"/>
        </w:rPr>
        <w:br/>
        <w:t>- внизу страницы - краткая контактная информация - телефон и e-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mail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компании;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кнопка «Для печати» - обеспечивает вывод контентной области в виде,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отверстанном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для печати на листах формата А4;</w:t>
      </w:r>
      <w:r w:rsidRPr="005F5BFD">
        <w:rPr>
          <w:rFonts w:eastAsia="Times New Roman"/>
          <w:color w:val="444444"/>
          <w:szCs w:val="24"/>
          <w:lang w:eastAsia="ru-RU"/>
        </w:rPr>
        <w:br/>
        <w:t>- кнопка «Задать вопрос» - обеспечивает переход к форме «Задать вопрос».</w:t>
      </w:r>
    </w:p>
    <w:p w14:paraId="4CF2A8D2" w14:textId="77777777" w:rsidR="00B57F3E" w:rsidRPr="005F5BFD" w:rsidRDefault="00B57F3E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2C29F1FE" w14:textId="1F3E4536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0DC13CDB" wp14:editId="6580F4DA">
            <wp:extent cx="57150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6DF8" w14:textId="0EE32F72" w:rsidR="005F5BFD" w:rsidRPr="00B57F3E" w:rsidRDefault="005F5BFD" w:rsidP="005F5BFD">
      <w:pPr>
        <w:spacing w:after="0" w:line="240" w:lineRule="auto"/>
        <w:rPr>
          <w:rFonts w:eastAsia="Times New Roman"/>
          <w:color w:val="444444"/>
          <w:szCs w:val="24"/>
          <w:shd w:val="clear" w:color="auto" w:fill="FFFFFF"/>
          <w:lang w:eastAsia="ru-RU"/>
        </w:rPr>
      </w:pPr>
      <w:r w:rsidRPr="005F5BFD">
        <w:rPr>
          <w:rFonts w:eastAsia="Times New Roman"/>
          <w:color w:val="444444"/>
          <w:szCs w:val="24"/>
          <w:shd w:val="clear" w:color="auto" w:fill="FFFFFF"/>
          <w:lang w:eastAsia="ru-RU"/>
        </w:rPr>
        <w:t>Рис. 2. Пример размещения элементов внутренних страниц сайта.</w:t>
      </w:r>
    </w:p>
    <w:p w14:paraId="3C9FD752" w14:textId="77777777" w:rsidR="00EC6ED9" w:rsidRPr="005F5BFD" w:rsidRDefault="00EC6ED9" w:rsidP="005F5BFD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7CC8B4FB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структуре сайта</w:t>
      </w:r>
      <w:r w:rsidRPr="005F5BFD">
        <w:rPr>
          <w:rFonts w:eastAsia="Times New Roman"/>
          <w:color w:val="444444"/>
          <w:szCs w:val="24"/>
          <w:lang w:eastAsia="ru-RU"/>
        </w:rPr>
        <w:br/>
        <w:t>Все названия разделов сайта, приведенные ниже, являются условными и могут корректироваться по согласованию с Заказчиком в ходе проектирования.</w:t>
      </w:r>
      <w:r w:rsidRPr="005F5BFD">
        <w:rPr>
          <w:rFonts w:eastAsia="Times New Roman"/>
          <w:color w:val="444444"/>
          <w:szCs w:val="24"/>
          <w:lang w:eastAsia="ru-RU"/>
        </w:rPr>
        <w:br/>
        <w:t>Первоначальная структура сайта должна иметь следующий вид:</w:t>
      </w:r>
      <w:r w:rsidRPr="005F5BFD">
        <w:rPr>
          <w:rFonts w:eastAsia="Times New Roman"/>
          <w:color w:val="444444"/>
          <w:szCs w:val="24"/>
          <w:lang w:eastAsia="ru-RU"/>
        </w:rPr>
        <w:br/>
        <w:t>- О компании</w:t>
      </w:r>
    </w:p>
    <w:p w14:paraId="72CFFE80" w14:textId="0CD38AB0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a. История компании</w:t>
      </w:r>
      <w:r w:rsidRPr="005F5BFD">
        <w:rPr>
          <w:rFonts w:eastAsia="Times New Roman"/>
          <w:color w:val="444444"/>
          <w:szCs w:val="24"/>
          <w:lang w:eastAsia="ru-RU"/>
        </w:rPr>
        <w:br/>
        <w:t>b. Дипломы и сертификаты</w:t>
      </w:r>
      <w:r w:rsidRPr="005F5BFD">
        <w:rPr>
          <w:rFonts w:eastAsia="Times New Roman"/>
          <w:color w:val="444444"/>
          <w:szCs w:val="24"/>
          <w:lang w:eastAsia="ru-RU"/>
        </w:rPr>
        <w:br/>
        <w:t>c. Наши партнеры</w:t>
      </w:r>
      <w:r w:rsidRPr="005F5BFD">
        <w:rPr>
          <w:rFonts w:eastAsia="Times New Roman"/>
          <w:color w:val="444444"/>
          <w:szCs w:val="24"/>
          <w:lang w:eastAsia="ru-RU"/>
        </w:rPr>
        <w:br/>
        <w:t>d. Наши клиенты</w:t>
      </w:r>
      <w:r w:rsidRPr="005F5BFD">
        <w:rPr>
          <w:rFonts w:eastAsia="Times New Roman"/>
          <w:color w:val="444444"/>
          <w:szCs w:val="24"/>
          <w:lang w:eastAsia="ru-RU"/>
        </w:rPr>
        <w:br/>
        <w:t>e. Наши координаты</w:t>
      </w:r>
      <w:r w:rsidRPr="005F5BFD">
        <w:rPr>
          <w:rFonts w:eastAsia="Times New Roman"/>
          <w:color w:val="444444"/>
          <w:szCs w:val="24"/>
          <w:lang w:eastAsia="ru-RU"/>
        </w:rPr>
        <w:br/>
        <w:t>2. Новости</w:t>
      </w:r>
      <w:r w:rsidRPr="005F5BFD">
        <w:rPr>
          <w:rFonts w:eastAsia="Times New Roman"/>
          <w:color w:val="444444"/>
          <w:szCs w:val="24"/>
          <w:lang w:eastAsia="ru-RU"/>
        </w:rPr>
        <w:br/>
        <w:t>3. т.д.</w:t>
      </w:r>
      <w:r w:rsidRPr="005F5BFD">
        <w:rPr>
          <w:rFonts w:eastAsia="Times New Roman"/>
          <w:color w:val="444444"/>
          <w:szCs w:val="24"/>
          <w:lang w:eastAsia="ru-RU"/>
        </w:rPr>
        <w:br/>
        <w:t>4. пр.</w:t>
      </w:r>
    </w:p>
    <w:p w14:paraId="3063753A" w14:textId="77777777" w:rsidR="005F5BFD" w:rsidRPr="005F5BFD" w:rsidRDefault="005F5BFD" w:rsidP="005F5BFD">
      <w:pPr>
        <w:spacing w:after="0" w:line="240" w:lineRule="auto"/>
        <w:rPr>
          <w:rFonts w:eastAsia="Times New Roman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72950E4E" w14:textId="2A7C3E55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9" w:name="3_2"/>
      <w:bookmarkStart w:id="20" w:name="_Toc103767532"/>
      <w:bookmarkEnd w:id="19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системе управления сайтом</w:t>
      </w:r>
      <w:bookmarkEnd w:id="20"/>
    </w:p>
    <w:p w14:paraId="3B2C5ECD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5B52B72D" w14:textId="139AF818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Общие требования к административной части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Для получения доступа к административной части сайта необходимо указать </w:t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t>определенный адрес в строке броузера и пройти авторизацию.</w:t>
      </w:r>
      <w:r w:rsidRPr="005F5BFD">
        <w:rPr>
          <w:rFonts w:eastAsia="Times New Roman"/>
          <w:color w:val="444444"/>
          <w:szCs w:val="24"/>
          <w:lang w:eastAsia="ru-RU"/>
        </w:rPr>
        <w:br/>
        <w:t>Главная страница административной части должна содержать следующие пункты меню:</w:t>
      </w:r>
      <w:r w:rsidRPr="005F5BFD">
        <w:rPr>
          <w:rFonts w:eastAsia="Times New Roman"/>
          <w:color w:val="444444"/>
          <w:szCs w:val="24"/>
          <w:lang w:eastAsia="ru-RU"/>
        </w:rPr>
        <w:br/>
        <w:t>- Станицы сайта (в соответствии с первым уровнем структуры сайта):</w:t>
      </w:r>
    </w:p>
    <w:p w14:paraId="0F4A2878" w14:textId="7B758DA4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- О компании</w:t>
      </w:r>
      <w:r w:rsidRPr="005F5BFD">
        <w:rPr>
          <w:rFonts w:eastAsia="Times New Roman"/>
          <w:color w:val="444444"/>
          <w:szCs w:val="24"/>
          <w:lang w:eastAsia="ru-RU"/>
        </w:rPr>
        <w:br/>
        <w:t>- Новости</w:t>
      </w:r>
      <w:r w:rsidRPr="005F5BFD">
        <w:rPr>
          <w:rFonts w:eastAsia="Times New Roman"/>
          <w:color w:val="444444"/>
          <w:szCs w:val="24"/>
          <w:lang w:eastAsia="ru-RU"/>
        </w:rPr>
        <w:br/>
        <w:t>- т.д.;</w:t>
      </w:r>
    </w:p>
    <w:p w14:paraId="67C7CF07" w14:textId="77777777" w:rsidR="00B57F3E" w:rsidRPr="005F5BFD" w:rsidRDefault="00B57F3E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2AFF4562" w14:textId="303DAD26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49485A8D" wp14:editId="3858AE9B">
            <wp:extent cx="5715000" cy="407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3. Макет формы главной страницы административной части сайта.</w:t>
      </w:r>
    </w:p>
    <w:p w14:paraId="49285A01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E158683" w14:textId="2C11B1FB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управлению разделами сайта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управления разделами сайта должны быть предусмотрены следующие функции:</w:t>
      </w:r>
      <w:r w:rsidRPr="005F5BFD">
        <w:rPr>
          <w:rFonts w:eastAsia="Times New Roman"/>
          <w:color w:val="444444"/>
          <w:szCs w:val="24"/>
          <w:lang w:eastAsia="ru-RU"/>
        </w:rPr>
        <w:br/>
        <w:t>- создание подраздела 1 уровня;</w:t>
      </w:r>
      <w:r w:rsidRPr="005F5BFD">
        <w:rPr>
          <w:rFonts w:eastAsia="Times New Roman"/>
          <w:color w:val="444444"/>
          <w:szCs w:val="24"/>
          <w:lang w:eastAsia="ru-RU"/>
        </w:rPr>
        <w:br/>
        <w:t>- создание подраздела 2 (и далее) уровня;</w:t>
      </w:r>
      <w:r w:rsidRPr="005F5BFD">
        <w:rPr>
          <w:rFonts w:eastAsia="Times New Roman"/>
          <w:color w:val="444444"/>
          <w:szCs w:val="24"/>
          <w:lang w:eastAsia="ru-RU"/>
        </w:rPr>
        <w:br/>
        <w:t>- редактирование контента страницы;</w:t>
      </w:r>
      <w:r w:rsidRPr="005F5BFD">
        <w:rPr>
          <w:rFonts w:eastAsia="Times New Roman"/>
          <w:color w:val="444444"/>
          <w:szCs w:val="24"/>
          <w:lang w:eastAsia="ru-RU"/>
        </w:rPr>
        <w:br/>
        <w:t>- удаление раздела;</w:t>
      </w:r>
      <w:r w:rsidRPr="005F5BFD">
        <w:rPr>
          <w:rFonts w:eastAsia="Times New Roman"/>
          <w:color w:val="444444"/>
          <w:szCs w:val="24"/>
          <w:lang w:eastAsia="ru-RU"/>
        </w:rPr>
        <w:br/>
        <w:t>- перемещение раздела вверх в списке;</w:t>
      </w:r>
      <w:r w:rsidRPr="005F5BFD">
        <w:rPr>
          <w:rFonts w:eastAsia="Times New Roman"/>
          <w:color w:val="444444"/>
          <w:szCs w:val="24"/>
          <w:lang w:eastAsia="ru-RU"/>
        </w:rPr>
        <w:br/>
        <w:t>- перемещение раздела вниз в списке;</w:t>
      </w:r>
      <w:r w:rsidRPr="005F5BFD">
        <w:rPr>
          <w:rFonts w:eastAsia="Times New Roman"/>
          <w:color w:val="444444"/>
          <w:szCs w:val="24"/>
          <w:lang w:eastAsia="ru-RU"/>
        </w:rPr>
        <w:br/>
        <w:t>- признак показа (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show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) или не показа (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hide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) страницы в клиентской части сайта;</w:t>
      </w:r>
      <w:r w:rsidRPr="005F5BFD">
        <w:rPr>
          <w:rFonts w:eastAsia="Times New Roman"/>
          <w:color w:val="444444"/>
          <w:szCs w:val="24"/>
          <w:lang w:eastAsia="ru-RU"/>
        </w:rPr>
        <w:br/>
        <w:t>- отображение списка подразделов выбранного уровня.</w:t>
      </w:r>
    </w:p>
    <w:p w14:paraId="3DE5A6F3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3AD61520" w14:textId="2E429E08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Управление наполнением сайта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управления наполнением сайта должны быть предусмотрены следующие блоки:</w:t>
      </w:r>
      <w:r w:rsidRPr="005F5BFD">
        <w:rPr>
          <w:rFonts w:eastAsia="Times New Roman"/>
          <w:color w:val="444444"/>
          <w:szCs w:val="24"/>
          <w:lang w:eastAsia="ru-RU"/>
        </w:rPr>
        <w:br/>
        <w:t>1. поле элемента контента, может быть одного из следующих типов:</w:t>
      </w:r>
      <w:r w:rsidRPr="005F5BFD">
        <w:rPr>
          <w:rFonts w:eastAsia="Times New Roman"/>
          <w:color w:val="444444"/>
          <w:szCs w:val="24"/>
          <w:lang w:eastAsia="ru-RU"/>
        </w:rPr>
        <w:br/>
        <w:t>- строка;</w:t>
      </w:r>
      <w:r w:rsidRPr="005F5BFD">
        <w:rPr>
          <w:rFonts w:eastAsia="Times New Roman"/>
          <w:color w:val="444444"/>
          <w:szCs w:val="24"/>
          <w:lang w:eastAsia="ru-RU"/>
        </w:rPr>
        <w:br/>
        <w:t>- дата;</w:t>
      </w:r>
      <w:r w:rsidRPr="005F5BFD">
        <w:rPr>
          <w:rFonts w:eastAsia="Times New Roman"/>
          <w:color w:val="444444"/>
          <w:szCs w:val="24"/>
          <w:lang w:eastAsia="ru-RU"/>
        </w:rPr>
        <w:br/>
        <w:t>- ссылка на файл;</w:t>
      </w:r>
      <w:r w:rsidRPr="005F5BFD">
        <w:rPr>
          <w:rFonts w:eastAsia="Times New Roman"/>
          <w:color w:val="444444"/>
          <w:szCs w:val="24"/>
          <w:lang w:eastAsia="ru-RU"/>
        </w:rPr>
        <w:br/>
        <w:t>- многострочный текст;</w:t>
      </w:r>
      <w:r w:rsidRPr="005F5BFD">
        <w:rPr>
          <w:rFonts w:eastAsia="Times New Roman"/>
          <w:color w:val="444444"/>
          <w:szCs w:val="24"/>
          <w:lang w:eastAsia="ru-RU"/>
        </w:rPr>
        <w:br/>
        <w:t>2. элемент контента – состоит из набора полей элемента контента;</w:t>
      </w:r>
      <w:r w:rsidRPr="005F5BFD">
        <w:rPr>
          <w:rFonts w:eastAsia="Times New Roman"/>
          <w:color w:val="444444"/>
          <w:szCs w:val="24"/>
          <w:lang w:eastAsia="ru-RU"/>
        </w:rPr>
        <w:br/>
        <w:t>3. список элементов контента – состоит из набора элементов контента.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br/>
      </w: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77C6A784" wp14:editId="397C2D18">
            <wp:extent cx="5181600" cy="1325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4. Поля элемента контента.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Поле элемента контента типа «Текст» должно редактироваться на отдельной странице в редакторе многострочного текста (данный редактор допускает включение в текст изображений).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1B155A0F" wp14:editId="76310193">
            <wp:extent cx="5242560" cy="3421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5. Редактор многострочного текста в административной части.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Для каждого элемента контента должен определяться требуемый набор полей. Например, для элемента «Новость» определяется следующий набор полей контента: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B57F3E">
        <w:rPr>
          <w:rFonts w:eastAsia="Times New Roman"/>
          <w:noProof/>
          <w:color w:val="444444"/>
          <w:szCs w:val="24"/>
          <w:lang w:eastAsia="ru-RU"/>
        </w:rPr>
        <w:lastRenderedPageBreak/>
        <w:drawing>
          <wp:inline distT="0" distB="0" distL="0" distR="0" wp14:anchorId="1D2CA288" wp14:editId="3AB6E598">
            <wp:extent cx="5715000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6. Пример представления элемента контента «Новость» в административной части.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Список элементов контента должен позволять:</w:t>
      </w:r>
      <w:r w:rsidRPr="005F5BFD">
        <w:rPr>
          <w:rFonts w:eastAsia="Times New Roman"/>
          <w:color w:val="444444"/>
          <w:szCs w:val="24"/>
          <w:lang w:eastAsia="ru-RU"/>
        </w:rPr>
        <w:br/>
        <w:t>• перейти к редактированию полей элемента списка;</w:t>
      </w:r>
      <w:r w:rsidRPr="005F5BFD">
        <w:rPr>
          <w:rFonts w:eastAsia="Times New Roman"/>
          <w:color w:val="444444"/>
          <w:szCs w:val="24"/>
          <w:lang w:eastAsia="ru-RU"/>
        </w:rPr>
        <w:br/>
        <w:t>• удалить элемент списка;</w:t>
      </w:r>
      <w:r w:rsidRPr="005F5BFD">
        <w:rPr>
          <w:rFonts w:eastAsia="Times New Roman"/>
          <w:color w:val="444444"/>
          <w:szCs w:val="24"/>
          <w:lang w:eastAsia="ru-RU"/>
        </w:rPr>
        <w:br/>
        <w:t>• определить порядок элементов списка вывода в клиентской части;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• указать признак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hide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\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show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5463EDE8" wp14:editId="6A05BB78">
            <wp:extent cx="5940425" cy="2070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7. Пример представления списка элементов контента в административной части и их отображения в клиентской части.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В списке элементов должны выводиться все поля элемента, кроме полей вида «Многострочный текст».</w:t>
      </w:r>
    </w:p>
    <w:p w14:paraId="4CB56602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3FF96916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lastRenderedPageBreak/>
        <w:t>Управление настройками сайта</w:t>
      </w:r>
      <w:r w:rsidRPr="005F5BFD">
        <w:rPr>
          <w:rFonts w:eastAsia="Times New Roman"/>
          <w:color w:val="444444"/>
          <w:szCs w:val="24"/>
          <w:lang w:eastAsia="ru-RU"/>
        </w:rPr>
        <w:br/>
        <w:t>В состав настроек сайта должны входить:</w:t>
      </w:r>
      <w:r w:rsidRPr="005F5BFD">
        <w:rPr>
          <w:rFonts w:eastAsia="Times New Roman"/>
          <w:color w:val="444444"/>
          <w:szCs w:val="24"/>
          <w:lang w:eastAsia="ru-RU"/>
        </w:rPr>
        <w:br/>
        <w:t>- e-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mail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для </w:t>
      </w:r>
      <w:r w:rsidR="00EC6ED9" w:rsidRPr="00B57F3E">
        <w:rPr>
          <w:rFonts w:eastAsia="Times New Roman"/>
          <w:color w:val="444444"/>
          <w:szCs w:val="24"/>
          <w:lang w:eastAsia="ru-RU"/>
        </w:rPr>
        <w:t>контакта;</w:t>
      </w:r>
    </w:p>
    <w:p w14:paraId="41F535AE" w14:textId="2D8AC6CD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- т.д.;</w:t>
      </w:r>
      <w:r w:rsidRPr="005F5BFD">
        <w:rPr>
          <w:rFonts w:eastAsia="Times New Roman"/>
          <w:color w:val="444444"/>
          <w:szCs w:val="24"/>
          <w:lang w:eastAsia="ru-RU"/>
        </w:rPr>
        <w:br/>
        <w:t>- пр.</w:t>
      </w:r>
    </w:p>
    <w:p w14:paraId="22C1566E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771931DE" w14:textId="6E1D6EDC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Дополнительные функции административной части</w:t>
      </w:r>
      <w:r w:rsidRPr="005F5BFD">
        <w:rPr>
          <w:rFonts w:eastAsia="Times New Roman"/>
          <w:color w:val="444444"/>
          <w:szCs w:val="24"/>
          <w:lang w:eastAsia="ru-RU"/>
        </w:rPr>
        <w:br/>
        <w:t>В состав дополнительных функций административной части должны входить:</w:t>
      </w:r>
      <w:r w:rsidRPr="005F5BFD">
        <w:rPr>
          <w:rFonts w:eastAsia="Times New Roman"/>
          <w:color w:val="444444"/>
          <w:szCs w:val="24"/>
          <w:lang w:eastAsia="ru-RU"/>
        </w:rPr>
        <w:br/>
        <w:t>- …;</w:t>
      </w:r>
    </w:p>
    <w:p w14:paraId="7A32D0E6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C9B13CD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1" w:name="4"/>
      <w:bookmarkStart w:id="22" w:name="_Toc103767533"/>
      <w:bookmarkEnd w:id="21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разделению доступа</w:t>
      </w:r>
      <w:bookmarkEnd w:id="22"/>
    </w:p>
    <w:p w14:paraId="04536695" w14:textId="51C7383B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Все опубликованные разделы сайта должны открываться для доступа на чтение без аутентификации пользователя.</w:t>
      </w:r>
      <w:r w:rsidRPr="005F5BFD">
        <w:rPr>
          <w:rFonts w:eastAsia="Times New Roman"/>
          <w:color w:val="444444"/>
          <w:szCs w:val="24"/>
          <w:lang w:eastAsia="ru-RU"/>
        </w:rPr>
        <w:br/>
        <w:t>При попытке входа в закрытый раздел</w:t>
      </w:r>
      <w:r w:rsidR="00825ECF">
        <w:rPr>
          <w:rFonts w:eastAsia="Times New Roman"/>
          <w:color w:val="444444"/>
          <w:szCs w:val="24"/>
          <w:lang w:eastAsia="ru-RU"/>
        </w:rPr>
        <w:t>,</w:t>
      </w:r>
      <w:r w:rsidRPr="005F5BFD">
        <w:rPr>
          <w:rFonts w:eastAsia="Times New Roman"/>
          <w:color w:val="444444"/>
          <w:szCs w:val="24"/>
          <w:lang w:eastAsia="ru-RU"/>
        </w:rPr>
        <w:t xml:space="preserve"> у пользователя</w:t>
      </w:r>
      <w:r w:rsidR="00825ECF">
        <w:rPr>
          <w:rFonts w:eastAsia="Times New Roman"/>
          <w:color w:val="444444"/>
          <w:szCs w:val="24"/>
          <w:lang w:eastAsia="ru-RU"/>
        </w:rPr>
        <w:t>,</w:t>
      </w:r>
      <w:r w:rsidRPr="005F5BFD">
        <w:rPr>
          <w:rFonts w:eastAsia="Times New Roman"/>
          <w:color w:val="444444"/>
          <w:szCs w:val="24"/>
          <w:lang w:eastAsia="ru-RU"/>
        </w:rPr>
        <w:t xml:space="preserve"> не прошедшего аутентификацию, должен быть запрошен логин и пароль.</w:t>
      </w:r>
      <w:r w:rsidRPr="005F5BFD">
        <w:rPr>
          <w:rFonts w:eastAsia="Times New Roman"/>
          <w:color w:val="444444"/>
          <w:szCs w:val="24"/>
          <w:lang w:eastAsia="ru-RU"/>
        </w:rPr>
        <w:br/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14:paraId="06E12196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0E932412" w14:textId="4182F4D5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3" w:name="5"/>
      <w:bookmarkStart w:id="24" w:name="_Toc103767534"/>
      <w:bookmarkEnd w:id="23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видам обеспечения</w:t>
      </w:r>
      <w:bookmarkEnd w:id="24"/>
    </w:p>
    <w:p w14:paraId="57F76B51" w14:textId="77777777" w:rsidR="00B57F3E" w:rsidRPr="00B57F3E" w:rsidRDefault="00B57F3E" w:rsidP="00B57F3E">
      <w:pPr>
        <w:rPr>
          <w:szCs w:val="24"/>
          <w:lang w:eastAsia="ru-RU"/>
        </w:rPr>
      </w:pPr>
    </w:p>
    <w:p w14:paraId="3DDB7405" w14:textId="77777777" w:rsidR="005F5BFD" w:rsidRPr="00B57F3E" w:rsidRDefault="005F5BFD" w:rsidP="00B57F3E">
      <w:pPr>
        <w:rPr>
          <w:b/>
          <w:bCs/>
          <w:szCs w:val="24"/>
        </w:rPr>
      </w:pPr>
      <w:bookmarkStart w:id="25" w:name="5_1"/>
      <w:bookmarkEnd w:id="25"/>
      <w:r w:rsidRPr="00B57F3E">
        <w:rPr>
          <w:b/>
          <w:bCs/>
          <w:szCs w:val="24"/>
        </w:rPr>
        <w:t>Требования к информационному обеспечению</w:t>
      </w:r>
    </w:p>
    <w:p w14:paraId="68E1739F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01E0E02E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хранению данных</w:t>
      </w:r>
      <w:r w:rsidRPr="005F5BFD">
        <w:rPr>
          <w:rFonts w:eastAsia="Times New Roman"/>
          <w:color w:val="444444"/>
          <w:szCs w:val="24"/>
          <w:lang w:eastAsia="ru-RU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 w:rsidRPr="005F5BFD">
        <w:rPr>
          <w:rFonts w:eastAsia="Times New Roman"/>
          <w:color w:val="444444"/>
          <w:szCs w:val="24"/>
          <w:lang w:eastAsia="ru-RU"/>
        </w:rPr>
        <w:br/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7989B169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языкам программирования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реализации статических страниц и шаблонов должны использоваться языки HTML 4.0 и CSS. Исходный код должен разрабатываться в соответствии со стандартами W3C (HTML 4.0).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реализации интерактивных элементов клиентской части должны использоваться языки JavaScript и DHTML.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реализации динамических страниц должен использоваться язык PHP.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59898C1E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организации гиперссылок</w:t>
      </w:r>
      <w:r w:rsidRPr="005F5BFD">
        <w:rPr>
          <w:rFonts w:eastAsia="Times New Roman"/>
          <w:color w:val="444444"/>
          <w:szCs w:val="24"/>
          <w:lang w:eastAsia="ru-RU"/>
        </w:rPr>
        <w:br/>
        <w:t>Все ссылки на сайте должны быть относительными (за исключением внешних).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иллюстрациям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Все рисунки и фото объемом более 1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kb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gif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или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jpg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.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26FEC779" w14:textId="3267F75D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объему одной страницы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Объем одной стандартной загружаемой страницы сайта в среднем не должен превышать 170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kb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.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Объем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flash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-заставки не должен превышать 300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Kb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.</w:t>
      </w:r>
    </w:p>
    <w:p w14:paraId="173736C4" w14:textId="77777777" w:rsidR="005F5BFD" w:rsidRPr="005F5BFD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b/>
          <w:bCs/>
          <w:color w:val="444444"/>
          <w:szCs w:val="24"/>
          <w:lang w:eastAsia="ru-RU"/>
        </w:rPr>
      </w:pPr>
      <w:bookmarkStart w:id="26" w:name="5_2"/>
      <w:bookmarkStart w:id="27" w:name="_Toc103767535"/>
      <w:bookmarkEnd w:id="26"/>
      <w:r w:rsidRPr="005F5BFD">
        <w:rPr>
          <w:rFonts w:eastAsia="Times New Roman"/>
          <w:b/>
          <w:bCs/>
          <w:color w:val="444444"/>
          <w:szCs w:val="24"/>
          <w:lang w:eastAsia="ru-RU"/>
        </w:rPr>
        <w:lastRenderedPageBreak/>
        <w:t>Требования к программному обеспечению</w:t>
      </w:r>
      <w:bookmarkEnd w:id="27"/>
    </w:p>
    <w:p w14:paraId="50992B91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08CA163A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программному обеспечению серверной части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функционирования сайта необходимо следующее программное обеспечение:</w:t>
      </w:r>
      <w:r w:rsidRPr="005F5BFD">
        <w:rPr>
          <w:rFonts w:eastAsia="Times New Roman"/>
          <w:color w:val="444444"/>
          <w:szCs w:val="24"/>
          <w:lang w:eastAsia="ru-RU"/>
        </w:rPr>
        <w:br/>
        <w:t>- Операционная система – Windows XP и Windows Server 2003;</w:t>
      </w:r>
      <w:r w:rsidRPr="005F5BFD">
        <w:rPr>
          <w:rFonts w:eastAsia="Times New Roman"/>
          <w:color w:val="444444"/>
          <w:szCs w:val="24"/>
          <w:lang w:eastAsia="ru-RU"/>
        </w:rPr>
        <w:br/>
        <w:t>- Веб-сервер – Apache версии не ниже 1.3.26;</w:t>
      </w:r>
      <w:r w:rsidRPr="005F5BFD">
        <w:rPr>
          <w:rFonts w:eastAsia="Times New Roman"/>
          <w:color w:val="444444"/>
          <w:szCs w:val="24"/>
          <w:lang w:eastAsia="ru-RU"/>
        </w:rPr>
        <w:br/>
        <w:t>- СУБД – MySQL версии не ниже 3.23;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3C3CAD75" w14:textId="1F292701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клиентскому программному обеспечению</w:t>
      </w:r>
      <w:r w:rsidRPr="005F5BFD">
        <w:rPr>
          <w:rFonts w:eastAsia="Times New Roman"/>
          <w:color w:val="444444"/>
          <w:szCs w:val="24"/>
          <w:lang w:eastAsia="ru-RU"/>
        </w:rPr>
        <w:br/>
        <w:t>Сайт должен быть доступен для полнофункционального просмотра с помощью следующих браузеров:</w:t>
      </w:r>
      <w:r w:rsidRPr="005F5BFD">
        <w:rPr>
          <w:rFonts w:eastAsia="Times New Roman"/>
          <w:color w:val="444444"/>
          <w:szCs w:val="24"/>
          <w:lang w:eastAsia="ru-RU"/>
        </w:rPr>
        <w:br/>
        <w:t>• MS IE 5.0 и выше;</w:t>
      </w:r>
      <w:r w:rsidRPr="005F5BFD">
        <w:rPr>
          <w:rFonts w:eastAsia="Times New Roman"/>
          <w:color w:val="444444"/>
          <w:szCs w:val="24"/>
          <w:lang w:eastAsia="ru-RU"/>
        </w:rPr>
        <w:br/>
        <w:t>• Opera 6.0 и выше;</w:t>
      </w:r>
      <w:r w:rsidRPr="005F5BFD">
        <w:rPr>
          <w:rFonts w:eastAsia="Times New Roman"/>
          <w:color w:val="444444"/>
          <w:szCs w:val="24"/>
          <w:lang w:eastAsia="ru-RU"/>
        </w:rPr>
        <w:br/>
        <w:t>• Mozilla Firefox 1.0;</w:t>
      </w:r>
      <w:r w:rsidRPr="005F5BFD">
        <w:rPr>
          <w:rFonts w:eastAsia="Times New Roman"/>
          <w:color w:val="444444"/>
          <w:szCs w:val="24"/>
          <w:lang w:eastAsia="ru-RU"/>
        </w:rPr>
        <w:br/>
        <w:t>• Mozilla 1.7.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flash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и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JavaScript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.</w:t>
      </w:r>
    </w:p>
    <w:p w14:paraId="7ED73A71" w14:textId="77777777" w:rsidR="005F5BFD" w:rsidRPr="005F5BFD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b/>
          <w:bCs/>
          <w:color w:val="444444"/>
          <w:szCs w:val="24"/>
          <w:lang w:eastAsia="ru-RU"/>
        </w:rPr>
      </w:pPr>
      <w:bookmarkStart w:id="28" w:name="5_3"/>
      <w:bookmarkStart w:id="29" w:name="_Toc103767536"/>
      <w:bookmarkEnd w:id="28"/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техническому обеспечению</w:t>
      </w:r>
      <w:bookmarkEnd w:id="29"/>
    </w:p>
    <w:p w14:paraId="21E9F232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Для функционирования сайта необходимо следующее техническое обеспечение со следующими минимальными характеристиками: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процессор – Intel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Pentium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III 1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Ghz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оперативная память – 512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Mb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RAM;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жесткий диск - 20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Gb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HDD.</w:t>
      </w:r>
      <w:r w:rsidRPr="005F5BFD">
        <w:rPr>
          <w:rFonts w:eastAsia="Times New Roman"/>
          <w:color w:val="444444"/>
          <w:szCs w:val="24"/>
          <w:lang w:eastAsia="ru-RU"/>
        </w:rPr>
        <w:br/>
        <w:t>- т.д.;</w:t>
      </w:r>
      <w:r w:rsidRPr="005F5BFD">
        <w:rPr>
          <w:rFonts w:eastAsia="Times New Roman"/>
          <w:color w:val="444444"/>
          <w:szCs w:val="24"/>
          <w:lang w:eastAsia="ru-RU"/>
        </w:rPr>
        <w:br/>
        <w:t>- пр.</w:t>
      </w:r>
    </w:p>
    <w:p w14:paraId="26FD266E" w14:textId="77777777" w:rsidR="005F5BFD" w:rsidRPr="005F5BFD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b/>
          <w:bCs/>
          <w:color w:val="444444"/>
          <w:szCs w:val="24"/>
          <w:lang w:eastAsia="ru-RU"/>
        </w:rPr>
      </w:pPr>
      <w:bookmarkStart w:id="30" w:name="5_4"/>
      <w:bookmarkStart w:id="31" w:name="_Toc103767537"/>
      <w:bookmarkEnd w:id="30"/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лингвистическому обеспечению</w:t>
      </w:r>
      <w:bookmarkEnd w:id="31"/>
    </w:p>
    <w:p w14:paraId="58B821A0" w14:textId="4BC35FC6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Сайт должен выполняться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14:paraId="213E0B52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2AEEE4E6" w14:textId="77777777" w:rsidR="005F5BFD" w:rsidRPr="005F5BFD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b/>
          <w:bCs/>
          <w:color w:val="444444"/>
          <w:szCs w:val="24"/>
          <w:lang w:eastAsia="ru-RU"/>
        </w:rPr>
      </w:pPr>
      <w:bookmarkStart w:id="32" w:name="5_5"/>
      <w:bookmarkStart w:id="33" w:name="_Toc103767538"/>
      <w:bookmarkEnd w:id="32"/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эргономике и технической эстетике</w:t>
      </w:r>
      <w:bookmarkEnd w:id="33"/>
    </w:p>
    <w:p w14:paraId="29D00301" w14:textId="6444FAD7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</w:t>
      </w:r>
      <w:r w:rsidRPr="005F5BFD">
        <w:rPr>
          <w:rFonts w:eastAsia="Times New Roman"/>
          <w:color w:val="444444"/>
          <w:szCs w:val="24"/>
          <w:lang w:eastAsia="ru-RU"/>
        </w:rPr>
        <w:br/>
        <w:t>Элементы управления должны быть сгруппированы однотипно – горизонтально либо вертикально – на всех страницах.</w:t>
      </w:r>
      <w:r w:rsidRPr="005F5BFD">
        <w:rPr>
          <w:rFonts w:eastAsia="Times New Roman"/>
          <w:color w:val="444444"/>
          <w:szCs w:val="24"/>
          <w:lang w:eastAsia="ru-RU"/>
        </w:rPr>
        <w:br/>
        <w:t>На каждой странице должны отображаться логотип компании и контактная информация.</w:t>
      </w:r>
      <w:r w:rsidRPr="005F5BFD">
        <w:rPr>
          <w:rFonts w:eastAsia="Times New Roman"/>
          <w:color w:val="444444"/>
          <w:szCs w:val="24"/>
          <w:lang w:eastAsia="ru-RU"/>
        </w:rPr>
        <w:br/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4557F0D5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2C1000BA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4" w:name="6"/>
      <w:bookmarkStart w:id="35" w:name="_Toc103767539"/>
      <w:bookmarkEnd w:id="34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приемке-сдаче проекта</w:t>
      </w:r>
      <w:bookmarkEnd w:id="35"/>
    </w:p>
    <w:p w14:paraId="7CF89E5B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6" w:name="6_1"/>
      <w:bookmarkStart w:id="37" w:name="_Toc103767540"/>
      <w:bookmarkEnd w:id="36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наполнению информацией</w:t>
      </w:r>
      <w:bookmarkEnd w:id="37"/>
    </w:p>
    <w:p w14:paraId="0DFD5514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351C78BD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Общие требования к информационному наполнению</w:t>
      </w:r>
      <w:r w:rsidRPr="005F5BFD">
        <w:rPr>
          <w:rFonts w:eastAsia="Times New Roman"/>
          <w:color w:val="444444"/>
          <w:szCs w:val="24"/>
          <w:lang w:eastAsia="ru-RU"/>
        </w:rPr>
        <w:br/>
        <w:t>В рамках работ по данному проекту Исполнитель обеспечивает наполнение разделов сайта предоставленными Заказчиком материалами в порядке, указанном в п. 6.1.2.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</w:t>
      </w:r>
      <w:r w:rsidRPr="005F5BFD">
        <w:rPr>
          <w:rFonts w:eastAsia="Times New Roman"/>
          <w:color w:val="444444"/>
          <w:szCs w:val="24"/>
          <w:lang w:eastAsia="ru-RU"/>
        </w:rPr>
        <w:br/>
        <w:t>После сдачи системы в эксплуатацию информационное наполнение разделов, осуществляется на основании договора на поддержку сайта.</w:t>
      </w:r>
      <w:r w:rsidRPr="005F5BFD">
        <w:rPr>
          <w:rFonts w:eastAsia="Times New Roman"/>
          <w:color w:val="444444"/>
          <w:szCs w:val="24"/>
          <w:lang w:eastAsia="ru-RU"/>
        </w:rPr>
        <w:br/>
        <w:t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68E01180" w14:textId="2050A7F4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Порядок предоставления информационного наполнения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Заказчик предоставляет материалы в электронной форме в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zip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-архиве, содержащем дерево директорий, соответствующих структуре сайта.</w:t>
      </w:r>
      <w:r w:rsidRPr="005F5BFD">
        <w:rPr>
          <w:rFonts w:eastAsia="Times New Roman"/>
          <w:color w:val="444444"/>
          <w:szCs w:val="24"/>
          <w:lang w:eastAsia="ru-RU"/>
        </w:rPr>
        <w:br/>
        <w:t>В каждой директории размещается набор документов в формате MS Word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</w:t>
      </w:r>
      <w:r w:rsidRPr="005F5BFD">
        <w:rPr>
          <w:rFonts w:eastAsia="Times New Roman"/>
          <w:color w:val="444444"/>
          <w:szCs w:val="24"/>
          <w:lang w:eastAsia="ru-RU"/>
        </w:rPr>
        <w:br/>
        <w:t>Изображения могут быть размещены как в тексте внутри файла, так и в виде отдельного изображения. Однако, в последнем случае текст должен содержать ссылку на изображение в виде указания пути и названия файла изображения.</w:t>
      </w:r>
      <w:r w:rsidRPr="005F5BFD">
        <w:rPr>
          <w:rFonts w:eastAsia="Times New Roman"/>
          <w:color w:val="444444"/>
          <w:szCs w:val="24"/>
          <w:lang w:eastAsia="ru-RU"/>
        </w:rPr>
        <w:br/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частями, в нескольких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zip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-файлах, соответствующих приведенным требованиям.</w:t>
      </w:r>
      <w:r w:rsidRPr="005F5BFD">
        <w:rPr>
          <w:rFonts w:eastAsia="Times New Roman"/>
          <w:color w:val="444444"/>
          <w:szCs w:val="24"/>
          <w:lang w:eastAsia="ru-RU"/>
        </w:rPr>
        <w:br/>
        <w:t>Передача материалов в объеме и формате, соответствующем настоящему ТЗ закрепляется подписанием Акта о передаче информационного наполнения.</w:t>
      </w:r>
      <w:r w:rsidRPr="005F5BFD">
        <w:rPr>
          <w:rFonts w:eastAsia="Times New Roman"/>
          <w:color w:val="444444"/>
          <w:szCs w:val="24"/>
          <w:lang w:eastAsia="ru-RU"/>
        </w:rPr>
        <w:br/>
        <w:t>Любые изменения информационного наполнения силами Исполнителя после подписания данного Акта допускаются только на основании отдельного соглашения за дополнительную плату.</w:t>
      </w:r>
      <w:r w:rsidRPr="005F5BFD">
        <w:rPr>
          <w:rFonts w:eastAsia="Times New Roman"/>
          <w:color w:val="444444"/>
          <w:szCs w:val="24"/>
          <w:lang w:eastAsia="ru-RU"/>
        </w:rPr>
        <w:br/>
        <w:t>Информационные материалы, не предоставленные Заказчиком в сроки, установленные планом-графиком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</w:t>
      </w:r>
    </w:p>
    <w:p w14:paraId="51480572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770C52DC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8" w:name="6_2"/>
      <w:bookmarkStart w:id="39" w:name="_Toc103767541"/>
      <w:bookmarkEnd w:id="38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персоналу</w:t>
      </w:r>
      <w:bookmarkEnd w:id="39"/>
    </w:p>
    <w:p w14:paraId="2ED3A953" w14:textId="5305BD08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14:paraId="1E31B4D9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0913A21B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0" w:name="6_3"/>
      <w:bookmarkStart w:id="41" w:name="_Toc103767542"/>
      <w:bookmarkEnd w:id="40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Порядок предоставления дистрибутива</w:t>
      </w:r>
      <w:bookmarkEnd w:id="41"/>
    </w:p>
    <w:p w14:paraId="513EAE30" w14:textId="76673187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По окончании разработки Исполнитель должен предоставить Заказчику дистрибутив системы в составе:</w:t>
      </w:r>
      <w:r w:rsidRPr="005F5BFD">
        <w:rPr>
          <w:rFonts w:eastAsia="Times New Roman"/>
          <w:color w:val="444444"/>
          <w:szCs w:val="24"/>
          <w:lang w:eastAsia="ru-RU"/>
        </w:rPr>
        <w:br/>
        <w:t>-</w:t>
      </w:r>
      <w:r w:rsidR="00474BC1">
        <w:rPr>
          <w:rFonts w:eastAsia="Times New Roman"/>
          <w:color w:val="444444"/>
          <w:szCs w:val="24"/>
          <w:lang w:eastAsia="ru-RU"/>
        </w:rPr>
        <w:t xml:space="preserve"> </w:t>
      </w:r>
      <w:r w:rsidRPr="005F5BFD">
        <w:rPr>
          <w:rFonts w:eastAsia="Times New Roman"/>
          <w:color w:val="444444"/>
          <w:szCs w:val="24"/>
          <w:lang w:eastAsia="ru-RU"/>
        </w:rPr>
        <w:t>архив с исходными кодами всех программных модулей и разделов сайта;</w:t>
      </w:r>
      <w:r w:rsidRPr="005F5BFD">
        <w:rPr>
          <w:rFonts w:eastAsia="Times New Roman"/>
          <w:color w:val="444444"/>
          <w:szCs w:val="24"/>
          <w:lang w:eastAsia="ru-RU"/>
        </w:rPr>
        <w:br/>
        <w:t>- дамп проектной базы данных с актуальной информацией.</w:t>
      </w:r>
      <w:r w:rsidRPr="005F5BFD">
        <w:rPr>
          <w:rFonts w:eastAsia="Times New Roman"/>
          <w:color w:val="444444"/>
          <w:szCs w:val="24"/>
          <w:lang w:eastAsia="ru-RU"/>
        </w:rPr>
        <w:br/>
        <w:t>Дистрибутив предоставляется на CD-диске в виде файлового архива.</w:t>
      </w:r>
    </w:p>
    <w:p w14:paraId="673E4C26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6CAD531B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2" w:name="6_4"/>
      <w:bookmarkStart w:id="43" w:name="_Toc103767543"/>
      <w:bookmarkEnd w:id="42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Порядок переноса сайта на технические средства заказчика</w:t>
      </w:r>
      <w:bookmarkEnd w:id="43"/>
    </w:p>
    <w:p w14:paraId="505A33AF" w14:textId="298D1E9C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Перед осуществлением переноса Заказчик обеспечивает удаленный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shell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-доступ</w:t>
      </w:r>
      <w:r w:rsidR="00EC6ED9" w:rsidRPr="00B57F3E">
        <w:rPr>
          <w:rFonts w:eastAsia="Times New Roman"/>
          <w:color w:val="444444"/>
          <w:szCs w:val="24"/>
          <w:lang w:eastAsia="ru-RU"/>
        </w:rPr>
        <w:t>*</w:t>
      </w:r>
      <w:r w:rsidRPr="005F5BFD">
        <w:rPr>
          <w:rFonts w:eastAsia="Times New Roman"/>
          <w:color w:val="444444"/>
          <w:szCs w:val="24"/>
          <w:lang w:eastAsia="ru-RU"/>
        </w:rPr>
        <w:t xml:space="preserve"> к веб-серверу и доступ к базе данных сайта.</w:t>
      </w:r>
    </w:p>
    <w:p w14:paraId="25DBFD72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5A7E7557" w14:textId="7EDF3C9F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B57F3E">
        <w:rPr>
          <w:rFonts w:eastAsia="Times New Roman"/>
          <w:color w:val="444444"/>
          <w:szCs w:val="24"/>
          <w:lang w:eastAsia="ru-RU"/>
        </w:rPr>
        <w:t>*SH (</w:t>
      </w:r>
      <w:proofErr w:type="spellStart"/>
      <w:r w:rsidRPr="00B57F3E">
        <w:rPr>
          <w:rFonts w:eastAsia="Times New Roman"/>
          <w:color w:val="444444"/>
          <w:szCs w:val="24"/>
          <w:lang w:eastAsia="ru-RU"/>
        </w:rPr>
        <w:t>Secure</w:t>
      </w:r>
      <w:proofErr w:type="spellEnd"/>
      <w:r w:rsidRPr="00B57F3E">
        <w:rPr>
          <w:rFonts w:eastAsia="Times New Roman"/>
          <w:color w:val="444444"/>
          <w:szCs w:val="24"/>
          <w:lang w:eastAsia="ru-RU"/>
        </w:rPr>
        <w:t xml:space="preserve"> </w:t>
      </w:r>
      <w:proofErr w:type="spellStart"/>
      <w:r w:rsidRPr="00B57F3E">
        <w:rPr>
          <w:rFonts w:eastAsia="Times New Roman"/>
          <w:color w:val="444444"/>
          <w:szCs w:val="24"/>
          <w:lang w:eastAsia="ru-RU"/>
        </w:rPr>
        <w:t>SHell</w:t>
      </w:r>
      <w:proofErr w:type="spellEnd"/>
      <w:r w:rsidRPr="00B57F3E">
        <w:rPr>
          <w:rFonts w:eastAsia="Times New Roman"/>
          <w:color w:val="444444"/>
          <w:szCs w:val="24"/>
          <w:lang w:eastAsia="ru-RU"/>
        </w:rPr>
        <w:t xml:space="preserve"> - защищенная оболочка) — сетевой протокол прикладного уровня, </w:t>
      </w:r>
      <w:proofErr w:type="spellStart"/>
      <w:r w:rsidRPr="00B57F3E">
        <w:rPr>
          <w:rFonts w:eastAsia="Times New Roman"/>
          <w:color w:val="444444"/>
          <w:szCs w:val="24"/>
          <w:lang w:eastAsia="ru-RU"/>
        </w:rPr>
        <w:t>предназначеный</w:t>
      </w:r>
      <w:proofErr w:type="spellEnd"/>
      <w:r w:rsidRPr="00B57F3E">
        <w:rPr>
          <w:rFonts w:eastAsia="Times New Roman"/>
          <w:color w:val="444444"/>
          <w:szCs w:val="24"/>
          <w:lang w:eastAsia="ru-RU"/>
        </w:rPr>
        <w:t xml:space="preserve"> для безопасного удаленного доступа к UNIX-системам. Данный протокол эффективен тем, что шифрует всю передаваемую информацию по сети. По умолчанию, используется 22-й порт.</w:t>
      </w:r>
    </w:p>
    <w:p w14:paraId="55258F07" w14:textId="1CECF5B5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499AE563" w14:textId="565EEF7D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316772A" w14:textId="5FE6372F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DDFF75E" w14:textId="7051A443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B57F3E">
        <w:rPr>
          <w:rFonts w:eastAsia="Times New Roman"/>
          <w:b/>
          <w:bCs/>
          <w:color w:val="444444"/>
          <w:szCs w:val="24"/>
          <w:lang w:eastAsia="ru-RU"/>
        </w:rPr>
        <w:t>Согласовано:</w:t>
      </w:r>
    </w:p>
    <w:p w14:paraId="0717A045" w14:textId="306C2958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407AEA3D" w14:textId="5CF5A02D" w:rsidR="00F5131D" w:rsidRPr="005F5BFD" w:rsidRDefault="00F5131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B57F3E">
        <w:rPr>
          <w:rFonts w:eastAsia="Times New Roman"/>
          <w:b/>
          <w:bCs/>
          <w:color w:val="444444"/>
          <w:szCs w:val="24"/>
          <w:lang w:eastAsia="ru-RU"/>
        </w:rPr>
        <w:t>Начальник отдела маркетинга    ____________________ Семёнов А.А.</w:t>
      </w:r>
    </w:p>
    <w:sectPr w:rsidR="00F5131D" w:rsidRPr="005F5BFD" w:rsidSect="005C7E6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4856A" w14:textId="77777777" w:rsidR="00406D18" w:rsidRDefault="00406D18" w:rsidP="005C7E66">
      <w:pPr>
        <w:spacing w:after="0" w:line="240" w:lineRule="auto"/>
      </w:pPr>
      <w:r>
        <w:separator/>
      </w:r>
    </w:p>
  </w:endnote>
  <w:endnote w:type="continuationSeparator" w:id="0">
    <w:p w14:paraId="346EFD0D" w14:textId="77777777" w:rsidR="00406D18" w:rsidRDefault="00406D18" w:rsidP="005C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051673"/>
      <w:docPartObj>
        <w:docPartGallery w:val="Page Numbers (Bottom of Page)"/>
        <w:docPartUnique/>
      </w:docPartObj>
    </w:sdtPr>
    <w:sdtEndPr/>
    <w:sdtContent>
      <w:p w14:paraId="1524C753" w14:textId="66E537F0" w:rsidR="005C7E66" w:rsidRDefault="005C7E6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E1C">
          <w:rPr>
            <w:noProof/>
          </w:rPr>
          <w:t>13</w:t>
        </w:r>
        <w:r>
          <w:fldChar w:fldCharType="end"/>
        </w:r>
      </w:p>
    </w:sdtContent>
  </w:sdt>
  <w:p w14:paraId="5AF54614" w14:textId="77777777" w:rsidR="005C7E66" w:rsidRDefault="005C7E6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C618D" w14:textId="77777777" w:rsidR="00406D18" w:rsidRDefault="00406D18" w:rsidP="005C7E66">
      <w:pPr>
        <w:spacing w:after="0" w:line="240" w:lineRule="auto"/>
      </w:pPr>
      <w:r>
        <w:separator/>
      </w:r>
    </w:p>
  </w:footnote>
  <w:footnote w:type="continuationSeparator" w:id="0">
    <w:p w14:paraId="3851F636" w14:textId="77777777" w:rsidR="00406D18" w:rsidRDefault="00406D18" w:rsidP="005C7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7DB2"/>
    <w:multiLevelType w:val="multilevel"/>
    <w:tmpl w:val="DAF6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31"/>
    <w:rsid w:val="00102E45"/>
    <w:rsid w:val="00270D39"/>
    <w:rsid w:val="00406D18"/>
    <w:rsid w:val="00474BC1"/>
    <w:rsid w:val="005C7E66"/>
    <w:rsid w:val="005F5BFD"/>
    <w:rsid w:val="00825ECF"/>
    <w:rsid w:val="00B57F3E"/>
    <w:rsid w:val="00C61E1C"/>
    <w:rsid w:val="00EC6ED9"/>
    <w:rsid w:val="00F5131D"/>
    <w:rsid w:val="00FB531F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1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7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F5BF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5BFD"/>
    <w:rPr>
      <w:rFonts w:eastAsia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F5B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5BF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5F5B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57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7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57F3E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7F3E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57F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7F3E"/>
    <w:pPr>
      <w:spacing w:after="100"/>
      <w:ind w:left="240"/>
    </w:pPr>
  </w:style>
  <w:style w:type="paragraph" w:styleId="a7">
    <w:name w:val="header"/>
    <w:basedOn w:val="a"/>
    <w:link w:val="a8"/>
    <w:uiPriority w:val="99"/>
    <w:unhideWhenUsed/>
    <w:rsid w:val="005C7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C7E66"/>
  </w:style>
  <w:style w:type="paragraph" w:styleId="a9">
    <w:name w:val="footer"/>
    <w:basedOn w:val="a"/>
    <w:link w:val="aa"/>
    <w:uiPriority w:val="99"/>
    <w:unhideWhenUsed/>
    <w:rsid w:val="005C7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7E66"/>
  </w:style>
  <w:style w:type="paragraph" w:styleId="ab">
    <w:name w:val="Balloon Text"/>
    <w:basedOn w:val="a"/>
    <w:link w:val="ac"/>
    <w:uiPriority w:val="99"/>
    <w:semiHidden/>
    <w:unhideWhenUsed/>
    <w:rsid w:val="00C6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1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7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F5BF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5BFD"/>
    <w:rPr>
      <w:rFonts w:eastAsia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F5B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5BF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5F5B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57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7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57F3E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7F3E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57F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7F3E"/>
    <w:pPr>
      <w:spacing w:after="100"/>
      <w:ind w:left="240"/>
    </w:pPr>
  </w:style>
  <w:style w:type="paragraph" w:styleId="a7">
    <w:name w:val="header"/>
    <w:basedOn w:val="a"/>
    <w:link w:val="a8"/>
    <w:uiPriority w:val="99"/>
    <w:unhideWhenUsed/>
    <w:rsid w:val="005C7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C7E66"/>
  </w:style>
  <w:style w:type="paragraph" w:styleId="a9">
    <w:name w:val="footer"/>
    <w:basedOn w:val="a"/>
    <w:link w:val="aa"/>
    <w:uiPriority w:val="99"/>
    <w:unhideWhenUsed/>
    <w:rsid w:val="005C7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7E66"/>
  </w:style>
  <w:style w:type="paragraph" w:styleId="ab">
    <w:name w:val="Balloon Text"/>
    <w:basedOn w:val="a"/>
    <w:link w:val="ac"/>
    <w:uiPriority w:val="99"/>
    <w:semiHidden/>
    <w:unhideWhenUsed/>
    <w:rsid w:val="00C6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1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AAB5-667E-4A3F-BA3C-BD346D36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3420</Words>
  <Characters>19496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Зуриев</dc:creator>
  <cp:lastModifiedBy>ноутбук</cp:lastModifiedBy>
  <cp:revision>2</cp:revision>
  <dcterms:created xsi:type="dcterms:W3CDTF">2022-08-03T14:51:00Z</dcterms:created>
  <dcterms:modified xsi:type="dcterms:W3CDTF">2022-08-03T14:51:00Z</dcterms:modified>
</cp:coreProperties>
</file>