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158" w:after="86"/>
        <w:ind w:hanging="0" w:start="0"/>
        <w:jc w:val="center"/>
        <w:rPr>
          <w:rFonts w:cs="David CLM"/>
          <w:b w:val="false"/>
          <w:bCs w:val="false"/>
          <w:i/>
          <w:i/>
          <w:iCs/>
        </w:rPr>
      </w:pPr>
      <w:r>
        <w:rPr>
          <w:rFonts w:cs="David CLM"/>
          <w:b w:val="false"/>
          <w:b w:val="false"/>
          <w:bCs w:val="false"/>
          <w:i/>
          <w:i/>
          <w:iCs/>
          <w:rtl w:val="true"/>
        </w:rPr>
        <w:t xml:space="preserve">דף צפייה עם ציון בעקבות הסרט הקצר </w:t>
      </w:r>
      <w:r>
        <w:rPr>
          <w:rFonts w:cs="David CLM"/>
          <w:b w:val="false"/>
          <w:bCs w:val="false"/>
          <w:i/>
          <w:iCs/>
          <w:rtl w:val="true"/>
        </w:rPr>
        <w:t>"</w:t>
      </w:r>
      <w:r>
        <w:rPr>
          <w:rFonts w:cs="David CLM"/>
          <w:b w:val="false"/>
          <w:b w:val="false"/>
          <w:bCs w:val="false"/>
          <w:i/>
          <w:i/>
          <w:iCs/>
          <w:rtl w:val="true"/>
        </w:rPr>
        <w:t>יגון</w:t>
      </w:r>
      <w:r>
        <w:rPr>
          <w:rFonts w:cs="David CLM"/>
          <w:b w:val="false"/>
          <w:bCs w:val="false"/>
          <w:i/>
          <w:iCs/>
          <w:rtl w:val="true"/>
        </w:rPr>
        <w:t>"</w:t>
      </w:r>
    </w:p>
    <w:p>
      <w:pPr>
        <w:pStyle w:val="Heading2"/>
        <w:ind w:hanging="0" w:start="0"/>
        <w:jc w:val="center"/>
        <w:rPr>
          <w:rFonts w:cs="David CLM"/>
          <w:b w:val="false"/>
          <w:bCs w:val="false"/>
          <w:sz w:val="28"/>
          <w:szCs w:val="28"/>
        </w:rPr>
      </w:pPr>
      <w:r>
        <w:rPr>
          <w:rFonts w:cs="David CLM"/>
          <w:b w:val="false"/>
          <w:b w:val="false"/>
          <w:bCs w:val="false"/>
          <w:sz w:val="28"/>
          <w:sz w:val="28"/>
          <w:szCs w:val="28"/>
          <w:rtl w:val="true"/>
        </w:rPr>
        <w:t>שחר פרץ</w:t>
      </w:r>
    </w:p>
    <w:p>
      <w:pPr>
        <w:pStyle w:val="Heading2"/>
        <w:ind w:hanging="0" w:start="0"/>
        <w:jc w:val="center"/>
        <w:rPr>
          <w:rFonts w:cs="David CLM"/>
        </w:rPr>
      </w:pPr>
      <w:r>
        <w:rPr>
          <w:rFonts w:cs="David CLM"/>
          <w:b w:val="false"/>
          <w:bCs w:val="false"/>
          <w:sz w:val="28"/>
          <w:szCs w:val="28"/>
        </w:rPr>
        <w:t>18</w:t>
      </w:r>
      <w:r>
        <w:rPr>
          <w:rFonts w:cs="David CLM"/>
          <w:b w:val="false"/>
          <w:bCs w:val="false"/>
          <w:sz w:val="28"/>
          <w:szCs w:val="28"/>
          <w:rtl w:val="true"/>
        </w:rPr>
        <w:t xml:space="preserve"> </w:t>
      </w:r>
      <w:r>
        <w:rPr>
          <w:rFonts w:cs="David CLM"/>
          <w:b w:val="false"/>
          <w:b w:val="false"/>
          <w:bCs w:val="false"/>
          <w:sz w:val="28"/>
          <w:sz w:val="28"/>
          <w:szCs w:val="28"/>
          <w:rtl w:val="true"/>
        </w:rPr>
        <w:t xml:space="preserve">לנובמבר </w:t>
      </w:r>
      <w:r>
        <w:rPr>
          <w:rFonts w:cs="David CLM"/>
          <w:b w:val="false"/>
          <w:bCs w:val="false"/>
          <w:sz w:val="28"/>
          <w:szCs w:val="28"/>
        </w:rPr>
        <w:t>2024</w:t>
      </w:r>
    </w:p>
    <w:p>
      <w:pPr>
        <w:pStyle w:val="Heading3"/>
        <w:ind w:hanging="0" w:start="0"/>
        <w:jc w:val="both"/>
        <w:rPr>
          <w:rFonts w:cs="David CLM"/>
        </w:rPr>
      </w:pPr>
      <w:r>
        <w:rPr>
          <w:rFonts w:cs="David CLM"/>
        </w:rPr>
        <w:t>1</w:t>
      </w:r>
      <w:r>
        <w:rPr>
          <w:rFonts w:cs="David CLM"/>
          <w:rtl w:val="true"/>
        </w:rPr>
        <w:t xml:space="preserve">. </w:t>
      </w:r>
      <w:r>
        <w:rPr>
          <w:rFonts w:cs="David CLM"/>
          <w:rtl w:val="true"/>
        </w:rPr>
        <w:t xml:space="preserve">פסקאות השוואה </w:t>
      </w:r>
      <w:r>
        <w:rPr>
          <w:rFonts w:cs="David CLM"/>
          <w:rtl w:val="true"/>
        </w:rPr>
        <w:t>בין הסרט לספר</w:t>
      </w:r>
    </w:p>
    <w:p>
      <w:pPr>
        <w:pStyle w:val="BodyText"/>
        <w:jc w:val="both"/>
        <w:rPr/>
      </w:pPr>
      <w:r>
        <w:rPr>
          <w:rFonts w:cs="David CLM"/>
          <w:rtl w:val="true"/>
        </w:rPr>
        <w:t xml:space="preserve">הסיפור הקצר </w:t>
      </w:r>
      <w:r>
        <w:rPr>
          <w:rFonts w:cs="David CLM"/>
          <w:rtl w:val="true"/>
        </w:rPr>
        <w:t>"</w:t>
      </w:r>
      <w:r>
        <w:rPr>
          <w:rFonts w:cs="David CLM"/>
          <w:rtl w:val="true"/>
        </w:rPr>
        <w:t>ייגון</w:t>
      </w:r>
      <w:r>
        <w:rPr>
          <w:rFonts w:cs="David CLM"/>
          <w:rtl w:val="true"/>
        </w:rPr>
        <w:t xml:space="preserve">" </w:t>
      </w:r>
      <w:r>
        <w:rPr>
          <w:rFonts w:cs="David CLM"/>
          <w:rtl w:val="true"/>
        </w:rPr>
        <w:t>מאת אנטון צ</w:t>
      </w:r>
      <w:r>
        <w:rPr>
          <w:rFonts w:cs="David CLM"/>
          <w:rtl w:val="true"/>
        </w:rPr>
        <w:t>'</w:t>
      </w:r>
      <w:r>
        <w:rPr>
          <w:rFonts w:cs="David CLM"/>
          <w:rtl w:val="true"/>
        </w:rPr>
        <w:t>כוב עוסק בבדידות העגלון יונה פוטפוב בעיר הגדולה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ומבקר את החיים בה</w:t>
      </w:r>
      <w:r>
        <w:rPr>
          <w:rFonts w:cs="David CLM"/>
          <w:rtl w:val="true"/>
        </w:rPr>
        <w:t xml:space="preserve">. </w:t>
      </w:r>
      <w:r>
        <w:rPr>
          <w:rFonts w:cs="David CLM"/>
          <w:rtl w:val="true"/>
        </w:rPr>
        <w:t>לעומתו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 xml:space="preserve">הסרט </w:t>
      </w:r>
      <w:r>
        <w:rPr>
          <w:rFonts w:cs="David CLM"/>
          <w:rtl w:val="true"/>
        </w:rPr>
        <w:t>"</w:t>
      </w:r>
      <w:r>
        <w:rPr>
          <w:rFonts w:cs="David CLM"/>
          <w:rtl w:val="true"/>
        </w:rPr>
        <w:t>ייגון</w:t>
      </w:r>
      <w:r>
        <w:rPr>
          <w:rFonts w:cs="David CLM"/>
          <w:rtl w:val="true"/>
        </w:rPr>
        <w:t xml:space="preserve">" </w:t>
      </w:r>
      <w:r>
        <w:rPr>
          <w:rFonts w:cs="David CLM"/>
          <w:rtl w:val="true"/>
        </w:rPr>
        <w:t xml:space="preserve">מאת יאיר אגמון מתאר את חייו של נהג </w:t>
      </w:r>
      <w:r>
        <w:rPr>
          <w:rFonts w:cs="David CLM"/>
          <w:rtl w:val="true"/>
        </w:rPr>
        <w:t>מונית</w:t>
      </w:r>
      <w:r>
        <w:rPr>
          <w:rFonts w:cs="David CLM"/>
          <w:rtl w:val="true"/>
        </w:rPr>
        <w:t xml:space="preserve">. </w:t>
      </w:r>
      <w:r>
        <w:rPr>
          <w:rFonts w:cs="David CLM"/>
          <w:rtl w:val="true"/>
        </w:rPr>
        <w:t>בשני הסיפורים הגיבור מנסה לספר את דבר מות בנו לאנשים אותם הוא מסיע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שלרוב מתעלמים ממנו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אם באלגנטיות ואם באכזריות</w:t>
      </w:r>
      <w:r>
        <w:rPr>
          <w:rFonts w:cs="David CLM"/>
          <w:rtl w:val="true"/>
        </w:rPr>
        <w:t xml:space="preserve">. </w:t>
      </w:r>
      <w:r>
        <w:rPr>
          <w:rFonts w:cs="David CLM"/>
          <w:rtl w:val="true"/>
        </w:rPr>
        <w:t>בתשובתי אתייחס למספר תבחינים השונים בין הסרט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בסיפור עליו בוסס</w:t>
      </w:r>
      <w:r>
        <w:rPr>
          <w:rFonts w:cs="David CLM"/>
          <w:rtl w:val="true"/>
        </w:rPr>
        <w:t xml:space="preserve">. </w:t>
      </w:r>
    </w:p>
    <w:p>
      <w:pPr>
        <w:pStyle w:val="BodyText"/>
        <w:jc w:val="both"/>
        <w:rPr/>
      </w:pPr>
      <w:r>
        <w:rPr>
          <w:rFonts w:cs="David CLM"/>
          <w:rtl w:val="true"/>
        </w:rPr>
        <w:t xml:space="preserve">התבחין הראשון – </w:t>
      </w:r>
      <w:r>
        <w:rPr>
          <w:rFonts w:cs="David CLM"/>
          <w:b/>
          <w:b/>
          <w:bCs/>
          <w:rtl w:val="true"/>
        </w:rPr>
        <w:t>האנשים</w:t>
      </w:r>
      <w:r>
        <w:rPr>
          <w:rFonts w:cs="David CLM"/>
          <w:rtl w:val="true"/>
        </w:rPr>
        <w:t xml:space="preserve">. </w:t>
      </w:r>
      <w:r>
        <w:rPr>
          <w:rFonts w:cs="David CLM"/>
          <w:rtl w:val="true"/>
        </w:rPr>
        <w:t>תחילה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 xml:space="preserve">דומה כאילו ישנו איזומורפיזם בין הדמויות </w:t>
      </w:r>
      <w:r>
        <w:rPr>
          <w:rFonts w:cs="David CLM"/>
          <w:rtl w:val="true"/>
        </w:rPr>
        <w:t>בסיפור</w:t>
      </w:r>
      <w:r>
        <w:rPr>
          <w:rFonts w:cs="David CLM"/>
          <w:rtl w:val="true"/>
        </w:rPr>
        <w:t xml:space="preserve"> לאילו שבסרט – אם האישה הממהרת לכותל המתייחסת עליו באלגנטיות אך בביטול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המקבילה לחייל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וכן גם זוג השתויים בסרט שהתחלף בגיבן וחבריו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גם הם שתויים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בסיפור</w:t>
      </w:r>
      <w:r>
        <w:rPr>
          <w:rFonts w:cs="David CLM"/>
          <w:rtl w:val="true"/>
        </w:rPr>
        <w:t xml:space="preserve">. </w:t>
      </w:r>
      <w:r>
        <w:rPr>
          <w:rFonts w:cs="David CLM"/>
          <w:rtl w:val="true"/>
        </w:rPr>
        <w:t>אשליה זו נשברת מאוחר יותר</w:t>
      </w:r>
      <w:r>
        <w:rPr>
          <w:rFonts w:cs="David CLM"/>
          <w:rtl w:val="true"/>
        </w:rPr>
        <w:t xml:space="preserve">; </w:t>
      </w:r>
      <w:r>
        <w:rPr>
          <w:rFonts w:cs="David CLM"/>
          <w:rtl w:val="true"/>
        </w:rPr>
        <w:t xml:space="preserve">אך כן ישנם מספר אנשים שמופיעים רק באחד מן המקורות – הגזם עם הסכין מופיע רק בסרט </w:t>
      </w:r>
      <w:r>
        <w:rPr>
          <w:rFonts w:cs="David CLM"/>
          <w:rtl w:val="true"/>
        </w:rPr>
        <w:t>(</w:t>
      </w:r>
      <w:r>
        <w:rPr>
          <w:rFonts w:cs="David CLM"/>
          <w:rtl w:val="true"/>
        </w:rPr>
        <w:t>אדיב כלפי הנהג</w:t>
      </w:r>
      <w:r>
        <w:rPr>
          <w:rFonts w:cs="David CLM"/>
          <w:rtl w:val="true"/>
        </w:rPr>
        <w:t xml:space="preserve">), </w:t>
      </w:r>
      <w:r>
        <w:rPr>
          <w:rFonts w:cs="David CLM"/>
          <w:rtl w:val="true"/>
        </w:rPr>
        <w:t>בעוד החצרן והעגלון הצעיר מופיעים רק בסיפור</w:t>
      </w:r>
      <w:r>
        <w:rPr>
          <w:rFonts w:cs="David CLM"/>
          <w:rtl w:val="true"/>
        </w:rPr>
        <w:t xml:space="preserve">. </w:t>
      </w:r>
      <w:r>
        <w:rPr>
          <w:rFonts w:cs="David CLM"/>
          <w:rtl w:val="true"/>
        </w:rPr>
        <w:t>על המפגש בסיום הסיפור אפרט בהמשך</w:t>
      </w:r>
      <w:r>
        <w:rPr>
          <w:rFonts w:cs="David CLM"/>
          <w:rtl w:val="true"/>
        </w:rPr>
        <w:t xml:space="preserve">. </w:t>
      </w:r>
      <w:r>
        <w:rPr>
          <w:rFonts w:cs="David CLM"/>
          <w:rtl w:val="true"/>
        </w:rPr>
        <w:t>יש לציין כי האנשים בסרט נוהגים יותר באיפוק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אף כאשר</w:t>
      </w:r>
      <w:r>
        <w:rPr>
          <w:rFonts w:cs="David CLM"/>
          <w:rtl w:val="true"/>
        </w:rPr>
        <w:t xml:space="preserve"> בעלבונות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אז בצחוק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ולבטח ללא אלימות או קללות</w:t>
      </w:r>
      <w:r>
        <w:rPr>
          <w:rFonts w:cs="David CLM"/>
          <w:rtl w:val="true"/>
        </w:rPr>
        <w:t xml:space="preserve">. </w:t>
      </w:r>
      <w:r>
        <w:rPr>
          <w:rFonts w:cs="David CLM"/>
          <w:rtl w:val="true"/>
        </w:rPr>
        <w:t>בשני הסיפורים האנשים ממרחב רחב של מעמדות</w:t>
      </w:r>
      <w:r>
        <w:rPr>
          <w:rFonts w:cs="David CLM"/>
          <w:rtl w:val="true"/>
        </w:rPr>
        <w:t xml:space="preserve">. </w:t>
      </w:r>
    </w:p>
    <w:p>
      <w:pPr>
        <w:pStyle w:val="BodyText"/>
        <w:jc w:val="both"/>
        <w:rPr/>
      </w:pPr>
      <w:r>
        <w:rPr>
          <w:rFonts w:cs="David CLM"/>
          <w:rtl w:val="true"/>
        </w:rPr>
        <w:t xml:space="preserve">התבחין השני עליו אספר הוא </w:t>
      </w:r>
      <w:r>
        <w:rPr>
          <w:rFonts w:cs="David CLM"/>
          <w:b/>
          <w:b/>
          <w:bCs/>
          <w:rtl w:val="true"/>
        </w:rPr>
        <w:t>סיום הסיפור</w:t>
      </w:r>
      <w:r>
        <w:rPr>
          <w:rFonts w:cs="David CLM"/>
          <w:rtl w:val="true"/>
        </w:rPr>
        <w:t xml:space="preserve">. </w:t>
      </w:r>
      <w:r>
        <w:rPr>
          <w:rFonts w:cs="David CLM"/>
          <w:rtl w:val="true"/>
        </w:rPr>
        <w:t>צ</w:t>
      </w:r>
      <w:r>
        <w:rPr>
          <w:rFonts w:cs="David CLM"/>
          <w:rtl w:val="true"/>
        </w:rPr>
        <w:t>'</w:t>
      </w:r>
      <w:r>
        <w:rPr>
          <w:rFonts w:cs="David CLM"/>
          <w:rtl w:val="true"/>
        </w:rPr>
        <w:t xml:space="preserve">כוב מסיים את הסיפור הקצר שלו בצורה מפתיע במיוחד </w:t>
      </w:r>
      <w:r>
        <w:rPr>
          <w:rFonts w:cs="David CLM"/>
          <w:rtl w:val="true"/>
        </w:rPr>
        <w:t>(</w:t>
      </w:r>
      <w:r>
        <w:rPr>
          <w:rFonts w:cs="David CLM"/>
          <w:rtl w:val="true"/>
        </w:rPr>
        <w:t>היא פואנטה</w:t>
      </w:r>
      <w:r>
        <w:rPr>
          <w:rFonts w:cs="David CLM"/>
          <w:rtl w:val="true"/>
        </w:rPr>
        <w:t xml:space="preserve">) – </w:t>
      </w:r>
      <w:r>
        <w:rPr>
          <w:rFonts w:cs="David CLM"/>
          <w:rtl w:val="true"/>
        </w:rPr>
        <w:t>השיח של יונה עם הסוסה</w:t>
      </w:r>
      <w:r>
        <w:rPr>
          <w:rFonts w:cs="David CLM"/>
          <w:rtl w:val="true"/>
        </w:rPr>
        <w:t xml:space="preserve">. </w:t>
      </w:r>
      <w:r>
        <w:rPr>
          <w:rFonts w:cs="David CLM"/>
          <w:rtl w:val="true"/>
        </w:rPr>
        <w:t>בשיח זה ביקורת נוקבת על החברה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לפיה יש בסוסה יותר אנושיות מבאנשים הרבים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שאף אחד מהם לא הקשיב ליונה</w:t>
      </w:r>
      <w:r>
        <w:rPr>
          <w:rFonts w:cs="David CLM"/>
          <w:rtl w:val="true"/>
        </w:rPr>
        <w:t xml:space="preserve">. </w:t>
      </w:r>
      <w:r>
        <w:rPr>
          <w:rFonts w:cs="David CLM"/>
          <w:rtl w:val="true"/>
        </w:rPr>
        <w:t>לעומת זאת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 xml:space="preserve">הסרט מסתיים בניתוק </w:t>
      </w:r>
      <w:r>
        <w:rPr>
          <w:rFonts w:cs="David CLM"/>
          <w:rtl w:val="true"/>
        </w:rPr>
        <w:t>(</w:t>
      </w:r>
      <w:r>
        <w:rPr>
          <w:rFonts w:cs="David CLM"/>
          <w:rtl w:val="true"/>
        </w:rPr>
        <w:t>כנראה בטעות</w:t>
      </w:r>
      <w:r>
        <w:rPr>
          <w:rFonts w:cs="David CLM"/>
          <w:rtl w:val="true"/>
        </w:rPr>
        <w:t xml:space="preserve">) </w:t>
      </w:r>
      <w:r>
        <w:rPr>
          <w:rFonts w:cs="David CLM"/>
          <w:rtl w:val="true"/>
        </w:rPr>
        <w:t>מתוכנית רדיו אליה הנהג התקשר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ודומני שמשמעותה יותר סימלית וגוררת עצב נוסף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ולבטח איננה מפתיע במיוחד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 xml:space="preserve">וכן </w:t>
      </w:r>
      <w:r>
        <w:rPr>
          <w:rFonts w:cs="David CLM"/>
          <w:rtl w:val="true"/>
        </w:rPr>
        <w:t>(</w:t>
      </w:r>
      <w:r>
        <w:rPr>
          <w:rFonts w:cs="David CLM"/>
          <w:rtl w:val="true"/>
        </w:rPr>
        <w:t>לכשעצמה</w:t>
      </w:r>
      <w:r>
        <w:rPr>
          <w:rFonts w:cs="David CLM"/>
          <w:rtl w:val="true"/>
        </w:rPr>
        <w:t xml:space="preserve">) </w:t>
      </w:r>
      <w:r>
        <w:rPr>
          <w:rFonts w:cs="David CLM"/>
          <w:rtl w:val="true"/>
        </w:rPr>
        <w:t>לא מעוררת ביקורת על אף גוף</w:t>
      </w:r>
      <w:r>
        <w:rPr>
          <w:rFonts w:cs="David CLM"/>
          <w:rtl w:val="true"/>
        </w:rPr>
        <w:t xml:space="preserve">. </w:t>
      </w:r>
    </w:p>
    <w:p>
      <w:pPr>
        <w:pStyle w:val="BodyText"/>
        <w:jc w:val="both"/>
        <w:rPr/>
      </w:pPr>
      <w:r>
        <w:rPr>
          <w:rFonts w:cs="David CLM"/>
          <w:b/>
          <w:b/>
          <w:bCs/>
          <w:rtl w:val="true"/>
        </w:rPr>
        <w:t>עולם הדיון</w:t>
      </w:r>
      <w:r>
        <w:rPr>
          <w:rFonts w:cs="David CLM"/>
          <w:rtl w:val="true"/>
        </w:rPr>
        <w:t xml:space="preserve"> שונה הוא כמעט לחלוטין</w:t>
      </w:r>
      <w:r>
        <w:rPr>
          <w:rFonts w:cs="David CLM"/>
          <w:rtl w:val="true"/>
        </w:rPr>
        <w:t xml:space="preserve">. </w:t>
      </w:r>
      <w:r>
        <w:rPr>
          <w:rFonts w:cs="David CLM"/>
          <w:rtl w:val="true"/>
        </w:rPr>
        <w:t>אמנם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שני הסיפורים מרחשים בשעת לילה מדוכדכת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ושניהם סובבים סביב כלי נסיעה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אך בכך תמו הדימויים – אחד מתרחש במאה ה־</w:t>
      </w:r>
      <w:r>
        <w:rPr>
          <w:rFonts w:cs="David CLM"/>
        </w:rPr>
        <w:t>21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עם טלפונים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מכוניות וטכנולוגיה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ומנגד הסיפור שמתרחש בכפור הרוסי במאה ה־</w:t>
      </w:r>
      <w:r>
        <w:rPr>
          <w:rFonts w:cs="David CLM"/>
        </w:rPr>
        <w:t>19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כאשר שיא הטכנולוגיה הוא עגלה הנישאת ע</w:t>
      </w:r>
      <w:r>
        <w:rPr>
          <w:rFonts w:cs="David CLM"/>
          <w:rtl w:val="true"/>
        </w:rPr>
        <w:t>"</w:t>
      </w:r>
      <w:r>
        <w:rPr>
          <w:rFonts w:cs="David CLM"/>
          <w:rtl w:val="true"/>
        </w:rPr>
        <w:t>י סוס</w:t>
      </w:r>
      <w:r>
        <w:rPr>
          <w:rFonts w:cs="David CLM"/>
          <w:rtl w:val="true"/>
        </w:rPr>
        <w:t xml:space="preserve">. </w:t>
      </w:r>
      <w:r>
        <w:rPr>
          <w:rFonts w:cs="David CLM"/>
          <w:rtl w:val="true"/>
        </w:rPr>
        <w:t>גם המיקומים שונים – הסרט בישראל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על כל מגוון אנשיה ותרבויותיה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בעוד השני מתייחס לחברה הרוסית</w:t>
      </w:r>
      <w:r>
        <w:rPr>
          <w:rFonts w:cs="David CLM"/>
          <w:rtl w:val="true"/>
        </w:rPr>
        <w:t xml:space="preserve">. </w:t>
      </w:r>
    </w:p>
    <w:p>
      <w:pPr>
        <w:pStyle w:val="BodyText"/>
        <w:jc w:val="both"/>
        <w:rPr/>
      </w:pPr>
      <w:r>
        <w:rPr>
          <w:rFonts w:cs="David CLM"/>
          <w:rtl w:val="true"/>
        </w:rPr>
        <w:t>אחרונה</w:t>
      </w:r>
      <w:r>
        <w:rPr>
          <w:rFonts w:cs="David CLM"/>
          <w:rtl w:val="true"/>
        </w:rPr>
        <w:t xml:space="preserve">, </w:t>
      </w:r>
      <w:r>
        <w:rPr>
          <w:rFonts w:cs="David CLM"/>
          <w:b/>
          <w:b/>
          <w:bCs/>
          <w:rtl w:val="true"/>
        </w:rPr>
        <w:t>הביקורת</w:t>
      </w:r>
      <w:r>
        <w:rPr>
          <w:rFonts w:cs="David CLM"/>
          <w:rtl w:val="true"/>
        </w:rPr>
        <w:t xml:space="preserve">. </w:t>
      </w:r>
      <w:r>
        <w:rPr>
          <w:rFonts w:cs="David CLM"/>
          <w:rtl w:val="true"/>
        </w:rPr>
        <w:t>אפשר לראות בסרט מעין שאיפה לדו־קיום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ונסיון להציג מספר רובדים בחברה הישראלית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ולנסות לשלב זאת בצורה עקומה במעט עם העצב של הנהג</w:t>
      </w:r>
      <w:r>
        <w:rPr>
          <w:rFonts w:cs="David CLM"/>
          <w:rtl w:val="true"/>
        </w:rPr>
        <w:t xml:space="preserve">. </w:t>
      </w:r>
      <w:r>
        <w:rPr>
          <w:rFonts w:cs="David CLM"/>
          <w:rtl w:val="true"/>
        </w:rPr>
        <w:t>האדם האחרון שנוסע איתו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 xml:space="preserve">מהמעמד הנמוך ביותר </w:t>
      </w:r>
      <w:r>
        <w:rPr>
          <w:rFonts w:cs="David CLM"/>
          <w:rtl w:val="true"/>
        </w:rPr>
        <w:t>(</w:t>
      </w:r>
      <w:r>
        <w:rPr>
          <w:rFonts w:cs="David CLM"/>
          <w:rtl w:val="true"/>
        </w:rPr>
        <w:t>גוזם עצים</w:t>
      </w:r>
      <w:r>
        <w:rPr>
          <w:rFonts w:cs="David CLM"/>
          <w:rtl w:val="true"/>
        </w:rPr>
        <w:t xml:space="preserve">), </w:t>
      </w:r>
      <w:r>
        <w:rPr>
          <w:rFonts w:cs="David CLM"/>
          <w:rtl w:val="true"/>
        </w:rPr>
        <w:t>מקשיב לו ובוחר להשאיר את העודף</w:t>
      </w:r>
      <w:r>
        <w:rPr>
          <w:rFonts w:cs="David CLM"/>
          <w:rtl w:val="true"/>
        </w:rPr>
        <w:t xml:space="preserve">. </w:t>
      </w:r>
      <w:r>
        <w:rPr>
          <w:rFonts w:cs="David CLM"/>
          <w:rtl w:val="true"/>
        </w:rPr>
        <w:t>ניתן לפרש זאת כאילו רצה הכותב להעצים את המעמד הנמוך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ו</w:t>
      </w:r>
      <w:r>
        <w:rPr>
          <w:rFonts w:cs="David CLM"/>
          <w:rtl w:val="true"/>
        </w:rPr>
        <w:t>במידה ורצה לעשות זאת – זה לא משתמע באופן ישיר</w:t>
      </w:r>
      <w:r>
        <w:rPr>
          <w:rFonts w:cs="David CLM"/>
          <w:rtl w:val="true"/>
        </w:rPr>
        <w:t xml:space="preserve">. </w:t>
      </w:r>
      <w:r>
        <w:rPr>
          <w:rFonts w:cs="David CLM"/>
          <w:rtl w:val="true"/>
        </w:rPr>
        <w:t>לעומתו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צ</w:t>
      </w:r>
      <w:r>
        <w:rPr>
          <w:rFonts w:cs="David CLM"/>
          <w:rtl w:val="true"/>
        </w:rPr>
        <w:t>'</w:t>
      </w:r>
      <w:r>
        <w:rPr>
          <w:rFonts w:cs="David CLM"/>
          <w:rtl w:val="true"/>
        </w:rPr>
        <w:t>כוב כלל לא מתייחס לדברים אלו</w:t>
      </w:r>
      <w:r>
        <w:rPr>
          <w:rFonts w:cs="David CLM"/>
          <w:rtl w:val="true"/>
        </w:rPr>
        <w:t xml:space="preserve">. </w:t>
      </w:r>
      <w:r>
        <w:rPr>
          <w:rFonts w:cs="David CLM"/>
          <w:rtl w:val="true"/>
        </w:rPr>
        <w:t>בסיפורו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כל האנשים גרועים באותה המידה – לא מאזינים לצרכיהם של האחרים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חסרי אמפטיה לחלוטין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ובעלי התנהגות בהמתנית</w:t>
      </w:r>
      <w:r>
        <w:rPr>
          <w:rFonts w:cs="David CLM"/>
          <w:rtl w:val="true"/>
        </w:rPr>
        <w:t xml:space="preserve">. </w:t>
      </w:r>
      <w:r>
        <w:rPr>
          <w:rFonts w:cs="David CLM"/>
          <w:rtl w:val="true"/>
        </w:rPr>
        <w:t>ההשוואה בסוף לסוסה גוררת את המסקנה הזו אף יותר עמוק</w:t>
      </w:r>
      <w:r>
        <w:rPr>
          <w:rFonts w:cs="David CLM"/>
          <w:rtl w:val="true"/>
        </w:rPr>
        <w:t xml:space="preserve">. </w:t>
      </w:r>
    </w:p>
    <w:p>
      <w:pPr>
        <w:pStyle w:val="BodyText"/>
        <w:jc w:val="both"/>
        <w:rPr/>
      </w:pPr>
      <w:r>
        <w:rPr>
          <w:rFonts w:cs="David CLM"/>
          <w:i/>
          <w:i/>
          <w:iCs/>
          <w:rtl w:val="true"/>
        </w:rPr>
        <w:t>לסיום</w:t>
      </w:r>
      <w:r>
        <w:rPr>
          <w:rFonts w:cs="David CLM"/>
          <w:i/>
          <w:iCs/>
          <w:rtl w:val="true"/>
        </w:rPr>
        <w:t xml:space="preserve">; </w:t>
      </w:r>
      <w:r>
        <w:rPr>
          <w:rFonts w:cs="David CLM"/>
          <w:rtl w:val="true"/>
        </w:rPr>
        <w:t>הסרט והסיפור שונים בכמה מובנים – אנשים שונים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עולם דיון שונה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סיום שונה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וביקורת ומשמעות שונה</w:t>
      </w:r>
      <w:r>
        <w:rPr>
          <w:rFonts w:cs="David CLM"/>
          <w:rtl w:val="true"/>
        </w:rPr>
        <w:t xml:space="preserve">. </w:t>
      </w:r>
      <w:r>
        <w:rPr>
          <w:rFonts w:cs="David CLM"/>
          <w:rtl w:val="true"/>
        </w:rPr>
        <w:t>האחד מתרחש בישראל המודרנית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והשני מתרחש ברוסיה לפני שתי מאות</w:t>
      </w:r>
      <w:r>
        <w:rPr>
          <w:rFonts w:cs="David CLM"/>
          <w:rtl w:val="true"/>
        </w:rPr>
        <w:t xml:space="preserve">. </w:t>
      </w:r>
      <w:r>
        <w:rPr>
          <w:rFonts w:cs="David CLM"/>
          <w:rtl w:val="true"/>
        </w:rPr>
        <w:t>לסרט משמעות עקיפה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אם ישנה כזו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בעוד המסר של צ</w:t>
      </w:r>
      <w:r>
        <w:rPr>
          <w:rFonts w:cs="David CLM"/>
          <w:rtl w:val="true"/>
        </w:rPr>
        <w:t>'</w:t>
      </w:r>
      <w:r>
        <w:rPr>
          <w:rFonts w:cs="David CLM"/>
          <w:rtl w:val="true"/>
        </w:rPr>
        <w:t>כוב חזק וברור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ובוהק אף יותר בזכות הפואנטה</w:t>
      </w:r>
      <w:r>
        <w:rPr>
          <w:rFonts w:cs="David CLM"/>
          <w:rtl w:val="true"/>
        </w:rPr>
        <w:t xml:space="preserve">. </w:t>
      </w:r>
      <w:r>
        <w:rPr>
          <w:rFonts w:cs="David CLM"/>
          <w:rtl w:val="true"/>
        </w:rPr>
        <w:t>מספר דמויות זהות בתפקידן בין הסיפורים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אך רבות אחרות גם לא</w:t>
      </w:r>
      <w:r>
        <w:rPr>
          <w:rFonts w:cs="David CLM"/>
          <w:rtl w:val="true"/>
        </w:rPr>
        <w:t xml:space="preserve">. </w:t>
      </w:r>
      <w:r>
        <w:rPr>
          <w:rFonts w:cs="David CLM"/>
          <w:rtl w:val="true"/>
        </w:rPr>
        <w:t>רבים הדימיונות והשינויים בין הסרט והסיפור</w:t>
      </w:r>
      <w:r>
        <w:rPr>
          <w:rFonts w:cs="David CLM"/>
          <w:rtl w:val="true"/>
        </w:rPr>
        <w:t xml:space="preserve">. </w:t>
      </w:r>
    </w:p>
    <w:p>
      <w:pPr>
        <w:pStyle w:val="Heading3"/>
        <w:numPr>
          <w:ilvl w:val="0"/>
          <w:numId w:val="0"/>
        </w:numPr>
        <w:ind w:hanging="0" w:start="0"/>
        <w:jc w:val="both"/>
        <w:rPr>
          <w:rFonts w:cs="David CLM"/>
        </w:rPr>
      </w:pPr>
      <w:r>
        <w:rPr>
          <w:rFonts w:cs="David CLM"/>
        </w:rPr>
        <w:t>2</w:t>
      </w:r>
      <w:r>
        <w:rPr>
          <w:rFonts w:cs="David CLM"/>
          <w:rtl w:val="true"/>
        </w:rPr>
        <w:t xml:space="preserve">. </w:t>
      </w:r>
      <w:r>
        <w:rPr>
          <w:rFonts w:cs="David CLM"/>
          <w:rtl w:val="true"/>
        </w:rPr>
        <w:t>מדוע בחר יאיר אגמון להפוך את דמותו של יונה העגלון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לדמות של נהג מונית ערבי</w:t>
      </w:r>
      <w:r>
        <w:rPr>
          <w:rFonts w:cs="David CLM"/>
          <w:rtl w:val="true"/>
        </w:rPr>
        <w:t xml:space="preserve">? </w:t>
      </w:r>
    </w:p>
    <w:p>
      <w:pPr>
        <w:pStyle w:val="BodyText"/>
        <w:jc w:val="both"/>
        <w:rPr/>
      </w:pPr>
      <w:r>
        <w:rPr>
          <w:rFonts w:cs="David CLM"/>
          <w:rtl w:val="true"/>
        </w:rPr>
        <w:t>ל</w:t>
      </w:r>
      <w:r>
        <w:rPr>
          <w:rFonts w:cs="David CLM"/>
          <w:rtl w:val="true"/>
        </w:rPr>
        <w:t>דעתי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 xml:space="preserve">יאיר אגמון בחר להפוך את דמותו של יונה לדמות של נהג מונית ערבית </w:t>
      </w:r>
      <w:r>
        <w:rPr>
          <w:rFonts w:cs="David CLM"/>
          <w:rtl w:val="true"/>
        </w:rPr>
        <w:t xml:space="preserve">ממספר </w:t>
      </w:r>
      <w:r>
        <w:rPr>
          <w:rFonts w:cs="David CLM"/>
          <w:rtl w:val="true"/>
        </w:rPr>
        <w:t>סיבות</w:t>
      </w:r>
      <w:r>
        <w:rPr>
          <w:rFonts w:cs="David CLM"/>
          <w:rtl w:val="true"/>
        </w:rPr>
        <w:t xml:space="preserve">. </w:t>
      </w:r>
      <w:r>
        <w:rPr>
          <w:rFonts w:cs="David CLM"/>
          <w:rtl w:val="true"/>
        </w:rPr>
        <w:t>גם סיבות הקשורות בתקופה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וגם כי הדמות משתלבת יותר טוב בקהל הישראלי</w:t>
      </w:r>
      <w:r>
        <w:rPr>
          <w:rFonts w:cs="David CLM"/>
          <w:rtl w:val="true"/>
        </w:rPr>
        <w:t>;</w:t>
      </w:r>
    </w:p>
    <w:p>
      <w:pPr>
        <w:pStyle w:val="BodyText"/>
        <w:jc w:val="both"/>
        <w:rPr/>
      </w:pPr>
      <w:r>
        <w:rPr>
          <w:rFonts w:cs="David CLM"/>
          <w:rtl w:val="true"/>
        </w:rPr>
        <w:t>הראשונה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 xml:space="preserve">היא שבישראל ישנה מעין </w:t>
      </w:r>
      <w:r>
        <w:rPr>
          <w:rFonts w:cs="David CLM"/>
          <w:rtl w:val="true"/>
        </w:rPr>
        <w:t>"</w:t>
      </w:r>
      <w:r>
        <w:rPr>
          <w:rFonts w:cs="David CLM"/>
          <w:rtl w:val="true"/>
        </w:rPr>
        <w:t>סטיגמה</w:t>
      </w:r>
      <w:r>
        <w:rPr>
          <w:rFonts w:cs="David CLM"/>
          <w:rtl w:val="true"/>
        </w:rPr>
        <w:t xml:space="preserve">" </w:t>
      </w:r>
      <w:r>
        <w:rPr>
          <w:rFonts w:cs="David CLM"/>
          <w:rtl w:val="true"/>
        </w:rPr>
        <w:t>סביב האופי של נהג מונית ערבי – כמעין אדם נחמד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ממעמד נמוך ועם שפה לא תקינה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וככזה שנוהג לשוחח עם נוסעיו</w:t>
      </w:r>
      <w:r>
        <w:rPr>
          <w:rFonts w:cs="David CLM"/>
          <w:rtl w:val="true"/>
        </w:rPr>
        <w:t xml:space="preserve">. </w:t>
      </w:r>
      <w:r>
        <w:rPr>
          <w:rFonts w:cs="David CLM"/>
          <w:rtl w:val="true"/>
        </w:rPr>
        <w:t xml:space="preserve">מרבית הישראלים </w:t>
      </w:r>
      <w:r>
        <w:rPr>
          <w:rFonts w:cs="David CLM"/>
          <w:rtl w:val="true"/>
        </w:rPr>
        <w:t>(</w:t>
      </w:r>
      <w:r>
        <w:rPr>
          <w:rFonts w:cs="David CLM"/>
          <w:rtl w:val="true"/>
        </w:rPr>
        <w:t>הם קהל היעד</w:t>
      </w:r>
      <w:r>
        <w:rPr>
          <w:rFonts w:cs="David CLM"/>
          <w:rtl w:val="true"/>
        </w:rPr>
        <w:t xml:space="preserve">) </w:t>
      </w:r>
      <w:r>
        <w:rPr>
          <w:rFonts w:cs="David CLM"/>
          <w:rtl w:val="true"/>
        </w:rPr>
        <w:t>עברו במונית בחייהם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עם נהג שהולם במדויק את סטגימה זו</w:t>
      </w:r>
      <w:r>
        <w:rPr>
          <w:rFonts w:cs="David CLM"/>
          <w:rtl w:val="true"/>
        </w:rPr>
        <w:t xml:space="preserve">. </w:t>
      </w:r>
      <w:r>
        <w:rPr>
          <w:rFonts w:cs="David CLM"/>
          <w:rtl w:val="true"/>
        </w:rPr>
        <w:t>אפשר והסטיגמה הזו התאימה לאגמון במדויק – אדם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שמצד אחד דומה ליונה בטיב מעמדו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ומצד שני חביב בצורה שתקל על הקורא להתחבר אליו ואל רגשותיו</w:t>
      </w:r>
      <w:r>
        <w:rPr>
          <w:rFonts w:cs="David CLM"/>
          <w:rtl w:val="true"/>
        </w:rPr>
        <w:t xml:space="preserve">. </w:t>
      </w:r>
      <w:r>
        <w:rPr>
          <w:rFonts w:cs="David CLM"/>
          <w:rtl w:val="true"/>
        </w:rPr>
        <w:t xml:space="preserve">השימוש בדמות שהקורא מכיר את אופיה </w:t>
      </w:r>
      <w:r>
        <w:rPr>
          <w:rFonts w:cs="David CLM"/>
          <w:rtl w:val="true"/>
        </w:rPr>
        <w:t>(</w:t>
      </w:r>
      <w:r>
        <w:rPr>
          <w:rFonts w:cs="David CLM"/>
          <w:rtl w:val="true"/>
        </w:rPr>
        <w:t>בניגוד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לדוגמה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לעגלון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או אף לנהג אוטובוס שהשיחה איתו לרוב פחות קולחת</w:t>
      </w:r>
      <w:r>
        <w:rPr>
          <w:rFonts w:cs="David CLM"/>
          <w:rtl w:val="true"/>
        </w:rPr>
        <w:t xml:space="preserve">) </w:t>
      </w:r>
      <w:r>
        <w:rPr>
          <w:rFonts w:cs="David CLM"/>
          <w:rtl w:val="true"/>
        </w:rPr>
        <w:t>תעזור לקורא להבין על מה מדובר</w:t>
      </w:r>
      <w:r>
        <w:rPr>
          <w:rFonts w:cs="David CLM"/>
          <w:rtl w:val="true"/>
        </w:rPr>
        <w:t xml:space="preserve">. </w:t>
      </w:r>
    </w:p>
    <w:p>
      <w:pPr>
        <w:pStyle w:val="BodyText"/>
        <w:jc w:val="both"/>
        <w:rPr/>
      </w:pPr>
      <w:r>
        <w:rPr>
          <w:rFonts w:cs="David CLM"/>
          <w:rtl w:val="true"/>
        </w:rPr>
        <w:t>נוסף על כך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ייתכן ואגמון רצה לעורר דיון בנושא דו־קיום</w:t>
      </w:r>
      <w:r>
        <w:rPr>
          <w:rFonts w:cs="David CLM"/>
          <w:rtl w:val="true"/>
        </w:rPr>
        <w:t xml:space="preserve">. </w:t>
      </w:r>
      <w:r>
        <w:rPr>
          <w:rFonts w:cs="David CLM"/>
          <w:rtl w:val="true"/>
        </w:rPr>
        <w:t>להציג צד ערבי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שנעשה שנוא יותר בחברה על רקע האירועים באותה התקופה</w:t>
      </w:r>
      <w:r>
        <w:rPr>
          <w:rFonts w:cs="David CLM"/>
          <w:rtl w:val="true"/>
        </w:rPr>
        <w:t xml:space="preserve">. </w:t>
      </w:r>
      <w:r>
        <w:rPr>
          <w:rFonts w:cs="David CLM"/>
          <w:rtl w:val="true"/>
        </w:rPr>
        <w:t>אגמון גם משלב אישה שאקטיבית בנושא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ככל הנראה כדי למשוך תשומת לב אל הנושא</w:t>
      </w:r>
      <w:r>
        <w:rPr>
          <w:rFonts w:cs="David CLM"/>
          <w:rtl w:val="true"/>
        </w:rPr>
        <w:t xml:space="preserve">. </w:t>
      </w:r>
    </w:p>
    <w:p>
      <w:pPr>
        <w:pStyle w:val="BodyText"/>
        <w:jc w:val="both"/>
        <w:rPr/>
      </w:pPr>
      <w:r>
        <w:rPr>
          <w:rFonts w:cs="David CLM"/>
          <w:rtl w:val="true"/>
        </w:rPr>
        <w:t>לסיום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אפשר להעלות מספר סיבות בדבר החלטתו של יאיר אגמון בנושא</w:t>
      </w:r>
      <w:r>
        <w:rPr>
          <w:rFonts w:cs="David CLM"/>
          <w:rtl w:val="true"/>
        </w:rPr>
        <w:t xml:space="preserve">. </w:t>
      </w:r>
      <w:r>
        <w:rPr>
          <w:rFonts w:cs="David CLM"/>
          <w:rtl w:val="true"/>
        </w:rPr>
        <w:t>לדעתי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ההחלטה הראשונה היא הסבירה ביותר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שכן אני התקשתי למצוא מסר נוקב</w:t>
      </w:r>
      <w:r>
        <w:rPr>
          <w:rFonts w:cs="David CLM"/>
          <w:rtl w:val="true"/>
        </w:rPr>
        <w:t xml:space="preserve">, </w:t>
      </w:r>
      <w:r>
        <w:rPr>
          <w:rFonts w:cs="David CLM"/>
          <w:rtl w:val="true"/>
        </w:rPr>
        <w:t>חד או ברור בסרט</w:t>
      </w:r>
      <w:r>
        <w:rPr>
          <w:rFonts w:cs="David CLM"/>
          <w:rtl w:val="true"/>
        </w:rPr>
        <w:t xml:space="preserve">. </w:t>
      </w:r>
    </w:p>
    <w:p>
      <w:pPr>
        <w:pStyle w:val="Heading3"/>
        <w:ind w:hanging="0" w:start="0"/>
        <w:jc w:val="both"/>
        <w:rPr>
          <w:rFonts w:cs="David CLM"/>
        </w:rPr>
      </w:pPr>
      <w:r>
        <w:rPr>
          <w:rFonts w:cs="David CLM"/>
        </w:rPr>
        <w:t>3</w:t>
      </w:r>
      <w:r>
        <w:rPr>
          <w:rFonts w:cs="David CLM"/>
          <w:rtl w:val="true"/>
        </w:rPr>
        <w:t xml:space="preserve">. </w:t>
      </w:r>
      <w:r>
        <w:rPr>
          <w:rFonts w:cs="David CLM"/>
          <w:rtl w:val="true"/>
        </w:rPr>
        <w:t>כתיבה על חווית בדידות</w:t>
      </w:r>
      <w:r>
        <w:rPr>
          <w:rFonts w:cs="David CLM"/>
          <w:rtl w:val="true"/>
        </w:rPr>
        <w:t>/</w:t>
      </w:r>
      <w:r>
        <w:rPr>
          <w:rFonts w:cs="David CLM"/>
          <w:rtl w:val="true"/>
        </w:rPr>
        <w:t>ניכור</w:t>
      </w:r>
    </w:p>
    <w:p>
      <w:pPr>
        <w:pStyle w:val="BodyText"/>
        <w:jc w:val="both"/>
        <w:rPr>
          <w:i/>
          <w:i/>
          <w:iCs/>
        </w:rPr>
      </w:pPr>
      <w:r>
        <w:rPr>
          <w:rFonts w:cs="David CLM"/>
          <w:i/>
          <w:iCs/>
          <w:rtl w:val="true"/>
        </w:rPr>
        <w:t>(</w:t>
      </w:r>
      <w:r>
        <w:rPr>
          <w:rFonts w:cs="David CLM"/>
          <w:i/>
          <w:i/>
          <w:iCs/>
          <w:rtl w:val="true"/>
        </w:rPr>
        <w:t>אישרת שאפשר לכתוב על דמות מומצאת – כן גם אעשה</w:t>
      </w:r>
      <w:r>
        <w:rPr>
          <w:rFonts w:cs="David CLM"/>
          <w:i/>
          <w:iCs/>
          <w:rtl w:val="true"/>
        </w:rPr>
        <w:t xml:space="preserve">. </w:t>
      </w:r>
      <w:r>
        <w:rPr>
          <w:rFonts w:cs="David CLM"/>
          <w:i/>
          <w:i/>
          <w:iCs/>
          <w:rtl w:val="true"/>
        </w:rPr>
        <w:t>זו אינה חוויה אישית שלי</w:t>
      </w:r>
      <w:r>
        <w:rPr>
          <w:rFonts w:cs="David CLM"/>
          <w:i/>
          <w:iCs/>
          <w:rtl w:val="true"/>
        </w:rPr>
        <w:t>)</w:t>
      </w:r>
    </w:p>
    <w:p>
      <w:pPr>
        <w:pStyle w:val="BodyText"/>
        <w:jc w:val="both"/>
        <w:rPr>
          <w:i w:val="false"/>
          <w:i w:val="false"/>
          <w:iCs w:val="false"/>
          <w:u w:val="none"/>
        </w:rPr>
      </w:pPr>
      <w:r>
        <w:rPr>
          <w:rFonts w:cs="David CLM"/>
          <w:i w:val="false"/>
          <w:i w:val="false"/>
          <w:iCs w:val="false"/>
          <w:u w:val="none"/>
          <w:rtl w:val="true"/>
        </w:rPr>
        <w:t>שלום</w:t>
      </w:r>
      <w:r>
        <w:rPr>
          <w:rFonts w:cs="David CLM"/>
          <w:i w:val="false"/>
          <w:iCs w:val="false"/>
          <w:u w:val="none"/>
          <w:rtl w:val="true"/>
        </w:rPr>
        <w:t xml:space="preserve">. </w:t>
      </w:r>
      <w:r>
        <w:rPr>
          <w:rFonts w:cs="David CLM"/>
          <w:i w:val="false"/>
          <w:i w:val="false"/>
          <w:iCs w:val="false"/>
          <w:u w:val="none"/>
          <w:rtl w:val="true"/>
        </w:rPr>
        <w:t>קוראים לי ישראל</w:t>
      </w:r>
      <w:r>
        <w:rPr>
          <w:rFonts w:cs="David CLM"/>
          <w:i w:val="false"/>
          <w:iCs w:val="false"/>
          <w:u w:val="none"/>
          <w:rtl w:val="true"/>
        </w:rPr>
        <w:t xml:space="preserve">. </w:t>
      </w:r>
      <w:r>
        <w:rPr>
          <w:rFonts w:cs="David CLM"/>
          <w:i w:val="false"/>
          <w:i w:val="false"/>
          <w:iCs w:val="false"/>
          <w:u w:val="none"/>
          <w:rtl w:val="true"/>
        </w:rPr>
        <w:t>אתקשה להגיד שאני דמות מיוחדת – גדלתי ב</w:t>
      </w:r>
      <w:r>
        <w:rPr>
          <w:rFonts w:cs="David CLM"/>
          <w:i w:val="false"/>
          <w:i w:val="false"/>
          <w:iCs w:val="false"/>
          <w:u w:val="none"/>
          <w:rtl w:val="true"/>
        </w:rPr>
        <w:t xml:space="preserve">פרס־חנה </w:t>
      </w:r>
      <w:r>
        <w:rPr>
          <w:rFonts w:cs="David CLM"/>
          <w:i w:val="false"/>
          <w:i w:val="false"/>
          <w:iCs w:val="false"/>
          <w:u w:val="none"/>
          <w:rtl w:val="true"/>
        </w:rPr>
        <w:t>כרכור</w:t>
      </w:r>
      <w:r>
        <w:rPr>
          <w:rFonts w:cs="David CLM"/>
          <w:i w:val="false"/>
          <w:iCs w:val="false"/>
          <w:u w:val="none"/>
          <w:rtl w:val="true"/>
        </w:rPr>
        <w:t xml:space="preserve">, </w:t>
      </w:r>
      <w:r>
        <w:rPr>
          <w:rFonts w:cs="David CLM"/>
          <w:i w:val="false"/>
          <w:i w:val="false"/>
          <w:iCs w:val="false"/>
          <w:u w:val="none"/>
          <w:rtl w:val="true"/>
        </w:rPr>
        <w:t>במשפחה רגילה למדי</w:t>
      </w:r>
      <w:r>
        <w:rPr>
          <w:rFonts w:cs="David CLM"/>
          <w:i w:val="false"/>
          <w:iCs w:val="false"/>
          <w:u w:val="none"/>
          <w:rtl w:val="true"/>
        </w:rPr>
        <w:t xml:space="preserve">. </w:t>
      </w:r>
      <w:r>
        <w:rPr>
          <w:rFonts w:cs="David CLM"/>
          <w:i w:val="false"/>
          <w:i w:val="false"/>
          <w:iCs w:val="false"/>
          <w:u w:val="none"/>
          <w:rtl w:val="true"/>
        </w:rPr>
        <w:t>אבי היה מוכר בקיוסק הקרוב לבית</w:t>
      </w:r>
      <w:r>
        <w:rPr>
          <w:rFonts w:cs="David CLM"/>
          <w:i w:val="false"/>
          <w:iCs w:val="false"/>
          <w:u w:val="none"/>
          <w:rtl w:val="true"/>
        </w:rPr>
        <w:t xml:space="preserve">, </w:t>
      </w:r>
      <w:r>
        <w:rPr>
          <w:rFonts w:cs="David CLM"/>
          <w:i w:val="false"/>
          <w:i w:val="false"/>
          <w:iCs w:val="false"/>
          <w:u w:val="none"/>
          <w:rtl w:val="true"/>
        </w:rPr>
        <w:t xml:space="preserve">ואימי </w:t>
      </w:r>
      <w:r>
        <w:rPr>
          <w:rFonts w:cs="David CLM"/>
          <w:i w:val="false"/>
          <w:i w:val="false"/>
          <w:iCs w:val="false"/>
          <w:u w:val="none"/>
          <w:rtl w:val="true"/>
        </w:rPr>
        <w:t>חייטת</w:t>
      </w:r>
      <w:r>
        <w:rPr>
          <w:rFonts w:cs="David CLM"/>
          <w:i w:val="false"/>
          <w:iCs w:val="false"/>
          <w:u w:val="none"/>
          <w:rtl w:val="true"/>
        </w:rPr>
        <w:t xml:space="preserve">, </w:t>
      </w:r>
      <w:r>
        <w:rPr>
          <w:rFonts w:cs="David CLM"/>
          <w:i w:val="false"/>
          <w:i w:val="false"/>
          <w:iCs w:val="false"/>
          <w:u w:val="none"/>
          <w:rtl w:val="true"/>
        </w:rPr>
        <w:t>במפעל מחוץ לעיר</w:t>
      </w:r>
      <w:r>
        <w:rPr>
          <w:rFonts w:cs="David CLM"/>
          <w:i w:val="false"/>
          <w:iCs w:val="false"/>
          <w:u w:val="none"/>
          <w:rtl w:val="true"/>
        </w:rPr>
        <w:t xml:space="preserve">. </w:t>
      </w:r>
      <w:r>
        <w:rPr>
          <w:rFonts w:cs="David CLM"/>
          <w:i w:val="false"/>
          <w:i w:val="false"/>
          <w:iCs w:val="false"/>
          <w:u w:val="none"/>
          <w:rtl w:val="true"/>
        </w:rPr>
        <w:t>גדלתי בבית טוב</w:t>
      </w:r>
      <w:r>
        <w:rPr>
          <w:rFonts w:cs="David CLM"/>
          <w:i w:val="false"/>
          <w:iCs w:val="false"/>
          <w:u w:val="none"/>
          <w:rtl w:val="true"/>
        </w:rPr>
        <w:t xml:space="preserve">: </w:t>
      </w:r>
      <w:r>
        <w:rPr>
          <w:rFonts w:cs="David CLM"/>
          <w:i w:val="false"/>
          <w:i w:val="false"/>
          <w:iCs w:val="false"/>
          <w:u w:val="none"/>
          <w:rtl w:val="true"/>
        </w:rPr>
        <w:t>לא עשיר</w:t>
      </w:r>
      <w:r>
        <w:rPr>
          <w:rFonts w:cs="David CLM"/>
          <w:i w:val="false"/>
          <w:iCs w:val="false"/>
          <w:u w:val="none"/>
          <w:rtl w:val="true"/>
        </w:rPr>
        <w:t xml:space="preserve">, </w:t>
      </w:r>
      <w:r>
        <w:rPr>
          <w:rFonts w:cs="David CLM"/>
          <w:i w:val="false"/>
          <w:i w:val="false"/>
          <w:iCs w:val="false"/>
          <w:u w:val="none"/>
          <w:rtl w:val="true"/>
        </w:rPr>
        <w:t>אך גם לא עני</w:t>
      </w:r>
      <w:r>
        <w:rPr>
          <w:rFonts w:cs="David CLM"/>
          <w:i w:val="false"/>
          <w:iCs w:val="false"/>
          <w:u w:val="none"/>
          <w:rtl w:val="true"/>
        </w:rPr>
        <w:t xml:space="preserve">, </w:t>
      </w:r>
      <w:r>
        <w:rPr>
          <w:rFonts w:cs="David CLM"/>
          <w:i w:val="false"/>
          <w:i w:val="false"/>
          <w:iCs w:val="false"/>
          <w:u w:val="none"/>
          <w:rtl w:val="true"/>
        </w:rPr>
        <w:t>זכיתי לחינוך הולם</w:t>
      </w:r>
      <w:r>
        <w:rPr>
          <w:rFonts w:cs="David CLM"/>
          <w:i w:val="false"/>
          <w:iCs w:val="false"/>
          <w:u w:val="none"/>
          <w:rtl w:val="true"/>
        </w:rPr>
        <w:t xml:space="preserve">, </w:t>
      </w:r>
      <w:r>
        <w:rPr>
          <w:rFonts w:cs="David CLM"/>
          <w:i w:val="false"/>
          <w:i w:val="false"/>
          <w:iCs w:val="false"/>
          <w:u w:val="none"/>
          <w:rtl w:val="true"/>
        </w:rPr>
        <w:t xml:space="preserve">ומעטים הדברים שחסרו לי בחיים </w:t>
      </w:r>
      <w:r>
        <w:rPr>
          <w:rFonts w:cs="David CLM"/>
          <w:i w:val="false"/>
          <w:i w:val="false"/>
          <w:iCs w:val="false"/>
          <w:u w:val="none"/>
          <w:rtl w:val="true"/>
        </w:rPr>
        <w:t>באופן יוצא דופן</w:t>
      </w:r>
      <w:r>
        <w:rPr>
          <w:rFonts w:cs="David CLM"/>
          <w:i w:val="false"/>
          <w:iCs w:val="false"/>
          <w:u w:val="none"/>
          <w:rtl w:val="true"/>
        </w:rPr>
        <w:t xml:space="preserve">. </w:t>
      </w:r>
      <w:r>
        <w:rPr>
          <w:rFonts w:cs="David CLM"/>
          <w:i w:val="false"/>
          <w:i w:val="false"/>
          <w:iCs w:val="false"/>
          <w:u w:val="none"/>
          <w:rtl w:val="true"/>
        </w:rPr>
        <w:t>ועדיין</w:t>
      </w:r>
      <w:r>
        <w:rPr>
          <w:rFonts w:cs="David CLM"/>
          <w:i w:val="false"/>
          <w:iCs w:val="false"/>
          <w:u w:val="none"/>
          <w:rtl w:val="true"/>
        </w:rPr>
        <w:t xml:space="preserve">, </w:t>
      </w:r>
      <w:r>
        <w:rPr>
          <w:rFonts w:cs="David CLM"/>
          <w:i w:val="false"/>
          <w:i w:val="false"/>
          <w:iCs w:val="false"/>
          <w:u w:val="none"/>
          <w:rtl w:val="true"/>
        </w:rPr>
        <w:t>החיים שלי מרגישים כמו משא שמכביד רק יותר ויותר</w:t>
      </w:r>
      <w:r>
        <w:rPr>
          <w:rFonts w:cs="David CLM"/>
          <w:i w:val="false"/>
          <w:iCs w:val="false"/>
          <w:u w:val="none"/>
          <w:rtl w:val="true"/>
        </w:rPr>
        <w:t xml:space="preserve">. </w:t>
      </w:r>
      <w:r>
        <w:rPr>
          <w:rFonts w:cs="David CLM"/>
          <w:i w:val="false"/>
          <w:i w:val="false"/>
          <w:iCs w:val="false"/>
          <w:u w:val="none"/>
          <w:rtl w:val="true"/>
        </w:rPr>
        <w:t>כמו דבר עמוס</w:t>
      </w:r>
      <w:r>
        <w:rPr>
          <w:rFonts w:cs="David CLM"/>
          <w:i w:val="false"/>
          <w:iCs w:val="false"/>
          <w:u w:val="none"/>
          <w:rtl w:val="true"/>
        </w:rPr>
        <w:t xml:space="preserve">, </w:t>
      </w:r>
      <w:r>
        <w:rPr>
          <w:rFonts w:cs="David CLM"/>
          <w:i w:val="false"/>
          <w:i w:val="false"/>
          <w:iCs w:val="false"/>
          <w:u w:val="none"/>
          <w:rtl w:val="true"/>
        </w:rPr>
        <w:t>שאין מקום לפרוק אותו</w:t>
      </w:r>
      <w:r>
        <w:rPr>
          <w:rFonts w:cs="David CLM"/>
          <w:i w:val="false"/>
          <w:iCs w:val="false"/>
          <w:u w:val="none"/>
          <w:rtl w:val="true"/>
        </w:rPr>
        <w:t xml:space="preserve">. </w:t>
      </w:r>
    </w:p>
    <w:p>
      <w:pPr>
        <w:pStyle w:val="BodyText"/>
        <w:jc w:val="both"/>
        <w:rPr>
          <w:i w:val="false"/>
          <w:i w:val="false"/>
          <w:iCs w:val="false"/>
          <w:u w:val="none"/>
        </w:rPr>
      </w:pPr>
      <w:r>
        <w:rPr>
          <w:rFonts w:cs="David CLM"/>
          <w:i w:val="false"/>
          <w:i w:val="false"/>
          <w:iCs w:val="false"/>
          <w:u w:val="none"/>
          <w:rtl w:val="true"/>
        </w:rPr>
        <w:t>בבית הספר</w:t>
      </w:r>
      <w:r>
        <w:rPr>
          <w:rFonts w:cs="David CLM"/>
          <w:i w:val="false"/>
          <w:iCs w:val="false"/>
          <w:u w:val="none"/>
          <w:rtl w:val="true"/>
        </w:rPr>
        <w:t xml:space="preserve">, </w:t>
      </w:r>
      <w:r>
        <w:rPr>
          <w:rFonts w:cs="David CLM"/>
          <w:i w:val="false"/>
          <w:i w:val="false"/>
          <w:iCs w:val="false"/>
          <w:u w:val="none"/>
          <w:rtl w:val="true"/>
        </w:rPr>
        <w:t>היו דברים שהעיקו עלי</w:t>
      </w:r>
      <w:r>
        <w:rPr>
          <w:rFonts w:cs="David CLM"/>
          <w:i w:val="false"/>
          <w:iCs w:val="false"/>
          <w:u w:val="none"/>
          <w:rtl w:val="true"/>
        </w:rPr>
        <w:t xml:space="preserve">. </w:t>
      </w:r>
      <w:r>
        <w:rPr>
          <w:rFonts w:cs="David CLM"/>
          <w:i w:val="false"/>
          <w:i w:val="false"/>
          <w:iCs w:val="false"/>
          <w:u w:val="none"/>
          <w:rtl w:val="true"/>
        </w:rPr>
        <w:t>אם זה המורה שהיה מכה אותי מפעם לפעם</w:t>
      </w:r>
      <w:r>
        <w:rPr>
          <w:rFonts w:cs="David CLM"/>
          <w:i w:val="false"/>
          <w:iCs w:val="false"/>
          <w:u w:val="none"/>
          <w:rtl w:val="true"/>
        </w:rPr>
        <w:t xml:space="preserve">, </w:t>
      </w:r>
      <w:r>
        <w:rPr>
          <w:rFonts w:cs="David CLM"/>
          <w:i w:val="false"/>
          <w:i w:val="false"/>
          <w:iCs w:val="false"/>
          <w:u w:val="none"/>
          <w:rtl w:val="true"/>
        </w:rPr>
        <w:t>ואם זה מספר נערים שהיו צוחקים עלי בהפסקה</w:t>
      </w:r>
      <w:r>
        <w:rPr>
          <w:rFonts w:cs="David CLM"/>
          <w:i w:val="false"/>
          <w:iCs w:val="false"/>
          <w:u w:val="none"/>
          <w:rtl w:val="true"/>
        </w:rPr>
        <w:t xml:space="preserve">. </w:t>
      </w:r>
      <w:r>
        <w:rPr>
          <w:rFonts w:cs="David CLM"/>
          <w:i w:val="false"/>
          <w:i w:val="false"/>
          <w:iCs w:val="false"/>
          <w:u w:val="none"/>
          <w:rtl w:val="true"/>
        </w:rPr>
        <w:t>לא הייתי מיוחד</w:t>
      </w:r>
      <w:r>
        <w:rPr>
          <w:rFonts w:cs="David CLM"/>
          <w:i w:val="false"/>
          <w:iCs w:val="false"/>
          <w:u w:val="none"/>
          <w:rtl w:val="true"/>
        </w:rPr>
        <w:t xml:space="preserve">, </w:t>
      </w:r>
      <w:r>
        <w:rPr>
          <w:rFonts w:cs="David CLM"/>
          <w:i w:val="false"/>
          <w:i w:val="false"/>
          <w:iCs w:val="false"/>
          <w:u w:val="none"/>
          <w:rtl w:val="true"/>
        </w:rPr>
        <w:t xml:space="preserve">ולא התאכזרו אלי – אותו המורה היה מכה ילדים אחרים יותר משהכה אותי </w:t>
      </w:r>
      <w:r>
        <w:rPr>
          <w:rFonts w:cs="David CLM"/>
          <w:i w:val="false"/>
          <w:iCs w:val="false"/>
          <w:u w:val="none"/>
          <w:rtl w:val="true"/>
        </w:rPr>
        <w:t>(</w:t>
      </w:r>
      <w:r>
        <w:rPr>
          <w:rFonts w:cs="David CLM"/>
          <w:i w:val="false"/>
          <w:i w:val="false"/>
          <w:iCs w:val="false"/>
          <w:u w:val="none"/>
          <w:rtl w:val="true"/>
        </w:rPr>
        <w:t>מספר שנים אחר כך</w:t>
      </w:r>
      <w:r>
        <w:rPr>
          <w:rFonts w:cs="David CLM"/>
          <w:i w:val="false"/>
          <w:iCs w:val="false"/>
          <w:u w:val="none"/>
          <w:rtl w:val="true"/>
        </w:rPr>
        <w:t xml:space="preserve">, </w:t>
      </w:r>
      <w:r>
        <w:rPr>
          <w:rFonts w:cs="David CLM"/>
          <w:i w:val="false"/>
          <w:i w:val="false"/>
          <w:iCs w:val="false"/>
          <w:u w:val="none"/>
          <w:rtl w:val="true"/>
        </w:rPr>
        <w:t>גם פוטר</w:t>
      </w:r>
      <w:r>
        <w:rPr>
          <w:rFonts w:cs="David CLM"/>
          <w:i w:val="false"/>
          <w:iCs w:val="false"/>
          <w:u w:val="none"/>
          <w:rtl w:val="true"/>
        </w:rPr>
        <w:t xml:space="preserve">) </w:t>
      </w:r>
      <w:r>
        <w:rPr>
          <w:rFonts w:cs="David CLM"/>
          <w:i w:val="false"/>
          <w:i w:val="false"/>
          <w:iCs w:val="false"/>
          <w:u w:val="none"/>
          <w:rtl w:val="true"/>
        </w:rPr>
        <w:t>ולחבורה הארורה של הילדים הללו היו טרפים יותר קלילים ממני</w:t>
      </w:r>
      <w:r>
        <w:rPr>
          <w:rFonts w:cs="David CLM"/>
          <w:i w:val="false"/>
          <w:iCs w:val="false"/>
          <w:u w:val="none"/>
          <w:rtl w:val="true"/>
        </w:rPr>
        <w:t xml:space="preserve">. </w:t>
      </w:r>
      <w:r>
        <w:rPr>
          <w:rFonts w:cs="David CLM"/>
          <w:i w:val="false"/>
          <w:i w:val="false"/>
          <w:iCs w:val="false"/>
          <w:u w:val="none"/>
          <w:rtl w:val="true"/>
        </w:rPr>
        <w:t>יום אחד עברתי ליד הבית של בני</w:t>
      </w:r>
      <w:r>
        <w:rPr>
          <w:rFonts w:cs="David CLM"/>
          <w:i w:val="false"/>
          <w:iCs w:val="false"/>
          <w:u w:val="none"/>
          <w:rtl w:val="true"/>
        </w:rPr>
        <w:t xml:space="preserve">, </w:t>
      </w:r>
      <w:r>
        <w:rPr>
          <w:rFonts w:cs="David CLM"/>
          <w:i w:val="false"/>
          <w:i w:val="false"/>
          <w:iCs w:val="false"/>
          <w:u w:val="none"/>
          <w:rtl w:val="true"/>
        </w:rPr>
        <w:t>נער אחר שהיה בשכבה מתחתי ויצא לי להכיר</w:t>
      </w:r>
      <w:r>
        <w:rPr>
          <w:rFonts w:cs="David CLM"/>
          <w:i w:val="false"/>
          <w:iCs w:val="false"/>
          <w:u w:val="none"/>
          <w:rtl w:val="true"/>
        </w:rPr>
        <w:t xml:space="preserve">. </w:t>
      </w:r>
      <w:r>
        <w:rPr>
          <w:rFonts w:cs="David CLM"/>
          <w:i w:val="false"/>
          <w:i w:val="false"/>
          <w:iCs w:val="false"/>
          <w:u w:val="none"/>
          <w:rtl w:val="true"/>
        </w:rPr>
        <w:t>הוא היה חלש ונמוך</w:t>
      </w:r>
      <w:r>
        <w:rPr>
          <w:rFonts w:cs="David CLM"/>
          <w:i w:val="false"/>
          <w:iCs w:val="false"/>
          <w:u w:val="none"/>
          <w:rtl w:val="true"/>
        </w:rPr>
        <w:t xml:space="preserve">, </w:t>
      </w:r>
      <w:r>
        <w:rPr>
          <w:rFonts w:cs="David CLM"/>
          <w:i w:val="false"/>
          <w:i w:val="false"/>
          <w:iCs w:val="false"/>
          <w:u w:val="none"/>
          <w:rtl w:val="true"/>
        </w:rPr>
        <w:t>ותהאכזרו אליו לעיתים קרובות</w:t>
      </w:r>
      <w:r>
        <w:rPr>
          <w:rFonts w:cs="David CLM"/>
          <w:i w:val="false"/>
          <w:iCs w:val="false"/>
          <w:u w:val="none"/>
          <w:rtl w:val="true"/>
        </w:rPr>
        <w:t xml:space="preserve">. </w:t>
      </w:r>
      <w:r>
        <w:rPr>
          <w:rFonts w:cs="David CLM"/>
          <w:i w:val="false"/>
          <w:i w:val="false"/>
          <w:iCs w:val="false"/>
          <w:u w:val="none"/>
          <w:rtl w:val="true"/>
        </w:rPr>
        <w:t>אמא שלו ישבה בביתם והרגיעה אותו</w:t>
      </w:r>
      <w:r>
        <w:rPr>
          <w:rFonts w:cs="David CLM"/>
          <w:i w:val="false"/>
          <w:iCs w:val="false"/>
          <w:u w:val="none"/>
          <w:rtl w:val="true"/>
        </w:rPr>
        <w:t xml:space="preserve">. </w:t>
      </w:r>
      <w:r>
        <w:rPr>
          <w:rFonts w:cs="David CLM"/>
          <w:i w:val="false"/>
          <w:i w:val="false"/>
          <w:iCs w:val="false"/>
          <w:u w:val="none"/>
          <w:rtl w:val="true"/>
        </w:rPr>
        <w:t>לי לא הייתה אמא כזו – אמי הייתה חוזרת בשעות מאוחרות</w:t>
      </w:r>
      <w:r>
        <w:rPr>
          <w:rFonts w:cs="David CLM"/>
          <w:i w:val="false"/>
          <w:iCs w:val="false"/>
          <w:u w:val="none"/>
          <w:rtl w:val="true"/>
        </w:rPr>
        <w:t xml:space="preserve">, </w:t>
      </w:r>
      <w:r>
        <w:rPr>
          <w:rFonts w:cs="David CLM"/>
          <w:i w:val="false"/>
          <w:i w:val="false"/>
          <w:iCs w:val="false"/>
          <w:u w:val="none"/>
          <w:rtl w:val="true"/>
        </w:rPr>
        <w:t>עייפה</w:t>
      </w:r>
      <w:r>
        <w:rPr>
          <w:rFonts w:cs="David CLM"/>
          <w:i w:val="false"/>
          <w:iCs w:val="false"/>
          <w:u w:val="none"/>
          <w:rtl w:val="true"/>
        </w:rPr>
        <w:t xml:space="preserve">, </w:t>
      </w:r>
      <w:r>
        <w:rPr>
          <w:rFonts w:cs="David CLM"/>
          <w:i w:val="false"/>
          <w:i w:val="false"/>
          <w:iCs w:val="false"/>
          <w:u w:val="none"/>
          <w:rtl w:val="true"/>
        </w:rPr>
        <w:t>וכאשר באתי איתה בעבור זוטות שכאלו</w:t>
      </w:r>
      <w:r>
        <w:rPr>
          <w:rFonts w:cs="David CLM"/>
          <w:i w:val="false"/>
          <w:iCs w:val="false"/>
          <w:u w:val="none"/>
          <w:rtl w:val="true"/>
        </w:rPr>
        <w:t xml:space="preserve">, </w:t>
      </w:r>
      <w:r>
        <w:rPr>
          <w:rFonts w:cs="David CLM"/>
          <w:i w:val="false"/>
          <w:i w:val="false"/>
          <w:iCs w:val="false"/>
          <w:u w:val="none"/>
          <w:rtl w:val="true"/>
        </w:rPr>
        <w:t>ביקשה שאסתדר עם הצרות של עצמי לבדי</w:t>
      </w:r>
      <w:r>
        <w:rPr>
          <w:rFonts w:cs="David CLM"/>
          <w:i w:val="false"/>
          <w:iCs w:val="false"/>
          <w:u w:val="none"/>
          <w:rtl w:val="true"/>
        </w:rPr>
        <w:t xml:space="preserve">. </w:t>
      </w:r>
      <w:r>
        <w:rPr>
          <w:rFonts w:cs="David CLM"/>
          <w:i w:val="false"/>
          <w:i w:val="false"/>
          <w:iCs w:val="false"/>
          <w:u w:val="none"/>
          <w:rtl w:val="true"/>
        </w:rPr>
        <w:t>לא הקלה עלי העובדה שחברים קרובים</w:t>
      </w:r>
      <w:r>
        <w:rPr>
          <w:rFonts w:cs="David CLM"/>
          <w:i w:val="false"/>
          <w:iCs w:val="false"/>
          <w:u w:val="none"/>
          <w:rtl w:val="true"/>
        </w:rPr>
        <w:t xml:space="preserve">, </w:t>
      </w:r>
      <w:r>
        <w:rPr>
          <w:rFonts w:cs="David CLM"/>
          <w:i w:val="false"/>
          <w:i w:val="false"/>
          <w:iCs w:val="false"/>
          <w:u w:val="none"/>
          <w:rtl w:val="true"/>
        </w:rPr>
        <w:t>גם לא היו לי</w:t>
      </w:r>
      <w:r>
        <w:rPr>
          <w:rFonts w:cs="David CLM"/>
          <w:i w:val="false"/>
          <w:iCs w:val="false"/>
          <w:u w:val="none"/>
          <w:rtl w:val="true"/>
        </w:rPr>
        <w:t xml:space="preserve">. </w:t>
      </w:r>
    </w:p>
    <w:p>
      <w:pPr>
        <w:pStyle w:val="BodyText"/>
        <w:jc w:val="both"/>
        <w:rPr>
          <w:i w:val="false"/>
          <w:i w:val="false"/>
          <w:iCs w:val="false"/>
          <w:u w:val="none"/>
        </w:rPr>
      </w:pPr>
      <w:r>
        <w:rPr>
          <w:rFonts w:cs="David CLM"/>
          <w:i w:val="false"/>
          <w:i w:val="false"/>
          <w:iCs w:val="false"/>
          <w:u w:val="none"/>
          <w:rtl w:val="true"/>
        </w:rPr>
        <w:t>החיים חלפו</w:t>
      </w:r>
      <w:r>
        <w:rPr>
          <w:rFonts w:cs="David CLM"/>
          <w:i w:val="false"/>
          <w:iCs w:val="false"/>
          <w:u w:val="none"/>
          <w:rtl w:val="true"/>
        </w:rPr>
        <w:t xml:space="preserve">. </w:t>
      </w:r>
      <w:r>
        <w:rPr>
          <w:rFonts w:cs="David CLM"/>
          <w:i w:val="false"/>
          <w:i w:val="false"/>
          <w:iCs w:val="false"/>
          <w:u w:val="none"/>
          <w:rtl w:val="true"/>
        </w:rPr>
        <w:t>אני לא ביסודי</w:t>
      </w:r>
      <w:r>
        <w:rPr>
          <w:rFonts w:cs="David CLM"/>
          <w:i w:val="false"/>
          <w:iCs w:val="false"/>
          <w:u w:val="none"/>
          <w:rtl w:val="true"/>
        </w:rPr>
        <w:t xml:space="preserve">, </w:t>
      </w:r>
      <w:r>
        <w:rPr>
          <w:rFonts w:cs="David CLM"/>
          <w:i w:val="false"/>
          <w:i w:val="false"/>
          <w:iCs w:val="false"/>
          <w:u w:val="none"/>
          <w:rtl w:val="true"/>
        </w:rPr>
        <w:t>וגם לא בתיכון</w:t>
      </w:r>
      <w:r>
        <w:rPr>
          <w:rFonts w:cs="David CLM"/>
          <w:i w:val="false"/>
          <w:iCs w:val="false"/>
          <w:u w:val="none"/>
          <w:rtl w:val="true"/>
        </w:rPr>
        <w:t xml:space="preserve">. </w:t>
      </w:r>
      <w:r>
        <w:rPr>
          <w:rFonts w:cs="David CLM"/>
          <w:i w:val="false"/>
          <w:i w:val="false"/>
          <w:iCs w:val="false"/>
          <w:u w:val="none"/>
          <w:rtl w:val="true"/>
        </w:rPr>
        <w:t xml:space="preserve">אני בן </w:t>
      </w:r>
      <w:r>
        <w:rPr>
          <w:rFonts w:cs="David CLM"/>
          <w:i w:val="false"/>
          <w:iCs w:val="false"/>
          <w:u w:val="none"/>
        </w:rPr>
        <w:t>30</w:t>
      </w:r>
      <w:r>
        <w:rPr>
          <w:rFonts w:cs="David CLM"/>
          <w:i w:val="false"/>
          <w:iCs w:val="false"/>
          <w:u w:val="none"/>
          <w:rtl w:val="true"/>
        </w:rPr>
        <w:t xml:space="preserve"> </w:t>
      </w:r>
      <w:r>
        <w:rPr>
          <w:rFonts w:cs="David CLM"/>
          <w:i w:val="false"/>
          <w:i w:val="false"/>
          <w:iCs w:val="false"/>
          <w:u w:val="none"/>
          <w:rtl w:val="true"/>
        </w:rPr>
        <w:t>עכשיו</w:t>
      </w:r>
      <w:r>
        <w:rPr>
          <w:rFonts w:cs="David CLM"/>
          <w:i w:val="false"/>
          <w:iCs w:val="false"/>
          <w:u w:val="none"/>
          <w:rtl w:val="true"/>
        </w:rPr>
        <w:t xml:space="preserve">. </w:t>
      </w:r>
      <w:r>
        <w:rPr>
          <w:rFonts w:cs="David CLM"/>
          <w:i w:val="false"/>
          <w:i w:val="false"/>
          <w:iCs w:val="false"/>
          <w:u w:val="none"/>
          <w:rtl w:val="true"/>
        </w:rPr>
        <w:t>אפשר לומר</w:t>
      </w:r>
      <w:r>
        <w:rPr>
          <w:rFonts w:cs="David CLM"/>
          <w:i w:val="false"/>
          <w:iCs w:val="false"/>
          <w:u w:val="none"/>
          <w:rtl w:val="true"/>
        </w:rPr>
        <w:t xml:space="preserve">, </w:t>
      </w:r>
      <w:r>
        <w:rPr>
          <w:rFonts w:cs="David CLM"/>
          <w:i w:val="false"/>
          <w:i w:val="false"/>
          <w:iCs w:val="false"/>
          <w:u w:val="none"/>
          <w:rtl w:val="true"/>
        </w:rPr>
        <w:t>שהאדם היחיד שעליו אני סומך היה מוני – חבר שהיכרתי בצבא</w:t>
      </w:r>
      <w:r>
        <w:rPr>
          <w:rFonts w:cs="David CLM"/>
          <w:i w:val="false"/>
          <w:iCs w:val="false"/>
          <w:u w:val="none"/>
          <w:rtl w:val="true"/>
        </w:rPr>
        <w:t xml:space="preserve">. </w:t>
      </w:r>
      <w:r>
        <w:rPr>
          <w:rFonts w:cs="David CLM"/>
          <w:i w:val="false"/>
          <w:i w:val="false"/>
          <w:iCs w:val="false"/>
          <w:u w:val="none"/>
          <w:rtl w:val="true"/>
        </w:rPr>
        <w:t>או ליתר דיוק</w:t>
      </w:r>
      <w:r>
        <w:rPr>
          <w:rFonts w:cs="David CLM"/>
          <w:i w:val="false"/>
          <w:iCs w:val="false"/>
          <w:u w:val="none"/>
          <w:rtl w:val="true"/>
        </w:rPr>
        <w:t xml:space="preserve">, </w:t>
      </w:r>
      <w:r>
        <w:rPr>
          <w:rFonts w:cs="David CLM"/>
          <w:i w:val="false"/>
          <w:i w:val="false"/>
          <w:iCs w:val="false"/>
          <w:u w:val="none"/>
          <w:rtl w:val="true"/>
        </w:rPr>
        <w:t>סמכתי – הוא מת בגיחה בלבנון</w:t>
      </w:r>
      <w:r>
        <w:rPr>
          <w:rFonts w:cs="David CLM"/>
          <w:i w:val="false"/>
          <w:iCs w:val="false"/>
          <w:u w:val="none"/>
          <w:rtl w:val="true"/>
        </w:rPr>
        <w:t xml:space="preserve">. </w:t>
      </w:r>
      <w:r>
        <w:rPr>
          <w:rFonts w:cs="David CLM"/>
          <w:i w:val="false"/>
          <w:i w:val="false"/>
          <w:iCs w:val="false"/>
          <w:u w:val="none"/>
          <w:rtl w:val="true"/>
        </w:rPr>
        <w:t>הצבא הייתה התקופה היחידה בה באמת הרגשתי שיש לי ליד מי ומה לפרוק</w:t>
      </w:r>
      <w:r>
        <w:rPr>
          <w:rFonts w:cs="David CLM"/>
          <w:i w:val="false"/>
          <w:iCs w:val="false"/>
          <w:u w:val="none"/>
          <w:rtl w:val="true"/>
        </w:rPr>
        <w:t xml:space="preserve">. </w:t>
      </w:r>
      <w:r>
        <w:rPr>
          <w:rFonts w:cs="David CLM"/>
          <w:i w:val="false"/>
          <w:i w:val="false"/>
          <w:iCs w:val="false"/>
          <w:u w:val="none"/>
          <w:rtl w:val="true"/>
        </w:rPr>
        <w:t>אבל הזמן הזה חלף</w:t>
      </w:r>
      <w:r>
        <w:rPr>
          <w:rFonts w:cs="David CLM"/>
          <w:i w:val="false"/>
          <w:iCs w:val="false"/>
          <w:u w:val="none"/>
          <w:rtl w:val="true"/>
        </w:rPr>
        <w:t xml:space="preserve">, </w:t>
      </w:r>
      <w:r>
        <w:rPr>
          <w:rFonts w:cs="David CLM"/>
          <w:i w:val="false"/>
          <w:i w:val="false"/>
          <w:iCs w:val="false"/>
          <w:u w:val="none"/>
          <w:rtl w:val="true"/>
        </w:rPr>
        <w:t>וכרגע עלי להתמודד לבדי עם תלאות היום־יום</w:t>
      </w:r>
      <w:r>
        <w:rPr>
          <w:rFonts w:cs="David CLM"/>
          <w:i w:val="false"/>
          <w:iCs w:val="false"/>
          <w:u w:val="none"/>
          <w:rtl w:val="true"/>
        </w:rPr>
        <w:t xml:space="preserve">. </w:t>
      </w:r>
    </w:p>
    <w:p>
      <w:pPr>
        <w:pStyle w:val="BodyText"/>
        <w:jc w:val="both"/>
        <w:rPr>
          <w:i w:val="false"/>
          <w:i w:val="false"/>
          <w:iCs w:val="false"/>
          <w:u w:val="none"/>
        </w:rPr>
      </w:pPr>
      <w:r>
        <w:rPr>
          <w:rFonts w:cs="David CLM"/>
          <w:i w:val="false"/>
          <w:i w:val="false"/>
          <w:iCs w:val="false"/>
          <w:u w:val="none"/>
          <w:rtl w:val="true"/>
        </w:rPr>
        <w:t>אני לא נושא משא כבד</w:t>
      </w:r>
      <w:r>
        <w:rPr>
          <w:rFonts w:cs="David CLM"/>
          <w:i w:val="false"/>
          <w:iCs w:val="false"/>
          <w:u w:val="none"/>
          <w:rtl w:val="true"/>
        </w:rPr>
        <w:t xml:space="preserve">. </w:t>
      </w:r>
      <w:r>
        <w:rPr>
          <w:rFonts w:cs="David CLM"/>
          <w:i w:val="false"/>
          <w:i w:val="false"/>
          <w:iCs w:val="false"/>
          <w:u w:val="none"/>
          <w:rtl w:val="true"/>
        </w:rPr>
        <w:t>מעולם לא טענתי כן</w:t>
      </w:r>
      <w:r>
        <w:rPr>
          <w:rFonts w:cs="David CLM"/>
          <w:i w:val="false"/>
          <w:iCs w:val="false"/>
          <w:u w:val="none"/>
          <w:rtl w:val="true"/>
        </w:rPr>
        <w:t xml:space="preserve">. </w:t>
      </w:r>
      <w:r>
        <w:rPr>
          <w:rFonts w:cs="David CLM"/>
          <w:i w:val="false"/>
          <w:i w:val="false"/>
          <w:iCs w:val="false"/>
          <w:u w:val="none"/>
          <w:rtl w:val="true"/>
        </w:rPr>
        <w:t>אבל</w:t>
      </w:r>
      <w:r>
        <w:rPr>
          <w:rFonts w:cs="David CLM"/>
          <w:i w:val="false"/>
          <w:iCs w:val="false"/>
          <w:u w:val="none"/>
          <w:rtl w:val="true"/>
        </w:rPr>
        <w:t xml:space="preserve">, </w:t>
      </w:r>
      <w:r>
        <w:rPr>
          <w:rFonts w:cs="David CLM"/>
          <w:i w:val="false"/>
          <w:i w:val="false"/>
          <w:iCs w:val="false"/>
          <w:u w:val="none"/>
          <w:rtl w:val="true"/>
        </w:rPr>
        <w:t>מוטב היה הדבר</w:t>
      </w:r>
      <w:r>
        <w:rPr>
          <w:rFonts w:cs="David CLM"/>
          <w:i w:val="false"/>
          <w:iCs w:val="false"/>
          <w:u w:val="none"/>
          <w:rtl w:val="true"/>
        </w:rPr>
        <w:t xml:space="preserve">, </w:t>
      </w:r>
      <w:r>
        <w:rPr>
          <w:rFonts w:cs="David CLM"/>
          <w:i w:val="false"/>
          <w:i w:val="false"/>
          <w:iCs w:val="false"/>
          <w:u w:val="none"/>
          <w:rtl w:val="true"/>
        </w:rPr>
        <w:t>שמדי פעם היה מישהו שמשחרר את ידי ממנו לכמה דקות</w:t>
      </w:r>
      <w:r>
        <w:rPr>
          <w:rFonts w:cs="David CLM"/>
          <w:i w:val="false"/>
          <w:iCs w:val="false"/>
          <w:u w:val="none"/>
          <w:rtl w:val="true"/>
        </w:rPr>
        <w:t xml:space="preserve">, </w:t>
      </w:r>
      <w:r>
        <w:rPr>
          <w:rFonts w:cs="David CLM"/>
          <w:i w:val="false"/>
          <w:i w:val="false"/>
          <w:iCs w:val="false"/>
          <w:u w:val="none"/>
          <w:rtl w:val="true"/>
        </w:rPr>
        <w:t>מאפשר לי לנוח לצד הדרך</w:t>
      </w:r>
      <w:r>
        <w:rPr>
          <w:rFonts w:cs="David CLM"/>
          <w:i w:val="false"/>
          <w:iCs w:val="false"/>
          <w:u w:val="none"/>
          <w:rtl w:val="true"/>
        </w:rPr>
        <w:t xml:space="preserve">, </w:t>
      </w:r>
      <w:r>
        <w:rPr>
          <w:rFonts w:cs="David CLM"/>
          <w:i w:val="false"/>
          <w:i w:val="false"/>
          <w:iCs w:val="false"/>
          <w:u w:val="none"/>
          <w:rtl w:val="true"/>
        </w:rPr>
        <w:t>ואז נותן לי להמשיך</w:t>
      </w:r>
      <w:r>
        <w:rPr>
          <w:rFonts w:cs="David CLM"/>
          <w:i w:val="false"/>
          <w:iCs w:val="false"/>
          <w:u w:val="none"/>
          <w:rtl w:val="true"/>
        </w:rPr>
        <w:t xml:space="preserve">. </w:t>
      </w:r>
      <w:r>
        <w:rPr>
          <w:rFonts w:cs="David CLM"/>
          <w:i w:val="false"/>
          <w:i w:val="false"/>
          <w:iCs w:val="false"/>
          <w:u w:val="none"/>
          <w:rtl w:val="true"/>
        </w:rPr>
        <w:t>החוסר באדם שאוכל לדבר עליו</w:t>
      </w:r>
      <w:r>
        <w:rPr>
          <w:rFonts w:cs="David CLM"/>
          <w:i w:val="false"/>
          <w:iCs w:val="false"/>
          <w:u w:val="none"/>
          <w:rtl w:val="true"/>
        </w:rPr>
        <w:t xml:space="preserve">, </w:t>
      </w:r>
      <w:r>
        <w:rPr>
          <w:rFonts w:cs="David CLM"/>
          <w:i w:val="false"/>
          <w:i w:val="false"/>
          <w:iCs w:val="false"/>
          <w:u w:val="none"/>
          <w:rtl w:val="true"/>
        </w:rPr>
        <w:t>אבל באמת לדבר</w:t>
      </w:r>
      <w:r>
        <w:rPr>
          <w:rFonts w:cs="David CLM"/>
          <w:i w:val="false"/>
          <w:iCs w:val="false"/>
          <w:u w:val="none"/>
          <w:rtl w:val="true"/>
        </w:rPr>
        <w:t xml:space="preserve">, </w:t>
      </w:r>
      <w:r>
        <w:rPr>
          <w:rFonts w:cs="David CLM"/>
          <w:i w:val="false"/>
          <w:i w:val="false"/>
          <w:iCs w:val="false"/>
          <w:u w:val="none"/>
          <w:rtl w:val="true"/>
        </w:rPr>
        <w:t>ולפרוק</w:t>
      </w:r>
      <w:r>
        <w:rPr>
          <w:rFonts w:cs="David CLM"/>
          <w:i w:val="false"/>
          <w:iCs w:val="false"/>
          <w:u w:val="none"/>
          <w:rtl w:val="true"/>
        </w:rPr>
        <w:t xml:space="preserve">, </w:t>
      </w:r>
      <w:r>
        <w:rPr>
          <w:rFonts w:cs="David CLM"/>
          <w:i w:val="false"/>
          <w:i w:val="false"/>
          <w:iCs w:val="false"/>
          <w:u w:val="none"/>
          <w:rtl w:val="true"/>
        </w:rPr>
        <w:t>ולשתף</w:t>
      </w:r>
      <w:r>
        <w:rPr>
          <w:rFonts w:cs="David CLM"/>
          <w:i w:val="false"/>
          <w:iCs w:val="false"/>
          <w:u w:val="none"/>
          <w:rtl w:val="true"/>
        </w:rPr>
        <w:t xml:space="preserve">, </w:t>
      </w:r>
      <w:r>
        <w:rPr>
          <w:rFonts w:cs="David CLM"/>
          <w:i w:val="false"/>
          <w:i w:val="false"/>
          <w:iCs w:val="false"/>
          <w:u w:val="none"/>
          <w:rtl w:val="true"/>
        </w:rPr>
        <w:t>לא סתם להחליף מילים חסרות טעם בשיחת חולין – הוא המכביד עליי</w:t>
      </w:r>
      <w:r>
        <w:rPr>
          <w:rFonts w:cs="David CLM"/>
          <w:i w:val="false"/>
          <w:iCs w:val="false"/>
          <w:u w:val="none"/>
          <w:rtl w:val="true"/>
        </w:rPr>
        <w:t xml:space="preserve">. </w:t>
      </w:r>
      <w:r>
        <w:rPr>
          <w:rFonts w:cs="David CLM"/>
          <w:i w:val="false"/>
          <w:i w:val="false"/>
          <w:iCs w:val="false"/>
          <w:u w:val="none"/>
          <w:rtl w:val="true"/>
        </w:rPr>
        <w:t>או לפחות ככה אני חושב</w:t>
      </w:r>
      <w:r>
        <w:rPr>
          <w:rFonts w:cs="David CLM"/>
          <w:i w:val="false"/>
          <w:iCs w:val="false"/>
          <w:u w:val="none"/>
          <w:rtl w:val="true"/>
        </w:rPr>
        <w:t>.</w:t>
      </w:r>
    </w:p>
    <w:p>
      <w:pPr>
        <w:pStyle w:val="BodyText"/>
        <w:spacing w:before="0" w:after="140"/>
        <w:jc w:val="both"/>
        <w:rPr>
          <w:i w:val="false"/>
          <w:i w:val="false"/>
          <w:iCs w:val="false"/>
          <w:u w:val="none"/>
        </w:rPr>
      </w:pPr>
      <w:r>
        <w:rPr>
          <w:rFonts w:cs="David CLM"/>
          <w:i w:val="false"/>
          <w:i w:val="false"/>
          <w:iCs w:val="false"/>
          <w:u w:val="none"/>
          <w:rtl w:val="true"/>
        </w:rPr>
        <w:t>לאחרונה</w:t>
      </w:r>
      <w:r>
        <w:rPr>
          <w:rFonts w:cs="David CLM"/>
          <w:i w:val="false"/>
          <w:iCs w:val="false"/>
          <w:u w:val="none"/>
          <w:rtl w:val="true"/>
        </w:rPr>
        <w:t xml:space="preserve">, </w:t>
      </w:r>
      <w:r>
        <w:rPr>
          <w:rFonts w:cs="David CLM"/>
          <w:i w:val="false"/>
          <w:i w:val="false"/>
          <w:iCs w:val="false"/>
          <w:u w:val="none"/>
          <w:rtl w:val="true"/>
        </w:rPr>
        <w:t xml:space="preserve">נזכרתי בסיפור </w:t>
      </w:r>
      <w:r>
        <w:rPr>
          <w:rFonts w:cs="David CLM"/>
          <w:i w:val="false"/>
          <w:iCs w:val="false"/>
          <w:u w:val="none"/>
          <w:rtl w:val="true"/>
        </w:rPr>
        <w:t>"</w:t>
      </w:r>
      <w:r>
        <w:rPr>
          <w:rFonts w:cs="David CLM"/>
          <w:i w:val="false"/>
          <w:i w:val="false"/>
          <w:iCs w:val="false"/>
          <w:u w:val="none"/>
          <w:rtl w:val="true"/>
        </w:rPr>
        <w:t>יגון</w:t>
      </w:r>
      <w:r>
        <w:rPr>
          <w:rFonts w:cs="David CLM"/>
          <w:i w:val="false"/>
          <w:iCs w:val="false"/>
          <w:u w:val="none"/>
          <w:rtl w:val="true"/>
        </w:rPr>
        <w:t xml:space="preserve">" </w:t>
      </w:r>
      <w:r>
        <w:rPr>
          <w:rFonts w:cs="David CLM"/>
          <w:i w:val="false"/>
          <w:i w:val="false"/>
          <w:iCs w:val="false"/>
          <w:u w:val="none"/>
          <w:rtl w:val="true"/>
        </w:rPr>
        <w:t>שקראנו בתיכון</w:t>
      </w:r>
      <w:r>
        <w:rPr>
          <w:rFonts w:cs="David CLM"/>
          <w:i w:val="false"/>
          <w:iCs w:val="false"/>
          <w:u w:val="none"/>
          <w:rtl w:val="true"/>
        </w:rPr>
        <w:t xml:space="preserve">. </w:t>
      </w:r>
      <w:r>
        <w:rPr>
          <w:rFonts w:cs="David CLM"/>
          <w:i w:val="false"/>
          <w:i w:val="false"/>
          <w:iCs w:val="false"/>
          <w:u w:val="none"/>
          <w:rtl w:val="true"/>
        </w:rPr>
        <w:t>אולי אינני סדיסטי</w:t>
      </w:r>
      <w:r>
        <w:rPr>
          <w:rFonts w:cs="David CLM"/>
          <w:i w:val="false"/>
          <w:iCs w:val="false"/>
          <w:u w:val="none"/>
          <w:rtl w:val="true"/>
        </w:rPr>
        <w:t xml:space="preserve">, </w:t>
      </w:r>
      <w:r>
        <w:rPr>
          <w:rFonts w:cs="David CLM"/>
          <w:i w:val="false"/>
          <w:i w:val="false"/>
          <w:iCs w:val="false"/>
          <w:u w:val="none"/>
          <w:rtl w:val="true"/>
        </w:rPr>
        <w:t>ואני מוצא סיבה להמשיך ולקום בבוקר</w:t>
      </w:r>
      <w:r>
        <w:rPr>
          <w:rFonts w:cs="David CLM"/>
          <w:i w:val="false"/>
          <w:iCs w:val="false"/>
          <w:u w:val="none"/>
          <w:rtl w:val="true"/>
        </w:rPr>
        <w:t xml:space="preserve">, </w:t>
      </w:r>
      <w:r>
        <w:rPr>
          <w:rFonts w:cs="David CLM"/>
          <w:i w:val="false"/>
          <w:i w:val="false"/>
          <w:iCs w:val="false"/>
          <w:u w:val="none"/>
          <w:rtl w:val="true"/>
        </w:rPr>
        <w:t>אבל אני מרגיש קווי מתאר רבים המחברים ביני לבין יונה</w:t>
      </w:r>
      <w:r>
        <w:rPr>
          <w:rFonts w:cs="David CLM"/>
          <w:i w:val="false"/>
          <w:iCs w:val="false"/>
          <w:u w:val="none"/>
          <w:rtl w:val="true"/>
        </w:rPr>
        <w:t xml:space="preserve">. </w:t>
      </w:r>
      <w:r>
        <w:rPr>
          <w:rFonts w:cs="David CLM"/>
          <w:i w:val="false"/>
          <w:i w:val="false"/>
          <w:iCs w:val="false"/>
          <w:u w:val="none"/>
          <w:rtl w:val="true"/>
        </w:rPr>
        <w:t>שנינו לא מוצאים אדם לשתף בו את חיינו</w:t>
      </w:r>
      <w:r>
        <w:rPr>
          <w:rFonts w:cs="David CLM"/>
          <w:i w:val="false"/>
          <w:iCs w:val="false"/>
          <w:u w:val="none"/>
          <w:rtl w:val="true"/>
        </w:rPr>
        <w:t xml:space="preserve">. </w:t>
      </w:r>
      <w:r>
        <w:rPr>
          <w:rFonts w:cs="David CLM"/>
          <w:i w:val="false"/>
          <w:i w:val="false"/>
          <w:iCs w:val="false"/>
          <w:u w:val="none"/>
          <w:rtl w:val="true"/>
        </w:rPr>
        <w:t>את שנינו</w:t>
      </w:r>
      <w:r>
        <w:rPr>
          <w:rFonts w:cs="David CLM"/>
          <w:i w:val="false"/>
          <w:iCs w:val="false"/>
          <w:u w:val="none"/>
          <w:rtl w:val="true"/>
        </w:rPr>
        <w:t xml:space="preserve">, </w:t>
      </w:r>
      <w:r>
        <w:rPr>
          <w:rFonts w:cs="David CLM"/>
          <w:i w:val="false"/>
          <w:i w:val="false"/>
          <w:iCs w:val="false"/>
          <w:u w:val="none"/>
          <w:rtl w:val="true"/>
        </w:rPr>
        <w:t>זה אוכל מבפנים</w:t>
      </w:r>
      <w:r>
        <w:rPr>
          <w:rFonts w:cs="David CLM"/>
          <w:i w:val="false"/>
          <w:iCs w:val="false"/>
          <w:u w:val="none"/>
          <w:rtl w:val="true"/>
        </w:rPr>
        <w:t xml:space="preserve">. </w:t>
      </w:r>
    </w:p>
    <w:sectPr>
      <w:footerReference w:type="default" r:id="rId2"/>
      <w:type w:val="nextPage"/>
      <w:pgSz w:w="12240" w:h="15840"/>
      <w:pgMar w:left="1109" w:right="1109" w:gutter="0" w:header="0" w:top="1109" w:footer="1109" w:bottom="169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 CLM">
    <w:charset w:val="01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58" w:after="144"/>
      <w:jc w:val="center"/>
      <w:rPr>
        <w:sz w:val="20"/>
        <w:szCs w:val="20"/>
      </w:rPr>
    </w:pPr>
    <w:bookmarkStart w:id="0" w:name="PageNumWizard_FOOTER_Default_Page_Style1"/>
    <w:r>
      <w:rPr>
        <w:sz w:val="20"/>
        <w:szCs w:val="20"/>
        <w:rtl w:val="true"/>
      </w:rPr>
      <w:fldChar w:fldCharType="begin"/>
    </w:r>
    <w:r>
      <w:rPr>
        <w:rtl w:val="true"/>
        <w:sz w:val="20"/>
        <w:szCs w:val="20"/>
      </w:rPr>
      <w:instrText xml:space="preserve"> PAGE </w:instrText>
    </w:r>
    <w:r>
      <w:rPr>
        <w:rtl w:val="true"/>
        <w:sz w:val="20"/>
        <w:szCs w:val="20"/>
      </w:rPr>
      <w:fldChar w:fldCharType="separate"/>
    </w:r>
    <w:r>
      <w:rPr>
        <w:rtl w:val="true"/>
        <w:sz w:val="20"/>
        <w:szCs w:val="20"/>
      </w:rPr>
      <w:t>3</w:t>
    </w:r>
    <w:r>
      <w:rPr>
        <w:rtl w:val="true"/>
        <w:sz w:val="20"/>
        <w:szCs w:val="20"/>
      </w:rPr>
      <w:fldChar w:fldCharType="end"/>
    </w:r>
    <w:bookmarkEnd w:id="0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90"/>
  <w:defaultTabStop w:val="643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Thin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276" w:before="58" w:after="144"/>
      <w:jc w:val="both"/>
    </w:pPr>
    <w:rPr>
      <w:rFonts w:ascii="David CLM" w:hAnsi="David CLM" w:eastAsia="Noto Sans SC Thin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158" w:after="86"/>
      <w:outlineLvl w:val="0"/>
    </w:pPr>
    <w:rPr>
      <w:rFonts w:ascii="David CLM" w:hAnsi="David CLM"/>
      <w:b w:val="false"/>
      <w:bCs w:val="false"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 Thin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3</Pages>
  <Words>1008</Words>
  <Characters>4621</Characters>
  <CharactersWithSpaces>5638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2024-11-18T22:48:33Z</dcterms:created>
  <dc:creator/>
  <dc:description/>
  <dc:language>en-US</dc:language>
  <cp:lastModifiedBy/>
  <cp:lastPrinted>2024-11-18T23:55:33Z</cp:lastPrinted>
  <dcterms:modified xsi:type="dcterms:W3CDTF">2024-11-18T23:55:59Z</dcterms:modified>
  <cp:revision>1</cp:revision>
  <dc:subject/>
  <dc:title/>
</cp:coreProperties>
</file>