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exact" w:line="20"/>
      </w:pPr>
      <w:r>
        <w:pict>
          <v:shape id="PDFShape1025" style="position:absolute;margin-left:60.0000pt;margin-top:90.0000pt;width:540.0000pt;height:340.0000pt;z-index:1025;mso-position-horizontal-relative:page;mso-position-vertical-relative:page;mso-wrap-style:none" coordorigin="0,0" coordsize="540000,340000" path="m 0,0 l 540000,0 l 540000,340000 l 0,340000 l 0,0 e" stroked="t" filled="f" strokeweight="2.0000pt" strokecolor="#000000"/>
        </w:pict>
      </w:r>
      <w:r>
        <w:pict>
          <v:shape id="PDFShape1026" style="position:absolute;margin-left:330.0000pt;margin-top:90.0000pt;width:0.0100pt;height:190.0000pt;z-index:1026;mso-position-horizontal-relative:page;mso-position-vertical-relative:page;mso-wrap-style:none" coordorigin="0,0" coordsize="10,190000" path="m 0,0 l 0,190000 e" stroked="t" filled="f" strokeweight="2.0000pt" strokecolor="#000000"/>
        </w:pict>
      </w:r>
      <w:r>
        <w:pict>
          <v:shape id="PDFShape1027" style="position:absolute;margin-left:330.0000pt;margin-top:350.0000pt;width:0.0100pt;height:80.0000pt;z-index:1027;mso-position-horizontal-relative:page;mso-position-vertical-relative:page;mso-wrap-style:none" coordorigin="0,0" coordsize="10,80000" path="m 0,0 l 0,80000 e" stroked="t" filled="f" strokeweight="2.0000pt" strokecolor="#000000"/>
        </w:pict>
      </w:r>
      <w:r>
        <w:pict>
          <v:shape id="PDFShape1028" style="position:absolute;margin-left:330.0000pt;margin-top:280.0000pt;width:70.0000pt;height:70.0000pt;z-index:1028;mso-position-horizontal-relative:page;mso-position-vertical-relative:page;mso-wrap-style:none" coordorigin="0,0" coordsize="70000,70000" path="m 0,0 c 40000,0,70000,30000,70000,70000 e" stroked="t" filled="f" strokeweight="1.0000pt" strokecolor="#000000"/>
        </w:pict>
      </w:r>
      <w:r>
        <w:pict>
          <v:shape id="PDFShape1029" style="position:absolute;margin-left:330.0000pt;margin-top:350.0000pt;width:70.0000pt;height:0.0100pt;z-index:1029;mso-position-horizontal-relative:page;mso-position-vertical-relative:page;mso-wrap-style:none" coordorigin="0,0" coordsize="70000,10" path="m 0,0 l 70000,0 e" stroked="t" filled="f" strokeweight="1.0000pt" strokecolor="#000000"/>
        </w:pict>
      </w:r>
      <w:r>
        <w:pict>
          <v:shape id="PDFShape1030" style="position:absolute;margin-left:80.0000pt;margin-top:110.0000pt;width:130.0000pt;height:60.0000pt;z-index:1030;mso-position-horizontal-relative:page;mso-position-vertical-relative:page;mso-wrap-style:none" coordorigin="0,0" coordsize="130000,60000" path="m 0,0 l 130000,0 l 130000,60000 l 0,60000 l 0,0 e" stroked="t" filled="t" strokeweight="1.0000pt" strokecolor="#334DB2" fillcolor="#CCE5FF"/>
        </w:pict>
      </w:r>
      <w:r>
        <w:pict>
          <v:rect id="PDFText1031" style="position:absolute;margin-left:45.0000pt;margin-top:26.9000pt;width:388.7200pt;height:22.3200pt;z-index:1031;mso-position-horizontal-relative:page;mso-position-vertical-relative:page;mso-wrap-style:none" filled="f" stroked="f">
            <v:textbox inset="0,0,0,0" style="mso-fit-shape-to-text:t">
              <w:txbxContent>
                <w:p>
                  <w:pPr>
                    <w:spacing w:before="0" w:after="0" w:lineRule="exact" w:line="440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40"/>
                    </w:rPr>
                    <w:t>План помещения • Проверка PDF Мастер</w:t>
                  </w:r>
                </w:p>
              </w:txbxContent>
            </v:textbox>
          </v:rect>
        </w:pict>
      </w:r>
      <w:r>
        <w:pict>
          <v:rect id="PDFText1032" style="position:absolute;margin-left:125.0000pt;margin-top:235.5200pt;width:76.4800pt;height:17.8560pt;z-index:1032;mso-position-horizontal-relative:page;mso-position-vertical-relative:page;mso-wrap-style:none" filled="f" stroked="f">
            <v:textbox inset="0,0,0,0" style="mso-fit-shape-to-text:t">
              <w:txbxContent>
                <w:p>
                  <w:pPr>
                    <w:spacing w:before="0" w:after="0" w:lineRule="exact" w:line="352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32"/>
                    </w:rPr>
                    <w:t>Комната 1</w:t>
                  </w:r>
                </w:p>
              </w:txbxContent>
            </v:textbox>
          </v:rect>
        </w:pict>
      </w:r>
      <w:r>
        <w:pict>
          <v:rect id="PDFText1033" style="position:absolute;margin-left:430.0000pt;margin-top:235.5200pt;width:76.4800pt;height:17.8560pt;z-index:1033;mso-position-horizontal-relative:page;mso-position-vertical-relative:page;mso-wrap-style:none" filled="f" stroked="f">
            <v:textbox inset="0,0,0,0" style="mso-fit-shape-to-text:t">
              <w:txbxContent>
                <w:p>
                  <w:pPr>
                    <w:spacing w:before="0" w:after="0" w:lineRule="exact" w:line="352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32"/>
                    </w:rPr>
                    <w:t>Комната 2</w:t>
                  </w:r>
                </w:p>
              </w:txbxContent>
            </v:textbox>
          </v:rect>
        </w:pict>
      </w:r>
      <w:r>
        <w:pict>
          <v:rect id="PDFText1034" style="position:absolute;margin-left:280.0000pt;margin-top:447.3300pt;width:54.2500pt;height:15.6240pt;z-index:1034;mso-position-horizontal-relative:page;mso-position-vertical-relative:page;mso-wrap-style:none" filled="f" stroked="f">
            <v:textbox inset="0,0,0,0" style="mso-fit-shape-to-text:t">
              <w:txbxContent>
                <w:p>
                  <w:pPr>
                    <w:spacing w:before="0" w:after="0" w:lineRule="exact" w:line="308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28"/>
                    </w:rPr>
                    <w:t>5400 мм</w:t>
                  </w:r>
                </w:p>
              </w:txbxContent>
            </v:textbox>
          </v:rect>
        </w:pict>
      </w:r>
      <w:r>
        <w:pict>
          <v:rect id="PDFText1035" style="position:absolute;margin-left:60.0000pt;margin-top:514.1400pt;width:359.5080pt;height:13.3920pt;z-index:1035;mso-position-horizontal-relative:page;mso-position-vertical-relative:page;mso-wrap-style:none" filled="f" stroked="f">
            <v:textbox inset="0,0,0,0" style="mso-fit-shape-to-text:t">
              <w:txbxContent>
                <w:p>
                  <w:pPr>
                    <w:spacing w:before="0" w:after="0" w:lineRule="exact" w:line="264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24"/>
                    </w:rPr>
                    <w:t>Размеры и масштаб после конвертации необходимо проверить.</w:t>
                  </w:r>
                </w:p>
              </w:txbxContent>
            </v:textbox>
          </v:rect>
        </w:pict>
      </w:r>
    </w:p>
    <w:sectPr w:rsidR="00FC693F" w:rsidRPr="0006063C" w:rsidSect="00034616">
      <w:pgSz w:w="16840" w:h="11900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PDF / изображение → Word</dc:title>
  <dc:subject>Редактируемый результат преобразования PDF / изображения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