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40AD6" w:rsidRDefault="00A40AD6" w:rsidP="00A40AD6">
      <w:bookmarkStart w:id="0" w:name="_GoBack"/>
      <w:bookmarkEnd w:id="0"/>
      <w:r w:rsidRPr="00A40AD6">
        <w:rPr>
          <w:b/>
          <w:bCs/>
        </w:rPr>
        <w:t>Find online more information about ASCII (American Standard Code for Information Interchange) and write a program that prints the entire ASCII table of characters on the console.</w:t>
      </w:r>
    </w:p>
    <w:p w:rsidR="00C318C8" w:rsidRDefault="00C318C8"/>
    <w:sectPr w:rsidR="00C318C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B7D53"/>
    <w:multiLevelType w:val="hybridMultilevel"/>
    <w:tmpl w:val="75281384"/>
    <w:lvl w:ilvl="0" w:tplc="1C425FCC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F251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4A0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0AF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089E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66CB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EC16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00D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2F6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B7"/>
    <w:rsid w:val="003D40B7"/>
    <w:rsid w:val="00A40AD6"/>
    <w:rsid w:val="00C3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D7B63-9362-447D-BDAE-3903D246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835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2014-02-04T09:09:00Z</dcterms:created>
  <dcterms:modified xsi:type="dcterms:W3CDTF">2014-02-04T09:09:00Z</dcterms:modified>
</cp:coreProperties>
</file>