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6DE67" w14:textId="5D59C71A" w:rsidR="00AE3BE5" w:rsidRPr="00771ABC" w:rsidRDefault="00AE3BE5">
      <w:pPr>
        <w:rPr>
          <w:b/>
          <w:bCs/>
        </w:rPr>
      </w:pPr>
      <w:r w:rsidRPr="00771ABC">
        <w:rPr>
          <w:b/>
          <w:bCs/>
        </w:rPr>
        <w:t>Packet switching:</w:t>
      </w:r>
    </w:p>
    <w:p w14:paraId="7BCF4315" w14:textId="10782B03" w:rsidR="00AE3BE5" w:rsidRDefault="00AE3BE5"/>
    <w:p w14:paraId="09C9AB03" w14:textId="66C7E8CE" w:rsidR="00AE3BE5" w:rsidRPr="00771ABC" w:rsidRDefault="00AE3BE5">
      <w:pPr>
        <w:rPr>
          <w:b/>
          <w:bCs/>
        </w:rPr>
      </w:pPr>
      <w:r w:rsidRPr="00771ABC">
        <w:rPr>
          <w:b/>
          <w:bCs/>
        </w:rPr>
        <w:t>Circuit Switching:</w:t>
      </w:r>
    </w:p>
    <w:p w14:paraId="5CE58CDB" w14:textId="77777777" w:rsidR="00AE3BE5" w:rsidRDefault="00AE3BE5"/>
    <w:p w14:paraId="22EAB4D8" w14:textId="12D22D04" w:rsidR="00AE3BE5" w:rsidRPr="00771ABC" w:rsidRDefault="00AE3BE5">
      <w:pPr>
        <w:rPr>
          <w:b/>
          <w:bCs/>
        </w:rPr>
      </w:pPr>
      <w:r w:rsidRPr="00771ABC">
        <w:rPr>
          <w:b/>
          <w:bCs/>
        </w:rPr>
        <w:t>Pros and cons:</w:t>
      </w:r>
    </w:p>
    <w:p w14:paraId="589935BD" w14:textId="296A2DC4" w:rsidR="00AE3BE5" w:rsidRDefault="00AE3BE5" w:rsidP="00AE3BE5"/>
    <w:p w14:paraId="2102FCF9" w14:textId="77777777" w:rsidR="00AE3BE5" w:rsidRDefault="00AE3BE5" w:rsidP="00AE3BE5"/>
    <w:p w14:paraId="7AC2B68E" w14:textId="4E663C30" w:rsidR="00AE3BE5" w:rsidRDefault="00AE3BE5" w:rsidP="00AE3BE5">
      <w:r w:rsidRPr="00771ABC">
        <w:rPr>
          <w:b/>
          <w:bCs/>
        </w:rPr>
        <w:t xml:space="preserve">GOPHER </w:t>
      </w:r>
      <w:r>
        <w:t>– the origin of the internet basically, gave way to NCSA Mosaic, HTTP, Hypertext etc.</w:t>
      </w:r>
    </w:p>
    <w:p w14:paraId="39D73657" w14:textId="77777777" w:rsidR="00AE3BE5" w:rsidRDefault="00AE3BE5" w:rsidP="00AE3BE5"/>
    <w:p w14:paraId="63B830F2" w14:textId="21B83D16" w:rsidR="00AE3BE5" w:rsidRDefault="00AE3BE5" w:rsidP="00AE3BE5">
      <w:r w:rsidRPr="00771ABC">
        <w:rPr>
          <w:b/>
          <w:bCs/>
        </w:rPr>
        <w:t>MOSAIC</w:t>
      </w:r>
      <w:r>
        <w:t xml:space="preserve"> – first web browser</w:t>
      </w:r>
    </w:p>
    <w:p w14:paraId="5367BF05" w14:textId="22339E82" w:rsidR="00AE3BE5" w:rsidRDefault="00AE3BE5" w:rsidP="00AE3BE5">
      <w:pPr>
        <w:pStyle w:val="ListParagraph"/>
        <w:numPr>
          <w:ilvl w:val="0"/>
          <w:numId w:val="2"/>
        </w:numPr>
      </w:pPr>
      <w:r>
        <w:t>Set up WebCrawler that would search through the web for content.</w:t>
      </w:r>
    </w:p>
    <w:p w14:paraId="18C1E20F" w14:textId="5D19C9AD" w:rsidR="00AE3BE5" w:rsidRDefault="00AE3BE5" w:rsidP="00AE3BE5"/>
    <w:p w14:paraId="78D1B784" w14:textId="6AF89FDC" w:rsidR="00AE3BE5" w:rsidRDefault="00AE3BE5" w:rsidP="00AE3BE5">
      <w:r>
        <w:t>WWW starts out as a way of indexing and organizing the growing repository of information on the internet.</w:t>
      </w:r>
    </w:p>
    <w:p w14:paraId="740AE78C" w14:textId="77777777" w:rsidR="00AE3BE5" w:rsidRDefault="00AE3BE5" w:rsidP="00AE3BE5"/>
    <w:p w14:paraId="048620EB" w14:textId="52FDB27B" w:rsidR="00AE3BE5" w:rsidRPr="00771ABC" w:rsidRDefault="00AE3BE5" w:rsidP="00AE3BE5">
      <w:pPr>
        <w:rPr>
          <w:b/>
          <w:bCs/>
        </w:rPr>
      </w:pPr>
      <w:r w:rsidRPr="00771ABC">
        <w:rPr>
          <w:b/>
          <w:bCs/>
        </w:rPr>
        <w:t>Evolution of Web Development: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1ABC" w14:paraId="25CC5692" w14:textId="77777777" w:rsidTr="00771ABC">
        <w:tc>
          <w:tcPr>
            <w:tcW w:w="4675" w:type="dxa"/>
          </w:tcPr>
          <w:p w14:paraId="15220D54" w14:textId="2E13C972" w:rsidR="00771ABC" w:rsidRPr="00771ABC" w:rsidRDefault="00771ABC" w:rsidP="00AE3BE5">
            <w:pPr>
              <w:rPr>
                <w:b/>
                <w:bCs/>
              </w:rPr>
            </w:pPr>
            <w:r w:rsidRPr="00771ABC">
              <w:rPr>
                <w:b/>
                <w:bCs/>
              </w:rPr>
              <w:t>Then</w:t>
            </w:r>
          </w:p>
        </w:tc>
        <w:tc>
          <w:tcPr>
            <w:tcW w:w="4675" w:type="dxa"/>
          </w:tcPr>
          <w:p w14:paraId="566618A5" w14:textId="500CE4BB" w:rsidR="00771ABC" w:rsidRDefault="00771ABC" w:rsidP="00AE3BE5">
            <w:r>
              <w:t>Now</w:t>
            </w:r>
          </w:p>
        </w:tc>
      </w:tr>
      <w:tr w:rsidR="00771ABC" w14:paraId="5F2413B4" w14:textId="77777777" w:rsidTr="00771ABC">
        <w:tc>
          <w:tcPr>
            <w:tcW w:w="4675" w:type="dxa"/>
          </w:tcPr>
          <w:p w14:paraId="2B21F6B5" w14:textId="1F9B2D6F" w:rsidR="00771ABC" w:rsidRDefault="00771ABC" w:rsidP="00771ABC">
            <w:r>
              <w:t>Simple HTML with little to no functionality</w:t>
            </w:r>
          </w:p>
        </w:tc>
        <w:tc>
          <w:tcPr>
            <w:tcW w:w="4675" w:type="dxa"/>
          </w:tcPr>
          <w:p w14:paraId="51024529" w14:textId="5B098CCD" w:rsidR="00771ABC" w:rsidRDefault="00771ABC" w:rsidP="00771ABC">
            <w:r>
              <w:t>Websites are portals with high functionality</w:t>
            </w:r>
          </w:p>
        </w:tc>
      </w:tr>
      <w:tr w:rsidR="00771ABC" w14:paraId="54ED0505" w14:textId="77777777" w:rsidTr="00771ABC">
        <w:tc>
          <w:tcPr>
            <w:tcW w:w="4675" w:type="dxa"/>
          </w:tcPr>
          <w:p w14:paraId="0614CA1E" w14:textId="70FDFF2A" w:rsidR="00771ABC" w:rsidRDefault="00771ABC" w:rsidP="00771ABC">
            <w:r>
              <w:t>Static content</w:t>
            </w:r>
          </w:p>
        </w:tc>
        <w:tc>
          <w:tcPr>
            <w:tcW w:w="4675" w:type="dxa"/>
          </w:tcPr>
          <w:p w14:paraId="669A9FB0" w14:textId="3F0C9EF3" w:rsidR="00771ABC" w:rsidRDefault="00771ABC" w:rsidP="00AE3BE5">
            <w:r>
              <w:t>Dynamic content</w:t>
            </w:r>
          </w:p>
        </w:tc>
      </w:tr>
      <w:tr w:rsidR="00771ABC" w14:paraId="3B1919CB" w14:textId="77777777" w:rsidTr="00771ABC">
        <w:tc>
          <w:tcPr>
            <w:tcW w:w="4675" w:type="dxa"/>
          </w:tcPr>
          <w:p w14:paraId="23E661BE" w14:textId="1672CD2E" w:rsidR="00771ABC" w:rsidRDefault="00771ABC" w:rsidP="00771ABC">
            <w:r>
              <w:t>Tables and graphics, coding for specific browsers</w:t>
            </w:r>
          </w:p>
        </w:tc>
        <w:tc>
          <w:tcPr>
            <w:tcW w:w="4675" w:type="dxa"/>
          </w:tcPr>
          <w:p w14:paraId="58407017" w14:textId="1A9DE356" w:rsidR="00771ABC" w:rsidRDefault="00771ABC" w:rsidP="00AE3BE5">
            <w:r>
              <w:t>Complex formatting with CSS and better browser standards</w:t>
            </w:r>
          </w:p>
        </w:tc>
      </w:tr>
      <w:tr w:rsidR="00771ABC" w14:paraId="3094306A" w14:textId="77777777" w:rsidTr="00771ABC">
        <w:tc>
          <w:tcPr>
            <w:tcW w:w="4675" w:type="dxa"/>
          </w:tcPr>
          <w:p w14:paraId="6F23AE3F" w14:textId="70E43E7D" w:rsidR="00771ABC" w:rsidRDefault="00771ABC" w:rsidP="00771ABC">
            <w:r>
              <w:t>No security, not much to hack really</w:t>
            </w:r>
          </w:p>
        </w:tc>
        <w:tc>
          <w:tcPr>
            <w:tcW w:w="4675" w:type="dxa"/>
          </w:tcPr>
          <w:p w14:paraId="46E093D5" w14:textId="1BF267B8" w:rsidR="00771ABC" w:rsidRDefault="00771ABC" w:rsidP="00AE3BE5">
            <w:r>
              <w:t>Security is a real concern</w:t>
            </w:r>
          </w:p>
        </w:tc>
      </w:tr>
    </w:tbl>
    <w:p w14:paraId="14A7C32E" w14:textId="77777777" w:rsidR="00771ABC" w:rsidRDefault="00771ABC" w:rsidP="00771ABC"/>
    <w:p w14:paraId="693D986F" w14:textId="25EC5AD3" w:rsidR="00771ABC" w:rsidRDefault="00CD6FC8" w:rsidP="00771ABC">
      <w:r>
        <w:rPr>
          <w:b/>
          <w:bCs/>
        </w:rPr>
        <w:t>WEB Basics</w:t>
      </w:r>
    </w:p>
    <w:p w14:paraId="7EFC56DD" w14:textId="4D6300ED" w:rsidR="00CD6FC8" w:rsidRDefault="00CA3203" w:rsidP="00CA3203">
      <w:pPr>
        <w:pStyle w:val="ListParagraph"/>
        <w:numPr>
          <w:ilvl w:val="0"/>
          <w:numId w:val="2"/>
        </w:numPr>
      </w:pPr>
      <w:r>
        <w:t>Tim Berners-Lee</w:t>
      </w:r>
    </w:p>
    <w:p w14:paraId="05B5960F" w14:textId="4E908565" w:rsidR="00CA3203" w:rsidRDefault="00CA3203" w:rsidP="00CA3203">
      <w:pPr>
        <w:pStyle w:val="ListParagraph"/>
        <w:numPr>
          <w:ilvl w:val="0"/>
          <w:numId w:val="2"/>
        </w:numPr>
      </w:pPr>
      <w:r>
        <w:t>First web client and server in 1990</w:t>
      </w:r>
    </w:p>
    <w:p w14:paraId="3BE3C378" w14:textId="706B8D32" w:rsidR="00CA3203" w:rsidRDefault="00CA3203" w:rsidP="00CA3203">
      <w:pPr>
        <w:pStyle w:val="ListParagraph"/>
        <w:numPr>
          <w:ilvl w:val="0"/>
          <w:numId w:val="2"/>
        </w:numPr>
      </w:pPr>
      <w:r>
        <w:t>Specifications for URIs, HTTP, and HTML</w:t>
      </w:r>
    </w:p>
    <w:p w14:paraId="576FE97D" w14:textId="51C76208" w:rsidR="00CA3203" w:rsidRDefault="00CA3203" w:rsidP="00CA3203">
      <w:pPr>
        <w:pStyle w:val="ListParagraph"/>
        <w:numPr>
          <w:ilvl w:val="0"/>
          <w:numId w:val="2"/>
        </w:numPr>
      </w:pPr>
      <w:r>
        <w:t>Director of World Wide Web Consortium (W3C) since 1994</w:t>
      </w:r>
    </w:p>
    <w:p w14:paraId="0B0609AB" w14:textId="77777777" w:rsidR="00CA3203" w:rsidRDefault="00CA3203" w:rsidP="00CA3203"/>
    <w:p w14:paraId="5148EF3C" w14:textId="16311612" w:rsidR="00CA3203" w:rsidRDefault="00CA3203" w:rsidP="00CA3203">
      <w:pPr>
        <w:rPr>
          <w:b/>
          <w:bCs/>
        </w:rPr>
      </w:pPr>
      <w:r>
        <w:rPr>
          <w:b/>
          <w:bCs/>
        </w:rPr>
        <w:t>Hypertext</w:t>
      </w:r>
    </w:p>
    <w:p w14:paraId="4F0D028B" w14:textId="3F8633B1" w:rsidR="00CA3203" w:rsidRDefault="00CA3203" w:rsidP="00CA3203">
      <w:pPr>
        <w:pStyle w:val="ListParagraph"/>
        <w:numPr>
          <w:ilvl w:val="0"/>
          <w:numId w:val="2"/>
        </w:numPr>
      </w:pPr>
      <w:r>
        <w:t>Documents</w:t>
      </w:r>
    </w:p>
    <w:p w14:paraId="5051F102" w14:textId="7C4C6B66" w:rsidR="00CA3203" w:rsidRDefault="00CA3203" w:rsidP="00CA3203">
      <w:pPr>
        <w:pStyle w:val="ListParagraph"/>
        <w:numPr>
          <w:ilvl w:val="0"/>
          <w:numId w:val="2"/>
        </w:numPr>
      </w:pPr>
      <w:r>
        <w:t>Anchors</w:t>
      </w:r>
    </w:p>
    <w:p w14:paraId="7C77BD12" w14:textId="6D95D190" w:rsidR="00CA3203" w:rsidRDefault="00CA3203" w:rsidP="00CA3203">
      <w:pPr>
        <w:pStyle w:val="ListParagraph"/>
        <w:numPr>
          <w:ilvl w:val="0"/>
          <w:numId w:val="2"/>
        </w:numPr>
      </w:pPr>
      <w:r>
        <w:t>Links</w:t>
      </w:r>
    </w:p>
    <w:p w14:paraId="290D2AF3" w14:textId="45CFA092" w:rsidR="00CA3203" w:rsidRDefault="00CA3203" w:rsidP="00CA3203">
      <w:pPr>
        <w:rPr>
          <w:b/>
          <w:bCs/>
        </w:rPr>
      </w:pPr>
      <w:r>
        <w:rPr>
          <w:b/>
          <w:bCs/>
        </w:rPr>
        <w:lastRenderedPageBreak/>
        <w:t>Uniform Resource Identifier (URI):</w:t>
      </w:r>
      <w:r>
        <w:rPr>
          <w:b/>
          <w:bCs/>
        </w:rPr>
        <w:br/>
      </w:r>
      <w:r w:rsidRPr="00CA3203">
        <w:drawing>
          <wp:inline distT="0" distB="0" distL="0" distR="0" wp14:anchorId="494FCA18" wp14:editId="073315A0">
            <wp:extent cx="5943600" cy="1895475"/>
            <wp:effectExtent l="0" t="0" r="0" b="9525"/>
            <wp:docPr id="466373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733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1115" w14:textId="77777777" w:rsidR="00CA3203" w:rsidRDefault="00CA3203" w:rsidP="00CA3203">
      <w:pPr>
        <w:rPr>
          <w:b/>
          <w:bCs/>
        </w:rPr>
      </w:pPr>
    </w:p>
    <w:p w14:paraId="3E1E1306" w14:textId="791E8413" w:rsidR="00CA3203" w:rsidRDefault="00CA3203" w:rsidP="00CA3203">
      <w:pPr>
        <w:rPr>
          <w:b/>
          <w:bCs/>
        </w:rPr>
      </w:pPr>
      <w:r>
        <w:rPr>
          <w:b/>
          <w:bCs/>
        </w:rPr>
        <w:t>Hyper-text Transfer Protocol (HTTP)</w:t>
      </w:r>
    </w:p>
    <w:p w14:paraId="6341FB48" w14:textId="27E15176" w:rsidR="00CA3203" w:rsidRDefault="00CA3203" w:rsidP="00CA3203">
      <w:pPr>
        <w:pStyle w:val="ListParagraph"/>
        <w:numPr>
          <w:ilvl w:val="0"/>
          <w:numId w:val="2"/>
        </w:numPr>
      </w:pPr>
      <w:r>
        <w:t>Communications protocol</w:t>
      </w:r>
    </w:p>
    <w:p w14:paraId="3E45D2A5" w14:textId="3D7F850A" w:rsidR="00CA3203" w:rsidRDefault="00CA3203" w:rsidP="00CA3203">
      <w:pPr>
        <w:pStyle w:val="ListParagraph"/>
        <w:numPr>
          <w:ilvl w:val="0"/>
          <w:numId w:val="2"/>
        </w:numPr>
      </w:pPr>
      <w:r>
        <w:t>Web based document delivery</w:t>
      </w:r>
    </w:p>
    <w:p w14:paraId="38E480C0" w14:textId="398B9879" w:rsidR="00CA3203" w:rsidRDefault="00CA3203" w:rsidP="00CA3203">
      <w:pPr>
        <w:pStyle w:val="ListParagraph"/>
        <w:numPr>
          <w:ilvl w:val="0"/>
          <w:numId w:val="2"/>
        </w:numPr>
      </w:pPr>
      <w:r>
        <w:t>Client/server architecture</w:t>
      </w:r>
    </w:p>
    <w:p w14:paraId="33645796" w14:textId="154404CA" w:rsidR="00CA3203" w:rsidRDefault="00CA3203" w:rsidP="00CA3203">
      <w:pPr>
        <w:pStyle w:val="ListParagraph"/>
        <w:numPr>
          <w:ilvl w:val="0"/>
          <w:numId w:val="2"/>
        </w:numPr>
      </w:pPr>
      <w:r>
        <w:t>Light and fast</w:t>
      </w:r>
    </w:p>
    <w:p w14:paraId="41763444" w14:textId="7409BC12" w:rsidR="00CA3203" w:rsidRDefault="00CA3203" w:rsidP="00CA3203">
      <w:pPr>
        <w:pStyle w:val="ListParagraph"/>
        <w:numPr>
          <w:ilvl w:val="0"/>
          <w:numId w:val="2"/>
        </w:numPr>
      </w:pPr>
      <w:r>
        <w:t>Stateless</w:t>
      </w:r>
    </w:p>
    <w:p w14:paraId="529FDD71" w14:textId="77777777" w:rsidR="00CA3203" w:rsidRDefault="00CA3203" w:rsidP="00CA3203"/>
    <w:p w14:paraId="153E26AA" w14:textId="29FD6051" w:rsidR="00CA3203" w:rsidRDefault="00CA3203" w:rsidP="00CA3203">
      <w:pPr>
        <w:rPr>
          <w:b/>
          <w:bCs/>
        </w:rPr>
      </w:pPr>
      <w:r>
        <w:rPr>
          <w:b/>
          <w:bCs/>
        </w:rPr>
        <w:t>HTTP 1.0 Client-Server Interaction</w:t>
      </w:r>
    </w:p>
    <w:p w14:paraId="4F8F36A0" w14:textId="7B83BB11" w:rsidR="00CA3203" w:rsidRDefault="00CA3203" w:rsidP="00CA3203">
      <w:pPr>
        <w:pStyle w:val="ListParagraph"/>
        <w:numPr>
          <w:ilvl w:val="0"/>
          <w:numId w:val="3"/>
        </w:numPr>
      </w:pPr>
      <w:r>
        <w:t>Client connects to server</w:t>
      </w:r>
    </w:p>
    <w:p w14:paraId="7F7EC48D" w14:textId="7E8DC6E2" w:rsidR="00CA3203" w:rsidRDefault="00CA3203" w:rsidP="00CA3203">
      <w:pPr>
        <w:pStyle w:val="ListParagraph"/>
        <w:numPr>
          <w:ilvl w:val="0"/>
          <w:numId w:val="3"/>
        </w:numPr>
      </w:pPr>
      <w:r>
        <w:t>Client sends request</w:t>
      </w:r>
    </w:p>
    <w:p w14:paraId="088AD3A6" w14:textId="4FF79A3A" w:rsidR="00CA3203" w:rsidRDefault="00CA3203" w:rsidP="00CA3203">
      <w:pPr>
        <w:pStyle w:val="ListParagraph"/>
        <w:numPr>
          <w:ilvl w:val="1"/>
          <w:numId w:val="3"/>
        </w:numPr>
      </w:pPr>
      <w:r>
        <w:t>GET: request a representation of the requested URI</w:t>
      </w:r>
    </w:p>
    <w:p w14:paraId="1F11D9E8" w14:textId="2F6B3716" w:rsidR="00CA3203" w:rsidRDefault="00CA3203" w:rsidP="00CA3203">
      <w:pPr>
        <w:pStyle w:val="ListParagraph"/>
        <w:numPr>
          <w:ilvl w:val="1"/>
          <w:numId w:val="3"/>
        </w:numPr>
      </w:pPr>
      <w:r>
        <w:t>HEAD: return only the header of the requested URI</w:t>
      </w:r>
    </w:p>
    <w:p w14:paraId="3F8571BE" w14:textId="3EB1D773" w:rsidR="00CA3203" w:rsidRDefault="00CA3203" w:rsidP="00CA3203">
      <w:pPr>
        <w:pStyle w:val="ListParagraph"/>
        <w:numPr>
          <w:ilvl w:val="1"/>
          <w:numId w:val="3"/>
        </w:numPr>
      </w:pPr>
      <w:r>
        <w:t>POST: submit information to be processed by the request URI</w:t>
      </w:r>
    </w:p>
    <w:p w14:paraId="302A79C2" w14:textId="32810899" w:rsidR="00CA3203" w:rsidRDefault="00CA3203" w:rsidP="00CA3203">
      <w:pPr>
        <w:pStyle w:val="ListParagraph"/>
        <w:numPr>
          <w:ilvl w:val="0"/>
          <w:numId w:val="3"/>
        </w:numPr>
      </w:pPr>
      <w:r>
        <w:t>Server sends response</w:t>
      </w:r>
    </w:p>
    <w:p w14:paraId="5A02F547" w14:textId="0FBE8B02" w:rsidR="00CA3203" w:rsidRDefault="00CA3203" w:rsidP="00CA3203">
      <w:pPr>
        <w:pStyle w:val="ListParagraph"/>
        <w:numPr>
          <w:ilvl w:val="1"/>
          <w:numId w:val="3"/>
        </w:numPr>
      </w:pPr>
      <w:r w:rsidRPr="00CA3203">
        <w:drawing>
          <wp:inline distT="0" distB="0" distL="0" distR="0" wp14:anchorId="1BE78559" wp14:editId="44B9ADE3">
            <wp:extent cx="5267325" cy="2595880"/>
            <wp:effectExtent l="0" t="0" r="9525" b="0"/>
            <wp:docPr id="768807069" name="Picture 1" descr="A close-up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07069" name="Picture 1" descr="A close-up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18F2" w14:textId="62E6616A" w:rsidR="00CA3203" w:rsidRDefault="00CA3203" w:rsidP="00CA3203">
      <w:pPr>
        <w:pStyle w:val="ListParagraph"/>
        <w:numPr>
          <w:ilvl w:val="1"/>
          <w:numId w:val="3"/>
        </w:numPr>
      </w:pPr>
      <w:r>
        <w:lastRenderedPageBreak/>
        <w:t>Codes:</w:t>
      </w:r>
    </w:p>
    <w:p w14:paraId="53C39F12" w14:textId="3E974915" w:rsidR="00CA3203" w:rsidRDefault="00CA3203" w:rsidP="00CA3203">
      <w:pPr>
        <w:pStyle w:val="ListParagraph"/>
        <w:numPr>
          <w:ilvl w:val="2"/>
          <w:numId w:val="3"/>
        </w:numPr>
      </w:pPr>
      <w:r>
        <w:t>First number is code category</w:t>
      </w:r>
    </w:p>
    <w:p w14:paraId="192E6708" w14:textId="63A2D433" w:rsidR="00CA3203" w:rsidRDefault="00CA3203" w:rsidP="00CA3203">
      <w:pPr>
        <w:pStyle w:val="ListParagraph"/>
        <w:numPr>
          <w:ilvl w:val="2"/>
          <w:numId w:val="3"/>
        </w:numPr>
      </w:pPr>
      <w:r>
        <w:t>1XX – Informational code</w:t>
      </w:r>
    </w:p>
    <w:p w14:paraId="269984EC" w14:textId="7E7FCE21" w:rsidR="00CA3203" w:rsidRDefault="00CA3203" w:rsidP="00CA3203">
      <w:pPr>
        <w:pStyle w:val="ListParagraph"/>
        <w:numPr>
          <w:ilvl w:val="2"/>
          <w:numId w:val="3"/>
        </w:numPr>
      </w:pPr>
      <w:r>
        <w:t>2XX – Successful code</w:t>
      </w:r>
    </w:p>
    <w:p w14:paraId="77CECA2C" w14:textId="625313A7" w:rsidR="00CA3203" w:rsidRDefault="00CA3203" w:rsidP="00CA3203">
      <w:pPr>
        <w:pStyle w:val="ListParagraph"/>
        <w:numPr>
          <w:ilvl w:val="2"/>
          <w:numId w:val="3"/>
        </w:numPr>
      </w:pPr>
      <w:r>
        <w:t>3XX – Redirection code</w:t>
      </w:r>
    </w:p>
    <w:p w14:paraId="4D972A0F" w14:textId="19407848" w:rsidR="00CA3203" w:rsidRDefault="00CA3203" w:rsidP="00CA3203">
      <w:pPr>
        <w:pStyle w:val="ListParagraph"/>
        <w:numPr>
          <w:ilvl w:val="2"/>
          <w:numId w:val="3"/>
        </w:numPr>
      </w:pPr>
      <w:r>
        <w:t>4XX – Client error</w:t>
      </w:r>
    </w:p>
    <w:p w14:paraId="63FBB350" w14:textId="5D237DAB" w:rsidR="00CA3203" w:rsidRDefault="00CA3203" w:rsidP="00CA3203">
      <w:pPr>
        <w:pStyle w:val="ListParagraph"/>
        <w:numPr>
          <w:ilvl w:val="2"/>
          <w:numId w:val="3"/>
        </w:numPr>
      </w:pPr>
      <w:r>
        <w:t>5XX – Server error</w:t>
      </w:r>
    </w:p>
    <w:p w14:paraId="27D51FCE" w14:textId="45109EED" w:rsidR="00CA3203" w:rsidRPr="00CA3203" w:rsidRDefault="00CA3203" w:rsidP="00CA3203">
      <w:pPr>
        <w:pStyle w:val="ListParagraph"/>
        <w:numPr>
          <w:ilvl w:val="0"/>
          <w:numId w:val="3"/>
        </w:numPr>
      </w:pPr>
      <w:r>
        <w:t>Server closes connection</w:t>
      </w:r>
    </w:p>
    <w:sectPr w:rsidR="00CA3203" w:rsidRPr="00CA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1592"/>
    <w:multiLevelType w:val="hybridMultilevel"/>
    <w:tmpl w:val="B2CA7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465B0"/>
    <w:multiLevelType w:val="hybridMultilevel"/>
    <w:tmpl w:val="AD8EC638"/>
    <w:lvl w:ilvl="0" w:tplc="533EC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664CE"/>
    <w:multiLevelType w:val="hybridMultilevel"/>
    <w:tmpl w:val="08200D7E"/>
    <w:lvl w:ilvl="0" w:tplc="58F048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6064">
    <w:abstractNumId w:val="2"/>
  </w:num>
  <w:num w:numId="2" w16cid:durableId="1025134651">
    <w:abstractNumId w:val="1"/>
  </w:num>
  <w:num w:numId="3" w16cid:durableId="572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C3"/>
    <w:rsid w:val="00075FEA"/>
    <w:rsid w:val="00276D0D"/>
    <w:rsid w:val="00280998"/>
    <w:rsid w:val="00462844"/>
    <w:rsid w:val="004B4DF1"/>
    <w:rsid w:val="00771ABC"/>
    <w:rsid w:val="00916D19"/>
    <w:rsid w:val="00982AC3"/>
    <w:rsid w:val="009D6E4A"/>
    <w:rsid w:val="00AE3BE5"/>
    <w:rsid w:val="00CA3203"/>
    <w:rsid w:val="00CD6FC8"/>
    <w:rsid w:val="00D017FB"/>
    <w:rsid w:val="00D44478"/>
    <w:rsid w:val="00D451B9"/>
    <w:rsid w:val="00FD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ACD9"/>
  <w15:chartTrackingRefBased/>
  <w15:docId w15:val="{EB50DF10-D626-4E92-BBCA-3C017917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A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1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Rae</dc:creator>
  <cp:keywords/>
  <dc:description/>
  <cp:lastModifiedBy>Shawn Rae</cp:lastModifiedBy>
  <cp:revision>5</cp:revision>
  <dcterms:created xsi:type="dcterms:W3CDTF">2025-01-06T13:40:00Z</dcterms:created>
  <dcterms:modified xsi:type="dcterms:W3CDTF">2025-01-06T14:15:00Z</dcterms:modified>
</cp:coreProperties>
</file>