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D342"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Terms of Service for Research Specialist</w:t>
      </w:r>
    </w:p>
    <w:p w14:paraId="601D4A4A"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5EB7E561"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1. Acceptance of Terms:</w:t>
      </w:r>
      <w:r w:rsidRPr="00313844">
        <w:rPr>
          <w:rFonts w:ascii="Microsoft YaHei" w:eastAsia="Microsoft YaHei" w:hAnsi="Microsoft YaHei" w:cs="Times New Roman" w:hint="eastAsia"/>
          <w:color w:val="2E3238"/>
          <w:kern w:val="0"/>
          <w:sz w:val="21"/>
          <w:szCs w:val="21"/>
          <w14:ligatures w14:val="none"/>
        </w:rPr>
        <w:br/>
        <w:t>By using Research Specialist, you accept and agree to these terms and conditions.</w:t>
      </w:r>
    </w:p>
    <w:p w14:paraId="4FE794AD"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023F93E8"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2. Change of Terms:</w:t>
      </w:r>
      <w:r w:rsidRPr="00313844">
        <w:rPr>
          <w:rFonts w:ascii="Microsoft YaHei" w:eastAsia="Microsoft YaHei" w:hAnsi="Microsoft YaHei" w:cs="Times New Roman" w:hint="eastAsia"/>
          <w:color w:val="2E3238"/>
          <w:kern w:val="0"/>
          <w:sz w:val="21"/>
          <w:szCs w:val="21"/>
          <w14:ligatures w14:val="none"/>
        </w:rPr>
        <w:br/>
        <w:t>Research Specialist reserves the right to alter these Terms of Service at any time, any modifications will be effective once posted on our primary communication platform in Discord.</w:t>
      </w:r>
    </w:p>
    <w:p w14:paraId="5C19E3B3"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841419D"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3. Service Usage:</w:t>
      </w:r>
      <w:r w:rsidRPr="00313844">
        <w:rPr>
          <w:rFonts w:ascii="Microsoft YaHei" w:eastAsia="Microsoft YaHei" w:hAnsi="Microsoft YaHei" w:cs="Times New Roman" w:hint="eastAsia"/>
          <w:color w:val="2E3238"/>
          <w:kern w:val="0"/>
          <w:sz w:val="21"/>
          <w:szCs w:val="21"/>
          <w14:ligatures w14:val="none"/>
        </w:rPr>
        <w:br/>
        <w:t>Research Specialist provides services "as is" and "as available" for use, and by using Research Specialist, you agree that your use of the service will be at your sole risk.</w:t>
      </w:r>
    </w:p>
    <w:p w14:paraId="2A7F10FC"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7BB4B11" w14:textId="670CBD9D"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4. User Conduct:</w:t>
      </w:r>
      <w:r w:rsidRPr="00313844">
        <w:rPr>
          <w:rFonts w:ascii="Microsoft YaHei" w:eastAsia="Microsoft YaHei" w:hAnsi="Microsoft YaHei" w:cs="Times New Roman" w:hint="eastAsia"/>
          <w:color w:val="2E3238"/>
          <w:kern w:val="0"/>
          <w:sz w:val="21"/>
          <w:szCs w:val="21"/>
          <w14:ligatures w14:val="none"/>
        </w:rPr>
        <w:br/>
        <w:t xml:space="preserve">You are only authorized to use Research Specialist if you agree to abide by all applicable local, state, national, and international </w:t>
      </w:r>
      <w:r w:rsidR="007C3E20" w:rsidRPr="00313844">
        <w:rPr>
          <w:rFonts w:ascii="Microsoft YaHei" w:eastAsia="Microsoft YaHei" w:hAnsi="Microsoft YaHei" w:cs="Times New Roman"/>
          <w:color w:val="2E3238"/>
          <w:kern w:val="0"/>
          <w:sz w:val="21"/>
          <w:szCs w:val="21"/>
          <w14:ligatures w14:val="none"/>
        </w:rPr>
        <w:t>laws,</w:t>
      </w:r>
      <w:r w:rsidRPr="00313844">
        <w:rPr>
          <w:rFonts w:ascii="Microsoft YaHei" w:eastAsia="Microsoft YaHei" w:hAnsi="Microsoft YaHei" w:cs="Times New Roman" w:hint="eastAsia"/>
          <w:color w:val="2E3238"/>
          <w:kern w:val="0"/>
          <w:sz w:val="21"/>
          <w:szCs w:val="21"/>
          <w14:ligatures w14:val="none"/>
        </w:rPr>
        <w:t xml:space="preserve"> and treaties.</w:t>
      </w:r>
    </w:p>
    <w:p w14:paraId="173BBBDF"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9A314AE"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5. Content:</w:t>
      </w:r>
      <w:r w:rsidRPr="00313844">
        <w:rPr>
          <w:rFonts w:ascii="Microsoft YaHei" w:eastAsia="Microsoft YaHei" w:hAnsi="Microsoft YaHei" w:cs="Times New Roman" w:hint="eastAsia"/>
          <w:color w:val="2E3238"/>
          <w:kern w:val="0"/>
          <w:sz w:val="21"/>
          <w:szCs w:val="21"/>
          <w14:ligatures w14:val="none"/>
        </w:rPr>
        <w:br/>
        <w:t>All content provided by Research Specialist is owned by us or our licensors. It is intended only for your personal, non-commercial use with Research Specialist and may not be used in any manner that infringes our or any third party's intellectual property rights.</w:t>
      </w:r>
    </w:p>
    <w:p w14:paraId="305D39AB"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037A2287"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6. Restricted Activities:</w:t>
      </w:r>
      <w:r w:rsidRPr="00313844">
        <w:rPr>
          <w:rFonts w:ascii="Microsoft YaHei" w:eastAsia="Microsoft YaHei" w:hAnsi="Microsoft YaHei" w:cs="Times New Roman" w:hint="eastAsia"/>
          <w:color w:val="2E3238"/>
          <w:kern w:val="0"/>
          <w:sz w:val="21"/>
          <w:szCs w:val="21"/>
          <w14:ligatures w14:val="none"/>
        </w:rPr>
        <w:br/>
        <w:t>You may not engage in any of the following with respect to Research Specialist, including circumvention or overriding any security feature, data gathering and extraction tools, or any other conduct that could damage, disable, overburden, or impair Research Specialist.</w:t>
      </w:r>
    </w:p>
    <w:p w14:paraId="7F8B3A81"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1B50602D"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7. Termination or Suspension of Access:</w:t>
      </w:r>
      <w:r w:rsidRPr="00313844">
        <w:rPr>
          <w:rFonts w:ascii="Microsoft YaHei" w:eastAsia="Microsoft YaHei" w:hAnsi="Microsoft YaHei" w:cs="Times New Roman" w:hint="eastAsia"/>
          <w:color w:val="2E3238"/>
          <w:kern w:val="0"/>
          <w:sz w:val="21"/>
          <w:szCs w:val="21"/>
          <w14:ligatures w14:val="none"/>
        </w:rPr>
        <w:br/>
        <w:t>Research Specialist has the right to terminate or suspend your access to use our service, without any notice or liability, for any reason.</w:t>
      </w:r>
    </w:p>
    <w:p w14:paraId="758654D1"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3D70D827" w14:textId="77777777"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t>8. Indemnification:</w:t>
      </w:r>
      <w:r w:rsidRPr="00313844">
        <w:rPr>
          <w:rFonts w:ascii="Microsoft YaHei" w:eastAsia="Microsoft YaHei" w:hAnsi="Microsoft YaHei" w:cs="Times New Roman" w:hint="eastAsia"/>
          <w:color w:val="2E3238"/>
          <w:kern w:val="0"/>
          <w:sz w:val="21"/>
          <w:szCs w:val="21"/>
          <w14:ligatures w14:val="none"/>
        </w:rPr>
        <w:br/>
        <w:t>By using Research Specialist, you agree to indemnify, defend, and hold us harmless against all claims, liabilities, and expenses.</w:t>
      </w:r>
    </w:p>
    <w:p w14:paraId="2D211E52" w14:textId="77777777" w:rsidR="00313844" w:rsidRPr="00313844" w:rsidRDefault="00313844" w:rsidP="00313844">
      <w:pPr>
        <w:spacing w:after="0" w:line="240" w:lineRule="auto"/>
        <w:rPr>
          <w:rFonts w:ascii="Times New Roman" w:eastAsia="Times New Roman" w:hAnsi="Times New Roman" w:cs="Times New Roman"/>
          <w:kern w:val="0"/>
          <w:sz w:val="24"/>
          <w:szCs w:val="24"/>
          <w14:ligatures w14:val="none"/>
        </w:rPr>
      </w:pPr>
    </w:p>
    <w:p w14:paraId="6A94F492" w14:textId="2A4AD2CC" w:rsidR="00313844" w:rsidRPr="00313844" w:rsidRDefault="00313844" w:rsidP="00313844">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313844">
        <w:rPr>
          <w:rFonts w:ascii="Microsoft YaHei" w:eastAsia="Microsoft YaHei" w:hAnsi="Microsoft YaHei" w:cs="Times New Roman" w:hint="eastAsia"/>
          <w:b/>
          <w:bCs/>
          <w:color w:val="2E3238"/>
          <w:kern w:val="0"/>
          <w:sz w:val="21"/>
          <w:szCs w:val="21"/>
          <w14:ligatures w14:val="none"/>
        </w:rPr>
        <w:lastRenderedPageBreak/>
        <w:t>9. Contact Information:</w:t>
      </w:r>
      <w:r w:rsidRPr="00313844">
        <w:rPr>
          <w:rFonts w:ascii="Microsoft YaHei" w:eastAsia="Microsoft YaHei" w:hAnsi="Microsoft YaHei" w:cs="Times New Roman" w:hint="eastAsia"/>
          <w:color w:val="2E3238"/>
          <w:kern w:val="0"/>
          <w:sz w:val="21"/>
          <w:szCs w:val="21"/>
          <w14:ligatures w14:val="none"/>
        </w:rPr>
        <w:br/>
        <w:t xml:space="preserve">If you have any questions about these Terms of Service, please reach out to the Research Specialist team via email at </w:t>
      </w:r>
      <w:r w:rsidR="00B534BE">
        <w:rPr>
          <w:rFonts w:ascii="Roboto" w:hAnsi="Roboto"/>
          <w:color w:val="1F1F1F"/>
          <w:sz w:val="21"/>
          <w:szCs w:val="21"/>
          <w:shd w:val="clear" w:color="auto" w:fill="E9EEF6"/>
        </w:rPr>
        <w:t>sh1n0suk3.researchspecialist@gmail.com</w:t>
      </w:r>
      <w:r w:rsidRPr="00313844">
        <w:rPr>
          <w:rFonts w:ascii="Microsoft YaHei" w:eastAsia="Microsoft YaHei" w:hAnsi="Microsoft YaHei" w:cs="Times New Roman" w:hint="eastAsia"/>
          <w:color w:val="2E3238"/>
          <w:kern w:val="0"/>
          <w:sz w:val="21"/>
          <w:szCs w:val="21"/>
          <w14:ligatures w14:val="none"/>
        </w:rPr>
        <w:t>.</w:t>
      </w:r>
    </w:p>
    <w:p w14:paraId="0CD5AA06" w14:textId="77777777" w:rsidR="00BA2247" w:rsidRDefault="00BA2247"/>
    <w:sectPr w:rsidR="00BA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E6"/>
    <w:rsid w:val="00313844"/>
    <w:rsid w:val="007C3E20"/>
    <w:rsid w:val="00B534BE"/>
    <w:rsid w:val="00BA2247"/>
    <w:rsid w:val="00E719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9E0D8-37DC-43EC-B82F-CC98D58C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E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719E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719E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71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E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719E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719E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71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E6"/>
    <w:rPr>
      <w:rFonts w:eastAsiaTheme="majorEastAsia" w:cstheme="majorBidi"/>
      <w:color w:val="272727" w:themeColor="text1" w:themeTint="D8"/>
    </w:rPr>
  </w:style>
  <w:style w:type="paragraph" w:styleId="Title">
    <w:name w:val="Title"/>
    <w:basedOn w:val="Normal"/>
    <w:next w:val="Normal"/>
    <w:link w:val="TitleChar"/>
    <w:uiPriority w:val="10"/>
    <w:qFormat/>
    <w:rsid w:val="00E719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19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19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19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19E6"/>
    <w:pPr>
      <w:spacing w:before="160"/>
      <w:jc w:val="center"/>
    </w:pPr>
    <w:rPr>
      <w:i/>
      <w:iCs/>
      <w:color w:val="404040" w:themeColor="text1" w:themeTint="BF"/>
    </w:rPr>
  </w:style>
  <w:style w:type="character" w:customStyle="1" w:styleId="QuoteChar">
    <w:name w:val="Quote Char"/>
    <w:basedOn w:val="DefaultParagraphFont"/>
    <w:link w:val="Quote"/>
    <w:uiPriority w:val="29"/>
    <w:rsid w:val="00E719E6"/>
    <w:rPr>
      <w:i/>
      <w:iCs/>
      <w:color w:val="404040" w:themeColor="text1" w:themeTint="BF"/>
    </w:rPr>
  </w:style>
  <w:style w:type="paragraph" w:styleId="ListParagraph">
    <w:name w:val="List Paragraph"/>
    <w:basedOn w:val="Normal"/>
    <w:uiPriority w:val="34"/>
    <w:qFormat/>
    <w:rsid w:val="00E719E6"/>
    <w:pPr>
      <w:ind w:left="720"/>
      <w:contextualSpacing/>
    </w:pPr>
  </w:style>
  <w:style w:type="character" w:styleId="IntenseEmphasis">
    <w:name w:val="Intense Emphasis"/>
    <w:basedOn w:val="DefaultParagraphFont"/>
    <w:uiPriority w:val="21"/>
    <w:qFormat/>
    <w:rsid w:val="00E719E6"/>
    <w:rPr>
      <w:i/>
      <w:iCs/>
      <w:color w:val="0F4761" w:themeColor="accent1" w:themeShade="BF"/>
    </w:rPr>
  </w:style>
  <w:style w:type="paragraph" w:styleId="IntenseQuote">
    <w:name w:val="Intense Quote"/>
    <w:basedOn w:val="Normal"/>
    <w:next w:val="Normal"/>
    <w:link w:val="IntenseQuoteChar"/>
    <w:uiPriority w:val="30"/>
    <w:qFormat/>
    <w:rsid w:val="00E71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9E6"/>
    <w:rPr>
      <w:i/>
      <w:iCs/>
      <w:color w:val="0F4761" w:themeColor="accent1" w:themeShade="BF"/>
    </w:rPr>
  </w:style>
  <w:style w:type="character" w:styleId="IntenseReference">
    <w:name w:val="Intense Reference"/>
    <w:basedOn w:val="DefaultParagraphFont"/>
    <w:uiPriority w:val="32"/>
    <w:qFormat/>
    <w:rsid w:val="00E719E6"/>
    <w:rPr>
      <w:b/>
      <w:bCs/>
      <w:smallCaps/>
      <w:color w:val="0F4761" w:themeColor="accent1" w:themeShade="BF"/>
      <w:spacing w:val="5"/>
    </w:rPr>
  </w:style>
  <w:style w:type="character" w:styleId="Strong">
    <w:name w:val="Strong"/>
    <w:basedOn w:val="DefaultParagraphFont"/>
    <w:uiPriority w:val="22"/>
    <w:qFormat/>
    <w:rsid w:val="00313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6719">
      <w:bodyDiv w:val="1"/>
      <w:marLeft w:val="0"/>
      <w:marRight w:val="0"/>
      <w:marTop w:val="0"/>
      <w:marBottom w:val="0"/>
      <w:divBdr>
        <w:top w:val="none" w:sz="0" w:space="0" w:color="auto"/>
        <w:left w:val="none" w:sz="0" w:space="0" w:color="auto"/>
        <w:bottom w:val="none" w:sz="0" w:space="0" w:color="auto"/>
        <w:right w:val="none" w:sz="0" w:space="0" w:color="auto"/>
      </w:divBdr>
      <w:divsChild>
        <w:div w:id="1893032579">
          <w:marLeft w:val="0"/>
          <w:marRight w:val="0"/>
          <w:marTop w:val="0"/>
          <w:marBottom w:val="0"/>
          <w:divBdr>
            <w:top w:val="none" w:sz="0" w:space="0" w:color="auto"/>
            <w:left w:val="none" w:sz="0" w:space="0" w:color="auto"/>
            <w:bottom w:val="none" w:sz="0" w:space="0" w:color="auto"/>
            <w:right w:val="none" w:sz="0" w:space="0" w:color="auto"/>
          </w:divBdr>
        </w:div>
        <w:div w:id="1394698823">
          <w:marLeft w:val="0"/>
          <w:marRight w:val="0"/>
          <w:marTop w:val="0"/>
          <w:marBottom w:val="0"/>
          <w:divBdr>
            <w:top w:val="none" w:sz="0" w:space="0" w:color="auto"/>
            <w:left w:val="none" w:sz="0" w:space="0" w:color="auto"/>
            <w:bottom w:val="none" w:sz="0" w:space="0" w:color="auto"/>
            <w:right w:val="none" w:sz="0" w:space="0" w:color="auto"/>
          </w:divBdr>
        </w:div>
        <w:div w:id="986474498">
          <w:marLeft w:val="0"/>
          <w:marRight w:val="0"/>
          <w:marTop w:val="0"/>
          <w:marBottom w:val="0"/>
          <w:divBdr>
            <w:top w:val="none" w:sz="0" w:space="0" w:color="auto"/>
            <w:left w:val="none" w:sz="0" w:space="0" w:color="auto"/>
            <w:bottom w:val="none" w:sz="0" w:space="0" w:color="auto"/>
            <w:right w:val="none" w:sz="0" w:space="0" w:color="auto"/>
          </w:divBdr>
        </w:div>
        <w:div w:id="1037001003">
          <w:marLeft w:val="0"/>
          <w:marRight w:val="0"/>
          <w:marTop w:val="0"/>
          <w:marBottom w:val="0"/>
          <w:divBdr>
            <w:top w:val="none" w:sz="0" w:space="0" w:color="auto"/>
            <w:left w:val="none" w:sz="0" w:space="0" w:color="auto"/>
            <w:bottom w:val="none" w:sz="0" w:space="0" w:color="auto"/>
            <w:right w:val="none" w:sz="0" w:space="0" w:color="auto"/>
          </w:divBdr>
        </w:div>
        <w:div w:id="1404330613">
          <w:marLeft w:val="0"/>
          <w:marRight w:val="0"/>
          <w:marTop w:val="0"/>
          <w:marBottom w:val="0"/>
          <w:divBdr>
            <w:top w:val="none" w:sz="0" w:space="0" w:color="auto"/>
            <w:left w:val="none" w:sz="0" w:space="0" w:color="auto"/>
            <w:bottom w:val="none" w:sz="0" w:space="0" w:color="auto"/>
            <w:right w:val="none" w:sz="0" w:space="0" w:color="auto"/>
          </w:divBdr>
        </w:div>
        <w:div w:id="1516337848">
          <w:marLeft w:val="0"/>
          <w:marRight w:val="0"/>
          <w:marTop w:val="0"/>
          <w:marBottom w:val="0"/>
          <w:divBdr>
            <w:top w:val="none" w:sz="0" w:space="0" w:color="auto"/>
            <w:left w:val="none" w:sz="0" w:space="0" w:color="auto"/>
            <w:bottom w:val="none" w:sz="0" w:space="0" w:color="auto"/>
            <w:right w:val="none" w:sz="0" w:space="0" w:color="auto"/>
          </w:divBdr>
        </w:div>
        <w:div w:id="548036659">
          <w:marLeft w:val="0"/>
          <w:marRight w:val="0"/>
          <w:marTop w:val="0"/>
          <w:marBottom w:val="0"/>
          <w:divBdr>
            <w:top w:val="none" w:sz="0" w:space="0" w:color="auto"/>
            <w:left w:val="none" w:sz="0" w:space="0" w:color="auto"/>
            <w:bottom w:val="none" w:sz="0" w:space="0" w:color="auto"/>
            <w:right w:val="none" w:sz="0" w:space="0" w:color="auto"/>
          </w:divBdr>
        </w:div>
        <w:div w:id="553154096">
          <w:marLeft w:val="0"/>
          <w:marRight w:val="0"/>
          <w:marTop w:val="0"/>
          <w:marBottom w:val="0"/>
          <w:divBdr>
            <w:top w:val="none" w:sz="0" w:space="0" w:color="auto"/>
            <w:left w:val="none" w:sz="0" w:space="0" w:color="auto"/>
            <w:bottom w:val="none" w:sz="0" w:space="0" w:color="auto"/>
            <w:right w:val="none" w:sz="0" w:space="0" w:color="auto"/>
          </w:divBdr>
        </w:div>
        <w:div w:id="884484673">
          <w:marLeft w:val="0"/>
          <w:marRight w:val="0"/>
          <w:marTop w:val="0"/>
          <w:marBottom w:val="0"/>
          <w:divBdr>
            <w:top w:val="none" w:sz="0" w:space="0" w:color="auto"/>
            <w:left w:val="none" w:sz="0" w:space="0" w:color="auto"/>
            <w:bottom w:val="none" w:sz="0" w:space="0" w:color="auto"/>
            <w:right w:val="none" w:sz="0" w:space="0" w:color="auto"/>
          </w:divBdr>
        </w:div>
        <w:div w:id="29340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1534</Characters>
  <Application>Microsoft Office Word</Application>
  <DocSecurity>0</DocSecurity>
  <Lines>12</Lines>
  <Paragraphs>3</Paragraphs>
  <ScaleCrop>false</ScaleCrop>
  <Company>Chirawat's Private Company</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Chirawat Ma</dc:creator>
  <cp:keywords/>
  <dc:description/>
  <cp:lastModifiedBy>Chirawat Ma</cp:lastModifiedBy>
  <cp:revision>4</cp:revision>
  <dcterms:created xsi:type="dcterms:W3CDTF">2024-04-22T01:55:00Z</dcterms:created>
  <dcterms:modified xsi:type="dcterms:W3CDTF">2024-04-22T02:41:00Z</dcterms:modified>
</cp:coreProperties>
</file>