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92" w:rsidRPr="00B97EB7" w:rsidRDefault="004D37FC" w:rsidP="00C1004C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>
        <w:rPr>
          <w:lang w:val="ru-RU"/>
        </w:rPr>
        <w:t xml:space="preserve">Сайт </w:t>
      </w:r>
      <w:r w:rsidR="00B97EB7">
        <w:rPr>
          <w:lang w:val="ru-RU"/>
        </w:rPr>
        <w:t>«Продукты для населения»</w:t>
      </w:r>
    </w:p>
    <w:p w:rsidR="00F64492" w:rsidRDefault="004D37FC" w:rsidP="00C1004C">
      <w:pPr>
        <w:pStyle w:val="30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</w:pPr>
      <w:r>
        <w:rPr>
          <w:rStyle w:val="316pt0pt"/>
          <w:b/>
          <w:bCs/>
        </w:rPr>
        <w:t xml:space="preserve">Тест план </w:t>
      </w:r>
      <w:r>
        <w:t xml:space="preserve">Версия </w:t>
      </w:r>
      <w:r w:rsidR="00C1004C">
        <w:t>2</w:t>
      </w:r>
      <w:r>
        <w:t>.0</w:t>
      </w:r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lastRenderedPageBreak/>
              <w:t xml:space="preserve">Сайт </w:t>
            </w:r>
            <w:r w:rsidR="00B97EB7" w:rsidRPr="00B97EB7">
              <w:rPr>
                <w:rStyle w:val="85pt0pt"/>
                <w:sz w:val="24"/>
                <w:szCs w:val="24"/>
              </w:rPr>
              <w:t>«Продукты для населения»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2.0</w:t>
            </w:r>
          </w:p>
        </w:tc>
      </w:tr>
      <w:tr w:rsidR="00F64492" w:rsidRPr="00C11C1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B97EB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="00B97EB7">
              <w:rPr>
                <w:rStyle w:val="85pt0pt"/>
                <w:sz w:val="24"/>
                <w:szCs w:val="24"/>
                <w:lang w:val="ru-RU"/>
              </w:rPr>
              <w:t>12.04.2024</w:t>
            </w:r>
          </w:p>
        </w:tc>
      </w:tr>
      <w:tr w:rsidR="00F64492" w:rsidRPr="00C11C1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F64492">
            <w:pPr>
              <w:framePr w:w="10786" w:h="974" w:wrap="none" w:vAnchor="page" w:hAnchor="page" w:x="567" w:y="1552"/>
            </w:pPr>
          </w:p>
        </w:tc>
      </w:tr>
    </w:tbl>
    <w:p w:rsidR="00F64492" w:rsidRDefault="004D37FC">
      <w:pPr>
        <w:pStyle w:val="10"/>
        <w:framePr w:wrap="none" w:vAnchor="page" w:hAnchor="page" w:x="563" w:y="3606"/>
        <w:shd w:val="clear" w:color="auto" w:fill="auto"/>
        <w:spacing w:before="0" w:after="0" w:line="360" w:lineRule="exact"/>
        <w:ind w:left="360"/>
      </w:pPr>
      <w:bookmarkStart w:id="0" w:name="bookmark0"/>
      <w:r>
        <w:t>История изменений</w:t>
      </w:r>
      <w:bookmarkEnd w:id="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167368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7368" w:rsidRPr="00C11C17" w:rsidRDefault="00305659" w:rsidP="00305659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rPr>
                <w:rStyle w:val="13pt0pt"/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  <w:highlight w:val="yellow"/>
              </w:rPr>
              <w:t>12.03</w:t>
            </w:r>
            <w:r w:rsidRPr="00DB6F5F">
              <w:rPr>
                <w:rStyle w:val="13pt0pt0"/>
                <w:sz w:val="24"/>
                <w:szCs w:val="24"/>
                <w:highlight w:val="yellow"/>
              </w:rPr>
              <w:t>.2024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7368" w:rsidRPr="00167368" w:rsidRDefault="00167368" w:rsidP="00167368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rPr>
                <w:rStyle w:val="13pt0pt"/>
                <w:b w:val="0"/>
                <w:sz w:val="24"/>
                <w:szCs w:val="24"/>
              </w:rPr>
            </w:pPr>
            <w:r w:rsidRPr="00305659">
              <w:rPr>
                <w:rStyle w:val="13pt0pt"/>
                <w:b w:val="0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7368" w:rsidRPr="00167368" w:rsidRDefault="00167368" w:rsidP="00167368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rPr>
                <w:rStyle w:val="13pt0pt"/>
                <w:b w:val="0"/>
                <w:sz w:val="24"/>
                <w:szCs w:val="24"/>
              </w:rPr>
            </w:pPr>
            <w:r w:rsidRPr="00167368">
              <w:rPr>
                <w:rStyle w:val="13pt0pt"/>
                <w:b w:val="0"/>
                <w:sz w:val="24"/>
                <w:szCs w:val="24"/>
                <w:highlight w:val="yellow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7368" w:rsidRPr="00C11C17" w:rsidRDefault="00167368" w:rsidP="00167368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rPr>
                <w:rStyle w:val="13pt0pt"/>
                <w:sz w:val="24"/>
                <w:szCs w:val="24"/>
              </w:rPr>
            </w:pPr>
            <w:r w:rsidRPr="00DB6F5F">
              <w:rPr>
                <w:rStyle w:val="13pt0pt0"/>
                <w:sz w:val="24"/>
                <w:szCs w:val="24"/>
                <w:highlight w:val="yellow"/>
              </w:rPr>
              <w:t>Замиралова Я. О.</w:t>
            </w:r>
          </w:p>
        </w:tc>
      </w:tr>
      <w:tr w:rsidR="00F64492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DB6F5F" w:rsidRDefault="00B97EB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4"/>
                <w:szCs w:val="24"/>
                <w:highlight w:val="yellow"/>
              </w:rPr>
            </w:pPr>
            <w:r w:rsidRPr="00DB6F5F">
              <w:rPr>
                <w:rStyle w:val="13pt0pt0"/>
                <w:sz w:val="24"/>
                <w:szCs w:val="24"/>
                <w:highlight w:val="yellow"/>
              </w:rPr>
              <w:t>12.04.2024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DB6F5F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  <w:highlight w:val="yellow"/>
              </w:rPr>
            </w:pPr>
            <w:r w:rsidRPr="00DB6F5F">
              <w:rPr>
                <w:rStyle w:val="13pt0pt0"/>
                <w:sz w:val="24"/>
                <w:szCs w:val="24"/>
                <w:highlight w:val="yellow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DB6F5F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  <w:highlight w:val="yellow"/>
              </w:rPr>
            </w:pPr>
            <w:r w:rsidRPr="00DB6F5F">
              <w:rPr>
                <w:rStyle w:val="13pt0pt0"/>
                <w:sz w:val="24"/>
                <w:szCs w:val="24"/>
                <w:highlight w:val="yellow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DB6F5F" w:rsidRDefault="00B97EB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4"/>
                <w:szCs w:val="24"/>
                <w:highlight w:val="yellow"/>
              </w:rPr>
            </w:pPr>
            <w:r w:rsidRPr="00DB6F5F">
              <w:rPr>
                <w:rStyle w:val="13pt0pt0"/>
                <w:sz w:val="24"/>
                <w:szCs w:val="24"/>
                <w:highlight w:val="yellow"/>
              </w:rPr>
              <w:t>Замиралова Я. О.</w:t>
            </w:r>
          </w:p>
        </w:tc>
      </w:tr>
    </w:tbl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F64492" w:rsidRDefault="004D37FC" w:rsidP="00C11C17">
      <w:pPr>
        <w:pStyle w:val="32"/>
        <w:framePr w:w="10795" w:h="352" w:hRule="exact" w:wrap="none" w:vAnchor="page" w:hAnchor="page" w:x="811" w:y="871"/>
        <w:shd w:val="clear" w:color="auto" w:fill="auto"/>
        <w:spacing w:before="0" w:after="0" w:line="290" w:lineRule="exact"/>
        <w:ind w:right="80"/>
      </w:pPr>
      <w:bookmarkStart w:id="1" w:name="bookmark1"/>
      <w:r>
        <w:lastRenderedPageBreak/>
        <w:t>Содержание</w:t>
      </w:r>
      <w:bookmarkEnd w:id="1"/>
    </w:p>
    <w:p w:rsidR="00F64492" w:rsidRDefault="00BE6EB3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476"/>
          <w:tab w:val="right" w:leader="dot" w:pos="10762"/>
        </w:tabs>
        <w:spacing w:before="0"/>
        <w:ind w:left="20"/>
      </w:pPr>
      <w:hyperlink w:anchor="bookmark2" w:tooltip="Current Document">
        <w:r w:rsidR="004D37FC">
          <w:rPr>
            <w:rStyle w:val="24"/>
          </w:rPr>
          <w:t>Введение</w:t>
        </w:r>
        <w:r w:rsidR="004D37FC">
          <w:rPr>
            <w:rStyle w:val="24"/>
          </w:rPr>
          <w:tab/>
          <w:t>4</w:t>
        </w:r>
      </w:hyperlink>
    </w:p>
    <w:p w:rsidR="00F64492" w:rsidRDefault="00BE6EB3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3" w:tooltip="Current Document">
        <w:r w:rsidR="004D37FC">
          <w:rPr>
            <w:rStyle w:val="24"/>
          </w:rPr>
          <w:t>Цель</w:t>
        </w:r>
        <w:r w:rsidR="004D37FC">
          <w:rPr>
            <w:rStyle w:val="24"/>
          </w:rPr>
          <w:tab/>
          <w:t>4</w:t>
        </w:r>
      </w:hyperlink>
    </w:p>
    <w:p w:rsidR="00F64492" w:rsidRDefault="00BE6EB3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4" w:tooltip="Current Document">
        <w:r w:rsidR="004D37FC">
          <w:rPr>
            <w:rStyle w:val="24"/>
          </w:rPr>
          <w:t>Исходные данные</w:t>
        </w:r>
        <w:r w:rsidR="004D37FC">
          <w:rPr>
            <w:rStyle w:val="24"/>
          </w:rPr>
          <w:tab/>
          <w:t>4</w:t>
        </w:r>
      </w:hyperlink>
    </w:p>
    <w:p w:rsidR="00F64492" w:rsidRDefault="00BE6EB3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5" w:tooltip="Current Document">
        <w:r w:rsidR="004D37FC">
          <w:rPr>
            <w:rStyle w:val="24"/>
          </w:rPr>
          <w:t>Цели тестирования</w:t>
        </w:r>
        <w:r w:rsidR="004D37FC">
          <w:rPr>
            <w:rStyle w:val="24"/>
          </w:rPr>
          <w:tab/>
          <w:t>4</w:t>
        </w:r>
      </w:hyperlink>
    </w:p>
    <w:p w:rsidR="00F64492" w:rsidRDefault="00BE6EB3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6" w:tooltip="Current Document">
        <w:r w:rsidR="004D37FC">
          <w:rPr>
            <w:rStyle w:val="24"/>
          </w:rPr>
          <w:t>Условия для тестирования</w:t>
        </w:r>
        <w:r w:rsidR="004D37FC">
          <w:rPr>
            <w:rStyle w:val="24"/>
          </w:rPr>
          <w:tab/>
          <w:t>5</w:t>
        </w:r>
      </w:hyperlink>
    </w:p>
    <w:p w:rsidR="00F64492" w:rsidRDefault="00BE6EB3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7" w:tooltip="Current Document">
        <w:r w:rsidR="004D37FC">
          <w:rPr>
            <w:rStyle w:val="24"/>
          </w:rPr>
          <w:t>Стратегия процесса тестирования</w:t>
        </w:r>
        <w:r w:rsidR="004D37FC">
          <w:rPr>
            <w:rStyle w:val="24"/>
          </w:rPr>
          <w:tab/>
          <w:t>5</w:t>
        </w:r>
      </w:hyperlink>
    </w:p>
    <w:p w:rsidR="00F64492" w:rsidRDefault="00BE6EB3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78"/>
          <w:tab w:val="right" w:leader="dot" w:pos="10749"/>
        </w:tabs>
        <w:spacing w:before="0"/>
        <w:ind w:left="260"/>
      </w:pPr>
      <w:hyperlink w:anchor="bookmark8" w:tooltip="Current Document">
        <w:r w:rsidR="004D37FC">
          <w:rPr>
            <w:rStyle w:val="24"/>
          </w:rPr>
          <w:t>Типы тестирования</w:t>
        </w:r>
        <w:r w:rsidR="004D37FC">
          <w:rPr>
            <w:rStyle w:val="24"/>
          </w:rPr>
          <w:tab/>
          <w:t>6</w:t>
        </w:r>
      </w:hyperlink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50"/>
          <w:tab w:val="right" w:leader="dot" w:pos="10264"/>
        </w:tabs>
        <w:spacing w:before="0"/>
        <w:ind w:right="40"/>
        <w:jc w:val="right"/>
      </w:pPr>
      <w:r>
        <w:t>Функциональное тестирование</w:t>
      </w:r>
      <w:r>
        <w:tab/>
        <w:t>6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кроссбраузерности</w:t>
      </w:r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0"/>
          <w:tab w:val="right" w:leader="dot" w:pos="10264"/>
        </w:tabs>
        <w:spacing w:before="0"/>
        <w:ind w:right="40"/>
        <w:jc w:val="right"/>
      </w:pPr>
      <w:r>
        <w:t>Регрессионное тестирование и проверка решенных дефектов</w:t>
      </w:r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дизайна</w:t>
      </w:r>
      <w:r>
        <w:tab/>
        <w:t>8</w:t>
      </w:r>
    </w:p>
    <w:p w:rsidR="00F64492" w:rsidRDefault="00BE6EB3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94"/>
          <w:tab w:val="right" w:leader="dot" w:pos="10762"/>
        </w:tabs>
        <w:spacing w:before="0"/>
        <w:ind w:left="20"/>
      </w:pPr>
      <w:hyperlink w:anchor="bookmark11" w:tooltip="Current Document">
        <w:r w:rsidR="004D37FC">
          <w:rPr>
            <w:rStyle w:val="24"/>
          </w:rPr>
          <w:t>План работ</w:t>
        </w:r>
        <w:r w:rsidR="004D37FC">
          <w:rPr>
            <w:rStyle w:val="24"/>
          </w:rPr>
          <w:tab/>
          <w:t>9</w:t>
        </w:r>
      </w:hyperlink>
    </w:p>
    <w:p w:rsidR="00F64492" w:rsidRDefault="00BE6EB3" w:rsidP="00C11C17">
      <w:pPr>
        <w:pStyle w:val="25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84"/>
          <w:tab w:val="right" w:leader="dot" w:pos="10762"/>
        </w:tabs>
        <w:spacing w:before="0"/>
        <w:ind w:left="20"/>
      </w:pPr>
      <w:hyperlink w:anchor="bookmark12" w:tooltip="Current Document">
        <w:r w:rsidR="004D37FC">
          <w:t>Конечные результаты</w:t>
        </w:r>
        <w:r w:rsidR="004D37FC">
          <w:tab/>
          <w:t>9</w:t>
        </w:r>
      </w:hyperlink>
    </w:p>
    <w:p w:rsidR="00F64492" w:rsidRDefault="00BE6EB3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68"/>
          <w:tab w:val="right" w:leader="dot" w:pos="10749"/>
        </w:tabs>
        <w:spacing w:before="0"/>
        <w:ind w:left="260"/>
      </w:pPr>
      <w:hyperlink w:anchor="bookmark13" w:tooltip="Current Document">
        <w:r w:rsidR="004D37FC">
          <w:rPr>
            <w:rStyle w:val="24"/>
          </w:rPr>
          <w:t>Итог</w:t>
        </w:r>
        <w:r w:rsidR="004D37FC">
          <w:rPr>
            <w:rStyle w:val="24"/>
          </w:rPr>
          <w:tab/>
          <w:t>9</w:t>
        </w:r>
      </w:hyperlink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C1004C" w:rsidRPr="00305659" w:rsidRDefault="00C1004C" w:rsidP="00C1004C">
      <w:pPr>
        <w:pStyle w:val="32"/>
        <w:numPr>
          <w:ilvl w:val="0"/>
          <w:numId w:val="2"/>
        </w:numPr>
        <w:shd w:val="clear" w:color="auto" w:fill="auto"/>
        <w:tabs>
          <w:tab w:val="left" w:pos="366"/>
        </w:tabs>
        <w:spacing w:before="0" w:after="0" w:line="276" w:lineRule="auto"/>
        <w:ind w:firstLine="369"/>
        <w:jc w:val="both"/>
        <w:rPr>
          <w:sz w:val="28"/>
          <w:szCs w:val="24"/>
        </w:rPr>
      </w:pPr>
      <w:bookmarkStart w:id="2" w:name="bookmark2"/>
      <w:bookmarkStart w:id="3" w:name="bookmark6"/>
      <w:r w:rsidRPr="00305659">
        <w:rPr>
          <w:sz w:val="28"/>
          <w:szCs w:val="24"/>
        </w:rPr>
        <w:lastRenderedPageBreak/>
        <w:t>Введение</w:t>
      </w:r>
      <w:bookmarkEnd w:id="2"/>
    </w:p>
    <w:p w:rsidR="00C1004C" w:rsidRPr="00305659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bookmarkStart w:id="4" w:name="bookmark3"/>
      <w:r w:rsidRPr="00305659">
        <w:rPr>
          <w:rFonts w:ascii="Times New Roman" w:eastAsia="Times New Roman" w:hAnsi="Times New Roman" w:cs="Times New Roman"/>
          <w:b/>
          <w:bCs/>
          <w:sz w:val="28"/>
        </w:rPr>
        <w:t>Цель</w:t>
      </w:r>
      <w:bookmarkEnd w:id="4"/>
    </w:p>
    <w:p w:rsidR="00C1004C" w:rsidRPr="00305659" w:rsidRDefault="00C1004C" w:rsidP="00C1004C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Целью составления данного Тест Плана является описание процесса тестирования сайта </w:t>
      </w:r>
      <w:r w:rsidR="00B97EB7" w:rsidRPr="00305659">
        <w:rPr>
          <w:rFonts w:ascii="Times New Roman" w:eastAsia="Times New Roman" w:hAnsi="Times New Roman" w:cs="Times New Roman"/>
          <w:spacing w:val="3"/>
          <w:sz w:val="28"/>
        </w:rPr>
        <w:t>«Продукты для населения»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. Документ позволяет получить представление о плановых работах по тестированию проекта.</w:t>
      </w:r>
    </w:p>
    <w:p w:rsidR="00C1004C" w:rsidRPr="00305659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bookmarkStart w:id="5" w:name="bookmark4"/>
      <w:r w:rsidRPr="00305659">
        <w:rPr>
          <w:rFonts w:ascii="Times New Roman" w:eastAsia="Times New Roman" w:hAnsi="Times New Roman" w:cs="Times New Roman"/>
          <w:b/>
          <w:bCs/>
          <w:sz w:val="28"/>
        </w:rPr>
        <w:t>Исходные данные</w:t>
      </w:r>
      <w:bookmarkEnd w:id="5"/>
    </w:p>
    <w:p w:rsidR="00D405B6" w:rsidRPr="00305659" w:rsidRDefault="00B97EB7" w:rsidP="00D405B6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«Продукты для населения»</w:t>
      </w:r>
      <w:r w:rsidR="00C1004C" w:rsidRPr="00305659">
        <w:rPr>
          <w:rFonts w:ascii="Times New Roman" w:eastAsia="Times New Roman" w:hAnsi="Times New Roman" w:cs="Times New Roman"/>
          <w:spacing w:val="3"/>
          <w:sz w:val="28"/>
        </w:rPr>
        <w:t xml:space="preserve">- </w:t>
      </w:r>
      <w:bookmarkStart w:id="6" w:name="bookmark5"/>
      <w:r w:rsidR="00D405B6" w:rsidRPr="00305659">
        <w:rPr>
          <w:rFonts w:ascii="Times New Roman" w:eastAsia="Times New Roman" w:hAnsi="Times New Roman" w:cs="Times New Roman"/>
          <w:spacing w:val="3"/>
          <w:sz w:val="28"/>
        </w:rPr>
        <w:t>сайт, торгующий товарами в интернете. Позволяет пользователям сформировать заказ на товар, узнать подробную информацию о товаре</w:t>
      </w:r>
    </w:p>
    <w:p w:rsidR="00C1004C" w:rsidRPr="00305659" w:rsidRDefault="00C1004C" w:rsidP="00D405B6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</w:rPr>
      </w:pPr>
      <w:r w:rsidRPr="00305659">
        <w:rPr>
          <w:rFonts w:ascii="Times New Roman" w:eastAsia="Times New Roman" w:hAnsi="Times New Roman" w:cs="Times New Roman"/>
          <w:b/>
          <w:bCs/>
          <w:sz w:val="28"/>
        </w:rPr>
        <w:t>Цели тестирования</w:t>
      </w:r>
      <w:bookmarkEnd w:id="6"/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Целью тестирования сайта </w:t>
      </w:r>
      <w:r w:rsidR="00B97EB7" w:rsidRPr="00305659">
        <w:rPr>
          <w:rFonts w:ascii="Times New Roman" w:eastAsia="Times New Roman" w:hAnsi="Times New Roman" w:cs="Times New Roman"/>
          <w:spacing w:val="3"/>
          <w:sz w:val="28"/>
        </w:rPr>
        <w:t xml:space="preserve">«Продукты для населения» 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является проверка корректной работы всех его функциональных возможностей на различных версиях браузеров 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Итогом процесса тестирования будут следующие материалы: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101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отчет о результатах тестирования текущего покрытия типовые сценарии использования/браузеры;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задокументированные баги в багтрекере заказчика.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Тестирование будет производиться вручную, методом «неформального» тестирования (</w:t>
      </w:r>
      <w:r w:rsidRPr="00305659">
        <w:rPr>
          <w:rFonts w:ascii="Times New Roman" w:eastAsia="Times New Roman" w:hAnsi="Times New Roman" w:cs="Times New Roman"/>
          <w:spacing w:val="3"/>
          <w:sz w:val="28"/>
          <w:lang w:val="en-US"/>
        </w:rPr>
        <w:t>ad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-</w:t>
      </w:r>
      <w:r w:rsidRPr="00305659">
        <w:rPr>
          <w:rFonts w:ascii="Times New Roman" w:eastAsia="Times New Roman" w:hAnsi="Times New Roman" w:cs="Times New Roman"/>
          <w:spacing w:val="3"/>
          <w:sz w:val="28"/>
          <w:lang w:val="en-US"/>
        </w:rPr>
        <w:t>hoc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 w:rsidRPr="00305659">
        <w:rPr>
          <w:rFonts w:ascii="Times New Roman" w:eastAsia="Times New Roman" w:hAnsi="Times New Roman" w:cs="Times New Roman"/>
          <w:spacing w:val="3"/>
          <w:sz w:val="28"/>
          <w:lang w:val="en-US"/>
        </w:rPr>
        <w:t>testing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) с позиции конечного пользователя приложения.</w:t>
      </w:r>
    </w:p>
    <w:p w:rsidR="00C1004C" w:rsidRPr="00305659" w:rsidRDefault="00C1004C" w:rsidP="00C1004C">
      <w:pPr>
        <w:numPr>
          <w:ilvl w:val="0"/>
          <w:numId w:val="2"/>
        </w:numPr>
        <w:tabs>
          <w:tab w:val="left" w:pos="342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</w:rPr>
      </w:pPr>
      <w:r w:rsidRPr="00305659">
        <w:rPr>
          <w:rFonts w:ascii="Times New Roman" w:eastAsia="Times New Roman" w:hAnsi="Times New Roman" w:cs="Times New Roman"/>
          <w:b/>
          <w:bCs/>
          <w:spacing w:val="2"/>
          <w:sz w:val="28"/>
        </w:rPr>
        <w:t>Условия для тестирования</w:t>
      </w:r>
      <w:bookmarkEnd w:id="3"/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Веб-сайт должен удовлетворять потребность пользователя в активностях, связанных узнавать новости о </w:t>
      </w:r>
      <w:r w:rsidR="00D95CED" w:rsidRPr="00305659">
        <w:rPr>
          <w:rFonts w:ascii="Times New Roman" w:eastAsia="Times New Roman" w:hAnsi="Times New Roman" w:cs="Times New Roman"/>
          <w:spacing w:val="3"/>
          <w:sz w:val="28"/>
        </w:rPr>
        <w:t>товаре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, пользоваться обратной связью.</w:t>
      </w:r>
    </w:p>
    <w:p w:rsidR="00C1004C" w:rsidRPr="00305659" w:rsidRDefault="00C1004C" w:rsidP="00C1004C">
      <w:pPr>
        <w:numPr>
          <w:ilvl w:val="0"/>
          <w:numId w:val="2"/>
        </w:numPr>
        <w:tabs>
          <w:tab w:val="left" w:pos="351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</w:rPr>
      </w:pPr>
      <w:bookmarkStart w:id="7" w:name="bookmark7"/>
      <w:r w:rsidRPr="00305659">
        <w:rPr>
          <w:rFonts w:ascii="Times New Roman" w:eastAsia="Times New Roman" w:hAnsi="Times New Roman" w:cs="Times New Roman"/>
          <w:b/>
          <w:bCs/>
          <w:spacing w:val="2"/>
          <w:sz w:val="28"/>
        </w:rPr>
        <w:t>Стратегия процесса тестирования</w:t>
      </w:r>
      <w:bookmarkEnd w:id="7"/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Такой подход даст возможность получить развернутый отчет по 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lastRenderedPageBreak/>
        <w:t>тестируемому продукту и сосредоточить максимальное внимание на узких местах.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багтрекер заказчика.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В процессе тестирования сайта </w:t>
      </w:r>
      <w:r w:rsidR="00D95CED" w:rsidRPr="00305659">
        <w:rPr>
          <w:rFonts w:ascii="Times New Roman" w:eastAsia="Times New Roman" w:hAnsi="Times New Roman" w:cs="Times New Roman"/>
          <w:spacing w:val="3"/>
          <w:sz w:val="28"/>
        </w:rPr>
        <w:t xml:space="preserve">«Продукты для населения» 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будет применено </w:t>
      </w:r>
      <w:r w:rsidRPr="00305659">
        <w:rPr>
          <w:rFonts w:ascii="Times New Roman" w:eastAsia="Times New Roman" w:hAnsi="Times New Roman" w:cs="Times New Roman"/>
          <w:spacing w:val="3"/>
          <w:sz w:val="28"/>
          <w:lang w:val="en-US"/>
        </w:rPr>
        <w:t>ad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>-</w:t>
      </w:r>
      <w:r w:rsidRPr="00305659">
        <w:rPr>
          <w:rFonts w:ascii="Times New Roman" w:eastAsia="Times New Roman" w:hAnsi="Times New Roman" w:cs="Times New Roman"/>
          <w:spacing w:val="3"/>
          <w:sz w:val="28"/>
          <w:lang w:val="en-US"/>
        </w:rPr>
        <w:t>hoc</w:t>
      </w:r>
      <w:r w:rsidRPr="00305659">
        <w:rPr>
          <w:rFonts w:ascii="Times New Roman" w:eastAsia="Times New Roman" w:hAnsi="Times New Roman" w:cs="Times New Roman"/>
          <w:spacing w:val="3"/>
          <w:sz w:val="28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:rsidR="00C1004C" w:rsidRPr="00305659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Планируется пять этапов проведения процесса тестирования: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второй этап будет посвящен детальному прогону функциональных тестов с выявлением и описанием дефектов;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на третьем этапе будет произведено тестирование кроссбраузерности с описанием найденных дефектов;</w:t>
      </w:r>
    </w:p>
    <w:p w:rsidR="00C1004C" w:rsidRPr="00305659" w:rsidRDefault="00C1004C" w:rsidP="00C1004C">
      <w:pPr>
        <w:numPr>
          <w:ilvl w:val="0"/>
          <w:numId w:val="3"/>
        </w:numPr>
        <w:tabs>
          <w:tab w:val="left" w:pos="1090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</w:rPr>
      </w:pPr>
      <w:r w:rsidRPr="00305659">
        <w:rPr>
          <w:rFonts w:ascii="Times New Roman" w:eastAsia="Times New Roman" w:hAnsi="Times New Roman" w:cs="Times New Roman"/>
          <w:spacing w:val="3"/>
          <w:sz w:val="28"/>
        </w:rPr>
        <w:t>четвертым этапом является проверка решенных разработчиками багов и проведение регрессионного тестирования;</w:t>
      </w:r>
    </w:p>
    <w:p w:rsidR="00C1004C" w:rsidRPr="00305659" w:rsidRDefault="00C1004C" w:rsidP="00980BEF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пятый этап заключается в тестировании дизайна продукта с описанием найденных дефектов.</w:t>
      </w:r>
    </w:p>
    <w:p w:rsidR="00C1004C" w:rsidRPr="00305659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1004C" w:rsidRPr="00305659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</w:rPr>
        <w:t>ОС, утвержденные к проверке:</w:t>
      </w:r>
    </w:p>
    <w:p w:rsidR="005879CC" w:rsidRPr="00305659" w:rsidRDefault="00C1004C" w:rsidP="005879CC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>Windows</w:t>
      </w:r>
      <w:r w:rsidR="005879CC" w:rsidRPr="00305659">
        <w:rPr>
          <w:sz w:val="28"/>
          <w:szCs w:val="24"/>
        </w:rPr>
        <w:t xml:space="preserve">7, 8, </w:t>
      </w:r>
      <w:r w:rsidRPr="00305659">
        <w:rPr>
          <w:sz w:val="28"/>
          <w:szCs w:val="24"/>
        </w:rPr>
        <w:t>10</w:t>
      </w:r>
    </w:p>
    <w:p w:rsidR="00C1004C" w:rsidRPr="00305659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</w:rPr>
        <w:t>Браузеры, утвержденные к проверке:</w:t>
      </w:r>
    </w:p>
    <w:p w:rsidR="00C1004C" w:rsidRPr="00305659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Google Chrome </w:t>
      </w:r>
      <w:r w:rsidRPr="00305659">
        <w:rPr>
          <w:sz w:val="28"/>
          <w:szCs w:val="24"/>
        </w:rPr>
        <w:t>70.0.3538.102</w:t>
      </w:r>
    </w:p>
    <w:p w:rsidR="00C1004C" w:rsidRPr="00305659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Opera </w:t>
      </w:r>
      <w:r w:rsidRPr="00305659">
        <w:rPr>
          <w:sz w:val="28"/>
          <w:szCs w:val="24"/>
        </w:rPr>
        <w:t>56.0.3051.104</w:t>
      </w:r>
    </w:p>
    <w:p w:rsidR="00C1004C" w:rsidRPr="00305659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Mozilla Firefox </w:t>
      </w:r>
      <w:r w:rsidRPr="00305659">
        <w:rPr>
          <w:sz w:val="28"/>
          <w:szCs w:val="24"/>
        </w:rPr>
        <w:t>63.0.3</w:t>
      </w:r>
    </w:p>
    <w:p w:rsidR="005879CC" w:rsidRPr="00305659" w:rsidRDefault="005879CC" w:rsidP="005879CC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8"/>
          <w:szCs w:val="24"/>
          <w:lang w:val="en-US"/>
        </w:rPr>
      </w:pPr>
      <w:r w:rsidRPr="00305659">
        <w:rPr>
          <w:sz w:val="28"/>
          <w:szCs w:val="24"/>
          <w:lang w:val="en-US"/>
        </w:rPr>
        <w:t xml:space="preserve">Microsoft Edge </w:t>
      </w:r>
    </w:p>
    <w:p w:rsidR="005879CC" w:rsidRPr="00305659" w:rsidRDefault="005879CC" w:rsidP="005879CC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8"/>
          <w:szCs w:val="24"/>
          <w:lang w:val="en-US"/>
        </w:rPr>
      </w:pPr>
      <w:r w:rsidRPr="00305659">
        <w:rPr>
          <w:sz w:val="28"/>
          <w:szCs w:val="24"/>
          <w:lang w:val="en-US"/>
        </w:rPr>
        <w:t>Safari</w:t>
      </w:r>
    </w:p>
    <w:p w:rsidR="00C1004C" w:rsidRPr="00305659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8"/>
          <w:szCs w:val="24"/>
        </w:rPr>
      </w:pPr>
      <w:r w:rsidRPr="00305659">
        <w:rPr>
          <w:sz w:val="28"/>
          <w:szCs w:val="24"/>
        </w:rPr>
        <w:t>Тестирование безопасности и стресс-тестирование не проводится по причине недостатка времени на тестирование.</w:t>
      </w:r>
    </w:p>
    <w:p w:rsidR="00C1004C" w:rsidRPr="00305659" w:rsidRDefault="00C1004C" w:rsidP="000D7989">
      <w:pPr>
        <w:pStyle w:val="40"/>
        <w:numPr>
          <w:ilvl w:val="0"/>
          <w:numId w:val="4"/>
        </w:numPr>
        <w:shd w:val="clear" w:color="auto" w:fill="auto"/>
        <w:tabs>
          <w:tab w:val="left" w:pos="1147"/>
        </w:tabs>
        <w:spacing w:before="0" w:after="0" w:line="276" w:lineRule="auto"/>
        <w:ind w:firstLine="1179"/>
        <w:rPr>
          <w:sz w:val="28"/>
          <w:szCs w:val="24"/>
        </w:rPr>
      </w:pPr>
      <w:bookmarkStart w:id="8" w:name="bookmark8"/>
      <w:r w:rsidRPr="00305659">
        <w:rPr>
          <w:sz w:val="28"/>
          <w:szCs w:val="24"/>
        </w:rPr>
        <w:t>Типы тестирования</w:t>
      </w:r>
      <w:bookmarkEnd w:id="8"/>
    </w:p>
    <w:p w:rsidR="000D7989" w:rsidRPr="00305659" w:rsidRDefault="00C1004C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b/>
          <w:i w:val="0"/>
          <w:sz w:val="28"/>
          <w:szCs w:val="24"/>
        </w:rPr>
      </w:pPr>
      <w:r w:rsidRPr="00305659">
        <w:rPr>
          <w:b/>
          <w:i w:val="0"/>
          <w:sz w:val="28"/>
          <w:szCs w:val="24"/>
        </w:rPr>
        <w:t xml:space="preserve">Функциональное тестирование </w:t>
      </w:r>
    </w:p>
    <w:p w:rsidR="00C1004C" w:rsidRPr="00305659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8"/>
          <w:szCs w:val="24"/>
        </w:rPr>
      </w:pPr>
      <w:r w:rsidRPr="00305659">
        <w:rPr>
          <w:rStyle w:val="4105pt0pt"/>
          <w:sz w:val="28"/>
          <w:szCs w:val="24"/>
        </w:rPr>
        <w:t>Цель:</w:t>
      </w:r>
      <w:r w:rsidR="000D7989" w:rsidRPr="00305659">
        <w:rPr>
          <w:rStyle w:val="4105pt0pt"/>
          <w:i/>
          <w:sz w:val="28"/>
          <w:szCs w:val="24"/>
        </w:rPr>
        <w:t xml:space="preserve"> </w:t>
      </w:r>
      <w:r w:rsidRPr="00305659">
        <w:rPr>
          <w:i w:val="0"/>
          <w:sz w:val="28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1004C" w:rsidRPr="00305659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8"/>
          <w:szCs w:val="24"/>
        </w:rPr>
      </w:pPr>
      <w:bookmarkStart w:id="9" w:name="bookmark9"/>
      <w:r w:rsidRPr="00305659">
        <w:rPr>
          <w:sz w:val="28"/>
          <w:szCs w:val="24"/>
        </w:rPr>
        <w:lastRenderedPageBreak/>
        <w:t>Описание процесса:</w:t>
      </w:r>
      <w:bookmarkEnd w:id="9"/>
    </w:p>
    <w:p w:rsidR="0019491D" w:rsidRPr="00305659" w:rsidRDefault="0019491D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i/>
          <w:sz w:val="28"/>
          <w:szCs w:val="24"/>
        </w:rPr>
      </w:pPr>
      <w:r w:rsidRPr="00305659">
        <w:rPr>
          <w:i/>
          <w:sz w:val="28"/>
          <w:szCs w:val="24"/>
        </w:rPr>
        <w:t>Главная</w:t>
      </w:r>
    </w:p>
    <w:p w:rsidR="0019491D" w:rsidRPr="00305659" w:rsidRDefault="0019491D" w:rsidP="0019491D">
      <w:pPr>
        <w:pStyle w:val="50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76" w:lineRule="auto"/>
        <w:ind w:hanging="720"/>
        <w:jc w:val="both"/>
        <w:rPr>
          <w:b w:val="0"/>
          <w:sz w:val="28"/>
          <w:szCs w:val="24"/>
        </w:rPr>
      </w:pPr>
      <w:r w:rsidRPr="00305659">
        <w:rPr>
          <w:b w:val="0"/>
          <w:sz w:val="28"/>
          <w:szCs w:val="24"/>
        </w:rPr>
        <w:t>Фильтрация товаров</w:t>
      </w:r>
    </w:p>
    <w:p w:rsidR="0019491D" w:rsidRPr="00305659" w:rsidRDefault="0019491D" w:rsidP="0019491D">
      <w:pPr>
        <w:pStyle w:val="50"/>
        <w:numPr>
          <w:ilvl w:val="0"/>
          <w:numId w:val="9"/>
        </w:numPr>
        <w:shd w:val="clear" w:color="auto" w:fill="auto"/>
        <w:spacing w:before="0" w:after="0" w:line="276" w:lineRule="auto"/>
        <w:ind w:left="1134" w:hanging="425"/>
        <w:jc w:val="both"/>
        <w:rPr>
          <w:b w:val="0"/>
          <w:sz w:val="28"/>
          <w:szCs w:val="24"/>
        </w:rPr>
      </w:pPr>
      <w:r w:rsidRPr="00305659">
        <w:rPr>
          <w:b w:val="0"/>
          <w:sz w:val="28"/>
          <w:szCs w:val="24"/>
        </w:rPr>
        <w:t>Просмотр подробной информации о товаре</w:t>
      </w:r>
    </w:p>
    <w:p w:rsidR="00C1004C" w:rsidRPr="00305659" w:rsidRDefault="00C1004C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sz w:val="28"/>
          <w:szCs w:val="24"/>
        </w:rPr>
        <w:t>Регистрация/Авторизация</w:t>
      </w:r>
    </w:p>
    <w:p w:rsidR="00C1004C" w:rsidRPr="00305659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Регистрация пользователя</w:t>
      </w:r>
    </w:p>
    <w:p w:rsidR="00C1004C" w:rsidRPr="00305659" w:rsidRDefault="00C1004C" w:rsidP="00B97EB7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Авторизация пользователя</w:t>
      </w:r>
    </w:p>
    <w:p w:rsidR="00C1004C" w:rsidRPr="00305659" w:rsidRDefault="00C1004C" w:rsidP="00B97EB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Восстановление пароля</w:t>
      </w:r>
    </w:p>
    <w:p w:rsidR="000D7989" w:rsidRPr="00305659" w:rsidRDefault="0019491D" w:rsidP="00B97EB7">
      <w:pPr>
        <w:pStyle w:val="21"/>
        <w:tabs>
          <w:tab w:val="left" w:pos="1070"/>
        </w:tabs>
        <w:spacing w:before="0" w:after="0" w:line="276" w:lineRule="auto"/>
        <w:ind w:firstLine="709"/>
        <w:rPr>
          <w:b/>
          <w:i/>
          <w:sz w:val="28"/>
          <w:szCs w:val="24"/>
        </w:rPr>
      </w:pPr>
      <w:r w:rsidRPr="00305659">
        <w:rPr>
          <w:b/>
          <w:i/>
          <w:sz w:val="28"/>
          <w:szCs w:val="24"/>
        </w:rPr>
        <w:t>Профиль</w:t>
      </w:r>
    </w:p>
    <w:p w:rsidR="000D7989" w:rsidRPr="00305659" w:rsidRDefault="000D7989" w:rsidP="00C11C17">
      <w:pPr>
        <w:pStyle w:val="21"/>
        <w:numPr>
          <w:ilvl w:val="0"/>
          <w:numId w:val="7"/>
        </w:numPr>
        <w:tabs>
          <w:tab w:val="left" w:pos="1070"/>
        </w:tabs>
        <w:spacing w:before="0" w:after="0" w:line="276" w:lineRule="auto"/>
        <w:ind w:left="993"/>
        <w:rPr>
          <w:sz w:val="28"/>
          <w:szCs w:val="24"/>
        </w:rPr>
      </w:pPr>
      <w:r w:rsidRPr="00305659">
        <w:rPr>
          <w:sz w:val="28"/>
          <w:szCs w:val="24"/>
        </w:rPr>
        <w:t>Выход пользователя из личного кабинета</w:t>
      </w:r>
    </w:p>
    <w:p w:rsidR="000D7989" w:rsidRPr="00305659" w:rsidRDefault="00B97EB7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8"/>
          <w:szCs w:val="24"/>
        </w:rPr>
      </w:pPr>
      <w:r w:rsidRPr="00305659">
        <w:rPr>
          <w:sz w:val="28"/>
          <w:szCs w:val="24"/>
        </w:rPr>
        <w:t>Просмотр</w:t>
      </w:r>
      <w:r w:rsidR="000D7989" w:rsidRPr="00305659">
        <w:rPr>
          <w:sz w:val="28"/>
          <w:szCs w:val="24"/>
        </w:rPr>
        <w:t xml:space="preserve"> товара </w:t>
      </w:r>
    </w:p>
    <w:p w:rsidR="00B97EB7" w:rsidRPr="00305659" w:rsidRDefault="00B97EB7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8"/>
          <w:szCs w:val="24"/>
        </w:rPr>
      </w:pPr>
      <w:r w:rsidRPr="00305659">
        <w:rPr>
          <w:sz w:val="28"/>
          <w:szCs w:val="24"/>
        </w:rPr>
        <w:t>Добавление фотографии</w:t>
      </w:r>
    </w:p>
    <w:p w:rsidR="000D7989" w:rsidRPr="00305659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sz w:val="28"/>
          <w:szCs w:val="24"/>
        </w:rPr>
        <w:t>Обратная связь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Работа при правильном заполнении полей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Работа при неправильном заполнении полей</w:t>
      </w:r>
    </w:p>
    <w:p w:rsidR="000D7989" w:rsidRPr="00305659" w:rsidRDefault="00B97EB7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sz w:val="28"/>
          <w:szCs w:val="24"/>
        </w:rPr>
        <w:t>Отзывы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 xml:space="preserve">Корректное отображение поля </w:t>
      </w:r>
      <w:r w:rsidR="00B97EB7" w:rsidRPr="00305659">
        <w:rPr>
          <w:sz w:val="28"/>
          <w:szCs w:val="24"/>
        </w:rPr>
        <w:t>отзыва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Проверка на валидность</w:t>
      </w:r>
    </w:p>
    <w:p w:rsidR="000D7989" w:rsidRPr="00305659" w:rsidRDefault="000D7989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b/>
          <w:i w:val="0"/>
          <w:sz w:val="28"/>
          <w:szCs w:val="24"/>
        </w:rPr>
      </w:pPr>
      <w:r w:rsidRPr="00305659">
        <w:rPr>
          <w:b/>
          <w:i w:val="0"/>
          <w:sz w:val="28"/>
          <w:szCs w:val="24"/>
        </w:rPr>
        <w:t xml:space="preserve">Тестирование кроссбраузерности </w:t>
      </w:r>
    </w:p>
    <w:p w:rsidR="000D7989" w:rsidRPr="00305659" w:rsidRDefault="000D7989" w:rsidP="00C11C17">
      <w:pPr>
        <w:pStyle w:val="42"/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rStyle w:val="4105pt0pt"/>
          <w:sz w:val="28"/>
          <w:szCs w:val="24"/>
        </w:rPr>
        <w:t xml:space="preserve">Цель: </w:t>
      </w:r>
      <w:r w:rsidRPr="00305659">
        <w:rPr>
          <w:i w:val="0"/>
          <w:sz w:val="28"/>
          <w:szCs w:val="24"/>
        </w:rPr>
        <w:t>Проверить корректную работу и дизайн проекта в различных браузерах</w:t>
      </w:r>
    </w:p>
    <w:p w:rsidR="000D7989" w:rsidRPr="00305659" w:rsidRDefault="000D7989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sz w:val="28"/>
          <w:szCs w:val="24"/>
        </w:rPr>
        <w:t>Браузеры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Google Chrome </w:t>
      </w:r>
      <w:r w:rsidRPr="00305659">
        <w:rPr>
          <w:sz w:val="28"/>
          <w:szCs w:val="24"/>
        </w:rPr>
        <w:t>70.0.3538.102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Opera </w:t>
      </w:r>
      <w:r w:rsidRPr="00305659">
        <w:rPr>
          <w:sz w:val="28"/>
          <w:szCs w:val="24"/>
        </w:rPr>
        <w:t>56.0.3051.104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  <w:lang w:val="en-US"/>
        </w:rPr>
        <w:t xml:space="preserve">Mozilla Firefox </w:t>
      </w:r>
      <w:r w:rsidRPr="00305659">
        <w:rPr>
          <w:sz w:val="28"/>
          <w:szCs w:val="24"/>
        </w:rPr>
        <w:t>63.0.3</w:t>
      </w:r>
    </w:p>
    <w:p w:rsidR="000D7989" w:rsidRPr="00305659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b/>
          <w:i w:val="0"/>
          <w:sz w:val="28"/>
          <w:szCs w:val="24"/>
        </w:rPr>
        <w:t>3.1.3 Регрессионное тестирование и проверка решенных дефектов</w:t>
      </w:r>
      <w:r w:rsidRPr="00305659">
        <w:rPr>
          <w:sz w:val="28"/>
          <w:szCs w:val="24"/>
        </w:rPr>
        <w:t xml:space="preserve"> </w:t>
      </w:r>
    </w:p>
    <w:p w:rsidR="000D7989" w:rsidRPr="00305659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8"/>
          <w:szCs w:val="24"/>
        </w:rPr>
      </w:pPr>
      <w:r w:rsidRPr="00305659">
        <w:rPr>
          <w:rStyle w:val="4105pt0pt"/>
          <w:sz w:val="28"/>
          <w:szCs w:val="24"/>
        </w:rPr>
        <w:t xml:space="preserve">Цель: </w:t>
      </w:r>
      <w:r w:rsidRPr="00305659">
        <w:rPr>
          <w:i w:val="0"/>
          <w:sz w:val="28"/>
          <w:szCs w:val="24"/>
        </w:rPr>
        <w:t>Проверка 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:rsidR="000D7989" w:rsidRPr="00305659" w:rsidRDefault="000D7989" w:rsidP="00C11C17">
      <w:pPr>
        <w:pStyle w:val="21"/>
        <w:shd w:val="clear" w:color="auto" w:fill="auto"/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В ходе регрессионного тестирования будут проведены такие виды тестов: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79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Верификационные тесты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Тестирование версии</w:t>
      </w:r>
    </w:p>
    <w:p w:rsidR="000D7989" w:rsidRPr="0030565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Тестирование смежного функционала</w:t>
      </w:r>
    </w:p>
    <w:p w:rsidR="000D7989" w:rsidRPr="00305659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rStyle w:val="4105pt0pt"/>
          <w:sz w:val="28"/>
          <w:szCs w:val="24"/>
        </w:rPr>
      </w:pPr>
      <w:r w:rsidRPr="00305659">
        <w:rPr>
          <w:b/>
          <w:i w:val="0"/>
          <w:sz w:val="28"/>
          <w:szCs w:val="24"/>
        </w:rPr>
        <w:t>3.1.4 Тестирование дизайна</w:t>
      </w:r>
      <w:r w:rsidRPr="00305659">
        <w:rPr>
          <w:sz w:val="28"/>
          <w:szCs w:val="24"/>
        </w:rPr>
        <w:t xml:space="preserve"> </w:t>
      </w:r>
    </w:p>
    <w:p w:rsidR="000D7989" w:rsidRPr="00305659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8"/>
          <w:szCs w:val="24"/>
        </w:rPr>
      </w:pPr>
      <w:r w:rsidRPr="00305659">
        <w:rPr>
          <w:rStyle w:val="4105pt0pt"/>
          <w:sz w:val="28"/>
          <w:szCs w:val="24"/>
        </w:rPr>
        <w:t xml:space="preserve">Цель: </w:t>
      </w:r>
      <w:r w:rsidRPr="00305659">
        <w:rPr>
          <w:i w:val="0"/>
          <w:sz w:val="28"/>
          <w:szCs w:val="24"/>
        </w:rPr>
        <w:t>Проверка соответствия дизайна продукта макетам спецификации</w:t>
      </w:r>
    </w:p>
    <w:p w:rsidR="000D7989" w:rsidRPr="00305659" w:rsidRDefault="000D7989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8"/>
          <w:szCs w:val="24"/>
        </w:rPr>
      </w:pPr>
      <w:bookmarkStart w:id="10" w:name="bookmark10"/>
      <w:r w:rsidRPr="00305659">
        <w:rPr>
          <w:sz w:val="28"/>
          <w:szCs w:val="24"/>
        </w:rPr>
        <w:t>Описание процесса:</w:t>
      </w:r>
      <w:bookmarkEnd w:id="10"/>
    </w:p>
    <w:p w:rsidR="000D7989" w:rsidRPr="00305659" w:rsidRDefault="000D7989" w:rsidP="00D95CED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Регистрационная форма</w:t>
      </w:r>
    </w:p>
    <w:p w:rsidR="000D7989" w:rsidRPr="00305659" w:rsidRDefault="00D95CED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5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Профиль</w:t>
      </w:r>
    </w:p>
    <w:p w:rsidR="000D7989" w:rsidRPr="00305659" w:rsidRDefault="000A2DF7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lastRenderedPageBreak/>
        <w:t>Главная</w:t>
      </w:r>
    </w:p>
    <w:p w:rsidR="000A2DF7" w:rsidRPr="00305659" w:rsidRDefault="000A2DF7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Отзывы</w:t>
      </w:r>
    </w:p>
    <w:p w:rsidR="000A2DF7" w:rsidRPr="00305659" w:rsidRDefault="000A2DF7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8"/>
          <w:szCs w:val="24"/>
        </w:rPr>
      </w:pPr>
      <w:r w:rsidRPr="00305659">
        <w:rPr>
          <w:sz w:val="28"/>
          <w:szCs w:val="24"/>
        </w:rPr>
        <w:t>Описание товара</w:t>
      </w:r>
    </w:p>
    <w:p w:rsidR="00C11C17" w:rsidRDefault="00C11C17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Pr="00980BEF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0D7989" w:rsidRPr="00305659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4"/>
        </w:rPr>
      </w:pPr>
      <w:bookmarkStart w:id="11" w:name="bookmark11"/>
      <w:r w:rsidRPr="00305659">
        <w:rPr>
          <w:sz w:val="28"/>
          <w:szCs w:val="24"/>
        </w:rPr>
        <w:t>План работ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11"/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D405B6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12.04.2024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D405B6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13.04.2024</w:t>
            </w:r>
          </w:p>
        </w:tc>
      </w:tr>
      <w:tr w:rsidR="000D7989" w:rsidRPr="00980BEF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13.04.2024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16.04.2024</w:t>
            </w:r>
          </w:p>
        </w:tc>
      </w:tr>
      <w:tr w:rsidR="000D798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16.04.2024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18.04.2024</w:t>
            </w:r>
          </w:p>
        </w:tc>
      </w:tr>
      <w:tr w:rsidR="000D7989" w:rsidRPr="00980BEF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3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18.04.2024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EF77DC" w:rsidP="00D7796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21.04.2024</w:t>
            </w:r>
          </w:p>
        </w:tc>
      </w:tr>
    </w:tbl>
    <w:p w:rsidR="000D7989" w:rsidRPr="00980BEF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:rsidR="000D7989" w:rsidRPr="00305659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4"/>
        </w:rPr>
      </w:pPr>
      <w:bookmarkStart w:id="12" w:name="bookmark12"/>
      <w:r w:rsidRPr="00305659">
        <w:rPr>
          <w:sz w:val="28"/>
          <w:szCs w:val="24"/>
        </w:rPr>
        <w:t>Конечные результаты</w:t>
      </w:r>
      <w:bookmarkEnd w:id="12"/>
    </w:p>
    <w:p w:rsidR="000D7989" w:rsidRPr="00305659" w:rsidRDefault="000D7989" w:rsidP="00D77961">
      <w:pPr>
        <w:pStyle w:val="21"/>
        <w:shd w:val="clear" w:color="auto" w:fill="auto"/>
        <w:spacing w:before="0" w:after="0" w:line="276" w:lineRule="auto"/>
        <w:ind w:left="480" w:right="680" w:firstLine="520"/>
        <w:rPr>
          <w:sz w:val="28"/>
          <w:szCs w:val="24"/>
        </w:rPr>
      </w:pPr>
      <w:r w:rsidRPr="00305659">
        <w:rPr>
          <w:sz w:val="28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0D7989" w:rsidRDefault="000D7989">
      <w:pPr>
        <w:rPr>
          <w:rFonts w:ascii="Times New Roman" w:hAnsi="Times New Roman" w:cs="Times New Roman"/>
        </w:rPr>
      </w:pPr>
    </w:p>
    <w:p w:rsidR="00D77961" w:rsidRPr="00305659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305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Результаты тестирования</w:t>
      </w:r>
    </w:p>
    <w:p w:rsidR="00D77961" w:rsidRPr="00D77961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2"/>
        <w:gridCol w:w="2370"/>
        <w:gridCol w:w="2375"/>
        <w:gridCol w:w="2467"/>
      </w:tblGrid>
      <w:tr w:rsidR="00D77961" w:rsidRPr="00D77961" w:rsidTr="00B84704">
        <w:trPr>
          <w:trHeight w:val="273"/>
        </w:trPr>
        <w:tc>
          <w:tcPr>
            <w:tcW w:w="2362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Тест</w:t>
            </w:r>
          </w:p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(значения для входных данных)</w:t>
            </w:r>
          </w:p>
        </w:tc>
        <w:tc>
          <w:tcPr>
            <w:tcW w:w="2370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Ожидаемый результат</w:t>
            </w:r>
          </w:p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(значения для выходных данных)</w:t>
            </w:r>
          </w:p>
        </w:tc>
        <w:tc>
          <w:tcPr>
            <w:tcW w:w="2375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:rsidR="00D77961" w:rsidRPr="00D77961" w:rsidRDefault="00D77961" w:rsidP="00D77961">
            <w:pPr>
              <w:spacing w:line="286" w:lineRule="exact"/>
              <w:jc w:val="center"/>
              <w:rPr>
                <w:color w:val="auto"/>
                <w:szCs w:val="20"/>
              </w:rPr>
            </w:pPr>
            <w:r w:rsidRPr="00D77961">
              <w:rPr>
                <w:color w:val="auto"/>
                <w:szCs w:val="20"/>
              </w:rPr>
              <w:t>Результат тестирования (успешно/неуспешно)</w:t>
            </w:r>
          </w:p>
        </w:tc>
      </w:tr>
      <w:tr w:rsidR="00D77961" w:rsidRPr="00D77961" w:rsidTr="00D77961">
        <w:tc>
          <w:tcPr>
            <w:tcW w:w="2362" w:type="dxa"/>
          </w:tcPr>
          <w:p w:rsidR="00D77961" w:rsidRPr="00D77961" w:rsidRDefault="00DD2B46" w:rsidP="00B84704">
            <w:pPr>
              <w:spacing w:line="286" w:lineRule="exact"/>
              <w:rPr>
                <w:color w:val="auto"/>
                <w:szCs w:val="20"/>
              </w:rPr>
            </w:pPr>
            <w:r w:rsidRPr="00F94DF0">
              <w:rPr>
                <w:szCs w:val="24"/>
              </w:rPr>
              <w:t>Проверка входа с существующим логином и паролем</w:t>
            </w:r>
          </w:p>
        </w:tc>
        <w:tc>
          <w:tcPr>
            <w:tcW w:w="2370" w:type="dxa"/>
          </w:tcPr>
          <w:p w:rsidR="00D77961" w:rsidRPr="00D77961" w:rsidRDefault="00DD2B46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 w:rsidRPr="00F94DF0">
              <w:rPr>
                <w:szCs w:val="24"/>
              </w:rPr>
              <w:t>Пользователь должен попасть на главную страницу</w:t>
            </w:r>
          </w:p>
        </w:tc>
        <w:tc>
          <w:tcPr>
            <w:tcW w:w="2375" w:type="dxa"/>
          </w:tcPr>
          <w:p w:rsidR="00D77961" w:rsidRPr="00D77961" w:rsidRDefault="00EF77D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Получилось войти в личный кабинет</w:t>
            </w:r>
          </w:p>
        </w:tc>
        <w:tc>
          <w:tcPr>
            <w:tcW w:w="2467" w:type="dxa"/>
          </w:tcPr>
          <w:p w:rsidR="00D77961" w:rsidRPr="00D77961" w:rsidRDefault="00DD2B46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успешно</w:t>
            </w:r>
          </w:p>
        </w:tc>
      </w:tr>
      <w:tr w:rsidR="00DD2B46" w:rsidRPr="00D77961" w:rsidTr="00D77961">
        <w:tc>
          <w:tcPr>
            <w:tcW w:w="2362" w:type="dxa"/>
          </w:tcPr>
          <w:p w:rsidR="00DD2B46" w:rsidRPr="00F94DF0" w:rsidRDefault="00B84704" w:rsidP="00B84704">
            <w:pPr>
              <w:spacing w:line="286" w:lineRule="exact"/>
            </w:pPr>
            <w:r w:rsidRPr="00F94DF0">
              <w:rPr>
                <w:szCs w:val="24"/>
              </w:rPr>
              <w:t>Проверка входа с несуществующим логином и паролем</w:t>
            </w:r>
          </w:p>
        </w:tc>
        <w:tc>
          <w:tcPr>
            <w:tcW w:w="2370" w:type="dxa"/>
          </w:tcPr>
          <w:p w:rsidR="00DD2B46" w:rsidRPr="00F94DF0" w:rsidRDefault="00EF77DC" w:rsidP="00EF77DC">
            <w:pPr>
              <w:spacing w:line="286" w:lineRule="exact"/>
              <w:jc w:val="both"/>
            </w:pPr>
            <w:r w:rsidRPr="00F94DF0">
              <w:rPr>
                <w:szCs w:val="24"/>
              </w:rPr>
              <w:t>Пользователь должен попасть на главную страницу</w:t>
            </w:r>
          </w:p>
        </w:tc>
        <w:tc>
          <w:tcPr>
            <w:tcW w:w="2375" w:type="dxa"/>
          </w:tcPr>
          <w:p w:rsidR="00EF77DC" w:rsidRPr="00F94DF0" w:rsidRDefault="00EF77DC" w:rsidP="00EF77DC">
            <w:pPr>
              <w:rPr>
                <w:szCs w:val="24"/>
              </w:rPr>
            </w:pPr>
            <w:r w:rsidRPr="00F94DF0">
              <w:rPr>
                <w:szCs w:val="24"/>
              </w:rPr>
              <w:t>Пользователь останется на странице входа. Появится сообщение</w:t>
            </w:r>
          </w:p>
          <w:p w:rsidR="00DD2B46" w:rsidRPr="00D77961" w:rsidRDefault="00EF77DC" w:rsidP="00EF77DC">
            <w:pPr>
              <w:spacing w:line="286" w:lineRule="exact"/>
              <w:jc w:val="both"/>
              <w:rPr>
                <w:color w:val="auto"/>
                <w:szCs w:val="20"/>
              </w:rPr>
            </w:pPr>
            <w:r w:rsidRPr="00F94DF0">
              <w:rPr>
                <w:szCs w:val="24"/>
              </w:rPr>
              <w:t xml:space="preserve">«Пожалуйста, введите </w:t>
            </w:r>
            <w:r w:rsidRPr="00F94DF0">
              <w:rPr>
                <w:szCs w:val="24"/>
              </w:rPr>
              <w:lastRenderedPageBreak/>
              <w:t>правильные имя пользователя и пароль. Оба поля могут быть чувствительны к регистру.»</w:t>
            </w:r>
          </w:p>
        </w:tc>
        <w:tc>
          <w:tcPr>
            <w:tcW w:w="2467" w:type="dxa"/>
          </w:tcPr>
          <w:p w:rsidR="00DD2B46" w:rsidRPr="00D77961" w:rsidRDefault="00DD2B46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lastRenderedPageBreak/>
              <w:t>неуспешно</w:t>
            </w:r>
          </w:p>
        </w:tc>
      </w:tr>
      <w:tr w:rsidR="00DD2B46" w:rsidRPr="00D77961" w:rsidTr="00D77961">
        <w:tc>
          <w:tcPr>
            <w:tcW w:w="2362" w:type="dxa"/>
          </w:tcPr>
          <w:p w:rsidR="00DD2B46" w:rsidRPr="00F94DF0" w:rsidRDefault="00B84704" w:rsidP="00B84704">
            <w:pPr>
              <w:spacing w:line="286" w:lineRule="exact"/>
            </w:pPr>
            <w:r w:rsidRPr="00F94DF0">
              <w:rPr>
                <w:szCs w:val="24"/>
              </w:rPr>
              <w:lastRenderedPageBreak/>
              <w:t>Попытка регистрации с правильно введёнными данными</w:t>
            </w:r>
          </w:p>
        </w:tc>
        <w:tc>
          <w:tcPr>
            <w:tcW w:w="2370" w:type="dxa"/>
          </w:tcPr>
          <w:p w:rsidR="00DD2B46" w:rsidRPr="00F94DF0" w:rsidRDefault="00EF77DC" w:rsidP="00D77961">
            <w:pPr>
              <w:spacing w:line="286" w:lineRule="exact"/>
              <w:jc w:val="both"/>
            </w:pPr>
            <w:r w:rsidRPr="00F94DF0">
              <w:rPr>
                <w:szCs w:val="24"/>
              </w:rPr>
              <w:t>Пользователь должен попасть на страницу входа</w:t>
            </w:r>
          </w:p>
        </w:tc>
        <w:tc>
          <w:tcPr>
            <w:tcW w:w="2375" w:type="dxa"/>
          </w:tcPr>
          <w:p w:rsidR="00DD2B46" w:rsidRPr="00D77961" w:rsidRDefault="00EF77DC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У пользователя появляется личный кабинет</w:t>
            </w:r>
          </w:p>
        </w:tc>
        <w:tc>
          <w:tcPr>
            <w:tcW w:w="2467" w:type="dxa"/>
          </w:tcPr>
          <w:p w:rsidR="00DD2B46" w:rsidRPr="00D77961" w:rsidRDefault="00B84704" w:rsidP="00D77961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успешно</w:t>
            </w:r>
          </w:p>
        </w:tc>
      </w:tr>
      <w:tr w:rsidR="00EF77DC" w:rsidRPr="00D77961" w:rsidTr="00D77961">
        <w:tc>
          <w:tcPr>
            <w:tcW w:w="2362" w:type="dxa"/>
          </w:tcPr>
          <w:p w:rsidR="00EF77DC" w:rsidRPr="00F94DF0" w:rsidRDefault="00EF77DC" w:rsidP="00EF77DC">
            <w:pPr>
              <w:spacing w:line="286" w:lineRule="exact"/>
            </w:pPr>
            <w:r w:rsidRPr="00F94DF0">
              <w:rPr>
                <w:szCs w:val="24"/>
              </w:rPr>
              <w:t>Попытка регистрации с неправильно введёнными данными</w:t>
            </w:r>
          </w:p>
        </w:tc>
        <w:tc>
          <w:tcPr>
            <w:tcW w:w="2370" w:type="dxa"/>
          </w:tcPr>
          <w:p w:rsidR="00EF77DC" w:rsidRPr="00F94DF0" w:rsidRDefault="00EF77DC" w:rsidP="00EF77DC">
            <w:pPr>
              <w:spacing w:line="286" w:lineRule="exact"/>
              <w:jc w:val="both"/>
            </w:pPr>
            <w:r w:rsidRPr="00F94DF0">
              <w:rPr>
                <w:szCs w:val="24"/>
              </w:rPr>
              <w:t>Пользователь должен попасть на страницу входа</w:t>
            </w:r>
          </w:p>
        </w:tc>
        <w:tc>
          <w:tcPr>
            <w:tcW w:w="2375" w:type="dxa"/>
          </w:tcPr>
          <w:p w:rsidR="00EF77DC" w:rsidRPr="00F94DF0" w:rsidRDefault="00EF77DC" w:rsidP="00EF77DC">
            <w:pPr>
              <w:rPr>
                <w:szCs w:val="24"/>
              </w:rPr>
            </w:pPr>
            <w:r w:rsidRPr="00F94DF0">
              <w:rPr>
                <w:szCs w:val="24"/>
              </w:rPr>
              <w:t>Пользователь останется на странице регистрации и ему выведется сообщение «Введённый пароль слишком похож на имя пользователя.</w:t>
            </w:r>
          </w:p>
          <w:p w:rsidR="00EF77DC" w:rsidRPr="00F94DF0" w:rsidRDefault="00EF77DC" w:rsidP="00EF77DC">
            <w:pPr>
              <w:rPr>
                <w:szCs w:val="24"/>
              </w:rPr>
            </w:pPr>
          </w:p>
          <w:p w:rsidR="00EF77DC" w:rsidRPr="00F94DF0" w:rsidRDefault="00EF77DC" w:rsidP="00EF77DC">
            <w:pPr>
              <w:rPr>
                <w:szCs w:val="24"/>
              </w:rPr>
            </w:pPr>
            <w:r w:rsidRPr="00F94DF0">
              <w:rPr>
                <w:szCs w:val="24"/>
              </w:rPr>
              <w:t>Для подтверждения введите, пожалуйста, пароль ещё раз.»</w:t>
            </w:r>
          </w:p>
        </w:tc>
        <w:tc>
          <w:tcPr>
            <w:tcW w:w="2467" w:type="dxa"/>
          </w:tcPr>
          <w:p w:rsidR="00EF77DC" w:rsidRPr="00D77961" w:rsidRDefault="00EF77DC" w:rsidP="00EF77DC">
            <w:pPr>
              <w:spacing w:line="286" w:lineRule="exact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неуспешно</w:t>
            </w:r>
          </w:p>
        </w:tc>
      </w:tr>
    </w:tbl>
    <w:p w:rsidR="00D77961" w:rsidRDefault="00D77961">
      <w:pPr>
        <w:rPr>
          <w:rFonts w:ascii="Times New Roman" w:hAnsi="Times New Roman" w:cs="Times New Roman"/>
        </w:rPr>
      </w:pPr>
    </w:p>
    <w:p w:rsidR="00D77961" w:rsidRPr="00DB6F5F" w:rsidRDefault="00D77961" w:rsidP="00D77961">
      <w:pPr>
        <w:jc w:val="center"/>
        <w:rPr>
          <w:rFonts w:ascii="Times New Roman" w:hAnsi="Times New Roman" w:cs="Times New Roman"/>
          <w:b/>
          <w:highlight w:val="yellow"/>
        </w:rPr>
      </w:pPr>
      <w:r w:rsidRPr="00DB6F5F">
        <w:rPr>
          <w:rFonts w:ascii="Times New Roman" w:hAnsi="Times New Roman" w:cs="Times New Roman"/>
          <w:b/>
          <w:highlight w:val="yellow"/>
        </w:rPr>
        <w:t>Рекомендации для корректировки тестируемой программы.</w:t>
      </w:r>
    </w:p>
    <w:p w:rsidR="00305659" w:rsidRPr="00305659" w:rsidRDefault="00305659" w:rsidP="00305659">
      <w:pPr>
        <w:pStyle w:val="ac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2"/>
          <w:highlight w:val="yellow"/>
        </w:rPr>
      </w:pPr>
      <w:bookmarkStart w:id="13" w:name="_GoBack"/>
      <w:bookmarkEnd w:id="13"/>
      <w:r w:rsidRPr="00305659">
        <w:rPr>
          <w:rFonts w:ascii="Times New Roman" w:hAnsi="Times New Roman" w:cs="Times New Roman"/>
          <w:sz w:val="28"/>
          <w:szCs w:val="22"/>
          <w:highlight w:val="yellow"/>
        </w:rPr>
        <w:t>Добавить функцию оплаты товара на странице корзины</w:t>
      </w:r>
    </w:p>
    <w:p w:rsidR="00305659" w:rsidRPr="00305659" w:rsidRDefault="00305659" w:rsidP="00305659">
      <w:pPr>
        <w:pStyle w:val="ac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2"/>
          <w:highlight w:val="yellow"/>
        </w:rPr>
      </w:pPr>
      <w:r w:rsidRPr="00305659">
        <w:rPr>
          <w:rFonts w:ascii="Times New Roman" w:hAnsi="Times New Roman" w:cs="Times New Roman"/>
          <w:sz w:val="28"/>
          <w:szCs w:val="22"/>
          <w:highlight w:val="yellow"/>
        </w:rPr>
        <w:t>Интерактивная карта должна запоминать адрес магазина и выдавать его</w:t>
      </w:r>
    </w:p>
    <w:p w:rsidR="00305659" w:rsidRPr="00305659" w:rsidRDefault="00305659" w:rsidP="00305659">
      <w:pPr>
        <w:pStyle w:val="ac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2"/>
          <w:highlight w:val="yellow"/>
        </w:rPr>
      </w:pPr>
      <w:r w:rsidRPr="00305659">
        <w:rPr>
          <w:rFonts w:ascii="Times New Roman" w:hAnsi="Times New Roman" w:cs="Times New Roman"/>
          <w:sz w:val="28"/>
          <w:szCs w:val="22"/>
          <w:highlight w:val="yellow"/>
        </w:rPr>
        <w:t>Баннер должен иметь встроенную гиперссылку на страницу с новостью</w:t>
      </w:r>
    </w:p>
    <w:p w:rsidR="00305659" w:rsidRPr="00305659" w:rsidRDefault="00305659" w:rsidP="00305659">
      <w:pPr>
        <w:pStyle w:val="ac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2"/>
          <w:highlight w:val="yellow"/>
        </w:rPr>
      </w:pPr>
      <w:r w:rsidRPr="00305659">
        <w:rPr>
          <w:rFonts w:ascii="Times New Roman" w:hAnsi="Times New Roman" w:cs="Times New Roman"/>
          <w:sz w:val="28"/>
          <w:szCs w:val="22"/>
          <w:highlight w:val="yellow"/>
        </w:rPr>
        <w:t xml:space="preserve">Доделать </w:t>
      </w:r>
      <w:r w:rsidRPr="00305659">
        <w:rPr>
          <w:rFonts w:ascii="Times New Roman" w:hAnsi="Times New Roman" w:cs="Times New Roman"/>
          <w:sz w:val="28"/>
          <w:szCs w:val="22"/>
          <w:highlight w:val="yellow"/>
          <w:lang w:val="en-US"/>
        </w:rPr>
        <w:t>backend</w:t>
      </w:r>
      <w:r w:rsidRPr="00305659">
        <w:rPr>
          <w:rFonts w:ascii="Times New Roman" w:hAnsi="Times New Roman" w:cs="Times New Roman"/>
          <w:sz w:val="28"/>
          <w:szCs w:val="22"/>
          <w:highlight w:val="yellow"/>
        </w:rPr>
        <w:t xml:space="preserve"> сайта для улучшения качества отображения товара и запоминания информации о товаре</w:t>
      </w:r>
    </w:p>
    <w:p w:rsidR="00305659" w:rsidRPr="00305659" w:rsidRDefault="00305659" w:rsidP="00305659">
      <w:pPr>
        <w:pStyle w:val="ac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2"/>
          <w:highlight w:val="yellow"/>
        </w:rPr>
      </w:pPr>
      <w:r w:rsidRPr="00305659">
        <w:rPr>
          <w:rFonts w:ascii="Times New Roman" w:hAnsi="Times New Roman" w:cs="Times New Roman"/>
          <w:sz w:val="28"/>
          <w:szCs w:val="22"/>
          <w:highlight w:val="yellow"/>
        </w:rPr>
        <w:t xml:space="preserve">Добавить профиль и редактор профиля </w:t>
      </w:r>
    </w:p>
    <w:p w:rsidR="00F64492" w:rsidRDefault="00F64492" w:rsidP="00EF6A53">
      <w:pPr>
        <w:jc w:val="both"/>
        <w:rPr>
          <w:sz w:val="2"/>
          <w:szCs w:val="2"/>
        </w:rPr>
      </w:pPr>
    </w:p>
    <w:p w:rsidR="00051F8B" w:rsidRPr="00D77961" w:rsidRDefault="00051F8B">
      <w:pPr>
        <w:rPr>
          <w:sz w:val="2"/>
          <w:szCs w:val="2"/>
        </w:rPr>
      </w:pPr>
    </w:p>
    <w:sectPr w:rsidR="00051F8B" w:rsidRPr="00D77961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EB3" w:rsidRDefault="00BE6EB3">
      <w:r>
        <w:separator/>
      </w:r>
    </w:p>
  </w:endnote>
  <w:endnote w:type="continuationSeparator" w:id="0">
    <w:p w:rsidR="00BE6EB3" w:rsidRDefault="00BE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EB3" w:rsidRDefault="00BE6EB3"/>
  </w:footnote>
  <w:footnote w:type="continuationSeparator" w:id="0">
    <w:p w:rsidR="00BE6EB3" w:rsidRDefault="00BE6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2F2"/>
    <w:multiLevelType w:val="multilevel"/>
    <w:tmpl w:val="1F905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62D77"/>
    <w:multiLevelType w:val="multilevel"/>
    <w:tmpl w:val="83D4EA82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30E83"/>
    <w:multiLevelType w:val="hybridMultilevel"/>
    <w:tmpl w:val="B9A45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7924CC"/>
    <w:multiLevelType w:val="hybridMultilevel"/>
    <w:tmpl w:val="98EC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716F"/>
    <w:multiLevelType w:val="hybridMultilevel"/>
    <w:tmpl w:val="FDC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51F8B"/>
    <w:rsid w:val="0007106C"/>
    <w:rsid w:val="000A2DF7"/>
    <w:rsid w:val="000D7989"/>
    <w:rsid w:val="00143182"/>
    <w:rsid w:val="00167368"/>
    <w:rsid w:val="0019491D"/>
    <w:rsid w:val="00207310"/>
    <w:rsid w:val="002200D3"/>
    <w:rsid w:val="00305659"/>
    <w:rsid w:val="00472543"/>
    <w:rsid w:val="004D37FC"/>
    <w:rsid w:val="005879CC"/>
    <w:rsid w:val="00645A00"/>
    <w:rsid w:val="00980BEF"/>
    <w:rsid w:val="00B51DBA"/>
    <w:rsid w:val="00B84704"/>
    <w:rsid w:val="00B97EB7"/>
    <w:rsid w:val="00BE6EB3"/>
    <w:rsid w:val="00C1004C"/>
    <w:rsid w:val="00C11C17"/>
    <w:rsid w:val="00C8552B"/>
    <w:rsid w:val="00D405B6"/>
    <w:rsid w:val="00D77961"/>
    <w:rsid w:val="00D95CED"/>
    <w:rsid w:val="00DB6F5F"/>
    <w:rsid w:val="00DD2B46"/>
    <w:rsid w:val="00EF6A53"/>
    <w:rsid w:val="00EF77DC"/>
    <w:rsid w:val="00F145CD"/>
    <w:rsid w:val="00F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D6EC"/>
  <w15:docId w15:val="{45E29A62-64B9-4C39-B262-F40B9A54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77D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51F8B"/>
    <w:pPr>
      <w:ind w:left="720"/>
      <w:contextualSpacing/>
    </w:pPr>
  </w:style>
  <w:style w:type="paragraph" w:styleId="ac">
    <w:name w:val="No Spacing"/>
    <w:uiPriority w:val="1"/>
    <w:qFormat/>
    <w:rsid w:val="00305659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FA33-94A9-4D86-A9F8-921E5B36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Студент</cp:lastModifiedBy>
  <cp:revision>17</cp:revision>
  <dcterms:created xsi:type="dcterms:W3CDTF">2022-01-24T22:01:00Z</dcterms:created>
  <dcterms:modified xsi:type="dcterms:W3CDTF">2024-04-17T09:25:00Z</dcterms:modified>
</cp:coreProperties>
</file>