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 w:left="567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Методические указания к курсовой работе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both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Алгоритм формирования документа «Курсовая работа»:</w:t>
      </w:r>
    </w:p>
    <w:p>
      <w:pPr>
        <w:pStyle w:val="Normal"/>
        <w:spacing w:lineRule="auto" w:line="240" w:before="0" w:after="0"/>
        <w:ind w:hanging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Используйте титульный лист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Следующим после титульного листа должно находиться задание на курсовую работу.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Организуйте структуру документа: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pageBreakBefore w:val="false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Введение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Общая часть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FFFFFF"/>
        <w:spacing w:lineRule="auto" w:line="240" w:before="0" w:after="0"/>
        <w:ind w:hanging="432" w:left="792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проектируемой предметной области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Анализ существующих решений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Анализ и проектирование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 функциональной архитектуры программного средства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 структуры базы данных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Формирование спецификации требований программного средства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Реализация программного модуля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объектов базы данных в выбранной СУБД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функциональной архитектуры программного средства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Тестирование программного модуля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тест-кейсов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shd w:val="clear" w:fill="auto"/>
        <w:spacing w:lineRule="auto" w:line="240" w:before="0" w:after="0"/>
        <w:ind w:hanging="432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Проведение модульного тестирования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Заключение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Список использованных источников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Приложения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bookmarkStart w:id="0" w:name="_heading=h.gjdgxs_Копия_1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Ссылка на систему контроля версий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Создайте стиль для оформления заголовков отчета в соответствии с требованиями.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Разработайте стиль для оформления основного текста. Примените созданный стиль.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Ознакомьтесь с содержанием пояснений к курсовой работе (представлено ниже).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Оформите списки в соответствии с требованиями.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Оформите таблицы в соответствии с требованиями, пронумеруйте таблицы.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76" w:before="0" w:after="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Оформите рисунки в соответствии с требованиями, пронумеруйте таблицы.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426" w:leader="none"/>
        </w:tabs>
        <w:spacing w:lineRule="auto" w:line="276" w:before="0" w:after="200"/>
        <w:ind w:hanging="284" w:left="284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Оформите список использованных источников, литературы.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hanging="0" w:left="0" w:right="0"/>
        <w:jc w:val="left"/>
        <w:rPr>
          <w:rFonts w:ascii="Times New Roman" w:hAnsi="Times New Roman"/>
          <w:b/>
          <w:bCs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Пояснения к содержанию КР: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Введение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Введение в тему. Актуальность работы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Цель работы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Задачи работы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Объект исследования, предмет исследования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Объем и структура работы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Общая часть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FFFFFF"/>
        <w:spacing w:lineRule="auto" w:line="240" w:before="0" w:after="0"/>
        <w:ind w:hanging="0" w:left="792" w:right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проектируемой предметной области: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обоснование выбора темы, описание бизнес –процессов, направленных на достижение поставленной цели. Перечень документов, лиц, их задачи.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Анализ существующих решений: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Обзор не менее трех вариантов ПО с указание их функционала, цены, скрины.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Анализ и проектирование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 функциональной архитектуры программного средства: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описание функциональных задач, решаемых с помощью проектируемой системы или модуля (функциональная диаграмма IDEF0 (0-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уровней). Описание типа архитектуры (многоуровневая, удаленная, распределенная, клиент-серверная и тп), расположения уровня бизнес логики (на клиенте, на сервере, на сервере приложения, распределенная) UML (диаграмма классов, диаграмма вариантов использования, диаграмма последовательности).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 структуры базы данных: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ER-диаграмма (описание связей, сущностей)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Формирование спецификации требований программного средства: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системные характеристики, пользовательские требования, бизнес-правила, детальные спецификации.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Реализация программного модуля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объектов базы данных в выбранной СУБД: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описание объектов: таблиц, хранимых процедур, триггеров, представлений, функций и тп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функциональной архитектуры программного средства: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разработка форм, фрагменты программного кода, запросы, отчеты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360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Тестирование программного модуля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тест-кейсов: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используя специальное инструментальное средство написать тест-кейсы для разработанного программного модуля – описать их, указать скрины.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92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Проведение модульного тестирования: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 основе написанных тест-кейсов выполнить модульное тестирование с использованием соответствующих средств.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Заключение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Выводы о проделанной работе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Возможные сферы и варианты внедрения программного средства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Перспективы развития программного средства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Список использованных источников: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 менее 3 книг, не менее 2 статей, не менее 2 официальных документаций по технологиям.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Приложения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1211" w:right="0"/>
        <w:jc w:val="both"/>
        <w:rPr>
          <w:rFonts w:ascii="Times New Roman" w:hAnsi="Times New Roman"/>
          <w:sz w:val="24"/>
          <w:szCs w:val="24"/>
        </w:rPr>
      </w:pPr>
      <w:bookmarkStart w:id="1" w:name="_heading=h.gjdgxs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Ссылка на систему контроля версий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44"/>
          <w:sz w:val="44"/>
          <w:szCs w:val="4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44"/>
          <w:sz w:val="44"/>
          <w:szCs w:val="44"/>
          <w:u w:val="none"/>
          <w:shd w:fill="auto" w:val="clear"/>
          <w:vertAlign w:val="baseline"/>
          <w:lang w:val="ru-RU" w:eastAsia="zh-CN" w:bidi="hi-IN"/>
        </w:rPr>
        <w:t>Темы на курсовую работу: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В результате выполнения курсовой работы должен быть разработан программный модуль (далее — ПМ). ПМ может быть выполнен в виде веб-приложения, мобильного приложения, настольного приложения (взаимодействующее с API).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Возможные темы: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1. Разработка программного модуля для автоматизации процесса обработки заказов в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предприятие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2. Создание модуля онлайн-бронирования услуг/товаров для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предприятия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3. Разработка приложения для HR-специалиста для управления адаптацией сотрудников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4. Разработка отечественного программного продукта для управления проектами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5. Создание чат-бота по сбору заявок/обратной связи клиентов 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предприятии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6. Разработка программного модуля по учету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чего-либо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 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предприятии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7. Создание веб-сервиса для салона красоты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название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Т.е. тема должна быть привязана к какому-либо предприятию, причем это может быть предприятие, на котором вы проходили производственную практику или предприятие найденное вами в сети Интернет. Курсовая работа —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индивидуальная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 работа, поэтому каждую тему необходимо утвердить с преподавателем вашей подгруппы и темы не должны повторяться.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>Темы курсовых работ утверждаются приказом.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 xml:space="preserve"> Также перед началом разработки необходимо с преподавателем вашей подгруппы обсудить будущий функционал программы (с помощью WireFrames).</w:t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 xml:space="preserve"> </w:t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21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cf0ed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0ed5"/>
    <w:pPr>
      <w:spacing w:before="0" w:after="200"/>
      <w:ind w:left="720"/>
      <w:contextualSpacing/>
    </w:pPr>
    <w:rPr/>
  </w:style>
  <w:style w:type="paragraph" w:styleId="Default" w:customStyle="1">
    <w:name w:val="Default"/>
    <w:qFormat/>
    <w:rsid w:val="00de63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b221f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nQDGhWFGZ+FR5Uhua3dM/hBXkLA==">CgMxLjAyCGguZ2pkZ3hzOAByITFWa0o5SnUzU1FqZXZTTk5oNTJ5Y0RpaFZOQWRMM25vTA==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LibreOffice/7.6.6.3$Linux_X86_64 LibreOffice_project/60$Build-3</Application>
  <AppVersion>15.0000</AppVersion>
  <Pages>3</Pages>
  <Words>568</Words>
  <Characters>4245</Characters>
  <CharactersWithSpaces>4724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2019-03-15T07:21:00Z</dcterms:created>
  <dc:creator>golovina</dc:creator>
  <dc:description/>
  <dc:language>ru-RU</dc:language>
  <cp:lastModifiedBy/>
  <dcterms:modified xsi:type="dcterms:W3CDTF">2024-12-11T09:49:36Z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