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740"/>
      </w:tblGrid>
      <w:tr w:rsidR="007B074C" w:rsidRPr="00235611" w14:paraId="6CAE1794" w14:textId="77777777">
        <w:tc>
          <w:tcPr>
            <w:tcW w:w="107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F7099" w14:textId="77777777" w:rsidR="007B074C" w:rsidRPr="00235611" w:rsidRDefault="00000000">
            <w:pPr>
              <w:pStyle w:val="PrimaryName"/>
              <w:keepNext w:val="0"/>
              <w:rPr>
                <w:rFonts w:ascii="Arial" w:hAnsi="Arial" w:cs="Arial"/>
                <w:sz w:val="18"/>
                <w:szCs w:val="18"/>
              </w:rPr>
            </w:pPr>
            <w:r w:rsidRPr="00235611">
              <w:rPr>
                <w:rFonts w:ascii="Arial" w:hAnsi="Arial" w:cs="Arial"/>
                <w:sz w:val="18"/>
                <w:szCs w:val="18"/>
              </w:rPr>
              <w:t>Trung To</w:t>
            </w:r>
          </w:p>
          <w:p w14:paraId="027F6764" w14:textId="77777777" w:rsidR="007B074C" w:rsidRPr="00235611" w:rsidRDefault="00000000">
            <w:pPr>
              <w:pStyle w:val="SecondaryName"/>
              <w:keepNext w:val="0"/>
              <w:rPr>
                <w:rFonts w:ascii="Arial" w:hAnsi="Arial" w:cs="Arial"/>
                <w:sz w:val="18"/>
                <w:szCs w:val="18"/>
              </w:rPr>
            </w:pPr>
            <w:r w:rsidRPr="00235611">
              <w:rPr>
                <w:rFonts w:ascii="Arial" w:hAnsi="Arial" w:cs="Arial"/>
                <w:sz w:val="18"/>
                <w:szCs w:val="18"/>
              </w:rPr>
              <w:t>Information Specialist</w:t>
            </w:r>
          </w:p>
        </w:tc>
      </w:tr>
    </w:tbl>
    <w:p w14:paraId="6DCB8812" w14:textId="77777777" w:rsidR="007B074C" w:rsidRPr="00235611" w:rsidRDefault="007B074C">
      <w:pPr>
        <w:pBdr>
          <w:bottom w:val="single" w:sz="8" w:space="1" w:color="D7E2E8"/>
        </w:pBdr>
        <w:spacing w:after="0" w:line="14" w:lineRule="auto"/>
        <w:rPr>
          <w:rFonts w:ascii="Arial" w:hAnsi="Arial" w:cs="Arial"/>
          <w:sz w:val="18"/>
          <w:szCs w:val="18"/>
        </w:rPr>
      </w:pPr>
    </w:p>
    <w:p w14:paraId="342FFC52" w14:textId="77777777" w:rsidR="007B074C" w:rsidRPr="00235611" w:rsidRDefault="00000000">
      <w:pPr>
        <w:pStyle w:val="FieldHeader"/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PROFESSIONAL SUMMARY</w:t>
      </w:r>
    </w:p>
    <w:p w14:paraId="2FEFB147" w14:textId="11437EBD" w:rsidR="007B074C" w:rsidRPr="00235611" w:rsidRDefault="00000000">
      <w:pPr>
        <w:pStyle w:val="FieldBodyText"/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 xml:space="preserve">I am a seasoned Information Specialist in the field. I have experience </w:t>
      </w:r>
      <w:r w:rsidR="00235611">
        <w:rPr>
          <w:rFonts w:ascii="Arial" w:hAnsi="Arial" w:cs="Arial"/>
          <w:sz w:val="18"/>
          <w:szCs w:val="18"/>
        </w:rPr>
        <w:t xml:space="preserve">managing multiple projects, solving complex issues, and documenting resolutions that satisfy clients and ensure </w:t>
      </w:r>
      <w:r w:rsidRPr="00235611">
        <w:rPr>
          <w:rFonts w:ascii="Arial" w:hAnsi="Arial" w:cs="Arial"/>
          <w:sz w:val="18"/>
          <w:szCs w:val="18"/>
        </w:rPr>
        <w:t xml:space="preserve">company compliance. Experienced in </w:t>
      </w:r>
      <w:r w:rsidR="00235611" w:rsidRPr="00235611">
        <w:rPr>
          <w:rFonts w:ascii="Arial" w:hAnsi="Arial" w:cs="Arial"/>
          <w:sz w:val="18"/>
          <w:szCs w:val="18"/>
        </w:rPr>
        <w:t>working in</w:t>
      </w:r>
      <w:r w:rsidRPr="00235611">
        <w:rPr>
          <w:rFonts w:ascii="Arial" w:hAnsi="Arial" w:cs="Arial"/>
          <w:sz w:val="18"/>
          <w:szCs w:val="18"/>
        </w:rPr>
        <w:t xml:space="preserve"> a team environment and individually as needed to get things done and improve </w:t>
      </w:r>
      <w:r w:rsidR="00235611">
        <w:rPr>
          <w:rFonts w:ascii="Arial" w:hAnsi="Arial" w:cs="Arial"/>
          <w:sz w:val="18"/>
          <w:szCs w:val="18"/>
        </w:rPr>
        <w:t>end-user</w:t>
      </w:r>
      <w:r w:rsidRPr="00235611">
        <w:rPr>
          <w:rFonts w:ascii="Arial" w:hAnsi="Arial" w:cs="Arial"/>
          <w:sz w:val="18"/>
          <w:szCs w:val="18"/>
        </w:rPr>
        <w:t xml:space="preserve"> quality of life.</w:t>
      </w:r>
    </w:p>
    <w:p w14:paraId="1970C251" w14:textId="77777777" w:rsidR="007B074C" w:rsidRPr="00235611" w:rsidRDefault="00000000">
      <w:pPr>
        <w:pStyle w:val="SectionHeader"/>
        <w:pBdr>
          <w:bottom w:val="single" w:sz="6" w:space="1" w:color="D7E2E8"/>
        </w:pBd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Area of Expertise</w:t>
      </w:r>
    </w:p>
    <w:p w14:paraId="15DB68E2" w14:textId="77777777" w:rsidR="007B074C" w:rsidRPr="00235611" w:rsidRDefault="00000000">
      <w:pPr>
        <w:pStyle w:val="FieldBodyText"/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- Active Directory management- Azure Portal (Intune, Entra) for device/user management- JAMF for macOS device management- Ivanti ticketing for incidents and asset management- ServiceNow for incidents and service requests- Power BI data visualization and reporting- Desktop support for Windows and macOS- IT asset management and hardware imaging- Regulatory compliance and data governance- Onboarding/offboarding and end-user training- RDP/remote support and white-glove executive support (optional extra)</w:t>
      </w:r>
    </w:p>
    <w:p w14:paraId="1D535635" w14:textId="77777777" w:rsidR="007B074C" w:rsidRPr="00235611" w:rsidRDefault="00000000">
      <w:pPr>
        <w:pStyle w:val="SectionHeader"/>
        <w:pBdr>
          <w:bottom w:val="single" w:sz="6" w:space="1" w:color="D7E2E8"/>
        </w:pBd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Professional Experience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8"/>
        <w:gridCol w:w="3222"/>
      </w:tblGrid>
      <w:tr w:rsidR="007B074C" w:rsidRPr="00235611" w14:paraId="375B825E" w14:textId="77777777">
        <w:tc>
          <w:tcPr>
            <w:tcW w:w="75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EFA42" w14:textId="77777777" w:rsidR="007B074C" w:rsidRPr="00235611" w:rsidRDefault="00000000">
            <w:pPr>
              <w:pStyle w:val="ExperienceTitle"/>
              <w:rPr>
                <w:rFonts w:ascii="Arial" w:hAnsi="Arial" w:cs="Arial"/>
                <w:sz w:val="18"/>
                <w:szCs w:val="18"/>
              </w:rPr>
            </w:pPr>
            <w:r w:rsidRPr="00235611">
              <w:rPr>
                <w:rFonts w:ascii="Arial" w:hAnsi="Arial" w:cs="Arial"/>
                <w:sz w:val="18"/>
                <w:szCs w:val="18"/>
              </w:rPr>
              <w:t>Information Specialist</w:t>
            </w:r>
          </w:p>
        </w:tc>
        <w:tc>
          <w:tcPr>
            <w:tcW w:w="3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388FF" w14:textId="77777777" w:rsidR="007B074C" w:rsidRPr="00235611" w:rsidRDefault="00000000">
            <w:pPr>
              <w:pStyle w:val="ExperienceDate"/>
              <w:rPr>
                <w:rFonts w:ascii="Arial" w:hAnsi="Arial" w:cs="Arial"/>
                <w:sz w:val="18"/>
                <w:szCs w:val="18"/>
              </w:rPr>
            </w:pPr>
            <w:r w:rsidRPr="00235611">
              <w:rPr>
                <w:rFonts w:ascii="Arial" w:hAnsi="Arial" w:cs="Arial"/>
                <w:sz w:val="18"/>
                <w:szCs w:val="18"/>
              </w:rPr>
              <w:t>10 mos | Jun 25 – Mar 26</w:t>
            </w:r>
          </w:p>
        </w:tc>
      </w:tr>
      <w:tr w:rsidR="007B074C" w:rsidRPr="00235611" w14:paraId="18FD40C0" w14:textId="77777777">
        <w:tc>
          <w:tcPr>
            <w:tcW w:w="75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520EC" w14:textId="77777777" w:rsidR="007B074C" w:rsidRPr="00235611" w:rsidRDefault="00000000">
            <w:pPr>
              <w:pStyle w:val="JobSubtitle"/>
              <w:spacing w:before="0"/>
              <w:rPr>
                <w:rFonts w:ascii="Arial" w:hAnsi="Arial" w:cs="Arial"/>
                <w:sz w:val="18"/>
                <w:szCs w:val="18"/>
              </w:rPr>
            </w:pPr>
            <w:r w:rsidRPr="00235611">
              <w:rPr>
                <w:rFonts w:ascii="Arial" w:hAnsi="Arial" w:cs="Arial"/>
                <w:sz w:val="18"/>
                <w:szCs w:val="18"/>
              </w:rPr>
              <w:t>FM Global | Norwood, MA</w:t>
            </w:r>
          </w:p>
        </w:tc>
        <w:tc>
          <w:tcPr>
            <w:tcW w:w="3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CD03A" w14:textId="77777777" w:rsidR="007B074C" w:rsidRPr="00235611" w:rsidRDefault="007B074C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6A9CD02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Used databases to research, gather, analyze and present data.</w:t>
      </w:r>
    </w:p>
    <w:p w14:paraId="7B2A9599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Identified project requirements with strict deadlines by establishing personal rapport with potential and existing colleagues.</w:t>
      </w:r>
    </w:p>
    <w:p w14:paraId="2BBA008D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Achieved client confidence and protected operations/documentation by keeping information confidential.</w:t>
      </w:r>
    </w:p>
    <w:p w14:paraId="19B3DF57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Maintained records by documenting system changes and revisions.</w:t>
      </w:r>
    </w:p>
    <w:p w14:paraId="248BD656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Organized, maintained, and updated information in computer databases.</w:t>
      </w:r>
    </w:p>
    <w:p w14:paraId="23AA70E5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Sorted, received, and distributed packages between departments and personnel.</w:t>
      </w:r>
    </w:p>
    <w:p w14:paraId="5CB9B7E3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Routed incoming mail and messages to relevant personnel without delay.</w:t>
      </w:r>
    </w:p>
    <w:p w14:paraId="5BD0703B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Handled assignments independently with good judgement and critical thinking skills.</w:t>
      </w:r>
    </w:p>
    <w:p w14:paraId="666E6F6F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Resolved customer problems and complaints through ticketing systems.</w:t>
      </w:r>
    </w:p>
    <w:p w14:paraId="35B5D3A9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Manage system integration, software updates, and cyber security measures.</w:t>
      </w:r>
    </w:p>
    <w:p w14:paraId="1B85C82C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Used Active Directory to reset passwords, add users to groups, organize objects in the correct OU, and input necessary data.</w:t>
      </w:r>
    </w:p>
    <w:p w14:paraId="765D084A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Used Azure portal (Intune and Entra) to manage assets, assign users to devices, run scripts, monitor health status, bitlocker keys, enrollment status, add members to groups.</w:t>
      </w:r>
    </w:p>
    <w:p w14:paraId="6A13E396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Used JAMF to manage assets, reset passwords, manage group policies, and input data on newly imaged MACs.</w:t>
      </w:r>
    </w:p>
    <w:p w14:paraId="180ED021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Used PowerBI to provide AVDs for users and decommission them.</w:t>
      </w:r>
    </w:p>
    <w:p w14:paraId="0B534547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Provided white glove service to executives, VIPs in deployment/ break fix/ and purchasing devices that will help their work.</w:t>
      </w:r>
    </w:p>
    <w:p w14:paraId="14956C9E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Documented all problems and resolutions by creating and publishing articles as a resource for the company.</w:t>
      </w:r>
    </w:p>
    <w:p w14:paraId="4374A93D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Used Ivanti ticketing system to create/resolve incidents, service requests, and manage assets.</w:t>
      </w:r>
    </w:p>
    <w:p w14:paraId="6D8D59B5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Used Bomgar/RDP to provide remote support to users to resolve incidents with software/hardware.</w:t>
      </w:r>
    </w:p>
    <w:p w14:paraId="62B758B5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Did onboarding and offboarding for employees across the United States, Canada, and Puerto Rico.</w:t>
      </w:r>
    </w:p>
    <w:p w14:paraId="2ED2FD95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Provided training for new hires on processes, software, and hardware.</w:t>
      </w:r>
    </w:p>
    <w:p w14:paraId="6F571132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Quoted new hardware to set the standard for entire company and had purchasing power to order peripherals, devices, and monitors through official vendor sites.</w:t>
      </w:r>
    </w:p>
    <w:p w14:paraId="7A3BA3B8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 xml:space="preserve">Maintained physical inventory through </w:t>
      </w:r>
      <w:proofErr w:type="gramStart"/>
      <w:r w:rsidRPr="00235611">
        <w:rPr>
          <w:rFonts w:ascii="Arial" w:hAnsi="Arial" w:cs="Arial"/>
          <w:sz w:val="18"/>
          <w:szCs w:val="18"/>
        </w:rPr>
        <w:t>database</w:t>
      </w:r>
      <w:proofErr w:type="gramEnd"/>
      <w:r w:rsidRPr="00235611">
        <w:rPr>
          <w:rFonts w:ascii="Arial" w:hAnsi="Arial" w:cs="Arial"/>
          <w:sz w:val="18"/>
          <w:szCs w:val="18"/>
        </w:rPr>
        <w:t xml:space="preserve"> and recorded serial numbers, assignments, and warranties to ensure all devices </w:t>
      </w:r>
      <w:proofErr w:type="gramStart"/>
      <w:r w:rsidRPr="00235611">
        <w:rPr>
          <w:rFonts w:ascii="Arial" w:hAnsi="Arial" w:cs="Arial"/>
          <w:sz w:val="18"/>
          <w:szCs w:val="18"/>
        </w:rPr>
        <w:t>are in compliance</w:t>
      </w:r>
      <w:proofErr w:type="gramEnd"/>
      <w:r w:rsidRPr="00235611">
        <w:rPr>
          <w:rFonts w:ascii="Arial" w:hAnsi="Arial" w:cs="Arial"/>
          <w:sz w:val="18"/>
          <w:szCs w:val="18"/>
        </w:rPr>
        <w:t>.</w:t>
      </w:r>
    </w:p>
    <w:p w14:paraId="5D04D416" w14:textId="77777777" w:rsidR="007B074C" w:rsidRPr="00235611" w:rsidRDefault="00000000">
      <w:pPr>
        <w:pStyle w:val="BulletList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Imaged Windows and MAC devices.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8"/>
        <w:gridCol w:w="3222"/>
      </w:tblGrid>
      <w:tr w:rsidR="007B074C" w:rsidRPr="00235611" w14:paraId="253AF2E6" w14:textId="77777777">
        <w:tc>
          <w:tcPr>
            <w:tcW w:w="75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92EC7" w14:textId="77777777" w:rsidR="007B074C" w:rsidRPr="00235611" w:rsidRDefault="00000000">
            <w:pPr>
              <w:pStyle w:val="ExperienceTitle"/>
              <w:rPr>
                <w:rFonts w:ascii="Arial" w:hAnsi="Arial" w:cs="Arial"/>
                <w:sz w:val="18"/>
                <w:szCs w:val="18"/>
              </w:rPr>
            </w:pPr>
            <w:r w:rsidRPr="00235611">
              <w:rPr>
                <w:rFonts w:ascii="Arial" w:hAnsi="Arial" w:cs="Arial"/>
                <w:sz w:val="18"/>
                <w:szCs w:val="18"/>
              </w:rPr>
              <w:lastRenderedPageBreak/>
              <w:t>IT Support Specialist</w:t>
            </w:r>
          </w:p>
        </w:tc>
        <w:tc>
          <w:tcPr>
            <w:tcW w:w="3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45985" w14:textId="77777777" w:rsidR="007B074C" w:rsidRPr="00235611" w:rsidRDefault="00000000">
            <w:pPr>
              <w:pStyle w:val="ExperienceDate"/>
              <w:rPr>
                <w:rFonts w:ascii="Arial" w:hAnsi="Arial" w:cs="Arial"/>
                <w:sz w:val="18"/>
                <w:szCs w:val="18"/>
              </w:rPr>
            </w:pPr>
            <w:r w:rsidRPr="00235611">
              <w:rPr>
                <w:rFonts w:ascii="Arial" w:hAnsi="Arial" w:cs="Arial"/>
                <w:sz w:val="18"/>
                <w:szCs w:val="18"/>
              </w:rPr>
              <w:t>1 yr 11 mos | Jan 23 – Nov 24</w:t>
            </w:r>
          </w:p>
        </w:tc>
      </w:tr>
      <w:tr w:rsidR="007B074C" w:rsidRPr="00235611" w14:paraId="62F35B05" w14:textId="77777777">
        <w:tc>
          <w:tcPr>
            <w:tcW w:w="75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52224" w14:textId="77777777" w:rsidR="007B074C" w:rsidRPr="00235611" w:rsidRDefault="00000000">
            <w:pPr>
              <w:pStyle w:val="JobSubtitle"/>
              <w:spacing w:before="0"/>
              <w:rPr>
                <w:rFonts w:ascii="Arial" w:hAnsi="Arial" w:cs="Arial"/>
                <w:sz w:val="18"/>
                <w:szCs w:val="18"/>
              </w:rPr>
            </w:pPr>
            <w:r w:rsidRPr="00235611">
              <w:rPr>
                <w:rFonts w:ascii="Arial" w:hAnsi="Arial" w:cs="Arial"/>
                <w:sz w:val="18"/>
                <w:szCs w:val="18"/>
              </w:rPr>
              <w:t>Mass General Hospital | Cambridge, MA</w:t>
            </w:r>
          </w:p>
        </w:tc>
        <w:tc>
          <w:tcPr>
            <w:tcW w:w="3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BAEF2" w14:textId="77777777" w:rsidR="007B074C" w:rsidRPr="00235611" w:rsidRDefault="007B074C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CF7B83E" w14:textId="77777777" w:rsidR="007B074C" w:rsidRPr="00235611" w:rsidRDefault="00000000">
      <w:pPr>
        <w:pStyle w:val="BulletList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 xml:space="preserve">Provided remote support for </w:t>
      </w:r>
      <w:proofErr w:type="gramStart"/>
      <w:r w:rsidRPr="00235611">
        <w:rPr>
          <w:rFonts w:ascii="Arial" w:hAnsi="Arial" w:cs="Arial"/>
          <w:sz w:val="18"/>
          <w:szCs w:val="18"/>
        </w:rPr>
        <w:t>on and off site</w:t>
      </w:r>
      <w:proofErr w:type="gramEnd"/>
      <w:r w:rsidRPr="00235611">
        <w:rPr>
          <w:rFonts w:ascii="Arial" w:hAnsi="Arial" w:cs="Arial"/>
          <w:sz w:val="18"/>
          <w:szCs w:val="18"/>
        </w:rPr>
        <w:t xml:space="preserve"> employees and resolve issues quickly.</w:t>
      </w:r>
    </w:p>
    <w:p w14:paraId="3663EBCE" w14:textId="77777777" w:rsidR="007B074C" w:rsidRPr="00235611" w:rsidRDefault="00000000">
      <w:pPr>
        <w:pStyle w:val="BulletList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 xml:space="preserve">Increased productivity for all departments by deploying new hardware and devices </w:t>
      </w:r>
      <w:proofErr w:type="gramStart"/>
      <w:r w:rsidRPr="00235611">
        <w:rPr>
          <w:rFonts w:ascii="Arial" w:hAnsi="Arial" w:cs="Arial"/>
          <w:sz w:val="18"/>
          <w:szCs w:val="18"/>
        </w:rPr>
        <w:t>to</w:t>
      </w:r>
      <w:proofErr w:type="gramEnd"/>
      <w:r w:rsidRPr="00235611">
        <w:rPr>
          <w:rFonts w:ascii="Arial" w:hAnsi="Arial" w:cs="Arial"/>
          <w:sz w:val="18"/>
          <w:szCs w:val="18"/>
        </w:rPr>
        <w:t xml:space="preserve"> relevant personnel.</w:t>
      </w:r>
    </w:p>
    <w:p w14:paraId="325A0A0A" w14:textId="77777777" w:rsidR="007B074C" w:rsidRPr="00235611" w:rsidRDefault="00000000">
      <w:pPr>
        <w:pStyle w:val="BulletList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Provided training for new hires on processes, software, and hardware.</w:t>
      </w:r>
    </w:p>
    <w:p w14:paraId="433FF10F" w14:textId="77777777" w:rsidR="007B074C" w:rsidRPr="00235611" w:rsidRDefault="00000000">
      <w:pPr>
        <w:pStyle w:val="BulletList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Used ServiceNow to resolve incidents, service requests.</w:t>
      </w:r>
    </w:p>
    <w:p w14:paraId="070F949C" w14:textId="77777777" w:rsidR="007B074C" w:rsidRPr="00235611" w:rsidRDefault="00000000">
      <w:pPr>
        <w:pStyle w:val="BulletList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Imaged Windows and MAC devices for deployment.</w:t>
      </w:r>
    </w:p>
    <w:p w14:paraId="7BC4D512" w14:textId="77777777" w:rsidR="007B074C" w:rsidRPr="00235611" w:rsidRDefault="00000000">
      <w:pPr>
        <w:pStyle w:val="BulletList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 xml:space="preserve">Collaborated with other departments to resolve </w:t>
      </w:r>
      <w:proofErr w:type="gramStart"/>
      <w:r w:rsidRPr="00235611">
        <w:rPr>
          <w:rFonts w:ascii="Arial" w:hAnsi="Arial" w:cs="Arial"/>
          <w:sz w:val="18"/>
          <w:szCs w:val="18"/>
        </w:rPr>
        <w:t>problems, and</w:t>
      </w:r>
      <w:proofErr w:type="gramEnd"/>
      <w:r w:rsidRPr="00235611">
        <w:rPr>
          <w:rFonts w:ascii="Arial" w:hAnsi="Arial" w:cs="Arial"/>
          <w:sz w:val="18"/>
          <w:szCs w:val="18"/>
        </w:rPr>
        <w:t xml:space="preserve"> create documentation for publishing.</w:t>
      </w:r>
    </w:p>
    <w:p w14:paraId="492F20C7" w14:textId="77777777" w:rsidR="007B074C" w:rsidRPr="00235611" w:rsidRDefault="00000000">
      <w:pPr>
        <w:pStyle w:val="SectionHeader"/>
        <w:pBdr>
          <w:bottom w:val="single" w:sz="6" w:space="1" w:color="D7E2E8"/>
        </w:pBd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Technical Skills</w:t>
      </w:r>
    </w:p>
    <w:p w14:paraId="30095B45" w14:textId="019E1C1A" w:rsidR="007B074C" w:rsidRPr="00235611" w:rsidRDefault="00000000">
      <w:pPr>
        <w:pStyle w:val="FieldBodyText"/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IT Tools &amp; Platforms – O365; Azure Portal; Intune; Active Directory Management; JAMF; Entra (Azure Entra)</w:t>
      </w:r>
      <w:r w:rsidR="00235611">
        <w:rPr>
          <w:rFonts w:ascii="Arial" w:hAnsi="Arial" w:cs="Arial"/>
          <w:sz w:val="18"/>
          <w:szCs w:val="18"/>
        </w:rPr>
        <w:t xml:space="preserve"> </w:t>
      </w:r>
      <w:r w:rsidRPr="00235611">
        <w:rPr>
          <w:rFonts w:ascii="Arial" w:hAnsi="Arial" w:cs="Arial"/>
          <w:sz w:val="18"/>
          <w:szCs w:val="18"/>
        </w:rPr>
        <w:t xml:space="preserve">Devices &amp; Endpoints – Desktop Support; Mac Support; Equipment Monitoring; Troubleshooting; Help Desk SupportData &amp; Database – Database Administration; Data Collection; Data EntryManagement &amp; Compliance – Materials Management; Regulatory Compliance; Network TroubleshootingTraining &amp; Documentation – Personnel Training; Documentation of resolutionsData Visualization – Power BI (PowerBI) </w:t>
      </w:r>
    </w:p>
    <w:p w14:paraId="71FF2BE6" w14:textId="77777777" w:rsidR="007B074C" w:rsidRPr="00235611" w:rsidRDefault="00000000">
      <w:pPr>
        <w:pStyle w:val="SectionHeader"/>
        <w:pBdr>
          <w:bottom w:val="single" w:sz="6" w:space="1" w:color="D7E2E8"/>
        </w:pBdr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Education</w:t>
      </w:r>
    </w:p>
    <w:p w14:paraId="5F81621F" w14:textId="77777777" w:rsidR="00235611" w:rsidRDefault="00000000">
      <w:pPr>
        <w:pStyle w:val="FieldBodyText"/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Wentworth Institute of Technology – Associate of Information Technology (40 credits)</w:t>
      </w:r>
    </w:p>
    <w:p w14:paraId="6543FB7B" w14:textId="33DDD000" w:rsidR="007B074C" w:rsidRPr="00235611" w:rsidRDefault="00000000">
      <w:pPr>
        <w:pStyle w:val="FieldBodyText"/>
        <w:rPr>
          <w:rFonts w:ascii="Arial" w:hAnsi="Arial" w:cs="Arial"/>
          <w:sz w:val="18"/>
          <w:szCs w:val="18"/>
        </w:rPr>
      </w:pPr>
      <w:r w:rsidRPr="00235611">
        <w:rPr>
          <w:rFonts w:ascii="Arial" w:hAnsi="Arial" w:cs="Arial"/>
          <w:sz w:val="18"/>
          <w:szCs w:val="18"/>
        </w:rPr>
        <w:t>Bunker Hill Community College – Associate of Information Technology (40 credits)</w:t>
      </w:r>
    </w:p>
    <w:p w14:paraId="7C13914B" w14:textId="77777777" w:rsidR="007B074C" w:rsidRDefault="007B074C">
      <w:pPr>
        <w:widowControl w:val="0"/>
        <w:spacing w:after="0" w:line="20" w:lineRule="exact"/>
        <w:rPr>
          <w:vanish/>
          <w:sz w:val="2"/>
        </w:rPr>
      </w:pPr>
    </w:p>
    <w:sectPr w:rsidR="007B074C" w:rsidSect="00034616">
      <w:headerReference w:type="default" r:id="rId8"/>
      <w:pgSz w:w="12240" w:h="15840"/>
      <w:pgMar w:top="1440" w:right="750" w:bottom="750" w:left="7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98517" w14:textId="77777777" w:rsidR="003E6F57" w:rsidRDefault="003E6F57">
      <w:pPr>
        <w:spacing w:after="0" w:line="240" w:lineRule="auto"/>
      </w:pPr>
      <w:r>
        <w:separator/>
      </w:r>
    </w:p>
  </w:endnote>
  <w:endnote w:type="continuationSeparator" w:id="0">
    <w:p w14:paraId="65488BA5" w14:textId="77777777" w:rsidR="003E6F57" w:rsidRDefault="003E6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4C7C6" w14:textId="77777777" w:rsidR="003E6F57" w:rsidRDefault="003E6F57">
      <w:pPr>
        <w:spacing w:after="0" w:line="240" w:lineRule="auto"/>
      </w:pPr>
      <w:r>
        <w:separator/>
      </w:r>
    </w:p>
  </w:footnote>
  <w:footnote w:type="continuationSeparator" w:id="0">
    <w:p w14:paraId="4440B02E" w14:textId="77777777" w:rsidR="003E6F57" w:rsidRDefault="003E6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BC4A" w14:textId="77777777" w:rsidR="007B074C" w:rsidRDefault="00000000">
    <w:pPr>
      <w:pStyle w:val="Header"/>
      <w:spacing w:after="240"/>
      <w:ind w:left="-749"/>
    </w:pPr>
    <w:r>
      <w:rPr>
        <w:noProof/>
      </w:rPr>
      <w:drawing>
        <wp:inline distT="0" distB="0" distL="0" distR="0" wp14:anchorId="3AE0A422" wp14:editId="57059147">
          <wp:extent cx="7772400" cy="131612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_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3161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B0C7A"/>
    <w:multiLevelType w:val="multilevel"/>
    <w:tmpl w:val="9334D5E4"/>
    <w:lvl w:ilvl="0">
      <w:start w:val="1"/>
      <w:numFmt w:val="bullet"/>
      <w:pStyle w:val="ListBullet2"/>
      <w:lvlText w:val="•"/>
      <w:lvlJc w:val="left"/>
      <w:pPr>
        <w:ind w:left="400" w:hanging="360"/>
      </w:pPr>
      <w:rPr>
        <w:rFonts w:ascii="Calibri" w:hAnsi="Calibri"/>
        <w:color w:val="13293D"/>
        <w:sz w:val="20"/>
      </w:rPr>
    </w:lvl>
    <w:lvl w:ilvl="1">
      <w:start w:val="1"/>
      <w:numFmt w:val="bullet"/>
      <w:lvlText w:val="•"/>
      <w:lvlJc w:val="left"/>
      <w:pPr>
        <w:ind w:left="700" w:hanging="360"/>
      </w:pPr>
      <w:rPr>
        <w:rFonts w:ascii="Calibri" w:hAnsi="Calibri"/>
        <w:color w:val="13293D"/>
        <w:sz w:val="20"/>
      </w:rPr>
    </w:lvl>
    <w:lvl w:ilvl="2">
      <w:start w:val="1"/>
      <w:numFmt w:val="bullet"/>
      <w:lvlText w:val="•"/>
      <w:lvlJc w:val="left"/>
      <w:pPr>
        <w:ind w:left="1000" w:hanging="360"/>
      </w:pPr>
      <w:rPr>
        <w:rFonts w:ascii="Calibri" w:hAnsi="Calibri"/>
        <w:color w:val="13293D"/>
        <w:sz w:val="20"/>
      </w:rPr>
    </w:lvl>
    <w:lvl w:ilvl="3">
      <w:start w:val="1"/>
      <w:numFmt w:val="bullet"/>
      <w:lvlText w:val="•"/>
      <w:lvlJc w:val="left"/>
      <w:pPr>
        <w:ind w:left="1300" w:hanging="360"/>
      </w:pPr>
      <w:rPr>
        <w:rFonts w:ascii="Calibri" w:hAnsi="Calibri"/>
        <w:color w:val="13293D"/>
        <w:sz w:val="20"/>
      </w:rPr>
    </w:lvl>
    <w:lvl w:ilvl="4">
      <w:start w:val="1"/>
      <w:numFmt w:val="bullet"/>
      <w:lvlText w:val="•"/>
      <w:lvlJc w:val="left"/>
      <w:pPr>
        <w:ind w:left="1600" w:hanging="360"/>
      </w:pPr>
      <w:rPr>
        <w:rFonts w:ascii="Calibri" w:hAnsi="Calibri"/>
        <w:color w:val="13293D"/>
        <w:sz w:val="20"/>
      </w:rPr>
    </w:lvl>
    <w:lvl w:ilvl="5">
      <w:start w:val="1"/>
      <w:numFmt w:val="bullet"/>
      <w:lvlText w:val="•"/>
      <w:lvlJc w:val="left"/>
      <w:pPr>
        <w:ind w:left="1900" w:hanging="360"/>
      </w:pPr>
      <w:rPr>
        <w:rFonts w:ascii="Calibri" w:hAnsi="Calibri"/>
        <w:color w:val="13293D"/>
        <w:sz w:val="20"/>
      </w:rPr>
    </w:lvl>
    <w:lvl w:ilvl="6">
      <w:start w:val="1"/>
      <w:numFmt w:val="bullet"/>
      <w:lvlText w:val="•"/>
      <w:lvlJc w:val="left"/>
      <w:pPr>
        <w:ind w:left="2200" w:hanging="360"/>
      </w:pPr>
      <w:rPr>
        <w:rFonts w:ascii="Calibri" w:hAnsi="Calibri"/>
        <w:color w:val="13293D"/>
        <w:sz w:val="20"/>
      </w:rPr>
    </w:lvl>
    <w:lvl w:ilvl="7">
      <w:start w:val="1"/>
      <w:numFmt w:val="bullet"/>
      <w:lvlText w:val="•"/>
      <w:lvlJc w:val="left"/>
      <w:pPr>
        <w:ind w:left="2500" w:hanging="360"/>
      </w:pPr>
      <w:rPr>
        <w:rFonts w:ascii="Calibri" w:hAnsi="Calibri"/>
        <w:color w:val="13293D"/>
        <w:sz w:val="20"/>
      </w:rPr>
    </w:lvl>
    <w:lvl w:ilvl="8">
      <w:start w:val="1"/>
      <w:numFmt w:val="bullet"/>
      <w:lvlText w:val="•"/>
      <w:lvlJc w:val="left"/>
      <w:pPr>
        <w:ind w:left="2800" w:hanging="360"/>
      </w:pPr>
      <w:rPr>
        <w:rFonts w:ascii="Calibri" w:hAnsi="Calibri"/>
        <w:color w:val="13293D"/>
        <w:sz w:val="20"/>
      </w:rPr>
    </w:lvl>
  </w:abstractNum>
  <w:abstractNum w:abstractNumId="10" w15:restartNumberingAfterBreak="0">
    <w:nsid w:val="39535DF7"/>
    <w:multiLevelType w:val="multilevel"/>
    <w:tmpl w:val="082A8E46"/>
    <w:lvl w:ilvl="0">
      <w:start w:val="1"/>
      <w:numFmt w:val="decimal"/>
      <w:pStyle w:val="ListBullet"/>
      <w:lvlText w:val="%1."/>
      <w:lvlJc w:val="left"/>
      <w:pPr>
        <w:ind w:left="400" w:hanging="360"/>
      </w:pPr>
      <w:rPr>
        <w:rFonts w:ascii="Calibri" w:hAnsi="Calibri"/>
        <w:color w:val="13293D"/>
        <w:sz w:val="20"/>
      </w:rPr>
    </w:lvl>
    <w:lvl w:ilvl="1">
      <w:start w:val="1"/>
      <w:numFmt w:val="lowerLetter"/>
      <w:lvlText w:val="%2)"/>
      <w:lvlJc w:val="left"/>
      <w:pPr>
        <w:ind w:left="700" w:hanging="360"/>
      </w:pPr>
      <w:rPr>
        <w:rFonts w:ascii="Calibri" w:hAnsi="Calibri"/>
        <w:color w:val="13293D"/>
        <w:sz w:val="20"/>
      </w:rPr>
    </w:lvl>
    <w:lvl w:ilvl="2">
      <w:start w:val="1"/>
      <w:numFmt w:val="lowerRoman"/>
      <w:lvlText w:val="%3)"/>
      <w:lvlJc w:val="left"/>
      <w:pPr>
        <w:ind w:left="1000" w:hanging="360"/>
      </w:pPr>
      <w:rPr>
        <w:rFonts w:ascii="Calibri" w:hAnsi="Calibri"/>
        <w:color w:val="13293D"/>
        <w:sz w:val="20"/>
      </w:rPr>
    </w:lvl>
    <w:lvl w:ilvl="3">
      <w:start w:val="1"/>
      <w:numFmt w:val="decimal"/>
      <w:lvlText w:val="%4."/>
      <w:lvlJc w:val="left"/>
      <w:pPr>
        <w:ind w:left="1300" w:hanging="360"/>
      </w:pPr>
      <w:rPr>
        <w:rFonts w:ascii="Calibri" w:hAnsi="Calibri"/>
        <w:color w:val="13293D"/>
        <w:sz w:val="20"/>
      </w:rPr>
    </w:lvl>
    <w:lvl w:ilvl="4">
      <w:start w:val="1"/>
      <w:numFmt w:val="lowerLetter"/>
      <w:lvlText w:val="%5)"/>
      <w:lvlJc w:val="left"/>
      <w:pPr>
        <w:ind w:left="1600" w:hanging="360"/>
      </w:pPr>
      <w:rPr>
        <w:rFonts w:ascii="Calibri" w:hAnsi="Calibri"/>
        <w:color w:val="13293D"/>
        <w:sz w:val="20"/>
      </w:rPr>
    </w:lvl>
    <w:lvl w:ilvl="5">
      <w:start w:val="1"/>
      <w:numFmt w:val="lowerRoman"/>
      <w:lvlText w:val="%6)"/>
      <w:lvlJc w:val="left"/>
      <w:pPr>
        <w:ind w:left="1900" w:hanging="360"/>
      </w:pPr>
      <w:rPr>
        <w:rFonts w:ascii="Calibri" w:hAnsi="Calibri"/>
        <w:color w:val="13293D"/>
        <w:sz w:val="20"/>
      </w:rPr>
    </w:lvl>
    <w:lvl w:ilvl="6">
      <w:start w:val="1"/>
      <w:numFmt w:val="decimal"/>
      <w:lvlText w:val="%7."/>
      <w:lvlJc w:val="left"/>
      <w:pPr>
        <w:ind w:left="2200" w:hanging="360"/>
      </w:pPr>
      <w:rPr>
        <w:rFonts w:ascii="Calibri" w:hAnsi="Calibri"/>
        <w:color w:val="13293D"/>
        <w:sz w:val="20"/>
      </w:rPr>
    </w:lvl>
    <w:lvl w:ilvl="7">
      <w:start w:val="1"/>
      <w:numFmt w:val="lowerLetter"/>
      <w:lvlText w:val="%8)"/>
      <w:lvlJc w:val="left"/>
      <w:pPr>
        <w:ind w:left="2500" w:hanging="360"/>
      </w:pPr>
      <w:rPr>
        <w:rFonts w:ascii="Calibri" w:hAnsi="Calibri"/>
        <w:color w:val="13293D"/>
        <w:sz w:val="20"/>
      </w:rPr>
    </w:lvl>
    <w:lvl w:ilvl="8">
      <w:start w:val="1"/>
      <w:numFmt w:val="lowerRoman"/>
      <w:lvlText w:val="%9)"/>
      <w:lvlJc w:val="left"/>
      <w:pPr>
        <w:ind w:left="2800" w:hanging="360"/>
      </w:pPr>
      <w:rPr>
        <w:rFonts w:ascii="Calibri" w:hAnsi="Calibri"/>
        <w:color w:val="13293D"/>
        <w:sz w:val="20"/>
      </w:rPr>
    </w:lvl>
  </w:abstractNum>
  <w:num w:numId="1" w16cid:durableId="534974061">
    <w:abstractNumId w:val="10"/>
  </w:num>
  <w:num w:numId="2" w16cid:durableId="1924949602">
    <w:abstractNumId w:val="9"/>
    <w:lvlOverride w:ilvl="0">
      <w:startOverride w:val="1"/>
    </w:lvlOverride>
  </w:num>
  <w:num w:numId="3" w16cid:durableId="146226287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611"/>
    <w:rsid w:val="0029639D"/>
    <w:rsid w:val="00326F90"/>
    <w:rsid w:val="003E6F57"/>
    <w:rsid w:val="007B074C"/>
    <w:rsid w:val="008077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14E2B"/>
  <w14:defaultImageDpi w14:val="300"/>
  <w15:docId w15:val="{20B299EF-2D07-4F89-A159-5B8DE772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FC693F"/>
    <w:rPr>
      <w:rFonts w:ascii="Calibri" w:hAnsi="Calibri"/>
      <w:color w:val="13293D"/>
      <w:sz w:val="20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semiHidden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semiHidden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semiHidden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semiHidden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26F90"/>
    <w:pPr>
      <w:ind w:left="400" w:hanging="360"/>
      <w:contextualSpacing/>
    </w:pPr>
  </w:style>
  <w:style w:type="paragraph" w:styleId="ListNumber">
    <w:name w:val="List Number"/>
    <w:basedOn w:val="Normal"/>
    <w:uiPriority w:val="99"/>
    <w:semiHidden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semiHidden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semiHidden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semiHidden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semiHidden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semiHidden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semiHidden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semiHidden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semiHidden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semiHidden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semiHidden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semiHidden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semiHidden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imaryName">
    <w:name w:val="Primary Name"/>
    <w:qFormat/>
    <w:pPr>
      <w:keepNext/>
      <w:spacing w:after="0"/>
    </w:pPr>
    <w:rPr>
      <w:rFonts w:ascii="Calibri" w:hAnsi="Calibri"/>
      <w:b/>
      <w:color w:val="0F294E"/>
      <w:sz w:val="56"/>
    </w:rPr>
  </w:style>
  <w:style w:type="paragraph" w:customStyle="1" w:styleId="SecondaryName">
    <w:name w:val="Secondary Name"/>
    <w:qFormat/>
    <w:pPr>
      <w:keepNext/>
      <w:spacing w:after="0"/>
    </w:pPr>
    <w:rPr>
      <w:rFonts w:ascii="Calibri" w:hAnsi="Calibri"/>
      <w:color w:val="4E5F6E"/>
      <w:sz w:val="36"/>
    </w:rPr>
  </w:style>
  <w:style w:type="paragraph" w:customStyle="1" w:styleId="SectionHeader">
    <w:name w:val="Section Header"/>
    <w:qFormat/>
    <w:pPr>
      <w:keepNext/>
      <w:spacing w:before="120" w:after="0" w:line="240" w:lineRule="auto"/>
    </w:pPr>
    <w:rPr>
      <w:rFonts w:ascii="Calibri" w:hAnsi="Calibri"/>
      <w:b/>
      <w:color w:val="13293D"/>
      <w:sz w:val="32"/>
    </w:rPr>
  </w:style>
  <w:style w:type="paragraph" w:customStyle="1" w:styleId="FieldHeader">
    <w:name w:val="Field Header"/>
    <w:qFormat/>
    <w:pPr>
      <w:keepNext/>
      <w:spacing w:before="180" w:after="0"/>
    </w:pPr>
    <w:rPr>
      <w:rFonts w:ascii="Calibri" w:hAnsi="Calibri"/>
      <w:b/>
      <w:color w:val="4E5F6E"/>
      <w:sz w:val="20"/>
    </w:rPr>
  </w:style>
  <w:style w:type="paragraph" w:customStyle="1" w:styleId="RepresentedByHeader">
    <w:name w:val="Represented By Header"/>
    <w:qFormat/>
    <w:pPr>
      <w:keepNext/>
      <w:spacing w:before="180" w:after="0"/>
    </w:pPr>
    <w:rPr>
      <w:rFonts w:ascii="Calibri" w:hAnsi="Calibri"/>
      <w:b/>
      <w:color w:val="13293D"/>
      <w:sz w:val="20"/>
    </w:rPr>
  </w:style>
  <w:style w:type="paragraph" w:customStyle="1" w:styleId="ExperienceFieldHeader">
    <w:name w:val="Experience Field Header"/>
    <w:qFormat/>
    <w:pPr>
      <w:keepNext/>
      <w:spacing w:before="240" w:after="0" w:line="240" w:lineRule="auto"/>
    </w:pPr>
    <w:rPr>
      <w:rFonts w:ascii="Calibri" w:hAnsi="Calibri"/>
      <w:b/>
      <w:color w:val="13293D"/>
      <w:sz w:val="28"/>
    </w:rPr>
  </w:style>
  <w:style w:type="paragraph" w:customStyle="1" w:styleId="FieldBodyText">
    <w:name w:val="Field Body Text"/>
    <w:qFormat/>
    <w:pPr>
      <w:spacing w:before="60" w:after="0"/>
    </w:pPr>
    <w:rPr>
      <w:rFonts w:ascii="Calibri" w:hAnsi="Calibri"/>
      <w:color w:val="13293D"/>
      <w:sz w:val="20"/>
    </w:rPr>
  </w:style>
  <w:style w:type="paragraph" w:customStyle="1" w:styleId="ExperienceTitle">
    <w:name w:val="Experience Title"/>
    <w:qFormat/>
    <w:pPr>
      <w:keepNext/>
      <w:spacing w:before="180" w:after="0" w:line="240" w:lineRule="auto"/>
    </w:pPr>
    <w:rPr>
      <w:rFonts w:ascii="Calibri" w:hAnsi="Calibri"/>
      <w:b/>
      <w:color w:val="13293D"/>
      <w:sz w:val="24"/>
    </w:rPr>
  </w:style>
  <w:style w:type="paragraph" w:customStyle="1" w:styleId="JobSubtitle">
    <w:name w:val="Job Subtitle"/>
    <w:qFormat/>
    <w:pPr>
      <w:keepNext/>
      <w:spacing w:before="180" w:after="0"/>
    </w:pPr>
    <w:rPr>
      <w:rFonts w:ascii="Calibri" w:hAnsi="Calibri"/>
      <w:color w:val="13293D"/>
      <w:sz w:val="20"/>
    </w:rPr>
  </w:style>
  <w:style w:type="paragraph" w:customStyle="1" w:styleId="ExperienceDate">
    <w:name w:val="Experience Date"/>
    <w:qFormat/>
    <w:pPr>
      <w:keepNext/>
      <w:spacing w:before="180" w:after="0" w:line="240" w:lineRule="auto"/>
      <w:jc w:val="right"/>
    </w:pPr>
    <w:rPr>
      <w:rFonts w:ascii="Calibri" w:hAnsi="Calibri"/>
      <w:color w:val="13293D"/>
      <w:sz w:val="20"/>
    </w:rPr>
  </w:style>
  <w:style w:type="character" w:customStyle="1" w:styleId="HyperlinkBody">
    <w:name w:val="Hyperlink Body"/>
    <w:qFormat/>
    <w:rPr>
      <w:rFonts w:ascii="Calibri" w:hAnsi="Calibri"/>
      <w:color w:val="13293D"/>
      <w:sz w:val="20"/>
      <w:u w:val="single"/>
    </w:rPr>
  </w:style>
  <w:style w:type="paragraph" w:customStyle="1" w:styleId="BulletList">
    <w:name w:val="Bullet List"/>
    <w:qFormat/>
    <w:pPr>
      <w:spacing w:before="60" w:after="0"/>
    </w:pPr>
    <w:rPr>
      <w:rFonts w:ascii="Calibri" w:hAnsi="Calibri"/>
      <w:color w:val="13293D"/>
      <w:sz w:val="20"/>
    </w:rPr>
  </w:style>
  <w:style w:type="paragraph" w:customStyle="1" w:styleId="NumberList">
    <w:name w:val="Number List"/>
    <w:qFormat/>
    <w:pPr>
      <w:spacing w:before="60" w:after="0"/>
    </w:pPr>
    <w:rPr>
      <w:rFonts w:ascii="Calibri" w:hAnsi="Calibri"/>
      <w:color w:val="13293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Kelli McGrath</cp:lastModifiedBy>
  <cp:revision>2</cp:revision>
  <dcterms:created xsi:type="dcterms:W3CDTF">2026-04-06T15:52:00Z</dcterms:created>
  <dcterms:modified xsi:type="dcterms:W3CDTF">2026-04-06T15:52:00Z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1723e315-56bf-4dae-847c-db71b0b048c8</vt:lpwstr>
  </property>
</Properties>
</file>