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D7A" w:rsidRPr="006A14A6" w:rsidRDefault="007E7D7A" w:rsidP="006A14A6">
      <w:pPr>
        <w:pStyle w:val="Titre1"/>
        <w:rPr>
          <w:rFonts w:eastAsia="Times New Roman"/>
          <w:lang w:eastAsia="fr-FR"/>
        </w:rPr>
      </w:pPr>
      <w:r w:rsidRPr="006A14A6">
        <w:rPr>
          <w:rFonts w:eastAsia="Times New Roman"/>
          <w:lang w:eastAsia="fr-FR"/>
        </w:rPr>
        <w:t>TRAVAIL EN EQUIPE</w:t>
      </w:r>
      <w:r w:rsidR="006A14A6">
        <w:rPr>
          <w:rFonts w:eastAsia="Times New Roman"/>
          <w:lang w:eastAsia="fr-FR"/>
        </w:rPr>
        <w:t xml:space="preserve"> : </w:t>
      </w:r>
      <w:r w:rsidRPr="006A14A6">
        <w:rPr>
          <w:rFonts w:eastAsia="Times New Roman"/>
          <w:lang w:eastAsia="fr-FR"/>
        </w:rPr>
        <w:t>NASA GAME</w:t>
      </w:r>
    </w:p>
    <w:p w:rsidR="007E7D7A" w:rsidRPr="006A14A6" w:rsidRDefault="007E7D7A" w:rsidP="007E7D7A">
      <w:pPr>
        <w:spacing w:before="100" w:beforeAutospacing="1" w:after="0" w:line="240" w:lineRule="auto"/>
        <w:rPr>
          <w:rFonts w:eastAsia="Times New Roman" w:cs="Times New Roman"/>
          <w:lang w:eastAsia="fr-FR"/>
        </w:rPr>
      </w:pPr>
      <w:r w:rsidRPr="006A14A6">
        <w:rPr>
          <w:rFonts w:eastAsia="Times New Roman" w:cs="Times New Roman"/>
          <w:lang w:eastAsia="fr-FR"/>
        </w:rPr>
        <w:t>Vous faites partie de l’équipage d’un vaisseau spatial programmé pour rejoindre une fusée-mère au centre de la face éclairée de la lune. A la suite d’ennuis mécaniques, vous avez dû alunir à 320 kms environ du rendez-vous fixé. Au cours de l’alunissage, la plupart des équipements de bord ont été endommagés, à l’exclusion des 15 objets ci-dessous.</w:t>
      </w:r>
    </w:p>
    <w:p w:rsidR="007E7D7A" w:rsidRPr="006A14A6" w:rsidRDefault="007E7D7A" w:rsidP="007E7D7A">
      <w:pPr>
        <w:spacing w:before="100" w:beforeAutospacing="1" w:after="0" w:line="240" w:lineRule="auto"/>
        <w:jc w:val="both"/>
        <w:rPr>
          <w:rFonts w:eastAsia="Times New Roman" w:cs="Times New Roman"/>
          <w:lang w:eastAsia="fr-FR"/>
        </w:rPr>
      </w:pPr>
      <w:r w:rsidRPr="006A14A6">
        <w:rPr>
          <w:rFonts w:eastAsia="Times New Roman" w:cs="Times New Roman"/>
          <w:lang w:eastAsia="fr-FR"/>
        </w:rPr>
        <w:t>Il est vital pour votre équipage de rejoindre la fusée-mère et vous devez choisir l’équipement indispensable pour ce long voyage.</w:t>
      </w:r>
    </w:p>
    <w:p w:rsidR="007E7D7A" w:rsidRPr="006A14A6" w:rsidRDefault="007E7D7A" w:rsidP="007E7D7A">
      <w:pPr>
        <w:spacing w:before="100" w:beforeAutospacing="1" w:after="0" w:line="240" w:lineRule="auto"/>
        <w:jc w:val="both"/>
        <w:rPr>
          <w:rFonts w:eastAsia="Times New Roman" w:cs="Times New Roman"/>
          <w:lang w:eastAsia="fr-FR"/>
        </w:rPr>
      </w:pPr>
      <w:r w:rsidRPr="006A14A6">
        <w:rPr>
          <w:rFonts w:eastAsia="Times New Roman" w:cs="Times New Roman"/>
          <w:lang w:eastAsia="fr-FR"/>
        </w:rPr>
        <w:t>Votre mission est de classer les 15 objets par ordre de première nécessité. Mettez le chiffre 1 en face de celui qui vous paraît le plus important, 2 en face du suivant, et ainsi de suite jusqu’à 15 pour celui qui vous paraît le moins utile.</w:t>
      </w:r>
      <w:bookmarkStart w:id="0" w:name="_GoBack"/>
      <w:bookmarkEnd w:id="0"/>
    </w:p>
    <w:p w:rsidR="007E7D7A" w:rsidRPr="006A14A6" w:rsidRDefault="007E7D7A" w:rsidP="007E7D7A">
      <w:pPr>
        <w:spacing w:before="100" w:beforeAutospacing="1" w:after="0" w:line="240" w:lineRule="auto"/>
        <w:jc w:val="both"/>
        <w:rPr>
          <w:rFonts w:eastAsia="Times New Roman" w:cs="Times New Roman"/>
          <w:lang w:eastAsia="fr-FR"/>
        </w:rPr>
      </w:pPr>
      <w:r w:rsidRPr="006A14A6">
        <w:rPr>
          <w:rFonts w:eastAsia="Times New Roman" w:cs="Times New Roman"/>
          <w:lang w:eastAsia="fr-FR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7"/>
        <w:gridCol w:w="1406"/>
        <w:gridCol w:w="1114"/>
        <w:gridCol w:w="1536"/>
        <w:gridCol w:w="1245"/>
        <w:gridCol w:w="1304"/>
      </w:tblGrid>
      <w:tr w:rsidR="007E7D7A" w:rsidRPr="006A14A6" w:rsidTr="007E7D7A"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lang w:eastAsia="fr-FR"/>
              </w:rPr>
            </w:pPr>
            <w:r w:rsidRPr="006A14A6">
              <w:rPr>
                <w:rFonts w:eastAsia="Times New Roman" w:cs="Times New Roman"/>
                <w:b/>
                <w:bCs/>
                <w:lang w:eastAsia="fr-FR"/>
              </w:rPr>
              <w:t>Objets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lang w:eastAsia="fr-FR"/>
              </w:rPr>
            </w:pPr>
            <w:r w:rsidRPr="006A14A6">
              <w:rPr>
                <w:rFonts w:eastAsia="Times New Roman" w:cs="Times New Roman"/>
                <w:b/>
                <w:bCs/>
                <w:lang w:eastAsia="fr-FR"/>
              </w:rPr>
              <w:t>Classement</w:t>
            </w:r>
          </w:p>
          <w:p w:rsidR="007E7D7A" w:rsidRPr="006A14A6" w:rsidRDefault="007E7D7A" w:rsidP="007E7D7A">
            <w:pPr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lang w:eastAsia="fr-FR"/>
              </w:rPr>
            </w:pPr>
            <w:r w:rsidRPr="006A14A6">
              <w:rPr>
                <w:rFonts w:eastAsia="Times New Roman" w:cs="Times New Roman"/>
                <w:b/>
                <w:bCs/>
                <w:lang w:eastAsia="fr-FR"/>
              </w:rPr>
              <w:t>Individuel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lang w:eastAsia="fr-FR"/>
              </w:rPr>
            </w:pPr>
            <w:r w:rsidRPr="006A14A6">
              <w:rPr>
                <w:rFonts w:eastAsia="Times New Roman" w:cs="Times New Roman"/>
                <w:b/>
                <w:bCs/>
                <w:lang w:eastAsia="fr-FR"/>
              </w:rPr>
              <w:t>Points</w:t>
            </w:r>
          </w:p>
          <w:p w:rsidR="007E7D7A" w:rsidRPr="006A14A6" w:rsidRDefault="007E7D7A" w:rsidP="007E7D7A">
            <w:pPr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lang w:eastAsia="fr-FR"/>
              </w:rPr>
            </w:pPr>
            <w:r w:rsidRPr="006A14A6">
              <w:rPr>
                <w:rFonts w:eastAsia="Times New Roman" w:cs="Times New Roman"/>
                <w:b/>
                <w:bCs/>
                <w:lang w:eastAsia="fr-FR"/>
              </w:rPr>
              <w:t>D’écart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lang w:eastAsia="fr-FR"/>
              </w:rPr>
            </w:pPr>
            <w:r w:rsidRPr="006A14A6">
              <w:rPr>
                <w:rFonts w:eastAsia="Times New Roman" w:cs="Times New Roman"/>
                <w:b/>
                <w:bCs/>
                <w:lang w:eastAsia="fr-FR"/>
              </w:rPr>
              <w:t>Classement</w:t>
            </w:r>
          </w:p>
          <w:p w:rsidR="007E7D7A" w:rsidRPr="006A14A6" w:rsidRDefault="007E7D7A" w:rsidP="007E7D7A">
            <w:pPr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lang w:eastAsia="fr-FR"/>
              </w:rPr>
            </w:pPr>
            <w:r w:rsidRPr="006A14A6">
              <w:rPr>
                <w:rFonts w:eastAsia="Times New Roman" w:cs="Times New Roman"/>
                <w:b/>
                <w:bCs/>
                <w:lang w:eastAsia="fr-FR"/>
              </w:rPr>
              <w:t>Collectif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lang w:eastAsia="fr-FR"/>
              </w:rPr>
            </w:pPr>
            <w:r w:rsidRPr="006A14A6">
              <w:rPr>
                <w:rFonts w:eastAsia="Times New Roman" w:cs="Times New Roman"/>
                <w:b/>
                <w:bCs/>
                <w:lang w:eastAsia="fr-FR"/>
              </w:rPr>
              <w:t>Points</w:t>
            </w:r>
          </w:p>
          <w:p w:rsidR="007E7D7A" w:rsidRPr="006A14A6" w:rsidRDefault="007E7D7A" w:rsidP="007E7D7A">
            <w:pPr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lang w:eastAsia="fr-FR"/>
              </w:rPr>
            </w:pPr>
            <w:r w:rsidRPr="006A14A6">
              <w:rPr>
                <w:rFonts w:eastAsia="Times New Roman" w:cs="Times New Roman"/>
                <w:b/>
                <w:bCs/>
                <w:lang w:eastAsia="fr-FR"/>
              </w:rPr>
              <w:t>D’écart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lang w:eastAsia="fr-FR"/>
              </w:rPr>
            </w:pPr>
            <w:r w:rsidRPr="006A14A6">
              <w:rPr>
                <w:rFonts w:eastAsia="Times New Roman" w:cs="Times New Roman"/>
                <w:b/>
                <w:bCs/>
                <w:lang w:eastAsia="fr-FR"/>
              </w:rPr>
              <w:t>Classement</w:t>
            </w:r>
          </w:p>
          <w:p w:rsidR="007E7D7A" w:rsidRPr="006A14A6" w:rsidRDefault="007E7D7A" w:rsidP="007E7D7A">
            <w:pPr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lang w:eastAsia="fr-FR"/>
              </w:rPr>
            </w:pPr>
            <w:r w:rsidRPr="006A14A6">
              <w:rPr>
                <w:rFonts w:eastAsia="Times New Roman" w:cs="Times New Roman"/>
                <w:b/>
                <w:bCs/>
                <w:lang w:eastAsia="fr-FR"/>
              </w:rPr>
              <w:t>NASA</w:t>
            </w:r>
          </w:p>
        </w:tc>
      </w:tr>
      <w:tr w:rsidR="007E7D7A" w:rsidRPr="006A14A6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Une boîte d’allumettes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</w:tr>
      <w:tr w:rsidR="007E7D7A" w:rsidRPr="006A14A6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Des aliments concentrés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</w:tr>
      <w:tr w:rsidR="007E7D7A" w:rsidRPr="006A14A6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50 mètres de corde en nylon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</w:tr>
      <w:tr w:rsidR="007E7D7A" w:rsidRPr="006A14A6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Un parachute en soie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</w:tr>
      <w:tr w:rsidR="007E7D7A" w:rsidRPr="006A14A6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Un appareil de chauffage fonctionnant à l’énergie solaire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</w:tr>
      <w:tr w:rsidR="007E7D7A" w:rsidRPr="006A14A6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Deux pistolets calibre 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</w:tr>
      <w:tr w:rsidR="007E7D7A" w:rsidRPr="006A14A6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Une caisse de lait en poudre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</w:tr>
      <w:tr w:rsidR="007E7D7A" w:rsidRPr="006A14A6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Deux réservoirs de 50 kg d’oxygène chacun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</w:tr>
      <w:tr w:rsidR="007E7D7A" w:rsidRPr="006A14A6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Une carte céleste des constellations lunaires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</w:tr>
      <w:tr w:rsidR="007E7D7A" w:rsidRPr="006A14A6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Un canot de sauvetage auto-gonflable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</w:tr>
      <w:tr w:rsidR="007E7D7A" w:rsidRPr="006A14A6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Un compas magnétique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</w:tr>
      <w:tr w:rsidR="007E7D7A" w:rsidRPr="006A14A6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25 litres d’eau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</w:tr>
      <w:tr w:rsidR="007E7D7A" w:rsidRPr="006A14A6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Une trousse médicale avec seringues hypodermiques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</w:tr>
      <w:tr w:rsidR="007E7D7A" w:rsidRPr="006A14A6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Des signaux lumineux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</w:tr>
      <w:tr w:rsidR="007E7D7A" w:rsidRPr="006A14A6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Un émetteur-récepteur fonctionnant sur l’énergie solaire (fréquence moyenne)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6A14A6" w:rsidRDefault="007E7D7A" w:rsidP="007E7D7A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lang w:eastAsia="fr-FR"/>
              </w:rPr>
            </w:pPr>
            <w:r w:rsidRPr="006A14A6">
              <w:rPr>
                <w:rFonts w:eastAsia="Times New Roman" w:cs="Times New Roman"/>
                <w:lang w:eastAsia="fr-FR"/>
              </w:rPr>
              <w:t> </w:t>
            </w:r>
          </w:p>
        </w:tc>
      </w:tr>
    </w:tbl>
    <w:p w:rsidR="00C312EA" w:rsidRPr="006A14A6" w:rsidRDefault="00C312EA"/>
    <w:sectPr w:rsidR="00C312EA" w:rsidRPr="006A1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7A"/>
    <w:rsid w:val="000B7147"/>
    <w:rsid w:val="002E3803"/>
    <w:rsid w:val="004912BA"/>
    <w:rsid w:val="006A14A6"/>
    <w:rsid w:val="007E7D7A"/>
    <w:rsid w:val="00C312EA"/>
    <w:rsid w:val="00FF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4D79"/>
  <w15:chartTrackingRefBased/>
  <w15:docId w15:val="{0F120D16-677B-4A1D-B736-78C155AB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14A6"/>
  </w:style>
  <w:style w:type="paragraph" w:styleId="Titre1">
    <w:name w:val="heading 1"/>
    <w:basedOn w:val="Normal"/>
    <w:next w:val="Normal"/>
    <w:link w:val="Titre1Car"/>
    <w:uiPriority w:val="9"/>
    <w:qFormat/>
    <w:rsid w:val="006A14A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14A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14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14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14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14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14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14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14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A14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6A14A6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6A14A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6A14A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14A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A14A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14A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6A14A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6A14A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6A14A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A14A6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6A14A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A14A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14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14A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ccentuation">
    <w:name w:val="Emphasis"/>
    <w:basedOn w:val="Policepardfaut"/>
    <w:uiPriority w:val="20"/>
    <w:qFormat/>
    <w:rsid w:val="006A14A6"/>
    <w:rPr>
      <w:i/>
      <w:iCs/>
    </w:rPr>
  </w:style>
  <w:style w:type="paragraph" w:styleId="Sansinterligne">
    <w:name w:val="No Spacing"/>
    <w:uiPriority w:val="1"/>
    <w:qFormat/>
    <w:rsid w:val="006A14A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A14A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A14A6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14A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14A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6A14A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A14A6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6A14A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6A14A6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6A14A6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A14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8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S.</dc:creator>
  <cp:keywords/>
  <dc:description/>
  <cp:lastModifiedBy>Yvan S.</cp:lastModifiedBy>
  <cp:revision>2</cp:revision>
  <cp:lastPrinted>2016-11-09T08:49:00Z</cp:lastPrinted>
  <dcterms:created xsi:type="dcterms:W3CDTF">2016-11-07T09:59:00Z</dcterms:created>
  <dcterms:modified xsi:type="dcterms:W3CDTF">2016-11-09T08:50:00Z</dcterms:modified>
</cp:coreProperties>
</file>