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4BC7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103"/>
        <w:gridCol w:w="2079"/>
      </w:tblGrid>
      <w:tr w:rsidR="00F535BD" w14:paraId="66678111" w14:textId="77777777" w:rsidTr="00CE1790">
        <w:trPr>
          <w:trHeight w:val="453"/>
          <w:jc w:val="center"/>
        </w:trPr>
        <w:tc>
          <w:tcPr>
            <w:tcW w:w="2805" w:type="dxa"/>
            <w:vAlign w:val="center"/>
          </w:tcPr>
          <w:p w14:paraId="37DFED88" w14:textId="0AAC78FC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CE1790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182" w:type="dxa"/>
            <w:gridSpan w:val="2"/>
            <w:shd w:val="clear" w:color="auto" w:fill="auto"/>
            <w:vAlign w:val="center"/>
          </w:tcPr>
          <w:p w14:paraId="24A844E3" w14:textId="6A80F384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CE1790" w:rsidRPr="00CE1790">
              <w:rPr>
                <w:rFonts w:ascii="黑体" w:eastAsia="黑体" w:hAnsi="黑体" w:hint="eastAsia"/>
                <w:szCs w:val="21"/>
              </w:rPr>
              <w:t>实验4</w:t>
            </w:r>
            <w:r w:rsidR="00BD49DD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CE1790" w:rsidRPr="00CE1790">
              <w:rPr>
                <w:rFonts w:ascii="黑体" w:eastAsia="黑体" w:hAnsi="黑体" w:hint="eastAsia"/>
                <w:szCs w:val="21"/>
              </w:rPr>
              <w:t>定时器/计数器实验</w:t>
            </w:r>
          </w:p>
        </w:tc>
      </w:tr>
      <w:tr w:rsidR="00AA70DB" w14:paraId="32FEA382" w14:textId="77777777" w:rsidTr="00CE1790">
        <w:trPr>
          <w:trHeight w:val="426"/>
          <w:jc w:val="center"/>
        </w:trPr>
        <w:tc>
          <w:tcPr>
            <w:tcW w:w="2805" w:type="dxa"/>
            <w:vAlign w:val="center"/>
          </w:tcPr>
          <w:p w14:paraId="2BCF69C1" w14:textId="3B768E56" w:rsidR="00AA70DB" w:rsidRPr="00F535BD" w:rsidRDefault="00AA70DB" w:rsidP="00CE1790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F18DF43" w14:textId="7C3DD1E3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CE1790">
              <w:rPr>
                <w:rFonts w:ascii="黑体" w:eastAsia="黑体" w:hAnsi="黑体" w:hint="eastAsia"/>
                <w:szCs w:val="21"/>
              </w:rPr>
              <w:t>2</w:t>
            </w:r>
            <w:r w:rsidR="00CE1790">
              <w:rPr>
                <w:rFonts w:ascii="黑体" w:eastAsia="黑体" w:hAnsi="黑体"/>
                <w:szCs w:val="21"/>
              </w:rPr>
              <w:t>023.4.23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0839F87E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244A01DA" w14:textId="77777777" w:rsidTr="00CE1790">
        <w:trPr>
          <w:trHeight w:hRule="exact" w:val="454"/>
          <w:jc w:val="center"/>
        </w:trPr>
        <w:tc>
          <w:tcPr>
            <w:tcW w:w="2805" w:type="dxa"/>
            <w:vAlign w:val="center"/>
          </w:tcPr>
          <w:p w14:paraId="6DD392BB" w14:textId="4E3F46F1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182" w:type="dxa"/>
            <w:gridSpan w:val="2"/>
            <w:vMerge w:val="restart"/>
            <w:vAlign w:val="center"/>
          </w:tcPr>
          <w:p w14:paraId="68B10E56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6B7FE390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4582FECD" w14:textId="77777777" w:rsidTr="00CE1790">
        <w:trPr>
          <w:trHeight w:val="396"/>
          <w:jc w:val="center"/>
        </w:trPr>
        <w:tc>
          <w:tcPr>
            <w:tcW w:w="2805" w:type="dxa"/>
            <w:vAlign w:val="center"/>
          </w:tcPr>
          <w:p w14:paraId="4635C975" w14:textId="6C917340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182" w:type="dxa"/>
            <w:gridSpan w:val="2"/>
            <w:vMerge/>
          </w:tcPr>
          <w:p w14:paraId="187E6F5D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4D75EB45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3FCF8604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7906EBD4" w14:textId="4454F86A" w:rsidR="00CE1790" w:rsidRPr="00CE1790" w:rsidRDefault="00CE1790" w:rsidP="00CE1790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>熟悉</w:t>
      </w:r>
      <w:r w:rsidRPr="00CE1790">
        <w:rPr>
          <w:rFonts w:hint="eastAsia"/>
          <w:sz w:val="24"/>
        </w:rPr>
        <w:t>51</w:t>
      </w:r>
      <w:r w:rsidRPr="00CE1790">
        <w:rPr>
          <w:rFonts w:hint="eastAsia"/>
          <w:sz w:val="24"/>
        </w:rPr>
        <w:t>单片机定时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计数器结构、原理及功能。</w:t>
      </w:r>
    </w:p>
    <w:p w14:paraId="0686F05F" w14:textId="4052CE6E" w:rsidR="00933586" w:rsidRPr="00CE1790" w:rsidRDefault="00CE1790" w:rsidP="00CE1790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>掌握</w:t>
      </w:r>
      <w:r w:rsidRPr="00CE1790">
        <w:rPr>
          <w:rFonts w:hint="eastAsia"/>
          <w:sz w:val="24"/>
        </w:rPr>
        <w:t>51</w:t>
      </w:r>
      <w:r w:rsidRPr="00CE1790">
        <w:rPr>
          <w:rFonts w:hint="eastAsia"/>
          <w:sz w:val="24"/>
        </w:rPr>
        <w:t>单片机定时器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计数器的使用。</w:t>
      </w:r>
    </w:p>
    <w:p w14:paraId="01C01667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0B4A8098" w14:textId="59A7D253" w:rsidR="00933586" w:rsidRPr="00CE1790" w:rsidRDefault="00E54A04" w:rsidP="0093358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 xml:space="preserve"> </w:t>
      </w:r>
      <w:r w:rsidR="00CE1790" w:rsidRPr="00CE1790">
        <w:rPr>
          <w:rFonts w:hint="eastAsia"/>
          <w:sz w:val="24"/>
        </w:rPr>
        <w:t>通过定时</w:t>
      </w:r>
      <w:r w:rsidR="00CE1790" w:rsidRPr="00CE1790">
        <w:rPr>
          <w:rFonts w:hint="eastAsia"/>
          <w:sz w:val="24"/>
        </w:rPr>
        <w:t>/</w:t>
      </w:r>
      <w:r w:rsidR="00CE1790" w:rsidRPr="00CE1790">
        <w:rPr>
          <w:rFonts w:hint="eastAsia"/>
          <w:sz w:val="24"/>
        </w:rPr>
        <w:t>计数器中断控制</w:t>
      </w:r>
      <w:r w:rsidR="00CE1790" w:rsidRPr="00CE1790">
        <w:rPr>
          <w:rFonts w:hint="eastAsia"/>
          <w:sz w:val="24"/>
        </w:rPr>
        <w:t>LED</w:t>
      </w:r>
      <w:r w:rsidR="00CE1790" w:rsidRPr="00CE1790">
        <w:rPr>
          <w:rFonts w:hint="eastAsia"/>
          <w:sz w:val="24"/>
        </w:rPr>
        <w:t>灯间隔</w:t>
      </w:r>
      <w:r w:rsidR="00CE1790" w:rsidRPr="00CE1790">
        <w:rPr>
          <w:rFonts w:hint="eastAsia"/>
          <w:sz w:val="24"/>
        </w:rPr>
        <w:t>1s</w:t>
      </w:r>
      <w:r w:rsidR="00CE1790" w:rsidRPr="00CE1790">
        <w:rPr>
          <w:rFonts w:hint="eastAsia"/>
          <w:sz w:val="24"/>
        </w:rPr>
        <w:t>闪烁。</w:t>
      </w:r>
    </w:p>
    <w:p w14:paraId="44340050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52617C68" w14:textId="6472BC0B" w:rsidR="00CE1790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5F1C9C">
        <w:rPr>
          <w:rFonts w:hint="eastAsia"/>
          <w:sz w:val="24"/>
        </w:rPr>
        <w:t>硬件连接方式：</w:t>
      </w:r>
      <w:r w:rsidRPr="00CE1790">
        <w:rPr>
          <w:rFonts w:hint="eastAsia"/>
          <w:sz w:val="24"/>
        </w:rPr>
        <w:t>将</w:t>
      </w:r>
      <w:r w:rsidRPr="00CE1790">
        <w:rPr>
          <w:rFonts w:hint="eastAsia"/>
          <w:sz w:val="24"/>
        </w:rPr>
        <w:t>51</w:t>
      </w:r>
      <w:r w:rsidRPr="00CE1790">
        <w:rPr>
          <w:rFonts w:hint="eastAsia"/>
          <w:sz w:val="24"/>
        </w:rPr>
        <w:t>单片机的</w:t>
      </w:r>
      <w:r w:rsidRPr="00CE1790">
        <w:rPr>
          <w:rFonts w:hint="eastAsia"/>
          <w:sz w:val="24"/>
        </w:rPr>
        <w:t>P1</w:t>
      </w:r>
      <w:r>
        <w:rPr>
          <w:sz w:val="24"/>
        </w:rPr>
        <w:t>.0</w:t>
      </w:r>
      <w:r w:rsidRPr="00CE1790">
        <w:rPr>
          <w:rFonts w:hint="eastAsia"/>
          <w:sz w:val="24"/>
        </w:rPr>
        <w:t>口连接到</w:t>
      </w:r>
      <w:r w:rsidRPr="00CE1790">
        <w:rPr>
          <w:rFonts w:hint="eastAsia"/>
          <w:sz w:val="24"/>
        </w:rPr>
        <w:t>LED</w:t>
      </w:r>
      <w:r>
        <w:rPr>
          <w:sz w:val="24"/>
        </w:rPr>
        <w:t>1</w:t>
      </w:r>
    </w:p>
    <w:p w14:paraId="00EE7E3F" w14:textId="04C5326D" w:rsidR="00CE1790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5F1C9C">
        <w:rPr>
          <w:rFonts w:hint="eastAsia"/>
          <w:sz w:val="24"/>
        </w:rPr>
        <w:t>汇编软件程序：使用</w:t>
      </w:r>
      <w:r w:rsidRPr="005F1C9C">
        <w:rPr>
          <w:rFonts w:hint="eastAsia"/>
          <w:sz w:val="24"/>
        </w:rPr>
        <w:t>Keil</w:t>
      </w:r>
      <w:r w:rsidRPr="005F1C9C">
        <w:rPr>
          <w:rFonts w:hint="eastAsia"/>
          <w:sz w:val="24"/>
        </w:rPr>
        <w:t>软件编写汇编程序</w:t>
      </w:r>
      <w:r>
        <w:rPr>
          <w:rFonts w:hint="eastAsia"/>
          <w:sz w:val="24"/>
        </w:rPr>
        <w:t>，</w:t>
      </w:r>
      <w:r w:rsidRPr="00CE1790">
        <w:rPr>
          <w:rFonts w:hint="eastAsia"/>
          <w:sz w:val="24"/>
        </w:rPr>
        <w:t>设置定时器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计数器的工作模式为模式</w:t>
      </w:r>
      <w:r w:rsidRPr="00CE1790">
        <w:rPr>
          <w:rFonts w:hint="eastAsia"/>
          <w:sz w:val="24"/>
        </w:rPr>
        <w:t>1</w:t>
      </w:r>
      <w:r w:rsidRPr="00CE1790">
        <w:rPr>
          <w:rFonts w:hint="eastAsia"/>
          <w:sz w:val="24"/>
        </w:rPr>
        <w:t>，即</w:t>
      </w:r>
      <w:r w:rsidRPr="00CE1790">
        <w:rPr>
          <w:rFonts w:hint="eastAsia"/>
          <w:sz w:val="24"/>
        </w:rPr>
        <w:t>16</w:t>
      </w:r>
      <w:r w:rsidRPr="00CE1790">
        <w:rPr>
          <w:rFonts w:hint="eastAsia"/>
          <w:sz w:val="24"/>
        </w:rPr>
        <w:t>位定时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计数模式。</w:t>
      </w:r>
    </w:p>
    <w:p w14:paraId="586DEFE8" w14:textId="0EE8B59A" w:rsidR="00CE1790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>根据晶振频率和分频系数，计算定时器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计数器的初值，使其每溢出一次产生</w:t>
      </w:r>
      <w:r w:rsidRPr="00CE1790">
        <w:rPr>
          <w:rFonts w:hint="eastAsia"/>
          <w:sz w:val="24"/>
        </w:rPr>
        <w:t>50ms</w:t>
      </w:r>
      <w:r w:rsidRPr="00CE1790">
        <w:rPr>
          <w:rFonts w:hint="eastAsia"/>
          <w:sz w:val="24"/>
        </w:rPr>
        <w:t>的时间间隔。</w:t>
      </w:r>
    </w:p>
    <w:p w14:paraId="0C9979E4" w14:textId="570250F5" w:rsidR="00CE1790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>在中断服务程序中，对定时器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计数器的溢出次数进行累加，当达到</w:t>
      </w:r>
      <w:r w:rsidRPr="00CE1790">
        <w:rPr>
          <w:rFonts w:hint="eastAsia"/>
          <w:sz w:val="24"/>
        </w:rPr>
        <w:t>20</w:t>
      </w:r>
      <w:r w:rsidRPr="00CE1790">
        <w:rPr>
          <w:rFonts w:hint="eastAsia"/>
          <w:sz w:val="24"/>
        </w:rPr>
        <w:t>次时，即</w:t>
      </w:r>
      <w:r w:rsidRPr="00CE1790">
        <w:rPr>
          <w:rFonts w:hint="eastAsia"/>
          <w:sz w:val="24"/>
        </w:rPr>
        <w:t>1s</w:t>
      </w:r>
      <w:r w:rsidRPr="00CE1790">
        <w:rPr>
          <w:rFonts w:hint="eastAsia"/>
          <w:sz w:val="24"/>
        </w:rPr>
        <w:t>时间间隔时，翻转</w:t>
      </w:r>
      <w:r w:rsidRPr="00CE1790">
        <w:rPr>
          <w:rFonts w:hint="eastAsia"/>
          <w:sz w:val="24"/>
        </w:rPr>
        <w:t>P1</w:t>
      </w:r>
      <w:r w:rsidRPr="00CE1790">
        <w:rPr>
          <w:rFonts w:hint="eastAsia"/>
          <w:sz w:val="24"/>
        </w:rPr>
        <w:t>口的输出状态，实现</w:t>
      </w:r>
      <w:r w:rsidRPr="00CE1790">
        <w:rPr>
          <w:rFonts w:hint="eastAsia"/>
          <w:sz w:val="24"/>
        </w:rPr>
        <w:t>LED</w:t>
      </w:r>
      <w:r w:rsidRPr="00CE1790">
        <w:rPr>
          <w:rFonts w:hint="eastAsia"/>
          <w:sz w:val="24"/>
        </w:rPr>
        <w:t>灯的闪烁。</w:t>
      </w:r>
    </w:p>
    <w:p w14:paraId="1628D26F" w14:textId="2F810FF0" w:rsidR="00933586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bookmarkStart w:id="0" w:name="_Hlk133176062"/>
      <w:r w:rsidRPr="00CE1790">
        <w:rPr>
          <w:rFonts w:hint="eastAsia"/>
          <w:sz w:val="24"/>
        </w:rPr>
        <w:t>将程序下载到</w:t>
      </w:r>
      <w:r w:rsidRPr="00CE1790">
        <w:rPr>
          <w:rFonts w:hint="eastAsia"/>
          <w:sz w:val="24"/>
        </w:rPr>
        <w:t>51</w:t>
      </w:r>
      <w:r w:rsidRPr="00CE1790">
        <w:rPr>
          <w:rFonts w:hint="eastAsia"/>
          <w:sz w:val="24"/>
        </w:rPr>
        <w:t>单片机中，观察运行结果，调试程序，使</w:t>
      </w:r>
      <w:r w:rsidRPr="00CE1790">
        <w:rPr>
          <w:rFonts w:hint="eastAsia"/>
          <w:sz w:val="24"/>
        </w:rPr>
        <w:t>LED</w:t>
      </w:r>
      <w:r w:rsidRPr="00CE1790">
        <w:rPr>
          <w:rFonts w:hint="eastAsia"/>
          <w:sz w:val="24"/>
        </w:rPr>
        <w:t>灯能够正常</w:t>
      </w:r>
      <w:r w:rsidR="00D939FD">
        <w:rPr>
          <w:rFonts w:hint="eastAsia"/>
          <w:sz w:val="24"/>
        </w:rPr>
        <w:t>间隔</w:t>
      </w:r>
      <w:r w:rsidR="00D939FD">
        <w:rPr>
          <w:rFonts w:hint="eastAsia"/>
          <w:sz w:val="24"/>
        </w:rPr>
        <w:t>1</w:t>
      </w:r>
      <w:r w:rsidR="00D939FD">
        <w:rPr>
          <w:sz w:val="24"/>
        </w:rPr>
        <w:t>s</w:t>
      </w:r>
      <w:r w:rsidRPr="00CE1790">
        <w:rPr>
          <w:rFonts w:hint="eastAsia"/>
          <w:sz w:val="24"/>
        </w:rPr>
        <w:t>闪烁。</w:t>
      </w:r>
    </w:p>
    <w:bookmarkEnd w:id="0"/>
    <w:p w14:paraId="371DB049" w14:textId="371AE41B" w:rsidR="00933586" w:rsidRPr="00933586" w:rsidRDefault="00DE10FD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5F1C9C">
        <w:rPr>
          <w:rFonts w:hint="eastAsia"/>
          <w:sz w:val="24"/>
        </w:rPr>
        <w:t>程序代码及注释如下：</w:t>
      </w:r>
    </w:p>
    <w:p w14:paraId="7D285B3B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使用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MCS-51 </w:t>
      </w:r>
      <w:r w:rsidRPr="00DE10FD">
        <w:rPr>
          <w:rFonts w:ascii="Consolas" w:hAnsi="Consolas" w:cs="宋体"/>
          <w:color w:val="008000"/>
          <w:kern w:val="0"/>
          <w:szCs w:val="21"/>
        </w:rPr>
        <w:t>汇编语言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定时器中断实现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LED</w:t>
      </w:r>
      <w:r w:rsidRPr="00DE10FD">
        <w:rPr>
          <w:rFonts w:ascii="Consolas" w:hAnsi="Consolas" w:cs="宋体"/>
          <w:color w:val="008000"/>
          <w:kern w:val="0"/>
          <w:szCs w:val="21"/>
        </w:rPr>
        <w:t>灯</w:t>
      </w:r>
      <w:r w:rsidRPr="00DE10FD">
        <w:rPr>
          <w:rFonts w:ascii="Consolas" w:hAnsi="Consolas" w:cs="宋体"/>
          <w:color w:val="008000"/>
          <w:kern w:val="0"/>
          <w:szCs w:val="21"/>
        </w:rPr>
        <w:t>(P10)</w:t>
      </w:r>
      <w:r w:rsidRPr="00DE10FD">
        <w:rPr>
          <w:rFonts w:ascii="Consolas" w:hAnsi="Consolas" w:cs="宋体"/>
          <w:color w:val="008000"/>
          <w:kern w:val="0"/>
          <w:szCs w:val="21"/>
        </w:rPr>
        <w:t>间隔</w:t>
      </w:r>
      <w:r w:rsidRPr="00DE10FD">
        <w:rPr>
          <w:rFonts w:ascii="Consolas" w:hAnsi="Consolas" w:cs="宋体"/>
          <w:color w:val="008000"/>
          <w:kern w:val="0"/>
          <w:szCs w:val="21"/>
        </w:rPr>
        <w:t>1s</w:t>
      </w:r>
      <w:r w:rsidRPr="00DE10FD">
        <w:rPr>
          <w:rFonts w:ascii="Consolas" w:hAnsi="Consolas" w:cs="宋体"/>
          <w:color w:val="008000"/>
          <w:kern w:val="0"/>
          <w:szCs w:val="21"/>
        </w:rPr>
        <w:t>闪烁</w:t>
      </w:r>
    </w:p>
    <w:p w14:paraId="1040E777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CLOCK </w:t>
      </w:r>
      <w:r w:rsidRPr="00DE10FD">
        <w:rPr>
          <w:rFonts w:ascii="Consolas" w:hAnsi="Consolas" w:cs="宋体"/>
          <w:color w:val="0000FF"/>
          <w:kern w:val="0"/>
          <w:szCs w:val="21"/>
        </w:rPr>
        <w:t>EQU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98658"/>
          <w:kern w:val="0"/>
          <w:szCs w:val="21"/>
        </w:rPr>
        <w:t>40H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软时钟，用于存放定时器中断的次数</w:t>
      </w:r>
    </w:p>
    <w:p w14:paraId="24FC6B9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NUM </w:t>
      </w:r>
      <w:r w:rsidRPr="00DE10FD">
        <w:rPr>
          <w:rFonts w:ascii="Consolas" w:hAnsi="Consolas" w:cs="宋体"/>
          <w:color w:val="0000FF"/>
          <w:kern w:val="0"/>
          <w:szCs w:val="21"/>
        </w:rPr>
        <w:t>EQU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98658"/>
          <w:kern w:val="0"/>
          <w:szCs w:val="21"/>
        </w:rPr>
        <w:t>20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02B94666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0000FF"/>
          <w:kern w:val="0"/>
          <w:szCs w:val="21"/>
        </w:rPr>
        <w:t>ORG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98658"/>
          <w:kern w:val="0"/>
          <w:szCs w:val="21"/>
        </w:rPr>
        <w:t>0000H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程序起始地址</w:t>
      </w:r>
    </w:p>
    <w:p w14:paraId="18CE5ACC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LJMP MAIN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跳转到主程序</w:t>
      </w:r>
    </w:p>
    <w:p w14:paraId="3F7E103D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0000FF"/>
          <w:kern w:val="0"/>
          <w:szCs w:val="21"/>
        </w:rPr>
        <w:t>ORG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98658"/>
          <w:kern w:val="0"/>
          <w:szCs w:val="21"/>
        </w:rPr>
        <w:t>001BH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中断向量地址</w:t>
      </w:r>
    </w:p>
    <w:p w14:paraId="6241D39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LJMP T1_ISR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跳转到定时器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中断服务程序</w:t>
      </w:r>
    </w:p>
    <w:p w14:paraId="12603DFA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113650AD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>MAIN: SETB P1.</w:t>
      </w:r>
      <w:r w:rsidRPr="00DE10FD">
        <w:rPr>
          <w:rFonts w:ascii="Consolas" w:hAnsi="Consolas" w:cs="宋体"/>
          <w:color w:val="098658"/>
          <w:kern w:val="0"/>
          <w:szCs w:val="21"/>
        </w:rPr>
        <w:t>0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初始化</w:t>
      </w:r>
      <w:r w:rsidRPr="00DE10FD">
        <w:rPr>
          <w:rFonts w:ascii="Consolas" w:hAnsi="Consolas" w:cs="宋体"/>
          <w:color w:val="008000"/>
          <w:kern w:val="0"/>
          <w:szCs w:val="21"/>
        </w:rPr>
        <w:t>P10</w:t>
      </w:r>
      <w:r w:rsidRPr="00DE10FD">
        <w:rPr>
          <w:rFonts w:ascii="Consolas" w:hAnsi="Consolas" w:cs="宋体"/>
          <w:color w:val="008000"/>
          <w:kern w:val="0"/>
          <w:szCs w:val="21"/>
        </w:rPr>
        <w:t>引脚为高电平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</w:t>
      </w:r>
    </w:p>
    <w:p w14:paraId="6BC1C0C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CLOCK, #</w:t>
      </w:r>
      <w:r w:rsidRPr="00DE10FD">
        <w:rPr>
          <w:rFonts w:ascii="Consolas" w:hAnsi="Consolas" w:cs="宋体"/>
          <w:color w:val="098658"/>
          <w:kern w:val="0"/>
          <w:szCs w:val="21"/>
        </w:rPr>
        <w:t>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软时钟初始化清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0</w:t>
      </w:r>
    </w:p>
    <w:p w14:paraId="030E9560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TMOD,#</w:t>
      </w:r>
      <w:r w:rsidRPr="00DE10FD">
        <w:rPr>
          <w:rFonts w:ascii="Consolas" w:hAnsi="Consolas" w:cs="宋体"/>
          <w:color w:val="098658"/>
          <w:kern w:val="0"/>
          <w:szCs w:val="21"/>
        </w:rPr>
        <w:t>10H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61854523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TH1,#</w:t>
      </w:r>
      <w:r w:rsidRPr="00DE10FD">
        <w:rPr>
          <w:rFonts w:ascii="Consolas" w:hAnsi="Consolas" w:cs="宋体"/>
          <w:color w:val="098658"/>
          <w:kern w:val="0"/>
          <w:szCs w:val="21"/>
        </w:rPr>
        <w:t>4CH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设置定时器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初值，高</w:t>
      </w:r>
      <w:r w:rsidRPr="00DE10FD">
        <w:rPr>
          <w:rFonts w:ascii="Consolas" w:hAnsi="Consolas" w:cs="宋体"/>
          <w:color w:val="008000"/>
          <w:kern w:val="0"/>
          <w:szCs w:val="21"/>
        </w:rPr>
        <w:t>8</w:t>
      </w:r>
      <w:r w:rsidRPr="00DE10FD">
        <w:rPr>
          <w:rFonts w:ascii="Consolas" w:hAnsi="Consolas" w:cs="宋体"/>
          <w:color w:val="008000"/>
          <w:kern w:val="0"/>
          <w:szCs w:val="21"/>
        </w:rPr>
        <w:t>位为</w:t>
      </w:r>
      <w:r w:rsidRPr="00DE10FD">
        <w:rPr>
          <w:rFonts w:ascii="Consolas" w:hAnsi="Consolas" w:cs="宋体"/>
          <w:color w:val="008000"/>
          <w:kern w:val="0"/>
          <w:szCs w:val="21"/>
        </w:rPr>
        <w:t>4CH</w:t>
      </w:r>
    </w:p>
    <w:p w14:paraId="50BA3193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TL1,#</w:t>
      </w:r>
      <w:r w:rsidRPr="00DE10FD">
        <w:rPr>
          <w:rFonts w:ascii="Consolas" w:hAnsi="Consolas" w:cs="宋体"/>
          <w:color w:val="098658"/>
          <w:kern w:val="0"/>
          <w:szCs w:val="21"/>
        </w:rPr>
        <w:t>00H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设置定时器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初值，低</w:t>
      </w:r>
      <w:r w:rsidRPr="00DE10FD">
        <w:rPr>
          <w:rFonts w:ascii="Consolas" w:hAnsi="Consolas" w:cs="宋体"/>
          <w:color w:val="008000"/>
          <w:kern w:val="0"/>
          <w:szCs w:val="21"/>
        </w:rPr>
        <w:t>8</w:t>
      </w:r>
      <w:r w:rsidRPr="00DE10FD">
        <w:rPr>
          <w:rFonts w:ascii="Consolas" w:hAnsi="Consolas" w:cs="宋体"/>
          <w:color w:val="008000"/>
          <w:kern w:val="0"/>
          <w:szCs w:val="21"/>
        </w:rPr>
        <w:t>位为</w:t>
      </w:r>
      <w:r w:rsidRPr="00DE10FD">
        <w:rPr>
          <w:rFonts w:ascii="Consolas" w:hAnsi="Consolas" w:cs="宋体"/>
          <w:color w:val="008000"/>
          <w:kern w:val="0"/>
          <w:szCs w:val="21"/>
        </w:rPr>
        <w:t>00H</w:t>
      </w:r>
    </w:p>
    <w:p w14:paraId="120CA76D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SETB TR1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启动定时器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</w:p>
    <w:p w14:paraId="0A7FBDF8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SETB ET1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使能定时器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中断</w:t>
      </w:r>
    </w:p>
    <w:p w14:paraId="61A77D80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SETB EA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开总中断</w:t>
      </w:r>
    </w:p>
    <w:p w14:paraId="7186905B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SJMP $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无限循环</w:t>
      </w:r>
    </w:p>
    <w:p w14:paraId="525CF2BC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T1_ISR: </w:t>
      </w:r>
    </w:p>
    <w:p w14:paraId="52D903EB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PUSH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PSW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现场保护</w:t>
      </w:r>
    </w:p>
    <w:p w14:paraId="6A781E3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PUSH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ACC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现场保护</w:t>
      </w:r>
    </w:p>
    <w:p w14:paraId="1D2D227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INC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CLOCK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累计进入该中断服务处理程序的次数</w:t>
      </w:r>
    </w:p>
    <w:p w14:paraId="6790F9D0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lastRenderedPageBreak/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A, CLOCK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将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CLOCK </w:t>
      </w:r>
      <w:r w:rsidRPr="00DE10FD">
        <w:rPr>
          <w:rFonts w:ascii="Consolas" w:hAnsi="Consolas" w:cs="宋体"/>
          <w:color w:val="008000"/>
          <w:kern w:val="0"/>
          <w:szCs w:val="21"/>
        </w:rPr>
        <w:t>内存放的数据送入累加器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A </w:t>
      </w:r>
    </w:p>
    <w:p w14:paraId="3FCC89B0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CJNE A, #NUM, GOON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若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A </w:t>
      </w:r>
      <w:r w:rsidRPr="00DE10FD">
        <w:rPr>
          <w:rFonts w:ascii="Consolas" w:hAnsi="Consolas" w:cs="宋体"/>
          <w:color w:val="008000"/>
          <w:kern w:val="0"/>
          <w:szCs w:val="21"/>
        </w:rPr>
        <w:t>中所存数据不等于预定值，则表明定时时间未到，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</w:t>
      </w:r>
    </w:p>
    <w:p w14:paraId="24CAF8B6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CLOCK, #</w:t>
      </w:r>
      <w:r w:rsidRPr="00DE10FD">
        <w:rPr>
          <w:rFonts w:ascii="Consolas" w:hAnsi="Consolas" w:cs="宋体"/>
          <w:color w:val="098658"/>
          <w:kern w:val="0"/>
          <w:szCs w:val="21"/>
        </w:rPr>
        <w:t>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清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0 </w:t>
      </w:r>
      <w:r w:rsidRPr="00DE10FD">
        <w:rPr>
          <w:rFonts w:ascii="Consolas" w:hAnsi="Consolas" w:cs="宋体"/>
          <w:color w:val="008000"/>
          <w:kern w:val="0"/>
          <w:szCs w:val="21"/>
        </w:rPr>
        <w:t>软时钟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CLOCK</w:t>
      </w:r>
      <w:r w:rsidRPr="00DE10FD">
        <w:rPr>
          <w:rFonts w:ascii="Consolas" w:hAnsi="Consolas" w:cs="宋体"/>
          <w:color w:val="008000"/>
          <w:kern w:val="0"/>
          <w:szCs w:val="21"/>
        </w:rPr>
        <w:t>，为下一轮定时做准备</w:t>
      </w:r>
    </w:p>
    <w:p w14:paraId="19B41471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>CPL P1.</w:t>
      </w:r>
      <w:r w:rsidRPr="00DE10FD">
        <w:rPr>
          <w:rFonts w:ascii="Consolas" w:hAnsi="Consolas" w:cs="宋体"/>
          <w:color w:val="098658"/>
          <w:kern w:val="0"/>
          <w:szCs w:val="21"/>
        </w:rPr>
        <w:t>0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反转</w:t>
      </w:r>
      <w:r w:rsidRPr="00DE10FD">
        <w:rPr>
          <w:rFonts w:ascii="Consolas" w:hAnsi="Consolas" w:cs="宋体"/>
          <w:color w:val="008000"/>
          <w:kern w:val="0"/>
          <w:szCs w:val="21"/>
        </w:rPr>
        <w:t>P10</w:t>
      </w:r>
      <w:r w:rsidRPr="00DE10FD">
        <w:rPr>
          <w:rFonts w:ascii="Consolas" w:hAnsi="Consolas" w:cs="宋体"/>
          <w:color w:val="008000"/>
          <w:kern w:val="0"/>
          <w:szCs w:val="21"/>
        </w:rPr>
        <w:t>引脚的电平，实现</w:t>
      </w:r>
      <w:r w:rsidRPr="00DE10FD">
        <w:rPr>
          <w:rFonts w:ascii="Consolas" w:hAnsi="Consolas" w:cs="宋体"/>
          <w:color w:val="008000"/>
          <w:kern w:val="0"/>
          <w:szCs w:val="21"/>
        </w:rPr>
        <w:t>LED</w:t>
      </w:r>
      <w:r w:rsidRPr="00DE10FD">
        <w:rPr>
          <w:rFonts w:ascii="Consolas" w:hAnsi="Consolas" w:cs="宋体"/>
          <w:color w:val="008000"/>
          <w:kern w:val="0"/>
          <w:szCs w:val="21"/>
        </w:rPr>
        <w:t>灯的闪烁</w:t>
      </w:r>
    </w:p>
    <w:p w14:paraId="2C8100FA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6C0F4D0F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GOON: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以下是返回主程序的步骤</w:t>
      </w:r>
    </w:p>
    <w:p w14:paraId="220C3B47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> </w:t>
      </w:r>
      <w:r w:rsidRPr="00DE10FD">
        <w:rPr>
          <w:rFonts w:ascii="Consolas" w:hAnsi="Consolas" w:cs="宋体"/>
          <w:color w:val="AF00DB"/>
          <w:kern w:val="0"/>
          <w:szCs w:val="21"/>
        </w:rPr>
        <w:t>POP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ACC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现场恢复</w:t>
      </w:r>
    </w:p>
    <w:p w14:paraId="4A4ACBF7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> </w:t>
      </w:r>
      <w:r w:rsidRPr="00DE10FD">
        <w:rPr>
          <w:rFonts w:ascii="Consolas" w:hAnsi="Consolas" w:cs="宋体"/>
          <w:color w:val="AF00DB"/>
          <w:kern w:val="0"/>
          <w:szCs w:val="21"/>
        </w:rPr>
        <w:t>POP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PSW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现场恢复</w:t>
      </w:r>
    </w:p>
    <w:p w14:paraId="327F8CE9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RETI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从中断返回</w:t>
      </w:r>
    </w:p>
    <w:p w14:paraId="0900B0B2" w14:textId="2DECC8ED" w:rsidR="00933586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END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程序结束</w:t>
      </w:r>
    </w:p>
    <w:p w14:paraId="7A875DC6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24D67F95" w14:textId="3D3FEB9D" w:rsidR="00DE10FD" w:rsidRPr="00DE10FD" w:rsidRDefault="00DE10FD" w:rsidP="00DE10FD">
      <w:pPr>
        <w:spacing w:line="360" w:lineRule="auto"/>
        <w:rPr>
          <w:sz w:val="24"/>
        </w:rPr>
      </w:pPr>
      <w:r w:rsidRPr="00DE10FD">
        <w:rPr>
          <w:rFonts w:hint="eastAsia"/>
          <w:sz w:val="24"/>
        </w:rPr>
        <w:t>本次实验通过使用</w:t>
      </w:r>
      <w:r w:rsidRPr="00DE10FD">
        <w:rPr>
          <w:rFonts w:hint="eastAsia"/>
          <w:sz w:val="24"/>
        </w:rPr>
        <w:t>51</w:t>
      </w:r>
      <w:r w:rsidRPr="00DE10FD">
        <w:rPr>
          <w:rFonts w:hint="eastAsia"/>
          <w:sz w:val="24"/>
        </w:rPr>
        <w:t>单片机的定时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计数器中断功能，实现了</w:t>
      </w:r>
      <w:r w:rsidRPr="00DE10FD">
        <w:rPr>
          <w:rFonts w:hint="eastAsia"/>
          <w:sz w:val="24"/>
        </w:rPr>
        <w:t>LED</w:t>
      </w:r>
      <w:r w:rsidRPr="00DE10FD">
        <w:rPr>
          <w:rFonts w:hint="eastAsia"/>
          <w:sz w:val="24"/>
        </w:rPr>
        <w:t>灯间隔</w:t>
      </w:r>
      <w:r w:rsidRPr="00DE10FD">
        <w:rPr>
          <w:rFonts w:hint="eastAsia"/>
          <w:sz w:val="24"/>
        </w:rPr>
        <w:t>1s</w:t>
      </w:r>
      <w:r w:rsidRPr="00DE10FD">
        <w:rPr>
          <w:rFonts w:hint="eastAsia"/>
          <w:sz w:val="24"/>
        </w:rPr>
        <w:t>闪烁的效果。实验过程中，我学习了</w:t>
      </w:r>
      <w:r w:rsidRPr="00DE10FD">
        <w:rPr>
          <w:rFonts w:hint="eastAsia"/>
          <w:sz w:val="24"/>
        </w:rPr>
        <w:t>51</w:t>
      </w:r>
      <w:r w:rsidRPr="00DE10FD">
        <w:rPr>
          <w:rFonts w:hint="eastAsia"/>
          <w:sz w:val="24"/>
        </w:rPr>
        <w:t>单片机定时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计数器的结构、原理及功能，掌握了如何配置定时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计数器的工作模式、初值、中断使能等参数，以及如何编写中断服务程序来响应定时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计数器的溢出事件。实验结果表明，我能够正确地使用</w:t>
      </w:r>
      <w:r w:rsidRPr="00DE10FD">
        <w:rPr>
          <w:rFonts w:hint="eastAsia"/>
          <w:sz w:val="24"/>
        </w:rPr>
        <w:t>51</w:t>
      </w:r>
      <w:r w:rsidRPr="00DE10FD">
        <w:rPr>
          <w:rFonts w:hint="eastAsia"/>
          <w:sz w:val="24"/>
        </w:rPr>
        <w:t>单片机的定时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计数器功能，达到了实验目的。</w:t>
      </w:r>
    </w:p>
    <w:p w14:paraId="689534C7" w14:textId="58A023F7" w:rsidR="00933586" w:rsidRPr="00DE10FD" w:rsidRDefault="00DE10FD" w:rsidP="00DE10FD">
      <w:pPr>
        <w:spacing w:line="360" w:lineRule="auto"/>
        <w:rPr>
          <w:sz w:val="24"/>
        </w:rPr>
      </w:pPr>
      <w:r w:rsidRPr="00DE10FD">
        <w:rPr>
          <w:rFonts w:hint="eastAsia"/>
          <w:sz w:val="24"/>
        </w:rPr>
        <w:t>通过本次实验，我深刻地感受到了</w:t>
      </w:r>
      <w:r w:rsidRPr="00DE10FD">
        <w:rPr>
          <w:rFonts w:hint="eastAsia"/>
          <w:sz w:val="24"/>
        </w:rPr>
        <w:t>51</w:t>
      </w:r>
      <w:r w:rsidRPr="00DE10FD">
        <w:rPr>
          <w:rFonts w:hint="eastAsia"/>
          <w:sz w:val="24"/>
        </w:rPr>
        <w:t>单片机定时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强大和灵活性，它可以用来实现各种定时、计数、频率测量等功能，为单片机的应用提供了广阔的空间。我也意识到了在编写中断服务程序时要注意保存和恢复现场，避免影响主程序的运行。此外，我还发现了自己在实验中存在的一些不足之处，例如对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计数器的工作原理不够清晰，这些都需要我在今后的学习中加以改进和提高。</w:t>
      </w:r>
    </w:p>
    <w:sectPr w:rsidR="00933586" w:rsidRPr="00DE10FD" w:rsidSect="008D5B39">
      <w:headerReference w:type="default" r:id="rId7"/>
      <w:footerReference w:type="default" r:id="rId8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A997" w14:textId="77777777" w:rsidR="007D5EBF" w:rsidRDefault="007D5EBF">
      <w:r>
        <w:separator/>
      </w:r>
    </w:p>
  </w:endnote>
  <w:endnote w:type="continuationSeparator" w:id="0">
    <w:p w14:paraId="60786BCB" w14:textId="77777777" w:rsidR="007D5EBF" w:rsidRDefault="007D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6804" w14:textId="4CD5DE59" w:rsidR="007C08D6" w:rsidRDefault="00DE10FD" w:rsidP="007C08D6">
    <w:pPr>
      <w:pStyle w:val="a4"/>
      <w:jc w:val="center"/>
    </w:pPr>
    <w:r>
      <w:rPr>
        <w:rStyle w:val="a5"/>
      </w:rPr>
      <w:t>4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AF04" w14:textId="77777777" w:rsidR="007D5EBF" w:rsidRDefault="007D5EBF">
      <w:r>
        <w:separator/>
      </w:r>
    </w:p>
  </w:footnote>
  <w:footnote w:type="continuationSeparator" w:id="0">
    <w:p w14:paraId="71DE95F3" w14:textId="77777777" w:rsidR="007D5EBF" w:rsidRDefault="007D5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C7B6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806"/>
    <w:multiLevelType w:val="hybridMultilevel"/>
    <w:tmpl w:val="F1FAB9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C3535C"/>
    <w:multiLevelType w:val="hybridMultilevel"/>
    <w:tmpl w:val="6DCA6D84"/>
    <w:lvl w:ilvl="0" w:tplc="F2EA9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C9441C5"/>
    <w:multiLevelType w:val="hybridMultilevel"/>
    <w:tmpl w:val="2AD47CB4"/>
    <w:lvl w:ilvl="0" w:tplc="F2EA9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0747326">
    <w:abstractNumId w:val="2"/>
  </w:num>
  <w:num w:numId="2" w16cid:durableId="673847590">
    <w:abstractNumId w:val="0"/>
  </w:num>
  <w:num w:numId="3" w16cid:durableId="947002649">
    <w:abstractNumId w:val="3"/>
  </w:num>
  <w:num w:numId="4" w16cid:durableId="41294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8186F"/>
    <w:rsid w:val="00091BA8"/>
    <w:rsid w:val="000A7870"/>
    <w:rsid w:val="001236FA"/>
    <w:rsid w:val="00163758"/>
    <w:rsid w:val="00195889"/>
    <w:rsid w:val="001B54D1"/>
    <w:rsid w:val="00252565"/>
    <w:rsid w:val="00287D82"/>
    <w:rsid w:val="002B4F36"/>
    <w:rsid w:val="002C6D03"/>
    <w:rsid w:val="002E3080"/>
    <w:rsid w:val="003330BF"/>
    <w:rsid w:val="00334C7D"/>
    <w:rsid w:val="003530DE"/>
    <w:rsid w:val="003B3292"/>
    <w:rsid w:val="003D3AFA"/>
    <w:rsid w:val="00420DA9"/>
    <w:rsid w:val="00425DD0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F16F3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D5EBF"/>
    <w:rsid w:val="007F02CF"/>
    <w:rsid w:val="008046BD"/>
    <w:rsid w:val="00837366"/>
    <w:rsid w:val="00863FFE"/>
    <w:rsid w:val="00892B44"/>
    <w:rsid w:val="008B6C6B"/>
    <w:rsid w:val="008C30B4"/>
    <w:rsid w:val="008D5B39"/>
    <w:rsid w:val="008D61A2"/>
    <w:rsid w:val="008F15AD"/>
    <w:rsid w:val="00910B4A"/>
    <w:rsid w:val="00932101"/>
    <w:rsid w:val="00933586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B400EB"/>
    <w:rsid w:val="00B60B03"/>
    <w:rsid w:val="00B7661E"/>
    <w:rsid w:val="00B91328"/>
    <w:rsid w:val="00BA61CE"/>
    <w:rsid w:val="00BD49DD"/>
    <w:rsid w:val="00BE17BA"/>
    <w:rsid w:val="00C16DE9"/>
    <w:rsid w:val="00C25ECB"/>
    <w:rsid w:val="00C411F7"/>
    <w:rsid w:val="00C43C9D"/>
    <w:rsid w:val="00C4583A"/>
    <w:rsid w:val="00C92278"/>
    <w:rsid w:val="00CD06AD"/>
    <w:rsid w:val="00CD7B4F"/>
    <w:rsid w:val="00CE1790"/>
    <w:rsid w:val="00CE4217"/>
    <w:rsid w:val="00CE62CD"/>
    <w:rsid w:val="00D34BD5"/>
    <w:rsid w:val="00D34F97"/>
    <w:rsid w:val="00D6107E"/>
    <w:rsid w:val="00D939FD"/>
    <w:rsid w:val="00D97AE8"/>
    <w:rsid w:val="00DE10FD"/>
    <w:rsid w:val="00DE16C9"/>
    <w:rsid w:val="00E32DA6"/>
    <w:rsid w:val="00E54A04"/>
    <w:rsid w:val="00E67EC9"/>
    <w:rsid w:val="00ED1C79"/>
    <w:rsid w:val="00ED4ED6"/>
    <w:rsid w:val="00EF41B4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BF0C0"/>
  <w15:chartTrackingRefBased/>
  <w15:docId w15:val="{5B6E7142-2EF3-495B-9ED4-DA815D6E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>qi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7</cp:revision>
  <cp:lastPrinted>2022-06-01T01:18:00Z</cp:lastPrinted>
  <dcterms:created xsi:type="dcterms:W3CDTF">2023-04-23T13:04:00Z</dcterms:created>
  <dcterms:modified xsi:type="dcterms:W3CDTF">2023-07-06T05:25:00Z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2023-04-23T13:04:54Z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bcc577c8-87cd-4ade-9e97-dccd7963e989</vt:lpwstr>
  </property>
  <property fmtid="{D5CDD505-2E9C-101B-9397-08002B2CF9AE}" pid="9" name="MSIP_Label_defa4170-0d19-0005-0004-bc88714345d2_ContentBits">
    <vt:lpwstr>0</vt:lpwstr>
  </property>
</Properties>
</file>