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E867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6A21BB6D" w14:textId="77777777" w:rsidTr="00DD72DD">
        <w:trPr>
          <w:trHeight w:val="453"/>
          <w:jc w:val="center"/>
        </w:trPr>
        <w:tc>
          <w:tcPr>
            <w:tcW w:w="2664" w:type="dxa"/>
            <w:vAlign w:val="center"/>
          </w:tcPr>
          <w:p w14:paraId="6D5374B5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DD72DD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35B133EC" w14:textId="6B3D04A3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1B0E52" w:rsidRPr="001B0E52">
              <w:rPr>
                <w:rFonts w:ascii="黑体" w:eastAsia="黑体" w:hAnsi="黑体"/>
                <w:szCs w:val="21"/>
              </w:rPr>
              <w:t>实验五 IIR 滤波器的设计与信号滤波</w:t>
            </w:r>
          </w:p>
        </w:tc>
      </w:tr>
      <w:tr w:rsidR="00AA70DB" w14:paraId="270AB437" w14:textId="77777777" w:rsidTr="00DD72DD">
        <w:trPr>
          <w:trHeight w:val="426"/>
          <w:jc w:val="center"/>
        </w:trPr>
        <w:tc>
          <w:tcPr>
            <w:tcW w:w="2664" w:type="dxa"/>
            <w:vAlign w:val="center"/>
          </w:tcPr>
          <w:p w14:paraId="2B202482" w14:textId="011E2F2F" w:rsidR="00AA70DB" w:rsidRPr="00F535BD" w:rsidRDefault="00AA70DB" w:rsidP="00DD72DD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B2555E3" w14:textId="756708C8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1B0E52">
              <w:rPr>
                <w:rFonts w:ascii="黑体" w:eastAsia="黑体" w:hAnsi="黑体" w:hint="eastAsia"/>
                <w:szCs w:val="21"/>
              </w:rPr>
              <w:t>2</w:t>
            </w:r>
            <w:r w:rsidR="001B0E52">
              <w:rPr>
                <w:rFonts w:ascii="黑体" w:eastAsia="黑体" w:hAnsi="黑体"/>
                <w:szCs w:val="21"/>
              </w:rPr>
              <w:t>023.6.25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325CA3F5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34ECF35E" w14:textId="77777777" w:rsidTr="00DD72DD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60B05D06" w14:textId="7E04C1F6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68ED8E1D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7C71CDB1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01B9AA2B" w14:textId="77777777" w:rsidTr="00DD72DD">
        <w:trPr>
          <w:trHeight w:val="396"/>
          <w:jc w:val="center"/>
        </w:trPr>
        <w:tc>
          <w:tcPr>
            <w:tcW w:w="2664" w:type="dxa"/>
            <w:vAlign w:val="center"/>
          </w:tcPr>
          <w:p w14:paraId="01411E91" w14:textId="1791FACC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3A3E43BE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4AC1DFE7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34F1ABEC" w14:textId="5151FB30" w:rsidR="006A02D1" w:rsidRPr="001B0E52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一.</w:t>
      </w:r>
      <w:r w:rsidR="004C0449" w:rsidRPr="00FF0FBE">
        <w:rPr>
          <w:rFonts w:ascii="黑体" w:eastAsia="黑体" w:hint="eastAsia"/>
          <w:sz w:val="24"/>
        </w:rPr>
        <w:t>实验目的</w:t>
      </w:r>
    </w:p>
    <w:p w14:paraId="365D421E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7AC685C4" w14:textId="77777777" w:rsidR="001B0E52" w:rsidRDefault="001B0E52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71999AE8" w14:textId="77777777" w:rsidR="001B0E52" w:rsidRPr="00C25ECB" w:rsidRDefault="001B0E52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32BE5A62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二.</w:t>
      </w:r>
      <w:r w:rsidR="004C0449" w:rsidRPr="00FF0FBE">
        <w:rPr>
          <w:rFonts w:ascii="黑体" w:eastAsia="黑体" w:hint="eastAsia"/>
          <w:sz w:val="24"/>
        </w:rPr>
        <w:t>实验</w:t>
      </w:r>
      <w:r w:rsidR="006A02D1">
        <w:rPr>
          <w:rFonts w:ascii="黑体" w:eastAsia="黑体" w:hint="eastAsia"/>
          <w:sz w:val="24"/>
        </w:rPr>
        <w:t>原理</w:t>
      </w:r>
    </w:p>
    <w:p w14:paraId="0C6A3D1F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25C4D177" w14:textId="77777777" w:rsidR="00A3793E" w:rsidRDefault="00A3793E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33520143" w14:textId="77777777" w:rsidR="00A3793E" w:rsidRDefault="00A3793E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62B775F9" w14:textId="77777777" w:rsidR="004C0449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三.</w:t>
      </w:r>
      <w:r w:rsidR="006A02D1">
        <w:rPr>
          <w:rFonts w:ascii="黑体" w:eastAsia="黑体" w:hint="eastAsia"/>
          <w:sz w:val="24"/>
        </w:rPr>
        <w:t>实验内容</w:t>
      </w:r>
    </w:p>
    <w:p w14:paraId="4AD43011" w14:textId="77777777" w:rsidR="006A02D1" w:rsidRDefault="006A02D1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34278826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4CA24ADA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718871BA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3826FFA0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11698C09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108061FC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17C36158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110AA94A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50CD9A61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27F14523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13F068F0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741D9875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6976766A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705E953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66E23CFF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23F76A83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412F5EFC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45895F7C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67ED109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2DA0296C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6AB52F0E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4A616301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4A0AB7C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6CE17063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1151C0A2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27B0E468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824BF3A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24F27F2A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FCC0560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3B5E1622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195FE56E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5EFEC3FC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2B1DD0DE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5EE29360" w14:textId="77777777" w:rsidR="002E121A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33F8F32E" w14:textId="77777777" w:rsidR="002E121A" w:rsidRPr="006A02D1" w:rsidRDefault="002E121A" w:rsidP="00965C51">
      <w:pPr>
        <w:autoSpaceDE w:val="0"/>
        <w:autoSpaceDN w:val="0"/>
        <w:adjustRightInd w:val="0"/>
        <w:jc w:val="left"/>
        <w:rPr>
          <w:szCs w:val="21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4820"/>
      </w:tblGrid>
      <w:tr w:rsidR="00426296" w:rsidRPr="00C4583A" w14:paraId="65A6E61A" w14:textId="77777777" w:rsidTr="002E121A">
        <w:trPr>
          <w:trHeight w:hRule="exact" w:val="14894"/>
          <w:jc w:val="center"/>
        </w:trPr>
        <w:tc>
          <w:tcPr>
            <w:tcW w:w="5240" w:type="dxa"/>
            <w:shd w:val="clear" w:color="auto" w:fill="auto"/>
          </w:tcPr>
          <w:p w14:paraId="0BDC5C2B" w14:textId="60BF4462" w:rsid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1080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lastRenderedPageBreak/>
              <w:t xml:space="preserve">% 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1</w:t>
            </w:r>
          </w:p>
          <w:p w14:paraId="547C3EA6" w14:textId="3F506FC3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8000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抽样频率</w:t>
            </w:r>
          </w:p>
          <w:p w14:paraId="3D7C4996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wp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0.25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pi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通带截止频率</w:t>
            </w:r>
          </w:p>
          <w:p w14:paraId="641FCCD1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ws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0.35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pi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阻带截止频率</w:t>
            </w:r>
          </w:p>
          <w:p w14:paraId="33015926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ap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通带最大衰减</w:t>
            </w:r>
          </w:p>
          <w:p w14:paraId="22DD9067" w14:textId="24AF3AE5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as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40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阻带最小衰减</w:t>
            </w:r>
          </w:p>
          <w:p w14:paraId="28F97179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用冲激响应不变法设计低通滤波器</w:t>
            </w:r>
          </w:p>
          <w:p w14:paraId="0482EF53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Wp1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wp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通带截止频率（数字）</w:t>
            </w:r>
          </w:p>
          <w:p w14:paraId="2E23F7C1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Ws1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ws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阻带截止频率（数字）</w:t>
            </w:r>
          </w:p>
          <w:p w14:paraId="34E46E39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Wc1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]=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buttord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Wp1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Ws1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's'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计算滤波器阶数和截止频率</w:t>
            </w:r>
          </w:p>
          <w:p w14:paraId="3A6542A5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BS1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AS1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]=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butter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Wc1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's'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计算模拟滤波器系数</w:t>
            </w:r>
          </w:p>
          <w:p w14:paraId="59BA87C9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BZ1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AZ1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]=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impinvar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BS1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AS1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冲激响应不变法转换为数字滤波器系数</w:t>
            </w:r>
          </w:p>
          <w:p w14:paraId="63F80DAC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H1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]=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freqz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BZ1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AZ1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计算数字滤波器的频率响应</w:t>
            </w:r>
          </w:p>
          <w:p w14:paraId="3E316FA7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0995304A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用双线性变换法设计低通滤波器</w:t>
            </w:r>
          </w:p>
          <w:p w14:paraId="3B6A3976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Wp2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tan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wp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/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通带截止频率（数字）</w:t>
            </w:r>
          </w:p>
          <w:p w14:paraId="752B2EA5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Ws2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tan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ws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/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阻带截止频率（数字）</w:t>
            </w:r>
          </w:p>
          <w:p w14:paraId="14A9546C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Wc2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]=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buttord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Wp2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Ws2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's'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计算滤波器阶数和截止频率</w:t>
            </w:r>
          </w:p>
          <w:p w14:paraId="3F187D0A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BS2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AS2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]=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butter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Wc2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's'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计算模拟滤波器系数</w:t>
            </w:r>
          </w:p>
          <w:p w14:paraId="2981BF40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BZ2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AZ2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]=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bilinear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BS2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AS2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双线性变换法转换为数字滤波器系数</w:t>
            </w:r>
          </w:p>
          <w:p w14:paraId="7192D330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H2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w2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]=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freqz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BZ2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AZ2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计算数字滤波器的频率响应</w:t>
            </w:r>
          </w:p>
          <w:p w14:paraId="28BCC995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6D8E1764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绘制数字滤波器幅频特性曲线</w:t>
            </w:r>
          </w:p>
          <w:p w14:paraId="7F24555B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hfvt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fvtool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BZ1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AZ1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BZ2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AZ2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2FEB71FB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legend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hfvt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冲激响应不变法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双线性变换法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76806FA4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3847CF07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disp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([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滤波器阶数（冲激响应不变法）：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num2str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)]);</w:t>
            </w:r>
          </w:p>
          <w:p w14:paraId="35DE217A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disp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滤波器系数（冲激响应不变法）：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25B7084F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disp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([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'BZ1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：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num2str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BZ1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)]);</w:t>
            </w:r>
          </w:p>
          <w:p w14:paraId="79C68102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disp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([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'AZ1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：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num2str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AZ1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)]);</w:t>
            </w:r>
          </w:p>
          <w:p w14:paraId="4F50206A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4FF8518E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disp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([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滤波器阶数（双线性变换法）：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num2str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)]);</w:t>
            </w:r>
          </w:p>
          <w:p w14:paraId="045DA6A1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disp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滤波器系数（双线性变换法）：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17CE3380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disp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([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'BZ2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：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num2str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BZ2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)]);</w:t>
            </w:r>
          </w:p>
          <w:p w14:paraId="5C9A7423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disp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([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'AZ2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：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num2str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AZ2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)]);</w:t>
            </w:r>
          </w:p>
          <w:p w14:paraId="709F6B73" w14:textId="77777777" w:rsidR="00426296" w:rsidRPr="002E121A" w:rsidRDefault="00426296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Cs w:val="21"/>
              </w:rPr>
            </w:pPr>
          </w:p>
        </w:tc>
        <w:tc>
          <w:tcPr>
            <w:tcW w:w="4820" w:type="dxa"/>
            <w:shd w:val="clear" w:color="auto" w:fill="auto"/>
          </w:tcPr>
          <w:p w14:paraId="2EEA17FC" w14:textId="6F53FB74" w:rsidR="00BE17BA" w:rsidRPr="00C4583A" w:rsidRDefault="002E121A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2E121A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F32D557" wp14:editId="5D8052F8">
                  <wp:simplePos x="0" y="0"/>
                  <wp:positionH relativeFrom="column">
                    <wp:posOffset>-161290</wp:posOffset>
                  </wp:positionH>
                  <wp:positionV relativeFrom="paragraph">
                    <wp:posOffset>-62865</wp:posOffset>
                  </wp:positionV>
                  <wp:extent cx="3496733" cy="2622550"/>
                  <wp:effectExtent l="0" t="0" r="0" b="6350"/>
                  <wp:wrapNone/>
                  <wp:docPr id="17361944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733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A1DC8D5" wp14:editId="4D4924ED">
                  <wp:simplePos x="0" y="0"/>
                  <wp:positionH relativeFrom="column">
                    <wp:posOffset>416560</wp:posOffset>
                  </wp:positionH>
                  <wp:positionV relativeFrom="paragraph">
                    <wp:posOffset>1880235</wp:posOffset>
                  </wp:positionV>
                  <wp:extent cx="748632" cy="203200"/>
                  <wp:effectExtent l="0" t="0" r="0" b="6350"/>
                  <wp:wrapNone/>
                  <wp:docPr id="1074474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47466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32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121A">
              <w:rPr>
                <w:rFonts w:hint="eastAsia"/>
                <w:noProof/>
                <w:szCs w:val="21"/>
              </w:rPr>
              <w:t xml:space="preserve"> </w:t>
            </w:r>
          </w:p>
        </w:tc>
      </w:tr>
      <w:tr w:rsidR="00426296" w:rsidRPr="00C4583A" w14:paraId="0C2AD790" w14:textId="77777777" w:rsidTr="002E121A">
        <w:trPr>
          <w:trHeight w:val="2996"/>
          <w:jc w:val="center"/>
        </w:trPr>
        <w:tc>
          <w:tcPr>
            <w:tcW w:w="5240" w:type="dxa"/>
            <w:shd w:val="clear" w:color="auto" w:fill="auto"/>
          </w:tcPr>
          <w:p w14:paraId="3D824E5B" w14:textId="77777777" w:rsidR="00D6107E" w:rsidRDefault="002E121A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宋体"/>
                <w:color w:val="008000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lastRenderedPageBreak/>
              <w:t xml:space="preserve">% 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2</w:t>
            </w:r>
          </w:p>
          <w:p w14:paraId="7A8F5CCC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定义参数</w:t>
            </w:r>
          </w:p>
          <w:p w14:paraId="68E80487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8000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采样频率</w:t>
            </w:r>
          </w:p>
          <w:p w14:paraId="2802AA27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3500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带通滤波器的低频截止频率</w:t>
            </w:r>
          </w:p>
          <w:p w14:paraId="09465E5B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3800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带通滤波器的高频截止频率</w:t>
            </w:r>
          </w:p>
          <w:p w14:paraId="6B9E87C5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噪声序列的长度，对应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5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秒</w:t>
            </w:r>
          </w:p>
          <w:p w14:paraId="3BCB920B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0BAE850B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生成白噪声</w:t>
            </w:r>
          </w:p>
          <w:p w14:paraId="4132B0B1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randn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50B14AE5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3C930FCE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设计带通滤波器</w:t>
            </w:r>
          </w:p>
          <w:p w14:paraId="70D218CA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]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butter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4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 [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]/(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/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));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% 8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阶巴特沃斯带通滤波器</w:t>
            </w:r>
          </w:p>
          <w:p w14:paraId="470DFE1C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7EDA5468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对噪声信号进行滤波</w:t>
            </w:r>
          </w:p>
          <w:p w14:paraId="18E50AA0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filtered_noise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filter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25D564E2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068BF3E4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绘制滤波器的频率响应</w:t>
            </w:r>
          </w:p>
          <w:p w14:paraId="421837BD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freqz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b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a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[], 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361F1332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61302E38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% </w:t>
            </w:r>
            <w:r w:rsidRPr="002E121A">
              <w:rPr>
                <w:rFonts w:ascii="Consolas" w:hAnsi="Consolas" w:cs="宋体"/>
                <w:color w:val="008000"/>
                <w:kern w:val="0"/>
                <w:szCs w:val="21"/>
              </w:rPr>
              <w:t>计算并绘制噪声信号和滤波后信号的频谱</w:t>
            </w:r>
          </w:p>
          <w:p w14:paraId="1069F802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fft_noise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abs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fft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));</w:t>
            </w:r>
          </w:p>
          <w:p w14:paraId="4C5C1A26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fft_filtered_noise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abs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fft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filtered_noise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));</w:t>
            </w:r>
          </w:p>
          <w:p w14:paraId="04641134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0DF4B2DD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figure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;</w:t>
            </w:r>
          </w:p>
          <w:p w14:paraId="7F7E79E2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subplot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3216DCBF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plot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((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)/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fft_noise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321F58CA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title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原始噪声信号的频谱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779E0935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xlabel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频率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(Hz)'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04D42F91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ylabel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幅度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5B318426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15A781AB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subplot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56264B1F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plot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((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2E121A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)/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N</w:t>
            </w:r>
            <w:r w:rsidRPr="002E121A">
              <w:rPr>
                <w:rFonts w:ascii="Consolas" w:hAnsi="Consolas" w:cs="宋体"/>
                <w:color w:val="000000"/>
                <w:kern w:val="0"/>
                <w:szCs w:val="21"/>
              </w:rPr>
              <w:t>*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Fs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2E121A">
              <w:rPr>
                <w:rFonts w:ascii="Consolas" w:hAnsi="Consolas" w:cs="宋体"/>
                <w:color w:val="001080"/>
                <w:kern w:val="0"/>
                <w:szCs w:val="21"/>
              </w:rPr>
              <w:t>fft_filtered_noise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161CC17A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title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滤波后噪声信号的频谱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6837174C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xlabel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频率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(Hz)'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24859E5F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2E121A">
              <w:rPr>
                <w:rFonts w:ascii="Consolas" w:hAnsi="Consolas" w:cs="宋体"/>
                <w:color w:val="795E26"/>
                <w:kern w:val="0"/>
                <w:szCs w:val="21"/>
              </w:rPr>
              <w:t>ylabel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(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幅度</w:t>
            </w:r>
            <w:r w:rsidRPr="002E121A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2E121A">
              <w:rPr>
                <w:rFonts w:ascii="Consolas" w:hAnsi="Consolas" w:cs="宋体"/>
                <w:color w:val="3B3B3B"/>
                <w:kern w:val="0"/>
                <w:szCs w:val="21"/>
              </w:rPr>
              <w:t>);</w:t>
            </w:r>
          </w:p>
          <w:p w14:paraId="35195B3C" w14:textId="77777777" w:rsidR="002E121A" w:rsidRPr="002E121A" w:rsidRDefault="002E121A" w:rsidP="002E12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110EBC49" w14:textId="6150F129" w:rsidR="002E121A" w:rsidRPr="00C4583A" w:rsidRDefault="002E121A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820" w:type="dxa"/>
            <w:shd w:val="clear" w:color="auto" w:fill="auto"/>
          </w:tcPr>
          <w:p w14:paraId="0027A67E" w14:textId="458B2B5D" w:rsidR="007B6FEB" w:rsidRPr="00C4583A" w:rsidRDefault="001F6A66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1F6A66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3F67AE5D" wp14:editId="36FC2B14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2445385</wp:posOffset>
                  </wp:positionV>
                  <wp:extent cx="3412067" cy="2559050"/>
                  <wp:effectExtent l="0" t="0" r="0" b="0"/>
                  <wp:wrapNone/>
                  <wp:docPr id="10255285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067" cy="25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121A">
              <w:rPr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1B91D3CA" wp14:editId="65853F54">
                  <wp:simplePos x="0" y="0"/>
                  <wp:positionH relativeFrom="column">
                    <wp:posOffset>-199390</wp:posOffset>
                  </wp:positionH>
                  <wp:positionV relativeFrom="paragraph">
                    <wp:posOffset>-69215</wp:posOffset>
                  </wp:positionV>
                  <wp:extent cx="3397250" cy="2547938"/>
                  <wp:effectExtent l="0" t="0" r="0" b="0"/>
                  <wp:wrapNone/>
                  <wp:docPr id="11874136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0" cy="2547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F6A66">
              <w:rPr>
                <w:noProof/>
                <w:szCs w:val="21"/>
              </w:rPr>
              <w:t xml:space="preserve"> </w:t>
            </w:r>
            <w:r w:rsidR="002E121A" w:rsidRPr="002E121A">
              <w:rPr>
                <w:rFonts w:hint="eastAsia"/>
                <w:szCs w:val="21"/>
              </w:rPr>
              <w:t xml:space="preserve"> </w:t>
            </w:r>
          </w:p>
        </w:tc>
      </w:tr>
    </w:tbl>
    <w:p w14:paraId="629C7419" w14:textId="77777777" w:rsidR="00580482" w:rsidRPr="00FF0FBE" w:rsidRDefault="00580482" w:rsidP="00580482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四.实验总结</w:t>
      </w:r>
    </w:p>
    <w:p w14:paraId="271EC18F" w14:textId="78ADC034" w:rsidR="00580482" w:rsidRPr="00163758" w:rsidRDefault="00580482" w:rsidP="00E54A04">
      <w:pPr>
        <w:ind w:firstLineChars="150" w:firstLine="315"/>
      </w:pPr>
    </w:p>
    <w:sectPr w:rsidR="00580482" w:rsidRPr="00163758" w:rsidSect="008D5B39">
      <w:headerReference w:type="default" r:id="rId11"/>
      <w:footerReference w:type="default" r:id="rId12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C4F92" w14:textId="77777777" w:rsidR="00E915D1" w:rsidRDefault="00E915D1">
      <w:r>
        <w:separator/>
      </w:r>
    </w:p>
  </w:endnote>
  <w:endnote w:type="continuationSeparator" w:id="0">
    <w:p w14:paraId="6509D2B0" w14:textId="77777777" w:rsidR="00E915D1" w:rsidRDefault="00E9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341" w14:textId="77777777" w:rsidR="007C08D6" w:rsidRDefault="007C08D6" w:rsidP="007C08D6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D5B39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B39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5089" w14:textId="77777777" w:rsidR="00E915D1" w:rsidRDefault="00E915D1">
      <w:r>
        <w:separator/>
      </w:r>
    </w:p>
  </w:footnote>
  <w:footnote w:type="continuationSeparator" w:id="0">
    <w:p w14:paraId="6530AC25" w14:textId="77777777" w:rsidR="00E915D1" w:rsidRDefault="00E91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0FDF" w14:textId="77777777" w:rsidR="007C08D6" w:rsidRDefault="00F535BD" w:rsidP="007C08D6">
    <w:pPr>
      <w:pStyle w:val="a3"/>
    </w:pPr>
    <w:r w:rsidRPr="00F535BD">
      <w:rPr>
        <w:rFonts w:ascii="黑体" w:eastAsia="黑体" w:hAnsi="黑体" w:hint="eastAsia"/>
      </w:rPr>
      <w:t>数字信号处理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582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84623"/>
    <w:rsid w:val="000A7870"/>
    <w:rsid w:val="000C70AB"/>
    <w:rsid w:val="000F2561"/>
    <w:rsid w:val="00163758"/>
    <w:rsid w:val="00195889"/>
    <w:rsid w:val="001B0E52"/>
    <w:rsid w:val="001F6A66"/>
    <w:rsid w:val="00252565"/>
    <w:rsid w:val="00287D82"/>
    <w:rsid w:val="002B4F36"/>
    <w:rsid w:val="002E121A"/>
    <w:rsid w:val="002E3080"/>
    <w:rsid w:val="00334C7D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F16F3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92B44"/>
    <w:rsid w:val="008C30B4"/>
    <w:rsid w:val="008D5B39"/>
    <w:rsid w:val="008D61A2"/>
    <w:rsid w:val="00925A16"/>
    <w:rsid w:val="00932101"/>
    <w:rsid w:val="00941A6D"/>
    <w:rsid w:val="00965C51"/>
    <w:rsid w:val="009713CE"/>
    <w:rsid w:val="009752D6"/>
    <w:rsid w:val="009E4CE4"/>
    <w:rsid w:val="00A26600"/>
    <w:rsid w:val="00A3793E"/>
    <w:rsid w:val="00A4566D"/>
    <w:rsid w:val="00A66805"/>
    <w:rsid w:val="00AA318B"/>
    <w:rsid w:val="00AA70DB"/>
    <w:rsid w:val="00AE60CC"/>
    <w:rsid w:val="00B60B03"/>
    <w:rsid w:val="00B91328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25610"/>
    <w:rsid w:val="00D34BD5"/>
    <w:rsid w:val="00D34F97"/>
    <w:rsid w:val="00D6107E"/>
    <w:rsid w:val="00D97AE8"/>
    <w:rsid w:val="00DD72DD"/>
    <w:rsid w:val="00DE16C9"/>
    <w:rsid w:val="00E32DA6"/>
    <w:rsid w:val="00E54A04"/>
    <w:rsid w:val="00E67EC9"/>
    <w:rsid w:val="00E915D1"/>
    <w:rsid w:val="00ED1C79"/>
    <w:rsid w:val="00ED4ED6"/>
    <w:rsid w:val="00EF41B4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3AED5"/>
  <w15:chartTrackingRefBased/>
  <w15:docId w15:val="{9C71DB28-64BE-43B5-B1BF-8B88C2D7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0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256</Words>
  <Characters>1463</Characters>
  <Application>Microsoft Office Word</Application>
  <DocSecurity>0</DocSecurity>
  <Lines>12</Lines>
  <Paragraphs>3</Paragraphs>
  <ScaleCrop>false</ScaleCrop>
  <Company>qi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9</cp:revision>
  <dcterms:created xsi:type="dcterms:W3CDTF">2023-06-25T02:06:00Z</dcterms:created>
  <dcterms:modified xsi:type="dcterms:W3CDTF">2023-07-06T05:29:00Z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2023-06-25T02:06:14Z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37792a71-bcfe-412f-888c-b3a67730eb16</vt:lpwstr>
  </property>
  <property fmtid="{D5CDD505-2E9C-101B-9397-08002B2CF9AE}" pid="9" name="MSIP_Label_defa4170-0d19-0005-0004-bc88714345d2_ContentBits">
    <vt:lpwstr>0</vt:lpwstr>
  </property>
</Properties>
</file>