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38" w:rsidRPr="003D2DDF" w:rsidRDefault="00345D38" w:rsidP="00214A22">
      <w:pPr>
        <w:jc w:val="center"/>
        <w:rPr>
          <w:sz w:val="36"/>
          <w:szCs w:val="28"/>
        </w:rPr>
      </w:pPr>
      <w:r w:rsidRPr="003D2DDF">
        <w:rPr>
          <w:rFonts w:hint="eastAsia"/>
          <w:sz w:val="36"/>
          <w:szCs w:val="28"/>
        </w:rPr>
        <w:t>传感器原理与检测技术</w:t>
      </w:r>
      <w:r w:rsidR="009007B4">
        <w:rPr>
          <w:rFonts w:hint="eastAsia"/>
          <w:sz w:val="36"/>
          <w:szCs w:val="28"/>
        </w:rPr>
        <w:t>课程设计</w:t>
      </w:r>
      <w:r w:rsidRPr="003D2DDF">
        <w:rPr>
          <w:rFonts w:hint="eastAsia"/>
          <w:sz w:val="36"/>
          <w:szCs w:val="28"/>
        </w:rPr>
        <w:t>安排</w:t>
      </w:r>
    </w:p>
    <w:p w:rsidR="00006532" w:rsidRPr="00006532" w:rsidRDefault="00006532" w:rsidP="00006532">
      <w:pPr>
        <w:ind w:firstLineChars="200" w:firstLine="560"/>
        <w:rPr>
          <w:sz w:val="28"/>
          <w:szCs w:val="28"/>
        </w:rPr>
      </w:pPr>
      <w:r w:rsidRPr="00006532">
        <w:rPr>
          <w:rFonts w:hint="eastAsia"/>
          <w:sz w:val="28"/>
          <w:szCs w:val="28"/>
        </w:rPr>
        <w:t>每位学生从以下设计题目中选择其中一个题目，独立完成。要求所选单个题目的人数不得超过</w:t>
      </w:r>
      <w:r w:rsidR="00CE7E31">
        <w:rPr>
          <w:rFonts w:hint="eastAsia"/>
          <w:sz w:val="28"/>
          <w:szCs w:val="28"/>
        </w:rPr>
        <w:t>2</w:t>
      </w:r>
      <w:r w:rsidRPr="00006532">
        <w:rPr>
          <w:rFonts w:hint="eastAsia"/>
          <w:sz w:val="28"/>
          <w:szCs w:val="28"/>
        </w:rPr>
        <w:t>人。本学期第</w:t>
      </w:r>
      <w:r w:rsidR="00CF72E5">
        <w:rPr>
          <w:rFonts w:hint="eastAsia"/>
          <w:sz w:val="28"/>
          <w:szCs w:val="28"/>
        </w:rPr>
        <w:t>14</w:t>
      </w:r>
      <w:r w:rsidRPr="00006532">
        <w:rPr>
          <w:rFonts w:hint="eastAsia"/>
          <w:sz w:val="28"/>
          <w:szCs w:val="28"/>
        </w:rPr>
        <w:t>周周</w:t>
      </w:r>
      <w:r w:rsidR="00CF72E5">
        <w:rPr>
          <w:rFonts w:hint="eastAsia"/>
          <w:sz w:val="28"/>
          <w:szCs w:val="28"/>
        </w:rPr>
        <w:t>四、</w:t>
      </w:r>
      <w:proofErr w:type="gramStart"/>
      <w:r w:rsidRPr="00006532">
        <w:rPr>
          <w:rFonts w:hint="eastAsia"/>
          <w:sz w:val="28"/>
          <w:szCs w:val="28"/>
        </w:rPr>
        <w:t>五之前</w:t>
      </w:r>
      <w:proofErr w:type="gramEnd"/>
      <w:r w:rsidR="00CF72E5">
        <w:rPr>
          <w:rFonts w:hint="eastAsia"/>
          <w:sz w:val="28"/>
          <w:szCs w:val="28"/>
        </w:rPr>
        <w:t>检查课程设计结果</w:t>
      </w:r>
      <w:r w:rsidRPr="00006532">
        <w:rPr>
          <w:rFonts w:hint="eastAsia"/>
          <w:sz w:val="28"/>
          <w:szCs w:val="28"/>
        </w:rPr>
        <w:t>，上交课程</w:t>
      </w:r>
      <w:r w:rsidR="009007B4">
        <w:rPr>
          <w:rFonts w:hint="eastAsia"/>
          <w:sz w:val="28"/>
          <w:szCs w:val="28"/>
        </w:rPr>
        <w:t>设计</w:t>
      </w:r>
      <w:r w:rsidRPr="00006532">
        <w:rPr>
          <w:rFonts w:hint="eastAsia"/>
          <w:sz w:val="28"/>
          <w:szCs w:val="28"/>
        </w:rPr>
        <w:t>仿真文件</w:t>
      </w:r>
      <w:r w:rsidR="009007B4">
        <w:rPr>
          <w:rFonts w:hint="eastAsia"/>
          <w:sz w:val="28"/>
          <w:szCs w:val="28"/>
        </w:rPr>
        <w:t>、</w:t>
      </w:r>
      <w:r w:rsidRPr="00006532">
        <w:rPr>
          <w:rFonts w:hint="eastAsia"/>
          <w:sz w:val="28"/>
          <w:szCs w:val="28"/>
        </w:rPr>
        <w:t>课程</w:t>
      </w:r>
      <w:r w:rsidR="009007B4">
        <w:rPr>
          <w:rFonts w:hint="eastAsia"/>
          <w:sz w:val="28"/>
          <w:szCs w:val="28"/>
        </w:rPr>
        <w:t>设计</w:t>
      </w:r>
      <w:r w:rsidRPr="00006532">
        <w:rPr>
          <w:rFonts w:hint="eastAsia"/>
          <w:sz w:val="28"/>
          <w:szCs w:val="28"/>
        </w:rPr>
        <w:t>报告电子版</w:t>
      </w:r>
      <w:r w:rsidR="009007B4">
        <w:rPr>
          <w:rFonts w:hint="eastAsia"/>
          <w:sz w:val="28"/>
          <w:szCs w:val="28"/>
        </w:rPr>
        <w:t>、</w:t>
      </w:r>
      <w:r w:rsidRPr="00006532">
        <w:rPr>
          <w:rFonts w:hint="eastAsia"/>
          <w:sz w:val="28"/>
          <w:szCs w:val="28"/>
        </w:rPr>
        <w:t>纸质打印版各一份</w:t>
      </w:r>
      <w:r w:rsidR="009007B4">
        <w:rPr>
          <w:rFonts w:hint="eastAsia"/>
          <w:sz w:val="28"/>
          <w:szCs w:val="28"/>
        </w:rPr>
        <w:t>，做出实物的，经过验收后可提高成绩。</w:t>
      </w:r>
    </w:p>
    <w:p w:rsidR="00006532" w:rsidRPr="00006532" w:rsidRDefault="00006532" w:rsidP="00006532">
      <w:pPr>
        <w:rPr>
          <w:sz w:val="28"/>
          <w:szCs w:val="28"/>
        </w:rPr>
      </w:pPr>
      <w:r w:rsidRPr="00006532">
        <w:rPr>
          <w:rFonts w:hint="eastAsia"/>
          <w:b/>
          <w:sz w:val="28"/>
          <w:szCs w:val="28"/>
        </w:rPr>
        <w:t>总体要求</w:t>
      </w:r>
      <w:r w:rsidRPr="00006532">
        <w:rPr>
          <w:rFonts w:hint="eastAsia"/>
          <w:sz w:val="28"/>
          <w:szCs w:val="28"/>
        </w:rPr>
        <w:t>：</w:t>
      </w:r>
    </w:p>
    <w:p w:rsidR="00006532" w:rsidRPr="00006532" w:rsidRDefault="00006532" w:rsidP="00006532">
      <w:pPr>
        <w:ind w:firstLineChars="200" w:firstLine="560"/>
        <w:rPr>
          <w:sz w:val="28"/>
          <w:szCs w:val="28"/>
        </w:rPr>
      </w:pPr>
      <w:r w:rsidRPr="00006532">
        <w:rPr>
          <w:rFonts w:hint="eastAsia"/>
          <w:sz w:val="28"/>
          <w:szCs w:val="28"/>
        </w:rPr>
        <w:t>设计报告字数不少于</w:t>
      </w:r>
      <w:r w:rsidRPr="00006532">
        <w:rPr>
          <w:rFonts w:hint="eastAsia"/>
          <w:sz w:val="28"/>
          <w:szCs w:val="28"/>
        </w:rPr>
        <w:t>3000</w:t>
      </w:r>
      <w:r w:rsidRPr="00006532">
        <w:rPr>
          <w:rFonts w:hint="eastAsia"/>
          <w:sz w:val="28"/>
          <w:szCs w:val="28"/>
        </w:rPr>
        <w:t>字，采用统一的格式。</w:t>
      </w:r>
      <w:r w:rsidR="004F1E33">
        <w:rPr>
          <w:rFonts w:hint="eastAsia"/>
          <w:sz w:val="28"/>
          <w:szCs w:val="28"/>
        </w:rPr>
        <w:t>（</w:t>
      </w:r>
      <w:r w:rsidR="004F1E33">
        <w:rPr>
          <w:rFonts w:hint="eastAsia"/>
          <w:sz w:val="28"/>
          <w:szCs w:val="28"/>
        </w:rPr>
        <w:t>1</w:t>
      </w:r>
      <w:r w:rsidR="004F1E33">
        <w:rPr>
          <w:rFonts w:hint="eastAsia"/>
          <w:sz w:val="28"/>
          <w:szCs w:val="28"/>
        </w:rPr>
        <w:t>）</w:t>
      </w:r>
      <w:r w:rsidRPr="00006532">
        <w:rPr>
          <w:rFonts w:hint="eastAsia"/>
          <w:sz w:val="28"/>
          <w:szCs w:val="28"/>
        </w:rPr>
        <w:t>选择合适的传感器，</w:t>
      </w:r>
      <w:r w:rsidR="00231BC8">
        <w:rPr>
          <w:rFonts w:hint="eastAsia"/>
          <w:sz w:val="28"/>
          <w:szCs w:val="28"/>
        </w:rPr>
        <w:t>从量程、精度、静态特性、动态特性的角度</w:t>
      </w:r>
      <w:r w:rsidRPr="00006532">
        <w:rPr>
          <w:rFonts w:hint="eastAsia"/>
          <w:sz w:val="28"/>
          <w:szCs w:val="28"/>
        </w:rPr>
        <w:t>说明</w:t>
      </w:r>
      <w:r w:rsidR="000F1A4C">
        <w:rPr>
          <w:rFonts w:hint="eastAsia"/>
          <w:sz w:val="28"/>
          <w:szCs w:val="28"/>
        </w:rPr>
        <w:t>为什么选择这种传感器，</w:t>
      </w:r>
      <w:r w:rsidRPr="00006532">
        <w:rPr>
          <w:rFonts w:hint="eastAsia"/>
          <w:sz w:val="28"/>
          <w:szCs w:val="28"/>
        </w:rPr>
        <w:t>传感器工作原理，画出详细的安装图。</w:t>
      </w:r>
      <w:r w:rsidR="004F1E33">
        <w:rPr>
          <w:rFonts w:hint="eastAsia"/>
          <w:sz w:val="28"/>
          <w:szCs w:val="28"/>
        </w:rPr>
        <w:t>（</w:t>
      </w:r>
      <w:r w:rsidR="004F1E33">
        <w:rPr>
          <w:rFonts w:hint="eastAsia"/>
          <w:sz w:val="28"/>
          <w:szCs w:val="28"/>
        </w:rPr>
        <w:t>2</w:t>
      </w:r>
      <w:r w:rsidR="004F1E33">
        <w:rPr>
          <w:rFonts w:hint="eastAsia"/>
          <w:sz w:val="28"/>
          <w:szCs w:val="28"/>
        </w:rPr>
        <w:t>）</w:t>
      </w:r>
      <w:r w:rsidRPr="00006532">
        <w:rPr>
          <w:rFonts w:hint="eastAsia"/>
          <w:sz w:val="28"/>
          <w:szCs w:val="28"/>
        </w:rPr>
        <w:t>传感器之后设计信号调理电路，说明信号调理电路原理</w:t>
      </w:r>
      <w:r w:rsidR="004F1E33">
        <w:rPr>
          <w:rFonts w:hint="eastAsia"/>
          <w:sz w:val="28"/>
          <w:szCs w:val="28"/>
        </w:rPr>
        <w:t>，分析放大倍数，输入输出函数</w:t>
      </w:r>
      <w:r w:rsidRPr="00006532">
        <w:rPr>
          <w:rFonts w:hint="eastAsia"/>
          <w:sz w:val="28"/>
          <w:szCs w:val="28"/>
        </w:rPr>
        <w:t>。</w:t>
      </w:r>
      <w:r w:rsidR="004F1E33">
        <w:rPr>
          <w:rFonts w:hint="eastAsia"/>
          <w:sz w:val="28"/>
          <w:szCs w:val="28"/>
        </w:rPr>
        <w:t>（</w:t>
      </w:r>
      <w:r w:rsidR="004F1E33">
        <w:rPr>
          <w:rFonts w:hint="eastAsia"/>
          <w:sz w:val="28"/>
          <w:szCs w:val="28"/>
        </w:rPr>
        <w:t>3</w:t>
      </w:r>
      <w:r w:rsidR="004F1E33">
        <w:rPr>
          <w:rFonts w:hint="eastAsia"/>
          <w:sz w:val="28"/>
          <w:szCs w:val="28"/>
        </w:rPr>
        <w:t>）</w:t>
      </w:r>
      <w:r w:rsidRPr="00006532">
        <w:rPr>
          <w:rFonts w:hint="eastAsia"/>
          <w:sz w:val="28"/>
          <w:szCs w:val="28"/>
        </w:rPr>
        <w:t>信号调理电路之后设计数据处理电路及数据显示电路（包括</w:t>
      </w:r>
      <w:r w:rsidRPr="00006532">
        <w:rPr>
          <w:rFonts w:hint="eastAsia"/>
          <w:sz w:val="28"/>
          <w:szCs w:val="28"/>
        </w:rPr>
        <w:t>A/D</w:t>
      </w:r>
      <w:r w:rsidRPr="00006532">
        <w:rPr>
          <w:rFonts w:hint="eastAsia"/>
          <w:sz w:val="28"/>
          <w:szCs w:val="28"/>
        </w:rPr>
        <w:t>，</w:t>
      </w:r>
      <w:r w:rsidRPr="00006532">
        <w:rPr>
          <w:rFonts w:hint="eastAsia"/>
          <w:sz w:val="28"/>
          <w:szCs w:val="28"/>
        </w:rPr>
        <w:t>CPU</w:t>
      </w:r>
      <w:r w:rsidRPr="00006532">
        <w:rPr>
          <w:rFonts w:hint="eastAsia"/>
          <w:sz w:val="28"/>
          <w:szCs w:val="28"/>
        </w:rPr>
        <w:t>，</w:t>
      </w:r>
      <w:r w:rsidRPr="00006532">
        <w:rPr>
          <w:rFonts w:hint="eastAsia"/>
          <w:sz w:val="28"/>
          <w:szCs w:val="28"/>
        </w:rPr>
        <w:t>LED</w:t>
      </w:r>
      <w:r w:rsidRPr="00006532">
        <w:rPr>
          <w:rFonts w:hint="eastAsia"/>
          <w:sz w:val="28"/>
          <w:szCs w:val="28"/>
        </w:rPr>
        <w:t>或</w:t>
      </w:r>
      <w:r w:rsidRPr="00006532">
        <w:rPr>
          <w:rFonts w:hint="eastAsia"/>
          <w:sz w:val="28"/>
          <w:szCs w:val="28"/>
        </w:rPr>
        <w:t>LCD</w:t>
      </w:r>
      <w:r w:rsidRPr="00006532">
        <w:rPr>
          <w:rFonts w:hint="eastAsia"/>
          <w:sz w:val="28"/>
          <w:szCs w:val="28"/>
        </w:rPr>
        <w:t>，波形显示等。）</w:t>
      </w:r>
      <w:r w:rsidR="004F1E33">
        <w:rPr>
          <w:rFonts w:hint="eastAsia"/>
          <w:sz w:val="28"/>
          <w:szCs w:val="28"/>
        </w:rPr>
        <w:t>，</w:t>
      </w:r>
      <w:r w:rsidR="00B20505">
        <w:rPr>
          <w:rFonts w:hint="eastAsia"/>
          <w:sz w:val="28"/>
          <w:szCs w:val="28"/>
        </w:rPr>
        <w:t>有电源电路设计，使得所设计的测量系统能够实际使用</w:t>
      </w:r>
      <w:r w:rsidR="004F1E33">
        <w:rPr>
          <w:rFonts w:hint="eastAsia"/>
          <w:sz w:val="28"/>
          <w:szCs w:val="28"/>
        </w:rPr>
        <w:t>，</w:t>
      </w:r>
      <w:r w:rsidRPr="00006532">
        <w:rPr>
          <w:rFonts w:hint="eastAsia"/>
          <w:sz w:val="28"/>
          <w:szCs w:val="28"/>
        </w:rPr>
        <w:t>输出部分要能反映出被测量的数值变化</w:t>
      </w:r>
      <w:r w:rsidR="004F1E33">
        <w:rPr>
          <w:rFonts w:hint="eastAsia"/>
          <w:sz w:val="28"/>
          <w:szCs w:val="28"/>
        </w:rPr>
        <w:t>。（</w:t>
      </w:r>
      <w:r w:rsidR="004F1E33">
        <w:rPr>
          <w:rFonts w:hint="eastAsia"/>
          <w:sz w:val="28"/>
          <w:szCs w:val="28"/>
        </w:rPr>
        <w:t>4</w:t>
      </w:r>
      <w:r w:rsidR="004F1E33">
        <w:rPr>
          <w:rFonts w:hint="eastAsia"/>
          <w:sz w:val="28"/>
          <w:szCs w:val="28"/>
        </w:rPr>
        <w:t>）</w:t>
      </w:r>
      <w:r>
        <w:rPr>
          <w:rFonts w:hint="eastAsia"/>
          <w:sz w:val="28"/>
          <w:szCs w:val="28"/>
        </w:rPr>
        <w:t>系统</w:t>
      </w:r>
      <w:r w:rsidRPr="00006532">
        <w:rPr>
          <w:rFonts w:hint="eastAsia"/>
          <w:sz w:val="28"/>
          <w:szCs w:val="28"/>
        </w:rPr>
        <w:t>具有调零功能，具有误差补偿功能（温度误差、非线性误差）</w:t>
      </w:r>
      <w:r w:rsidR="004F1E33">
        <w:rPr>
          <w:rFonts w:hint="eastAsia"/>
          <w:sz w:val="28"/>
          <w:szCs w:val="28"/>
        </w:rPr>
        <w:t>，具有报警功能。（</w:t>
      </w:r>
      <w:r w:rsidR="004F1E33">
        <w:rPr>
          <w:rFonts w:hint="eastAsia"/>
          <w:sz w:val="28"/>
          <w:szCs w:val="28"/>
        </w:rPr>
        <w:t>5</w:t>
      </w:r>
      <w:r w:rsidR="004F1E33">
        <w:rPr>
          <w:rFonts w:hint="eastAsia"/>
          <w:sz w:val="28"/>
          <w:szCs w:val="28"/>
        </w:rPr>
        <w:t>）设计具体方案以实现各种特性指标的标定。（</w:t>
      </w:r>
      <w:r w:rsidR="004F1E33">
        <w:rPr>
          <w:rFonts w:hint="eastAsia"/>
          <w:sz w:val="28"/>
          <w:szCs w:val="28"/>
        </w:rPr>
        <w:t>6</w:t>
      </w:r>
      <w:r w:rsidR="004F1E33">
        <w:rPr>
          <w:rFonts w:hint="eastAsia"/>
          <w:sz w:val="28"/>
          <w:szCs w:val="28"/>
        </w:rPr>
        <w:t>）分析本系统在使用中的至</w:t>
      </w:r>
      <w:r w:rsidR="00B25233">
        <w:rPr>
          <w:rFonts w:hint="eastAsia"/>
          <w:sz w:val="28"/>
          <w:szCs w:val="28"/>
        </w:rPr>
        <w:t>少一种干扰或噪声，并给出解决方法，</w:t>
      </w:r>
      <w:r w:rsidR="004F1E33">
        <w:rPr>
          <w:rFonts w:hint="eastAsia"/>
          <w:sz w:val="28"/>
          <w:szCs w:val="28"/>
        </w:rPr>
        <w:t>使</w:t>
      </w:r>
      <w:r w:rsidRPr="00006532">
        <w:rPr>
          <w:rFonts w:hint="eastAsia"/>
          <w:sz w:val="28"/>
          <w:szCs w:val="28"/>
        </w:rPr>
        <w:t>具有抗噪声和</w:t>
      </w:r>
      <w:r>
        <w:rPr>
          <w:rFonts w:hint="eastAsia"/>
          <w:sz w:val="28"/>
          <w:szCs w:val="28"/>
        </w:rPr>
        <w:t>抗</w:t>
      </w:r>
      <w:r w:rsidRPr="00006532">
        <w:rPr>
          <w:rFonts w:hint="eastAsia"/>
          <w:sz w:val="28"/>
          <w:szCs w:val="28"/>
        </w:rPr>
        <w:t>干扰功能。</w:t>
      </w:r>
    </w:p>
    <w:p w:rsidR="00345D38" w:rsidRPr="00214A22" w:rsidRDefault="00345D38" w:rsidP="00345D38">
      <w:pPr>
        <w:rPr>
          <w:b/>
          <w:sz w:val="28"/>
          <w:szCs w:val="28"/>
        </w:rPr>
      </w:pPr>
      <w:r w:rsidRPr="00214A22">
        <w:rPr>
          <w:rFonts w:hint="eastAsia"/>
          <w:b/>
          <w:sz w:val="28"/>
          <w:szCs w:val="28"/>
        </w:rPr>
        <w:t>进度安排</w:t>
      </w:r>
      <w:r w:rsidR="00214A22" w:rsidRPr="00214A22">
        <w:rPr>
          <w:rFonts w:hint="eastAsia"/>
          <w:b/>
          <w:sz w:val="28"/>
          <w:szCs w:val="28"/>
        </w:rPr>
        <w:t>：</w:t>
      </w:r>
    </w:p>
    <w:p w:rsidR="00214A22" w:rsidRDefault="00066775" w:rsidP="00214A22">
      <w:pPr>
        <w:ind w:firstLine="540"/>
        <w:rPr>
          <w:sz w:val="28"/>
          <w:szCs w:val="28"/>
        </w:rPr>
      </w:pPr>
      <w:r>
        <w:rPr>
          <w:rFonts w:hint="eastAsia"/>
          <w:sz w:val="28"/>
          <w:szCs w:val="28"/>
        </w:rPr>
        <w:t>12</w:t>
      </w:r>
      <w:r w:rsidR="00214A22">
        <w:rPr>
          <w:rFonts w:hint="eastAsia"/>
          <w:sz w:val="28"/>
          <w:szCs w:val="28"/>
        </w:rPr>
        <w:t>周：查找资料，</w:t>
      </w:r>
      <w:r w:rsidR="00B27613">
        <w:rPr>
          <w:rFonts w:hint="eastAsia"/>
          <w:sz w:val="28"/>
          <w:szCs w:val="28"/>
        </w:rPr>
        <w:t>结合量程、精度、静态特性、动态</w:t>
      </w:r>
      <w:r w:rsidR="00006532">
        <w:rPr>
          <w:rFonts w:hint="eastAsia"/>
          <w:sz w:val="28"/>
          <w:szCs w:val="28"/>
        </w:rPr>
        <w:t>特性</w:t>
      </w:r>
      <w:r w:rsidR="00D25181">
        <w:rPr>
          <w:rFonts w:hint="eastAsia"/>
          <w:sz w:val="28"/>
          <w:szCs w:val="28"/>
        </w:rPr>
        <w:t>等要求</w:t>
      </w:r>
      <w:r w:rsidR="00B27613">
        <w:rPr>
          <w:rFonts w:hint="eastAsia"/>
          <w:sz w:val="28"/>
          <w:szCs w:val="28"/>
        </w:rPr>
        <w:t>选择传感器</w:t>
      </w:r>
    </w:p>
    <w:p w:rsidR="00214A22" w:rsidRDefault="00066775" w:rsidP="00214A22">
      <w:pPr>
        <w:ind w:firstLine="540"/>
        <w:rPr>
          <w:sz w:val="28"/>
          <w:szCs w:val="28"/>
        </w:rPr>
      </w:pPr>
      <w:r>
        <w:rPr>
          <w:rFonts w:hint="eastAsia"/>
          <w:sz w:val="28"/>
          <w:szCs w:val="28"/>
        </w:rPr>
        <w:t>13</w:t>
      </w:r>
      <w:r w:rsidR="00214A22">
        <w:rPr>
          <w:rFonts w:hint="eastAsia"/>
          <w:sz w:val="28"/>
          <w:szCs w:val="28"/>
        </w:rPr>
        <w:t>周</w:t>
      </w:r>
      <w:r>
        <w:rPr>
          <w:rFonts w:hint="eastAsia"/>
          <w:sz w:val="28"/>
          <w:szCs w:val="28"/>
        </w:rPr>
        <w:t>-14</w:t>
      </w:r>
      <w:r w:rsidR="00CF72E5">
        <w:rPr>
          <w:rFonts w:hint="eastAsia"/>
          <w:sz w:val="28"/>
          <w:szCs w:val="28"/>
        </w:rPr>
        <w:t>周</w:t>
      </w:r>
      <w:r w:rsidR="00214A22">
        <w:rPr>
          <w:rFonts w:hint="eastAsia"/>
          <w:sz w:val="28"/>
          <w:szCs w:val="28"/>
        </w:rPr>
        <w:t>：</w:t>
      </w:r>
      <w:r w:rsidR="00CF72E5">
        <w:rPr>
          <w:rFonts w:hint="eastAsia"/>
          <w:sz w:val="28"/>
          <w:szCs w:val="28"/>
        </w:rPr>
        <w:t>（</w:t>
      </w:r>
      <w:r w:rsidR="00CF72E5">
        <w:rPr>
          <w:rFonts w:hint="eastAsia"/>
          <w:sz w:val="28"/>
          <w:szCs w:val="28"/>
        </w:rPr>
        <w:t>1</w:t>
      </w:r>
      <w:r w:rsidR="00CF72E5">
        <w:rPr>
          <w:rFonts w:hint="eastAsia"/>
          <w:sz w:val="28"/>
          <w:szCs w:val="28"/>
        </w:rPr>
        <w:t>）</w:t>
      </w:r>
      <w:r w:rsidR="00B27613">
        <w:rPr>
          <w:rFonts w:hint="eastAsia"/>
          <w:sz w:val="28"/>
          <w:szCs w:val="28"/>
        </w:rPr>
        <w:t>设计测量电路，要具有非线性误差补偿、温度补偿功能，具有较高的抗干扰能力</w:t>
      </w:r>
      <w:r w:rsidR="00006532">
        <w:rPr>
          <w:rFonts w:hint="eastAsia"/>
          <w:sz w:val="28"/>
          <w:szCs w:val="28"/>
        </w:rPr>
        <w:t>和抗噪声</w:t>
      </w:r>
      <w:r w:rsidR="00E3108A">
        <w:rPr>
          <w:rFonts w:hint="eastAsia"/>
          <w:sz w:val="28"/>
          <w:szCs w:val="28"/>
        </w:rPr>
        <w:t>能力</w:t>
      </w:r>
    </w:p>
    <w:p w:rsidR="00214A22" w:rsidRDefault="00CF72E5" w:rsidP="00214A22">
      <w:pPr>
        <w:ind w:firstLine="540"/>
        <w:rPr>
          <w:sz w:val="28"/>
          <w:szCs w:val="28"/>
        </w:rPr>
      </w:pPr>
      <w:r>
        <w:rPr>
          <w:rFonts w:hint="eastAsia"/>
          <w:sz w:val="28"/>
          <w:szCs w:val="28"/>
        </w:rPr>
        <w:lastRenderedPageBreak/>
        <w:t>（</w:t>
      </w:r>
      <w:r>
        <w:rPr>
          <w:rFonts w:hint="eastAsia"/>
          <w:sz w:val="28"/>
          <w:szCs w:val="28"/>
        </w:rPr>
        <w:t>2</w:t>
      </w:r>
      <w:r>
        <w:rPr>
          <w:rFonts w:hint="eastAsia"/>
          <w:sz w:val="28"/>
          <w:szCs w:val="28"/>
        </w:rPr>
        <w:t>）</w:t>
      </w:r>
      <w:r w:rsidR="00B27613">
        <w:rPr>
          <w:rFonts w:hint="eastAsia"/>
          <w:sz w:val="28"/>
          <w:szCs w:val="28"/>
        </w:rPr>
        <w:t>设计整个测量系统电路，要具有参数预置功能，参数修改功能，报警功能，</w:t>
      </w:r>
      <w:r w:rsidR="00006532">
        <w:rPr>
          <w:rFonts w:hint="eastAsia"/>
          <w:sz w:val="28"/>
          <w:szCs w:val="28"/>
        </w:rPr>
        <w:t>数值显示，</w:t>
      </w:r>
      <w:r w:rsidR="00B27613">
        <w:rPr>
          <w:rFonts w:hint="eastAsia"/>
          <w:sz w:val="28"/>
          <w:szCs w:val="28"/>
        </w:rPr>
        <w:t>绘制出原理图</w:t>
      </w:r>
    </w:p>
    <w:p w:rsidR="00214A22" w:rsidRDefault="00CF72E5" w:rsidP="00214A22">
      <w:pPr>
        <w:ind w:firstLine="540"/>
        <w:rPr>
          <w:sz w:val="28"/>
          <w:szCs w:val="28"/>
        </w:rPr>
      </w:pPr>
      <w:r>
        <w:rPr>
          <w:rFonts w:hint="eastAsia"/>
          <w:sz w:val="28"/>
          <w:szCs w:val="28"/>
        </w:rPr>
        <w:t>（</w:t>
      </w:r>
      <w:r>
        <w:rPr>
          <w:rFonts w:hint="eastAsia"/>
          <w:sz w:val="28"/>
          <w:szCs w:val="28"/>
        </w:rPr>
        <w:t>3</w:t>
      </w:r>
      <w:r>
        <w:rPr>
          <w:rFonts w:hint="eastAsia"/>
          <w:sz w:val="28"/>
          <w:szCs w:val="28"/>
        </w:rPr>
        <w:t>）</w:t>
      </w:r>
      <w:r w:rsidR="00214A22">
        <w:rPr>
          <w:rFonts w:hint="eastAsia"/>
          <w:sz w:val="28"/>
          <w:szCs w:val="28"/>
        </w:rPr>
        <w:t>：</w:t>
      </w:r>
      <w:r w:rsidR="00B27613">
        <w:rPr>
          <w:rFonts w:hint="eastAsia"/>
          <w:sz w:val="28"/>
          <w:szCs w:val="28"/>
        </w:rPr>
        <w:t>编写程序，算法要能够降低误差，提高测量速度</w:t>
      </w:r>
    </w:p>
    <w:p w:rsidR="00214A22" w:rsidRDefault="00CF72E5" w:rsidP="00214A22">
      <w:pPr>
        <w:ind w:firstLine="540"/>
        <w:rPr>
          <w:sz w:val="28"/>
          <w:szCs w:val="28"/>
        </w:rPr>
      </w:pPr>
      <w:r>
        <w:rPr>
          <w:rFonts w:hint="eastAsia"/>
          <w:sz w:val="28"/>
          <w:szCs w:val="28"/>
        </w:rPr>
        <w:t>（</w:t>
      </w:r>
      <w:r>
        <w:rPr>
          <w:rFonts w:hint="eastAsia"/>
          <w:sz w:val="28"/>
          <w:szCs w:val="28"/>
        </w:rPr>
        <w:t>4</w:t>
      </w:r>
      <w:r>
        <w:rPr>
          <w:rFonts w:hint="eastAsia"/>
          <w:sz w:val="28"/>
          <w:szCs w:val="28"/>
        </w:rPr>
        <w:t>）</w:t>
      </w:r>
      <w:r w:rsidR="00214A22">
        <w:rPr>
          <w:rFonts w:hint="eastAsia"/>
          <w:sz w:val="28"/>
          <w:szCs w:val="28"/>
        </w:rPr>
        <w:t>：</w:t>
      </w:r>
      <w:r w:rsidR="00B27613">
        <w:rPr>
          <w:rFonts w:hint="eastAsia"/>
          <w:sz w:val="28"/>
          <w:szCs w:val="28"/>
        </w:rPr>
        <w:t>仿真调试，分析</w:t>
      </w:r>
      <w:r w:rsidR="009007B4">
        <w:rPr>
          <w:rFonts w:hint="eastAsia"/>
          <w:sz w:val="28"/>
          <w:szCs w:val="28"/>
        </w:rPr>
        <w:t>特性指</w:t>
      </w:r>
      <w:bookmarkStart w:id="0" w:name="_GoBack"/>
      <w:bookmarkEnd w:id="0"/>
      <w:r w:rsidR="009007B4">
        <w:rPr>
          <w:rFonts w:hint="eastAsia"/>
          <w:sz w:val="28"/>
          <w:szCs w:val="28"/>
        </w:rPr>
        <w:t>标</w:t>
      </w:r>
      <w:r w:rsidR="00D742AE">
        <w:rPr>
          <w:rFonts w:hint="eastAsia"/>
          <w:sz w:val="28"/>
          <w:szCs w:val="28"/>
        </w:rPr>
        <w:t>。</w:t>
      </w:r>
    </w:p>
    <w:p w:rsidR="00214A22" w:rsidRDefault="00CF72E5" w:rsidP="00214A22">
      <w:pPr>
        <w:ind w:firstLine="540"/>
        <w:rPr>
          <w:sz w:val="28"/>
          <w:szCs w:val="28"/>
        </w:rPr>
      </w:pPr>
      <w:r>
        <w:rPr>
          <w:rFonts w:hint="eastAsia"/>
          <w:sz w:val="28"/>
          <w:szCs w:val="28"/>
        </w:rPr>
        <w:t>14</w:t>
      </w:r>
      <w:r>
        <w:rPr>
          <w:rFonts w:hint="eastAsia"/>
          <w:sz w:val="28"/>
          <w:szCs w:val="28"/>
        </w:rPr>
        <w:t>周</w:t>
      </w:r>
      <w:r w:rsidR="00066775">
        <w:rPr>
          <w:rFonts w:hint="eastAsia"/>
          <w:sz w:val="28"/>
          <w:szCs w:val="28"/>
        </w:rPr>
        <w:t>周四、五</w:t>
      </w:r>
      <w:r w:rsidR="00214A22">
        <w:rPr>
          <w:rFonts w:hint="eastAsia"/>
          <w:sz w:val="28"/>
          <w:szCs w:val="28"/>
        </w:rPr>
        <w:t>：验收并上交</w:t>
      </w:r>
      <w:r w:rsidR="009007B4">
        <w:rPr>
          <w:rFonts w:hint="eastAsia"/>
          <w:sz w:val="28"/>
          <w:szCs w:val="28"/>
        </w:rPr>
        <w:t>课程设计</w:t>
      </w:r>
      <w:r w:rsidR="00214A22">
        <w:rPr>
          <w:rFonts w:hint="eastAsia"/>
          <w:sz w:val="28"/>
          <w:szCs w:val="28"/>
        </w:rPr>
        <w:t>报告</w:t>
      </w:r>
    </w:p>
    <w:p w:rsidR="00D25181" w:rsidRDefault="00214A22" w:rsidP="00D25181">
      <w:pPr>
        <w:rPr>
          <w:sz w:val="28"/>
          <w:szCs w:val="28"/>
        </w:rPr>
      </w:pPr>
      <w:r w:rsidRPr="00214A22">
        <w:rPr>
          <w:rFonts w:hint="eastAsia"/>
          <w:b/>
          <w:sz w:val="28"/>
          <w:szCs w:val="28"/>
        </w:rPr>
        <w:t>题目：</w:t>
      </w:r>
    </w:p>
    <w:p w:rsidR="009C57F3" w:rsidRPr="00D25181" w:rsidRDefault="009C57F3" w:rsidP="009C57F3">
      <w:pPr>
        <w:rPr>
          <w:sz w:val="28"/>
          <w:szCs w:val="28"/>
        </w:rPr>
      </w:pPr>
      <w:r>
        <w:rPr>
          <w:rFonts w:hint="eastAsia"/>
          <w:sz w:val="28"/>
          <w:szCs w:val="28"/>
        </w:rPr>
        <w:t>最多</w:t>
      </w:r>
      <w:r w:rsidR="001D4648">
        <w:rPr>
          <w:rFonts w:hint="eastAsia"/>
          <w:sz w:val="28"/>
          <w:szCs w:val="28"/>
        </w:rPr>
        <w:t>2</w:t>
      </w:r>
      <w:r w:rsidR="00D25181">
        <w:rPr>
          <w:rFonts w:hint="eastAsia"/>
          <w:sz w:val="28"/>
          <w:szCs w:val="28"/>
        </w:rPr>
        <w:t>个人选</w:t>
      </w:r>
      <w:r w:rsidR="009A5C4C">
        <w:rPr>
          <w:rFonts w:hint="eastAsia"/>
          <w:sz w:val="28"/>
          <w:szCs w:val="28"/>
        </w:rPr>
        <w:t>同</w:t>
      </w:r>
      <w:r w:rsidR="00D25181">
        <w:rPr>
          <w:rFonts w:hint="eastAsia"/>
          <w:sz w:val="28"/>
          <w:szCs w:val="28"/>
        </w:rPr>
        <w:t>一个题目。</w:t>
      </w:r>
    </w:p>
    <w:p w:rsidR="005A4FDF" w:rsidRPr="007231C6" w:rsidRDefault="007231C6" w:rsidP="007231C6">
      <w:pPr>
        <w:rPr>
          <w:sz w:val="28"/>
          <w:szCs w:val="28"/>
        </w:rPr>
      </w:pPr>
      <w:r>
        <w:rPr>
          <w:rFonts w:hint="eastAsia"/>
          <w:sz w:val="28"/>
          <w:szCs w:val="28"/>
        </w:rPr>
        <w:t>1</w:t>
      </w:r>
      <w:r>
        <w:rPr>
          <w:rFonts w:hint="eastAsia"/>
          <w:sz w:val="28"/>
          <w:szCs w:val="28"/>
        </w:rPr>
        <w:t>、</w:t>
      </w:r>
      <w:r w:rsidR="00006532" w:rsidRPr="007231C6">
        <w:rPr>
          <w:rFonts w:hint="eastAsia"/>
          <w:sz w:val="28"/>
          <w:szCs w:val="28"/>
        </w:rPr>
        <w:t>超声波</w:t>
      </w:r>
      <w:r w:rsidR="00E30635" w:rsidRPr="007231C6">
        <w:rPr>
          <w:rFonts w:hint="eastAsia"/>
          <w:sz w:val="28"/>
          <w:szCs w:val="28"/>
        </w:rPr>
        <w:t>测距</w:t>
      </w:r>
      <w:r w:rsidR="00006532" w:rsidRPr="007231C6">
        <w:rPr>
          <w:rFonts w:hint="eastAsia"/>
          <w:sz w:val="28"/>
          <w:szCs w:val="28"/>
        </w:rPr>
        <w:t>系统</w:t>
      </w:r>
    </w:p>
    <w:p w:rsidR="00B46D78" w:rsidRDefault="00E30635" w:rsidP="00E30635">
      <w:pPr>
        <w:rPr>
          <w:sz w:val="28"/>
          <w:szCs w:val="28"/>
        </w:rPr>
      </w:pPr>
      <w:r>
        <w:rPr>
          <w:rFonts w:hint="eastAsia"/>
          <w:sz w:val="28"/>
          <w:szCs w:val="28"/>
        </w:rPr>
        <w:t>选择超声波探头，设计超声波发射电路，超声波接收电路，接收端放大滤波电路，温度补偿电路，数据处理及显示电路，抗干扰及抗噪声电路</w:t>
      </w:r>
    </w:p>
    <w:p w:rsidR="00E30635" w:rsidRDefault="00141574" w:rsidP="00E30635">
      <w:pPr>
        <w:rPr>
          <w:sz w:val="28"/>
          <w:szCs w:val="28"/>
        </w:rPr>
      </w:pPr>
      <w:r>
        <w:rPr>
          <w:rFonts w:hint="eastAsia"/>
          <w:sz w:val="28"/>
          <w:szCs w:val="28"/>
        </w:rPr>
        <w:t>性能指标：</w:t>
      </w:r>
      <w:r w:rsidR="00E30635">
        <w:rPr>
          <w:rFonts w:hint="eastAsia"/>
          <w:sz w:val="28"/>
          <w:szCs w:val="28"/>
        </w:rPr>
        <w:t>实验室中测量</w:t>
      </w:r>
      <w:r w:rsidR="00E30635">
        <w:rPr>
          <w:rFonts w:hint="eastAsia"/>
          <w:sz w:val="28"/>
          <w:szCs w:val="28"/>
        </w:rPr>
        <w:t>A4</w:t>
      </w:r>
      <w:r w:rsidR="00E30635">
        <w:rPr>
          <w:rFonts w:hint="eastAsia"/>
          <w:sz w:val="28"/>
          <w:szCs w:val="28"/>
        </w:rPr>
        <w:t>纸张的距离，测量范围</w:t>
      </w:r>
      <w:r w:rsidR="00E30635">
        <w:rPr>
          <w:rFonts w:hint="eastAsia"/>
          <w:sz w:val="28"/>
          <w:szCs w:val="28"/>
        </w:rPr>
        <w:t>35CM-150CM</w:t>
      </w:r>
      <w:r w:rsidR="00E30635">
        <w:rPr>
          <w:rFonts w:hint="eastAsia"/>
          <w:sz w:val="28"/>
          <w:szCs w:val="28"/>
        </w:rPr>
        <w:t>，精度</w:t>
      </w:r>
      <w:r w:rsidR="00E30635">
        <w:rPr>
          <w:rFonts w:hint="eastAsia"/>
          <w:sz w:val="28"/>
          <w:szCs w:val="28"/>
        </w:rPr>
        <w:t>0.1CM</w:t>
      </w:r>
      <w:r w:rsidR="00E30635">
        <w:rPr>
          <w:rFonts w:hint="eastAsia"/>
          <w:sz w:val="28"/>
          <w:szCs w:val="28"/>
        </w:rPr>
        <w:t>，最大测距相对误差小于</w:t>
      </w:r>
      <w:r w:rsidR="00E30635">
        <w:rPr>
          <w:rFonts w:hint="eastAsia"/>
          <w:sz w:val="28"/>
          <w:szCs w:val="28"/>
        </w:rPr>
        <w:t>1%</w:t>
      </w:r>
    </w:p>
    <w:p w:rsidR="00141574" w:rsidRPr="007231C6" w:rsidRDefault="007231C6" w:rsidP="007231C6">
      <w:pPr>
        <w:rPr>
          <w:sz w:val="28"/>
          <w:szCs w:val="28"/>
        </w:rPr>
      </w:pPr>
      <w:r>
        <w:rPr>
          <w:rFonts w:hint="eastAsia"/>
          <w:sz w:val="28"/>
          <w:szCs w:val="28"/>
        </w:rPr>
        <w:t>2</w:t>
      </w:r>
      <w:r>
        <w:rPr>
          <w:rFonts w:hint="eastAsia"/>
          <w:sz w:val="28"/>
          <w:szCs w:val="28"/>
        </w:rPr>
        <w:t>、</w:t>
      </w:r>
      <w:r w:rsidR="00141574" w:rsidRPr="007231C6">
        <w:rPr>
          <w:rFonts w:hint="eastAsia"/>
          <w:sz w:val="28"/>
          <w:szCs w:val="28"/>
        </w:rPr>
        <w:t>热电偶测温系统</w:t>
      </w:r>
    </w:p>
    <w:p w:rsidR="00141574" w:rsidRDefault="00141574" w:rsidP="00141574">
      <w:pPr>
        <w:rPr>
          <w:sz w:val="28"/>
          <w:szCs w:val="28"/>
        </w:rPr>
      </w:pPr>
      <w:r w:rsidRPr="00141574">
        <w:rPr>
          <w:rFonts w:hint="eastAsia"/>
          <w:sz w:val="28"/>
          <w:szCs w:val="28"/>
        </w:rPr>
        <w:t>选择</w:t>
      </w:r>
      <w:r>
        <w:rPr>
          <w:rFonts w:hint="eastAsia"/>
          <w:sz w:val="28"/>
          <w:szCs w:val="28"/>
        </w:rPr>
        <w:t>热电偶</w:t>
      </w:r>
      <w:r w:rsidRPr="00141574">
        <w:rPr>
          <w:rFonts w:hint="eastAsia"/>
          <w:sz w:val="28"/>
          <w:szCs w:val="28"/>
        </w:rPr>
        <w:t>，设计</w:t>
      </w:r>
      <w:r>
        <w:rPr>
          <w:rFonts w:hint="eastAsia"/>
          <w:sz w:val="28"/>
          <w:szCs w:val="28"/>
        </w:rPr>
        <w:t>测量放大</w:t>
      </w:r>
      <w:r w:rsidRPr="00141574">
        <w:rPr>
          <w:rFonts w:hint="eastAsia"/>
          <w:sz w:val="28"/>
          <w:szCs w:val="28"/>
        </w:rPr>
        <w:t>电路，</w:t>
      </w:r>
      <w:r>
        <w:rPr>
          <w:rFonts w:hint="eastAsia"/>
          <w:sz w:val="28"/>
          <w:szCs w:val="28"/>
        </w:rPr>
        <w:t>滤波</w:t>
      </w:r>
      <w:r w:rsidRPr="00141574">
        <w:rPr>
          <w:rFonts w:hint="eastAsia"/>
          <w:sz w:val="28"/>
          <w:szCs w:val="28"/>
        </w:rPr>
        <w:t>电路，温度补偿电路，数据处理及显示电路，</w:t>
      </w:r>
      <w:r w:rsidR="00066775">
        <w:rPr>
          <w:rFonts w:hint="eastAsia"/>
          <w:sz w:val="28"/>
          <w:szCs w:val="28"/>
        </w:rPr>
        <w:t>（如果是仿真电路，电路设计的原理要能够讲清楚）</w:t>
      </w:r>
    </w:p>
    <w:p w:rsidR="00141574" w:rsidRPr="00141574" w:rsidRDefault="00141574" w:rsidP="00141574">
      <w:pPr>
        <w:rPr>
          <w:bCs/>
          <w:sz w:val="28"/>
          <w:szCs w:val="28"/>
        </w:rPr>
      </w:pPr>
      <w:r w:rsidRPr="00141574">
        <w:rPr>
          <w:rFonts w:hint="eastAsia"/>
          <w:sz w:val="28"/>
          <w:szCs w:val="28"/>
        </w:rPr>
        <w:t>性能指标</w:t>
      </w:r>
      <w:r>
        <w:rPr>
          <w:rFonts w:hint="eastAsia"/>
          <w:sz w:val="28"/>
          <w:szCs w:val="28"/>
        </w:rPr>
        <w:t>：</w:t>
      </w:r>
      <w:r w:rsidRPr="00141574">
        <w:rPr>
          <w:rFonts w:hint="eastAsia"/>
          <w:bCs/>
          <w:sz w:val="28"/>
          <w:szCs w:val="28"/>
        </w:rPr>
        <w:t>测温范围为</w:t>
      </w:r>
      <w:r w:rsidRPr="00141574">
        <w:rPr>
          <w:bCs/>
          <w:sz w:val="28"/>
          <w:szCs w:val="28"/>
        </w:rPr>
        <w:t>500</w:t>
      </w:r>
      <w:r w:rsidR="00571089" w:rsidRPr="00141574">
        <w:rPr>
          <w:rFonts w:hint="eastAsia"/>
          <w:bCs/>
          <w:sz w:val="28"/>
          <w:szCs w:val="28"/>
        </w:rPr>
        <w:t>℃</w:t>
      </w:r>
      <w:r w:rsidRPr="00141574">
        <w:rPr>
          <w:bCs/>
          <w:sz w:val="28"/>
          <w:szCs w:val="28"/>
        </w:rPr>
        <w:t>—800</w:t>
      </w:r>
      <w:r w:rsidRPr="00141574">
        <w:rPr>
          <w:rFonts w:hint="eastAsia"/>
          <w:bCs/>
          <w:sz w:val="28"/>
          <w:szCs w:val="28"/>
        </w:rPr>
        <w:t>℃，响应时间为小于等于</w:t>
      </w:r>
      <w:r w:rsidRPr="00141574">
        <w:rPr>
          <w:bCs/>
          <w:sz w:val="28"/>
          <w:szCs w:val="28"/>
        </w:rPr>
        <w:t>1s</w:t>
      </w:r>
      <w:r w:rsidRPr="00141574">
        <w:rPr>
          <w:rFonts w:hint="eastAsia"/>
          <w:bCs/>
          <w:sz w:val="28"/>
          <w:szCs w:val="28"/>
        </w:rPr>
        <w:t>，误差范围为</w:t>
      </w:r>
      <w:r w:rsidRPr="00141574">
        <w:rPr>
          <w:bCs/>
          <w:sz w:val="28"/>
          <w:szCs w:val="28"/>
        </w:rPr>
        <w:t>-5</w:t>
      </w:r>
      <w:r w:rsidRPr="00141574">
        <w:rPr>
          <w:rFonts w:hint="eastAsia"/>
          <w:bCs/>
          <w:sz w:val="28"/>
          <w:szCs w:val="28"/>
        </w:rPr>
        <w:t>℃</w:t>
      </w:r>
      <w:r w:rsidRPr="00141574">
        <w:rPr>
          <w:bCs/>
          <w:sz w:val="28"/>
          <w:szCs w:val="28"/>
        </w:rPr>
        <w:t>—+5</w:t>
      </w:r>
      <w:r>
        <w:rPr>
          <w:rFonts w:hint="eastAsia"/>
          <w:bCs/>
          <w:sz w:val="28"/>
          <w:szCs w:val="28"/>
        </w:rPr>
        <w:t>℃，测量精度为</w:t>
      </w:r>
      <w:r>
        <w:rPr>
          <w:rFonts w:hint="eastAsia"/>
          <w:bCs/>
          <w:sz w:val="28"/>
          <w:szCs w:val="28"/>
        </w:rPr>
        <w:t>0.1</w:t>
      </w:r>
      <w:r w:rsidRPr="00141574">
        <w:rPr>
          <w:rFonts w:hint="eastAsia"/>
          <w:bCs/>
          <w:sz w:val="28"/>
          <w:szCs w:val="28"/>
        </w:rPr>
        <w:t>℃</w:t>
      </w:r>
      <w:r>
        <w:rPr>
          <w:rFonts w:hint="eastAsia"/>
          <w:bCs/>
          <w:sz w:val="28"/>
          <w:szCs w:val="28"/>
        </w:rPr>
        <w:t>，超过</w:t>
      </w:r>
      <w:r>
        <w:rPr>
          <w:rFonts w:hint="eastAsia"/>
          <w:bCs/>
          <w:sz w:val="28"/>
          <w:szCs w:val="28"/>
        </w:rPr>
        <w:t>600</w:t>
      </w:r>
      <w:r w:rsidRPr="00141574">
        <w:rPr>
          <w:rFonts w:hint="eastAsia"/>
          <w:bCs/>
          <w:sz w:val="28"/>
          <w:szCs w:val="28"/>
        </w:rPr>
        <w:t>℃</w:t>
      </w:r>
      <w:r>
        <w:rPr>
          <w:rFonts w:hint="eastAsia"/>
          <w:bCs/>
          <w:sz w:val="28"/>
          <w:szCs w:val="28"/>
        </w:rPr>
        <w:t>报警</w:t>
      </w:r>
    </w:p>
    <w:p w:rsidR="00B46D78" w:rsidRPr="007231C6" w:rsidRDefault="007231C6" w:rsidP="007231C6">
      <w:pPr>
        <w:rPr>
          <w:sz w:val="28"/>
          <w:szCs w:val="28"/>
        </w:rPr>
      </w:pPr>
      <w:r>
        <w:rPr>
          <w:rFonts w:hint="eastAsia"/>
          <w:sz w:val="28"/>
          <w:szCs w:val="28"/>
        </w:rPr>
        <w:t>3</w:t>
      </w:r>
      <w:r>
        <w:rPr>
          <w:rFonts w:hint="eastAsia"/>
          <w:sz w:val="28"/>
          <w:szCs w:val="28"/>
        </w:rPr>
        <w:t>、</w:t>
      </w:r>
      <w:r w:rsidR="00141574" w:rsidRPr="007231C6">
        <w:rPr>
          <w:rFonts w:hint="eastAsia"/>
          <w:sz w:val="28"/>
          <w:szCs w:val="28"/>
        </w:rPr>
        <w:t>人体红外测温系统</w:t>
      </w:r>
    </w:p>
    <w:p w:rsidR="00141574" w:rsidRPr="00141574" w:rsidRDefault="00141574" w:rsidP="00141574">
      <w:pPr>
        <w:rPr>
          <w:sz w:val="28"/>
          <w:szCs w:val="28"/>
        </w:rPr>
      </w:pPr>
      <w:r w:rsidRPr="00141574">
        <w:rPr>
          <w:rFonts w:hint="eastAsia"/>
          <w:sz w:val="28"/>
          <w:szCs w:val="28"/>
        </w:rPr>
        <w:t>选择</w:t>
      </w:r>
      <w:r w:rsidR="00571089">
        <w:rPr>
          <w:rFonts w:hint="eastAsia"/>
          <w:sz w:val="28"/>
          <w:szCs w:val="28"/>
        </w:rPr>
        <w:t>红外传感器</w:t>
      </w:r>
      <w:r w:rsidRPr="00141574">
        <w:rPr>
          <w:rFonts w:hint="eastAsia"/>
          <w:sz w:val="28"/>
          <w:szCs w:val="28"/>
        </w:rPr>
        <w:t>，设计测量放大电路，滤波电路，</w:t>
      </w:r>
      <w:r w:rsidR="00571089">
        <w:rPr>
          <w:rFonts w:hint="eastAsia"/>
          <w:sz w:val="28"/>
          <w:szCs w:val="28"/>
        </w:rPr>
        <w:t>具有背景温度误差</w:t>
      </w:r>
      <w:r w:rsidRPr="00141574">
        <w:rPr>
          <w:rFonts w:hint="eastAsia"/>
          <w:sz w:val="28"/>
          <w:szCs w:val="28"/>
        </w:rPr>
        <w:t>补偿</w:t>
      </w:r>
      <w:r w:rsidR="00571089">
        <w:rPr>
          <w:rFonts w:hint="eastAsia"/>
          <w:sz w:val="28"/>
          <w:szCs w:val="28"/>
        </w:rPr>
        <w:t>及校正功能</w:t>
      </w:r>
      <w:r w:rsidRPr="00141574">
        <w:rPr>
          <w:rFonts w:hint="eastAsia"/>
          <w:sz w:val="28"/>
          <w:szCs w:val="28"/>
        </w:rPr>
        <w:t>，数据处理及显示电路，</w:t>
      </w:r>
    </w:p>
    <w:p w:rsidR="00141574" w:rsidRPr="00571089" w:rsidRDefault="00141574" w:rsidP="00571089">
      <w:pPr>
        <w:rPr>
          <w:bCs/>
          <w:sz w:val="28"/>
          <w:szCs w:val="28"/>
        </w:rPr>
      </w:pPr>
      <w:r w:rsidRPr="00571089">
        <w:rPr>
          <w:rFonts w:hint="eastAsia"/>
          <w:sz w:val="28"/>
          <w:szCs w:val="28"/>
        </w:rPr>
        <w:t>性能指标：</w:t>
      </w:r>
      <w:r w:rsidRPr="00571089">
        <w:rPr>
          <w:rFonts w:hint="eastAsia"/>
          <w:bCs/>
          <w:sz w:val="28"/>
          <w:szCs w:val="28"/>
        </w:rPr>
        <w:t>测温范围为</w:t>
      </w:r>
      <w:r w:rsidR="00571089">
        <w:rPr>
          <w:rFonts w:hint="eastAsia"/>
          <w:bCs/>
          <w:sz w:val="28"/>
          <w:szCs w:val="28"/>
        </w:rPr>
        <w:t>25</w:t>
      </w:r>
      <w:r w:rsidR="00571089" w:rsidRPr="00141574">
        <w:rPr>
          <w:rFonts w:hint="eastAsia"/>
          <w:bCs/>
          <w:sz w:val="28"/>
          <w:szCs w:val="28"/>
        </w:rPr>
        <w:t>℃</w:t>
      </w:r>
      <w:r w:rsidRPr="00571089">
        <w:rPr>
          <w:bCs/>
          <w:sz w:val="28"/>
          <w:szCs w:val="28"/>
        </w:rPr>
        <w:t>—</w:t>
      </w:r>
      <w:r w:rsidR="00571089">
        <w:rPr>
          <w:rFonts w:hint="eastAsia"/>
          <w:bCs/>
          <w:sz w:val="28"/>
          <w:szCs w:val="28"/>
        </w:rPr>
        <w:t>45</w:t>
      </w:r>
      <w:r w:rsidRPr="00571089">
        <w:rPr>
          <w:rFonts w:hint="eastAsia"/>
          <w:bCs/>
          <w:sz w:val="28"/>
          <w:szCs w:val="28"/>
        </w:rPr>
        <w:t>℃，响应时间为小于等于</w:t>
      </w:r>
      <w:r w:rsidRPr="00571089">
        <w:rPr>
          <w:bCs/>
          <w:sz w:val="28"/>
          <w:szCs w:val="28"/>
        </w:rPr>
        <w:t>1s</w:t>
      </w:r>
      <w:r w:rsidRPr="00571089">
        <w:rPr>
          <w:rFonts w:hint="eastAsia"/>
          <w:bCs/>
          <w:sz w:val="28"/>
          <w:szCs w:val="28"/>
        </w:rPr>
        <w:t>，误差</w:t>
      </w:r>
      <w:r w:rsidRPr="00571089">
        <w:rPr>
          <w:rFonts w:hint="eastAsia"/>
          <w:bCs/>
          <w:sz w:val="28"/>
          <w:szCs w:val="28"/>
        </w:rPr>
        <w:lastRenderedPageBreak/>
        <w:t>范围为</w:t>
      </w:r>
      <w:r w:rsidRPr="00571089">
        <w:rPr>
          <w:bCs/>
          <w:sz w:val="28"/>
          <w:szCs w:val="28"/>
        </w:rPr>
        <w:t>-</w:t>
      </w:r>
      <w:r w:rsidR="00571089">
        <w:rPr>
          <w:rFonts w:hint="eastAsia"/>
          <w:bCs/>
          <w:sz w:val="28"/>
          <w:szCs w:val="28"/>
        </w:rPr>
        <w:t>0.05</w:t>
      </w:r>
      <w:r w:rsidRPr="00571089">
        <w:rPr>
          <w:rFonts w:hint="eastAsia"/>
          <w:bCs/>
          <w:sz w:val="28"/>
          <w:szCs w:val="28"/>
        </w:rPr>
        <w:t>℃</w:t>
      </w:r>
      <w:r w:rsidRPr="00571089">
        <w:rPr>
          <w:bCs/>
          <w:sz w:val="28"/>
          <w:szCs w:val="28"/>
        </w:rPr>
        <w:t>—+</w:t>
      </w:r>
      <w:r w:rsidR="00571089">
        <w:rPr>
          <w:rFonts w:hint="eastAsia"/>
          <w:bCs/>
          <w:sz w:val="28"/>
          <w:szCs w:val="28"/>
        </w:rPr>
        <w:t>0.05</w:t>
      </w:r>
      <w:r w:rsidRPr="00571089">
        <w:rPr>
          <w:rFonts w:hint="eastAsia"/>
          <w:bCs/>
          <w:sz w:val="28"/>
          <w:szCs w:val="28"/>
        </w:rPr>
        <w:t>℃，测量精度为</w:t>
      </w:r>
      <w:r w:rsidRPr="00571089">
        <w:rPr>
          <w:rFonts w:hint="eastAsia"/>
          <w:bCs/>
          <w:sz w:val="28"/>
          <w:szCs w:val="28"/>
        </w:rPr>
        <w:t>0.1</w:t>
      </w:r>
      <w:r w:rsidRPr="00571089">
        <w:rPr>
          <w:rFonts w:hint="eastAsia"/>
          <w:bCs/>
          <w:sz w:val="28"/>
          <w:szCs w:val="28"/>
        </w:rPr>
        <w:t>℃</w:t>
      </w:r>
      <w:r w:rsidR="00571089">
        <w:rPr>
          <w:rFonts w:hint="eastAsia"/>
          <w:bCs/>
          <w:sz w:val="28"/>
          <w:szCs w:val="28"/>
        </w:rPr>
        <w:t>,</w:t>
      </w:r>
      <w:r w:rsidR="00571089">
        <w:rPr>
          <w:rFonts w:hint="eastAsia"/>
          <w:bCs/>
          <w:sz w:val="28"/>
          <w:szCs w:val="28"/>
        </w:rPr>
        <w:t>超过</w:t>
      </w:r>
      <w:r w:rsidR="00571089">
        <w:rPr>
          <w:rFonts w:hint="eastAsia"/>
          <w:bCs/>
          <w:sz w:val="28"/>
          <w:szCs w:val="28"/>
        </w:rPr>
        <w:t>37</w:t>
      </w:r>
      <w:r w:rsidR="00571089" w:rsidRPr="00141574">
        <w:rPr>
          <w:rFonts w:hint="eastAsia"/>
          <w:bCs/>
          <w:sz w:val="28"/>
          <w:szCs w:val="28"/>
        </w:rPr>
        <w:t>℃</w:t>
      </w:r>
      <w:r w:rsidR="00571089">
        <w:rPr>
          <w:rFonts w:hint="eastAsia"/>
          <w:bCs/>
          <w:sz w:val="28"/>
          <w:szCs w:val="28"/>
        </w:rPr>
        <w:t>报警，测量距离</w:t>
      </w:r>
      <w:r w:rsidR="00571089">
        <w:rPr>
          <w:rFonts w:hint="eastAsia"/>
          <w:bCs/>
          <w:sz w:val="28"/>
          <w:szCs w:val="28"/>
        </w:rPr>
        <w:t>&lt;80CM</w:t>
      </w:r>
    </w:p>
    <w:p w:rsidR="005A4FDF" w:rsidRPr="00066775" w:rsidRDefault="007231C6" w:rsidP="007231C6">
      <w:pPr>
        <w:rPr>
          <w:strike/>
          <w:sz w:val="28"/>
          <w:szCs w:val="28"/>
        </w:rPr>
      </w:pPr>
      <w:r w:rsidRPr="00066775">
        <w:rPr>
          <w:rFonts w:hint="eastAsia"/>
          <w:strike/>
          <w:sz w:val="28"/>
          <w:szCs w:val="28"/>
        </w:rPr>
        <w:t>4</w:t>
      </w:r>
      <w:r w:rsidRPr="00066775">
        <w:rPr>
          <w:rFonts w:hint="eastAsia"/>
          <w:strike/>
          <w:sz w:val="28"/>
          <w:szCs w:val="28"/>
        </w:rPr>
        <w:t>、</w:t>
      </w:r>
      <w:r w:rsidR="00DC06E2" w:rsidRPr="00066775">
        <w:rPr>
          <w:rFonts w:hint="eastAsia"/>
          <w:strike/>
          <w:sz w:val="28"/>
          <w:szCs w:val="28"/>
        </w:rPr>
        <w:t>基于光栅位移传感器的数控机床位移测量系统</w:t>
      </w:r>
    </w:p>
    <w:p w:rsidR="00571089" w:rsidRPr="00066775" w:rsidRDefault="00571089" w:rsidP="00DC06E2">
      <w:pPr>
        <w:rPr>
          <w:strike/>
          <w:sz w:val="28"/>
          <w:szCs w:val="28"/>
        </w:rPr>
      </w:pPr>
      <w:r w:rsidRPr="00066775">
        <w:rPr>
          <w:rFonts w:hint="eastAsia"/>
          <w:strike/>
          <w:sz w:val="28"/>
          <w:szCs w:val="28"/>
        </w:rPr>
        <w:t>选择</w:t>
      </w:r>
      <w:r w:rsidR="00DC06E2" w:rsidRPr="00066775">
        <w:rPr>
          <w:rFonts w:hint="eastAsia"/>
          <w:strike/>
          <w:sz w:val="28"/>
          <w:szCs w:val="28"/>
        </w:rPr>
        <w:t>光栅传感器，</w:t>
      </w:r>
      <w:r w:rsidR="007231C6" w:rsidRPr="00066775">
        <w:rPr>
          <w:rFonts w:hint="eastAsia"/>
          <w:strike/>
          <w:sz w:val="28"/>
          <w:szCs w:val="28"/>
        </w:rPr>
        <w:t>测量机床刀具的位移，</w:t>
      </w:r>
      <w:r w:rsidRPr="00066775">
        <w:rPr>
          <w:rFonts w:hint="eastAsia"/>
          <w:strike/>
          <w:sz w:val="28"/>
          <w:szCs w:val="28"/>
        </w:rPr>
        <w:t>设计</w:t>
      </w:r>
      <w:r w:rsidR="00EB07AE" w:rsidRPr="00066775">
        <w:rPr>
          <w:rFonts w:hint="eastAsia"/>
          <w:strike/>
          <w:sz w:val="28"/>
          <w:szCs w:val="28"/>
        </w:rPr>
        <w:t>传感器信号调理电路</w:t>
      </w:r>
      <w:r w:rsidRPr="00066775">
        <w:rPr>
          <w:rFonts w:hint="eastAsia"/>
          <w:strike/>
          <w:sz w:val="28"/>
          <w:szCs w:val="28"/>
        </w:rPr>
        <w:t>，</w:t>
      </w:r>
      <w:r w:rsidR="00EB07AE" w:rsidRPr="00066775">
        <w:rPr>
          <w:rFonts w:hint="eastAsia"/>
          <w:strike/>
          <w:sz w:val="28"/>
          <w:szCs w:val="28"/>
        </w:rPr>
        <w:t>辨向电路，</w:t>
      </w:r>
      <w:r w:rsidRPr="00066775">
        <w:rPr>
          <w:rFonts w:hint="eastAsia"/>
          <w:strike/>
          <w:sz w:val="28"/>
          <w:szCs w:val="28"/>
        </w:rPr>
        <w:t>误差补偿及校正</w:t>
      </w:r>
      <w:r w:rsidR="00DC06E2" w:rsidRPr="00066775">
        <w:rPr>
          <w:rFonts w:hint="eastAsia"/>
          <w:strike/>
          <w:sz w:val="28"/>
          <w:szCs w:val="28"/>
        </w:rPr>
        <w:t>电路</w:t>
      </w:r>
      <w:r w:rsidRPr="00066775">
        <w:rPr>
          <w:rFonts w:hint="eastAsia"/>
          <w:strike/>
          <w:sz w:val="28"/>
          <w:szCs w:val="28"/>
        </w:rPr>
        <w:t>，数据处理及显示电路，</w:t>
      </w:r>
      <w:r w:rsidR="00EB07AE" w:rsidRPr="00066775">
        <w:rPr>
          <w:rFonts w:hint="eastAsia"/>
          <w:strike/>
          <w:sz w:val="28"/>
          <w:szCs w:val="28"/>
        </w:rPr>
        <w:t>参数设置电路</w:t>
      </w:r>
    </w:p>
    <w:p w:rsidR="00571089" w:rsidRPr="00066775" w:rsidRDefault="00571089" w:rsidP="00DC06E2">
      <w:pPr>
        <w:rPr>
          <w:bCs/>
          <w:strike/>
          <w:sz w:val="28"/>
          <w:szCs w:val="28"/>
        </w:rPr>
      </w:pPr>
      <w:r w:rsidRPr="00066775">
        <w:rPr>
          <w:rFonts w:hint="eastAsia"/>
          <w:strike/>
          <w:sz w:val="28"/>
          <w:szCs w:val="28"/>
        </w:rPr>
        <w:t>性能指标：</w:t>
      </w:r>
      <w:r w:rsidR="00EB07AE" w:rsidRPr="00066775">
        <w:rPr>
          <w:rFonts w:hint="eastAsia"/>
          <w:strike/>
          <w:sz w:val="28"/>
          <w:szCs w:val="28"/>
        </w:rPr>
        <w:t>直线位移量程为</w:t>
      </w:r>
      <w:r w:rsidR="00EB07AE" w:rsidRPr="00066775">
        <w:rPr>
          <w:rFonts w:hint="eastAsia"/>
          <w:strike/>
          <w:sz w:val="28"/>
          <w:szCs w:val="28"/>
        </w:rPr>
        <w:t>-10mm-10mm,</w:t>
      </w:r>
      <w:r w:rsidR="00EB07AE" w:rsidRPr="00066775">
        <w:rPr>
          <w:rFonts w:hint="eastAsia"/>
          <w:bCs/>
          <w:strike/>
          <w:sz w:val="28"/>
          <w:szCs w:val="28"/>
        </w:rPr>
        <w:t>测量误差</w:t>
      </w:r>
      <w:r w:rsidR="00EB07AE" w:rsidRPr="00066775">
        <w:rPr>
          <w:rFonts w:hint="eastAsia"/>
          <w:bCs/>
          <w:strike/>
          <w:sz w:val="28"/>
          <w:szCs w:val="28"/>
        </w:rPr>
        <w:t>&lt;0.1mm</w:t>
      </w:r>
    </w:p>
    <w:p w:rsidR="005A4FDF" w:rsidRPr="00B46D78" w:rsidRDefault="00B67A24" w:rsidP="00B46D78">
      <w:pPr>
        <w:rPr>
          <w:sz w:val="28"/>
          <w:szCs w:val="28"/>
        </w:rPr>
      </w:pPr>
      <w:r>
        <w:rPr>
          <w:rFonts w:hint="eastAsia"/>
          <w:sz w:val="28"/>
          <w:szCs w:val="28"/>
        </w:rPr>
        <w:t>5</w:t>
      </w:r>
      <w:r w:rsidR="00263818">
        <w:rPr>
          <w:rFonts w:hint="eastAsia"/>
          <w:sz w:val="28"/>
          <w:szCs w:val="28"/>
        </w:rPr>
        <w:t>、汽车胎压监测系统</w:t>
      </w:r>
    </w:p>
    <w:p w:rsidR="00263818" w:rsidRPr="00DC06E2" w:rsidRDefault="00263818" w:rsidP="00263818">
      <w:pPr>
        <w:rPr>
          <w:sz w:val="28"/>
          <w:szCs w:val="28"/>
        </w:rPr>
      </w:pPr>
      <w:r w:rsidRPr="00DC06E2">
        <w:rPr>
          <w:rFonts w:hint="eastAsia"/>
          <w:sz w:val="28"/>
          <w:szCs w:val="28"/>
        </w:rPr>
        <w:t>选择</w:t>
      </w:r>
      <w:r>
        <w:rPr>
          <w:rFonts w:hint="eastAsia"/>
          <w:sz w:val="28"/>
          <w:szCs w:val="28"/>
        </w:rPr>
        <w:t>传感器，</w:t>
      </w:r>
      <w:r w:rsidRPr="00DC06E2">
        <w:rPr>
          <w:rFonts w:hint="eastAsia"/>
          <w:sz w:val="28"/>
          <w:szCs w:val="28"/>
        </w:rPr>
        <w:t>设计</w:t>
      </w:r>
      <w:r>
        <w:rPr>
          <w:rFonts w:hint="eastAsia"/>
          <w:sz w:val="28"/>
          <w:szCs w:val="28"/>
        </w:rPr>
        <w:t>传感器信号调理电路</w:t>
      </w:r>
      <w:r w:rsidRPr="00DC06E2">
        <w:rPr>
          <w:rFonts w:hint="eastAsia"/>
          <w:sz w:val="28"/>
          <w:szCs w:val="28"/>
        </w:rPr>
        <w:t>，误差补偿及校正</w:t>
      </w:r>
      <w:r>
        <w:rPr>
          <w:rFonts w:hint="eastAsia"/>
          <w:sz w:val="28"/>
          <w:szCs w:val="28"/>
        </w:rPr>
        <w:t>电路</w:t>
      </w:r>
      <w:r w:rsidRPr="00DC06E2">
        <w:rPr>
          <w:rFonts w:hint="eastAsia"/>
          <w:sz w:val="28"/>
          <w:szCs w:val="28"/>
        </w:rPr>
        <w:t>，数据处理及显示电路，</w:t>
      </w:r>
      <w:r>
        <w:rPr>
          <w:rFonts w:hint="eastAsia"/>
          <w:sz w:val="28"/>
          <w:szCs w:val="28"/>
        </w:rPr>
        <w:t>参数设置电路</w:t>
      </w:r>
    </w:p>
    <w:p w:rsidR="00263818" w:rsidRPr="00263818" w:rsidRDefault="00263818" w:rsidP="00B46D78">
      <w:pPr>
        <w:tabs>
          <w:tab w:val="left" w:pos="1905"/>
        </w:tabs>
        <w:rPr>
          <w:sz w:val="28"/>
          <w:szCs w:val="28"/>
        </w:rPr>
      </w:pPr>
      <w:r>
        <w:rPr>
          <w:rFonts w:hint="eastAsia"/>
          <w:sz w:val="28"/>
          <w:szCs w:val="28"/>
        </w:rPr>
        <w:t>性能指标：低压报警</w:t>
      </w:r>
      <w:r>
        <w:rPr>
          <w:rFonts w:hint="eastAsia"/>
          <w:sz w:val="28"/>
          <w:szCs w:val="28"/>
        </w:rPr>
        <w:t>&lt;160KP,</w:t>
      </w:r>
      <w:r>
        <w:rPr>
          <w:rFonts w:hint="eastAsia"/>
          <w:sz w:val="28"/>
          <w:szCs w:val="28"/>
        </w:rPr>
        <w:t>高压报警</w:t>
      </w:r>
      <w:r>
        <w:rPr>
          <w:rFonts w:hint="eastAsia"/>
          <w:sz w:val="28"/>
          <w:szCs w:val="28"/>
        </w:rPr>
        <w:t>&gt;320KP,</w:t>
      </w:r>
      <w:r>
        <w:rPr>
          <w:rFonts w:hint="eastAsia"/>
          <w:sz w:val="28"/>
          <w:szCs w:val="28"/>
        </w:rPr>
        <w:t>高温报警</w:t>
      </w:r>
      <w:r>
        <w:rPr>
          <w:rFonts w:hint="eastAsia"/>
          <w:sz w:val="28"/>
          <w:szCs w:val="28"/>
        </w:rPr>
        <w:t>&gt;80</w:t>
      </w:r>
      <w:r w:rsidRPr="00571089">
        <w:rPr>
          <w:rFonts w:hint="eastAsia"/>
          <w:bCs/>
          <w:sz w:val="28"/>
          <w:szCs w:val="28"/>
        </w:rPr>
        <w:t>℃</w:t>
      </w:r>
      <w:r>
        <w:rPr>
          <w:rFonts w:hint="eastAsia"/>
          <w:bCs/>
          <w:sz w:val="28"/>
          <w:szCs w:val="28"/>
        </w:rPr>
        <w:t>,</w:t>
      </w:r>
      <w:r>
        <w:rPr>
          <w:rFonts w:hint="eastAsia"/>
          <w:bCs/>
          <w:sz w:val="28"/>
          <w:szCs w:val="28"/>
        </w:rPr>
        <w:t>快漏报警</w:t>
      </w:r>
      <w:r>
        <w:rPr>
          <w:rFonts w:hint="eastAsia"/>
          <w:bCs/>
          <w:sz w:val="28"/>
          <w:szCs w:val="28"/>
        </w:rPr>
        <w:t>20s</w:t>
      </w:r>
      <w:r>
        <w:rPr>
          <w:rFonts w:hint="eastAsia"/>
          <w:bCs/>
          <w:sz w:val="28"/>
          <w:szCs w:val="28"/>
        </w:rPr>
        <w:t>内胎</w:t>
      </w:r>
      <w:proofErr w:type="gramStart"/>
      <w:r>
        <w:rPr>
          <w:rFonts w:hint="eastAsia"/>
          <w:bCs/>
          <w:sz w:val="28"/>
          <w:szCs w:val="28"/>
        </w:rPr>
        <w:t>压迅速</w:t>
      </w:r>
      <w:proofErr w:type="gramEnd"/>
      <w:r>
        <w:rPr>
          <w:rFonts w:hint="eastAsia"/>
          <w:bCs/>
          <w:sz w:val="28"/>
          <w:szCs w:val="28"/>
        </w:rPr>
        <w:t>下降</w:t>
      </w:r>
      <w:r>
        <w:rPr>
          <w:rFonts w:hint="eastAsia"/>
          <w:bCs/>
          <w:sz w:val="28"/>
          <w:szCs w:val="28"/>
        </w:rPr>
        <w:t>10KP,</w:t>
      </w:r>
      <w:r>
        <w:rPr>
          <w:rFonts w:hint="eastAsia"/>
          <w:bCs/>
          <w:sz w:val="28"/>
          <w:szCs w:val="28"/>
        </w:rPr>
        <w:t>胎压量程</w:t>
      </w:r>
      <w:r w:rsidR="00B67A24">
        <w:rPr>
          <w:rFonts w:hint="eastAsia"/>
          <w:bCs/>
          <w:sz w:val="28"/>
          <w:szCs w:val="28"/>
        </w:rPr>
        <w:t>100KP-500KP</w:t>
      </w:r>
      <w:r w:rsidR="00B67A24">
        <w:rPr>
          <w:rFonts w:hint="eastAsia"/>
          <w:bCs/>
          <w:sz w:val="28"/>
          <w:szCs w:val="28"/>
        </w:rPr>
        <w:t>，工作温度范围</w:t>
      </w:r>
      <w:r w:rsidR="00B67A24">
        <w:rPr>
          <w:rFonts w:hint="eastAsia"/>
          <w:bCs/>
          <w:sz w:val="28"/>
          <w:szCs w:val="28"/>
        </w:rPr>
        <w:t>-45</w:t>
      </w:r>
      <w:r w:rsidR="00B67A24" w:rsidRPr="00571089">
        <w:rPr>
          <w:rFonts w:hint="eastAsia"/>
          <w:bCs/>
          <w:sz w:val="28"/>
          <w:szCs w:val="28"/>
        </w:rPr>
        <w:t>℃</w:t>
      </w:r>
      <w:r w:rsidR="00B67A24">
        <w:rPr>
          <w:rFonts w:hint="eastAsia"/>
          <w:bCs/>
          <w:sz w:val="28"/>
          <w:szCs w:val="28"/>
        </w:rPr>
        <w:t>-125</w:t>
      </w:r>
      <w:r w:rsidR="00B67A24" w:rsidRPr="00571089">
        <w:rPr>
          <w:rFonts w:hint="eastAsia"/>
          <w:bCs/>
          <w:sz w:val="28"/>
          <w:szCs w:val="28"/>
        </w:rPr>
        <w:t>℃</w:t>
      </w:r>
      <w:r w:rsidR="00066775">
        <w:rPr>
          <w:rFonts w:hint="eastAsia"/>
          <w:bCs/>
          <w:sz w:val="28"/>
          <w:szCs w:val="28"/>
        </w:rPr>
        <w:t>。</w:t>
      </w:r>
    </w:p>
    <w:p w:rsidR="00B46D78" w:rsidRPr="00B46D78" w:rsidRDefault="00B67A24" w:rsidP="00B46D78">
      <w:pPr>
        <w:tabs>
          <w:tab w:val="left" w:pos="1905"/>
        </w:tabs>
        <w:rPr>
          <w:sz w:val="28"/>
          <w:szCs w:val="28"/>
        </w:rPr>
      </w:pPr>
      <w:r>
        <w:rPr>
          <w:rFonts w:hint="eastAsia"/>
          <w:sz w:val="28"/>
          <w:szCs w:val="28"/>
        </w:rPr>
        <w:t>6</w:t>
      </w:r>
      <w:r w:rsidR="00B46D78">
        <w:rPr>
          <w:rFonts w:hint="eastAsia"/>
          <w:sz w:val="28"/>
          <w:szCs w:val="28"/>
        </w:rPr>
        <w:t>、</w:t>
      </w:r>
      <w:r w:rsidR="00B46D78" w:rsidRPr="00B46D78">
        <w:rPr>
          <w:rFonts w:hint="eastAsia"/>
          <w:sz w:val="28"/>
          <w:szCs w:val="28"/>
        </w:rPr>
        <w:t>桥梁应力监控系统的设计</w:t>
      </w:r>
    </w:p>
    <w:p w:rsidR="005A4FDF" w:rsidRDefault="00B46D78" w:rsidP="009C57F3">
      <w:pPr>
        <w:rPr>
          <w:sz w:val="28"/>
          <w:szCs w:val="28"/>
        </w:rPr>
      </w:pPr>
      <w:r w:rsidRPr="00B46D78">
        <w:rPr>
          <w:rFonts w:hint="eastAsia"/>
          <w:sz w:val="28"/>
          <w:szCs w:val="28"/>
        </w:rPr>
        <w:t>检测桥梁应力分布状态，发生较大变化时报警</w:t>
      </w:r>
      <w:r w:rsidR="00B67A24">
        <w:rPr>
          <w:rFonts w:hint="eastAsia"/>
          <w:sz w:val="28"/>
          <w:szCs w:val="28"/>
        </w:rPr>
        <w:t>，选择应力应变传感器，设计多个的传感器分布状态，设计测量电路，转换电路，信号放大电路，调零调幅电路，数据处理及显示电路</w:t>
      </w:r>
    </w:p>
    <w:p w:rsidR="00B67A24" w:rsidRDefault="00B67A24" w:rsidP="009C57F3">
      <w:pPr>
        <w:rPr>
          <w:sz w:val="28"/>
          <w:szCs w:val="28"/>
        </w:rPr>
      </w:pPr>
      <w:r>
        <w:rPr>
          <w:rFonts w:hint="eastAsia"/>
          <w:sz w:val="28"/>
          <w:szCs w:val="28"/>
        </w:rPr>
        <w:t>性能指标：</w:t>
      </w:r>
      <w:r w:rsidR="004B147B">
        <w:rPr>
          <w:rFonts w:hint="eastAsia"/>
          <w:sz w:val="28"/>
          <w:szCs w:val="28"/>
        </w:rPr>
        <w:t>测量范围：</w:t>
      </w:r>
      <w:r w:rsidR="004B147B">
        <w:rPr>
          <w:rFonts w:hint="eastAsia"/>
          <w:sz w:val="28"/>
          <w:szCs w:val="28"/>
        </w:rPr>
        <w:t>1MP-3MP</w:t>
      </w:r>
      <w:r w:rsidR="004B147B">
        <w:rPr>
          <w:rFonts w:hint="eastAsia"/>
          <w:sz w:val="28"/>
          <w:szCs w:val="28"/>
        </w:rPr>
        <w:t>，误差</w:t>
      </w:r>
      <w:r w:rsidR="004B147B">
        <w:rPr>
          <w:rFonts w:hint="eastAsia"/>
          <w:sz w:val="28"/>
          <w:szCs w:val="28"/>
        </w:rPr>
        <w:t>&lt;0.05MP,</w:t>
      </w:r>
      <w:r w:rsidR="004B147B">
        <w:rPr>
          <w:rFonts w:hint="eastAsia"/>
          <w:sz w:val="28"/>
          <w:szCs w:val="28"/>
        </w:rPr>
        <w:t>精度</w:t>
      </w:r>
      <w:r w:rsidR="004B147B">
        <w:rPr>
          <w:rFonts w:hint="eastAsia"/>
          <w:sz w:val="28"/>
          <w:szCs w:val="28"/>
        </w:rPr>
        <w:t>0.1MP</w:t>
      </w:r>
      <w:r w:rsidR="004B147B">
        <w:rPr>
          <w:rFonts w:hint="eastAsia"/>
          <w:sz w:val="28"/>
          <w:szCs w:val="28"/>
        </w:rPr>
        <w:t>，不同位置设置不同报警值</w:t>
      </w:r>
    </w:p>
    <w:p w:rsidR="004B147B" w:rsidRDefault="004B147B" w:rsidP="00B46D78">
      <w:pPr>
        <w:tabs>
          <w:tab w:val="left" w:pos="5145"/>
        </w:tabs>
        <w:rPr>
          <w:sz w:val="28"/>
          <w:szCs w:val="28"/>
        </w:rPr>
      </w:pPr>
      <w:r>
        <w:rPr>
          <w:rFonts w:hint="eastAsia"/>
          <w:sz w:val="28"/>
          <w:szCs w:val="28"/>
        </w:rPr>
        <w:t>7</w:t>
      </w:r>
      <w:r w:rsidR="00B46D78">
        <w:rPr>
          <w:rFonts w:hint="eastAsia"/>
          <w:sz w:val="28"/>
          <w:szCs w:val="28"/>
        </w:rPr>
        <w:t>、</w:t>
      </w:r>
      <w:r>
        <w:rPr>
          <w:rFonts w:hint="eastAsia"/>
          <w:sz w:val="28"/>
          <w:szCs w:val="28"/>
        </w:rPr>
        <w:t>电子汽车衡的设计</w:t>
      </w:r>
    </w:p>
    <w:p w:rsidR="004B147B" w:rsidRDefault="004B147B" w:rsidP="004B147B">
      <w:pPr>
        <w:rPr>
          <w:sz w:val="28"/>
          <w:szCs w:val="28"/>
        </w:rPr>
      </w:pPr>
      <w:r>
        <w:rPr>
          <w:rFonts w:hint="eastAsia"/>
          <w:sz w:val="28"/>
          <w:szCs w:val="28"/>
        </w:rPr>
        <w:t>设计承重机构，选择传感器，设计信号调理电路，信号放大电路，调零调幅电路，数据处理及显示电路</w:t>
      </w:r>
    </w:p>
    <w:p w:rsidR="004B147B" w:rsidRPr="004B147B" w:rsidRDefault="004B147B" w:rsidP="00B46D78">
      <w:pPr>
        <w:tabs>
          <w:tab w:val="left" w:pos="5145"/>
        </w:tabs>
        <w:rPr>
          <w:sz w:val="28"/>
          <w:szCs w:val="28"/>
        </w:rPr>
      </w:pPr>
      <w:r>
        <w:rPr>
          <w:rFonts w:hint="eastAsia"/>
          <w:sz w:val="28"/>
          <w:szCs w:val="28"/>
        </w:rPr>
        <w:lastRenderedPageBreak/>
        <w:t>性能指标：额定称量</w:t>
      </w:r>
      <w:r>
        <w:rPr>
          <w:rFonts w:hint="eastAsia"/>
          <w:sz w:val="28"/>
          <w:szCs w:val="28"/>
        </w:rPr>
        <w:t>80</w:t>
      </w:r>
      <w:r>
        <w:rPr>
          <w:rFonts w:hint="eastAsia"/>
          <w:sz w:val="28"/>
          <w:szCs w:val="28"/>
        </w:rPr>
        <w:t>吨，最大安全过载</w:t>
      </w:r>
      <w:r>
        <w:rPr>
          <w:rFonts w:hint="eastAsia"/>
          <w:sz w:val="28"/>
          <w:szCs w:val="28"/>
        </w:rPr>
        <w:t>150%FS</w:t>
      </w:r>
      <w:r>
        <w:rPr>
          <w:rFonts w:hint="eastAsia"/>
          <w:sz w:val="28"/>
          <w:szCs w:val="28"/>
        </w:rPr>
        <w:t>，允许</w:t>
      </w:r>
      <w:r w:rsidR="00B20505">
        <w:rPr>
          <w:rFonts w:hint="eastAsia"/>
          <w:sz w:val="28"/>
          <w:szCs w:val="28"/>
        </w:rPr>
        <w:t>的汽车轴载</w:t>
      </w:r>
      <w:r w:rsidR="00B20505">
        <w:rPr>
          <w:rFonts w:hint="eastAsia"/>
          <w:sz w:val="28"/>
          <w:szCs w:val="28"/>
        </w:rPr>
        <w:t>45</w:t>
      </w:r>
      <w:r w:rsidR="00B20505">
        <w:rPr>
          <w:rFonts w:hint="eastAsia"/>
          <w:sz w:val="28"/>
          <w:szCs w:val="28"/>
        </w:rPr>
        <w:t>吨，精度</w:t>
      </w:r>
      <w:r w:rsidR="00B20505">
        <w:rPr>
          <w:rFonts w:hint="eastAsia"/>
          <w:sz w:val="28"/>
          <w:szCs w:val="28"/>
        </w:rPr>
        <w:t>0.02</w:t>
      </w:r>
      <w:r w:rsidR="00B20505">
        <w:rPr>
          <w:rFonts w:hint="eastAsia"/>
          <w:sz w:val="28"/>
          <w:szCs w:val="28"/>
        </w:rPr>
        <w:t>吨，台面尺寸</w:t>
      </w:r>
      <w:r w:rsidR="00B20505">
        <w:rPr>
          <w:rFonts w:hint="eastAsia"/>
          <w:sz w:val="28"/>
          <w:szCs w:val="28"/>
        </w:rPr>
        <w:t>12m*3m,</w:t>
      </w:r>
      <w:r w:rsidR="00B20505">
        <w:rPr>
          <w:rFonts w:hint="eastAsia"/>
          <w:sz w:val="28"/>
          <w:szCs w:val="28"/>
        </w:rPr>
        <w:t>电源</w:t>
      </w:r>
      <w:r w:rsidR="00B20505">
        <w:rPr>
          <w:rFonts w:hint="eastAsia"/>
          <w:sz w:val="28"/>
          <w:szCs w:val="28"/>
        </w:rPr>
        <w:t>220V</w:t>
      </w:r>
      <w:r w:rsidR="00B20505">
        <w:rPr>
          <w:rFonts w:hint="eastAsia"/>
          <w:sz w:val="28"/>
          <w:szCs w:val="28"/>
        </w:rPr>
        <w:t>，</w:t>
      </w:r>
      <w:r w:rsidR="00B20505">
        <w:rPr>
          <w:rFonts w:hint="eastAsia"/>
          <w:sz w:val="28"/>
          <w:szCs w:val="28"/>
        </w:rPr>
        <w:t>50HZ</w:t>
      </w:r>
    </w:p>
    <w:p w:rsidR="00B46D78" w:rsidRDefault="004B147B" w:rsidP="00B46D78">
      <w:pPr>
        <w:tabs>
          <w:tab w:val="left" w:pos="5145"/>
        </w:tabs>
        <w:rPr>
          <w:sz w:val="28"/>
          <w:szCs w:val="28"/>
        </w:rPr>
      </w:pPr>
      <w:r>
        <w:rPr>
          <w:rFonts w:hint="eastAsia"/>
          <w:sz w:val="28"/>
          <w:szCs w:val="28"/>
        </w:rPr>
        <w:t>8</w:t>
      </w:r>
      <w:r>
        <w:rPr>
          <w:rFonts w:hint="eastAsia"/>
          <w:sz w:val="28"/>
          <w:szCs w:val="28"/>
        </w:rPr>
        <w:t>、空气质量检测</w:t>
      </w:r>
      <w:r w:rsidR="00B46D78">
        <w:rPr>
          <w:sz w:val="28"/>
          <w:szCs w:val="28"/>
        </w:rPr>
        <w:tab/>
      </w:r>
    </w:p>
    <w:p w:rsidR="004B147B" w:rsidRPr="004B147B" w:rsidRDefault="004B147B" w:rsidP="004B147B">
      <w:pPr>
        <w:rPr>
          <w:sz w:val="28"/>
          <w:szCs w:val="28"/>
        </w:rPr>
      </w:pPr>
      <w:r w:rsidRPr="00DC06E2">
        <w:rPr>
          <w:rFonts w:hint="eastAsia"/>
          <w:sz w:val="28"/>
          <w:szCs w:val="28"/>
        </w:rPr>
        <w:t>选择</w:t>
      </w:r>
      <w:r>
        <w:rPr>
          <w:rFonts w:hint="eastAsia"/>
          <w:sz w:val="28"/>
          <w:szCs w:val="28"/>
        </w:rPr>
        <w:t>传感器，</w:t>
      </w:r>
      <w:r w:rsidRPr="00DC06E2">
        <w:rPr>
          <w:rFonts w:hint="eastAsia"/>
          <w:sz w:val="28"/>
          <w:szCs w:val="28"/>
        </w:rPr>
        <w:t>设计</w:t>
      </w:r>
      <w:r>
        <w:rPr>
          <w:rFonts w:hint="eastAsia"/>
          <w:sz w:val="28"/>
          <w:szCs w:val="28"/>
        </w:rPr>
        <w:t>传感器信号调理电路</w:t>
      </w:r>
      <w:r w:rsidRPr="00DC06E2">
        <w:rPr>
          <w:rFonts w:hint="eastAsia"/>
          <w:sz w:val="28"/>
          <w:szCs w:val="28"/>
        </w:rPr>
        <w:t>，误差补偿及校正</w:t>
      </w:r>
      <w:r>
        <w:rPr>
          <w:rFonts w:hint="eastAsia"/>
          <w:sz w:val="28"/>
          <w:szCs w:val="28"/>
        </w:rPr>
        <w:t>电路</w:t>
      </w:r>
      <w:r w:rsidRPr="00DC06E2">
        <w:rPr>
          <w:rFonts w:hint="eastAsia"/>
          <w:sz w:val="28"/>
          <w:szCs w:val="28"/>
        </w:rPr>
        <w:t>，数据处理及显示电路，</w:t>
      </w:r>
      <w:r>
        <w:rPr>
          <w:rFonts w:hint="eastAsia"/>
          <w:sz w:val="28"/>
          <w:szCs w:val="28"/>
        </w:rPr>
        <w:t>参数设置电路</w:t>
      </w:r>
    </w:p>
    <w:p w:rsidR="00B46D78" w:rsidRDefault="00B20505" w:rsidP="00B46D78">
      <w:pPr>
        <w:tabs>
          <w:tab w:val="left" w:pos="5145"/>
        </w:tabs>
        <w:rPr>
          <w:sz w:val="28"/>
          <w:szCs w:val="28"/>
        </w:rPr>
      </w:pPr>
      <w:r>
        <w:rPr>
          <w:rFonts w:hint="eastAsia"/>
          <w:sz w:val="28"/>
          <w:szCs w:val="28"/>
        </w:rPr>
        <w:t>性能指标：</w:t>
      </w:r>
      <w:r w:rsidR="00B46D78" w:rsidRPr="00B46D78">
        <w:rPr>
          <w:rFonts w:hint="eastAsia"/>
          <w:sz w:val="28"/>
          <w:szCs w:val="28"/>
        </w:rPr>
        <w:t>检测空气中直</w:t>
      </w:r>
      <w:proofErr w:type="gramStart"/>
      <w:r w:rsidR="00B46D78" w:rsidRPr="00B46D78">
        <w:rPr>
          <w:rFonts w:hint="eastAsia"/>
          <w:sz w:val="28"/>
          <w:szCs w:val="28"/>
        </w:rPr>
        <w:t>径</w:t>
      </w:r>
      <w:proofErr w:type="gramEnd"/>
      <w:r w:rsidR="00D44EE4">
        <w:rPr>
          <w:rFonts w:hint="eastAsia"/>
          <w:sz w:val="28"/>
          <w:szCs w:val="28"/>
        </w:rPr>
        <w:t>小于</w:t>
      </w:r>
      <w:r w:rsidR="00B46D78" w:rsidRPr="00B46D78">
        <w:rPr>
          <w:rFonts w:hint="eastAsia"/>
          <w:sz w:val="28"/>
          <w:szCs w:val="28"/>
        </w:rPr>
        <w:t>2.5</w:t>
      </w:r>
      <w:r w:rsidR="00B46D78" w:rsidRPr="00B46D78">
        <w:rPr>
          <w:rFonts w:hint="eastAsia"/>
          <w:sz w:val="28"/>
          <w:szCs w:val="28"/>
        </w:rPr>
        <w:t>微米</w:t>
      </w:r>
      <w:r w:rsidR="00D44EE4" w:rsidRPr="00B46D78">
        <w:rPr>
          <w:rFonts w:hint="eastAsia"/>
          <w:sz w:val="28"/>
          <w:szCs w:val="28"/>
        </w:rPr>
        <w:t>粒子</w:t>
      </w:r>
      <w:r w:rsidR="00B46D78" w:rsidRPr="00B46D78">
        <w:rPr>
          <w:rFonts w:hint="eastAsia"/>
          <w:sz w:val="28"/>
          <w:szCs w:val="28"/>
        </w:rPr>
        <w:t>的浓度</w:t>
      </w:r>
      <w:r w:rsidR="004B147B">
        <w:rPr>
          <w:rFonts w:hint="eastAsia"/>
          <w:sz w:val="28"/>
          <w:szCs w:val="28"/>
        </w:rPr>
        <w:t>，浓度大于某一值时报警</w:t>
      </w:r>
    </w:p>
    <w:p w:rsidR="00B46D78" w:rsidRDefault="00B20505" w:rsidP="00B46D78">
      <w:pPr>
        <w:tabs>
          <w:tab w:val="left" w:pos="5145"/>
        </w:tabs>
        <w:rPr>
          <w:sz w:val="28"/>
          <w:szCs w:val="28"/>
        </w:rPr>
      </w:pPr>
      <w:r>
        <w:rPr>
          <w:rFonts w:hint="eastAsia"/>
          <w:sz w:val="28"/>
          <w:szCs w:val="28"/>
        </w:rPr>
        <w:t>9</w:t>
      </w:r>
      <w:r>
        <w:rPr>
          <w:rFonts w:hint="eastAsia"/>
          <w:sz w:val="28"/>
          <w:szCs w:val="28"/>
        </w:rPr>
        <w:t>、光电传感器转速测量系统</w:t>
      </w:r>
    </w:p>
    <w:p w:rsidR="00B20505" w:rsidRPr="004B147B" w:rsidRDefault="00B20505" w:rsidP="00B20505">
      <w:pPr>
        <w:rPr>
          <w:sz w:val="28"/>
          <w:szCs w:val="28"/>
        </w:rPr>
      </w:pPr>
      <w:r>
        <w:rPr>
          <w:rFonts w:hint="eastAsia"/>
          <w:sz w:val="28"/>
          <w:szCs w:val="28"/>
        </w:rPr>
        <w:t>测量电动机转速，选择光电传感器，设计光电转换及信号调理电路，设计</w:t>
      </w:r>
      <w:r w:rsidRPr="00DC06E2">
        <w:rPr>
          <w:rFonts w:hint="eastAsia"/>
          <w:sz w:val="28"/>
          <w:szCs w:val="28"/>
        </w:rPr>
        <w:t>数据处理及显示电路，</w:t>
      </w:r>
      <w:r>
        <w:rPr>
          <w:rFonts w:hint="eastAsia"/>
          <w:sz w:val="28"/>
          <w:szCs w:val="28"/>
        </w:rPr>
        <w:t>参数设置电路</w:t>
      </w:r>
    </w:p>
    <w:p w:rsidR="00B46D78" w:rsidRDefault="00B20505" w:rsidP="00B46D78">
      <w:pPr>
        <w:tabs>
          <w:tab w:val="left" w:pos="5145"/>
        </w:tabs>
        <w:rPr>
          <w:sz w:val="28"/>
          <w:szCs w:val="28"/>
        </w:rPr>
      </w:pPr>
      <w:r>
        <w:rPr>
          <w:rFonts w:hint="eastAsia"/>
          <w:sz w:val="28"/>
          <w:szCs w:val="28"/>
        </w:rPr>
        <w:t>性能指标：量程：</w:t>
      </w:r>
      <w:r>
        <w:rPr>
          <w:rFonts w:hint="eastAsia"/>
          <w:sz w:val="28"/>
          <w:szCs w:val="28"/>
        </w:rPr>
        <w:t>0</w:t>
      </w:r>
      <w:r>
        <w:rPr>
          <w:rFonts w:hint="eastAsia"/>
          <w:sz w:val="28"/>
          <w:szCs w:val="28"/>
        </w:rPr>
        <w:t>转</w:t>
      </w:r>
      <w:r>
        <w:rPr>
          <w:rFonts w:hint="eastAsia"/>
          <w:sz w:val="28"/>
          <w:szCs w:val="28"/>
        </w:rPr>
        <w:t>/min-100</w:t>
      </w:r>
      <w:r>
        <w:rPr>
          <w:rFonts w:hint="eastAsia"/>
          <w:sz w:val="28"/>
          <w:szCs w:val="28"/>
        </w:rPr>
        <w:t>转</w:t>
      </w:r>
      <w:r>
        <w:rPr>
          <w:rFonts w:hint="eastAsia"/>
          <w:sz w:val="28"/>
          <w:szCs w:val="28"/>
        </w:rPr>
        <w:t>/min,</w:t>
      </w:r>
      <w:r>
        <w:rPr>
          <w:rFonts w:hint="eastAsia"/>
          <w:sz w:val="28"/>
          <w:szCs w:val="28"/>
        </w:rPr>
        <w:t>误差</w:t>
      </w:r>
      <w:r>
        <w:rPr>
          <w:rFonts w:hint="eastAsia"/>
          <w:sz w:val="28"/>
          <w:szCs w:val="28"/>
        </w:rPr>
        <w:t>&lt;2</w:t>
      </w:r>
      <w:r>
        <w:rPr>
          <w:rFonts w:hint="eastAsia"/>
          <w:sz w:val="28"/>
          <w:szCs w:val="28"/>
        </w:rPr>
        <w:t>转</w:t>
      </w:r>
      <w:r w:rsidR="00034F07">
        <w:rPr>
          <w:rFonts w:hint="eastAsia"/>
          <w:sz w:val="28"/>
          <w:szCs w:val="28"/>
        </w:rPr>
        <w:t>/min,</w:t>
      </w:r>
      <w:r w:rsidR="00034F07">
        <w:rPr>
          <w:rFonts w:hint="eastAsia"/>
          <w:sz w:val="28"/>
          <w:szCs w:val="28"/>
        </w:rPr>
        <w:t>要求动态特性好，反应时间</w:t>
      </w:r>
      <w:r w:rsidR="00034F07">
        <w:rPr>
          <w:rFonts w:hint="eastAsia"/>
          <w:sz w:val="28"/>
          <w:szCs w:val="28"/>
        </w:rPr>
        <w:t>&lt;1s</w:t>
      </w:r>
    </w:p>
    <w:p w:rsidR="00034F07" w:rsidRDefault="00034F07" w:rsidP="00B46D78">
      <w:pPr>
        <w:tabs>
          <w:tab w:val="left" w:pos="5145"/>
        </w:tabs>
        <w:rPr>
          <w:sz w:val="28"/>
          <w:szCs w:val="28"/>
        </w:rPr>
      </w:pPr>
      <w:r>
        <w:rPr>
          <w:rFonts w:hint="eastAsia"/>
          <w:sz w:val="28"/>
          <w:szCs w:val="28"/>
        </w:rPr>
        <w:t>10</w:t>
      </w:r>
      <w:r>
        <w:rPr>
          <w:rFonts w:hint="eastAsia"/>
          <w:sz w:val="28"/>
          <w:szCs w:val="28"/>
        </w:rPr>
        <w:t>、啤酒发酵罐液位测量系统</w:t>
      </w:r>
    </w:p>
    <w:p w:rsidR="00034F07" w:rsidRPr="004B147B" w:rsidRDefault="00034F07" w:rsidP="00034F07">
      <w:pPr>
        <w:rPr>
          <w:sz w:val="28"/>
          <w:szCs w:val="28"/>
        </w:rPr>
      </w:pPr>
      <w:r>
        <w:rPr>
          <w:rFonts w:hint="eastAsia"/>
          <w:sz w:val="28"/>
          <w:szCs w:val="28"/>
        </w:rPr>
        <w:t>选择传感器，要能够测出液位的实际数值，选择传感器，</w:t>
      </w:r>
      <w:r w:rsidRPr="00DC06E2">
        <w:rPr>
          <w:rFonts w:hint="eastAsia"/>
          <w:sz w:val="28"/>
          <w:szCs w:val="28"/>
        </w:rPr>
        <w:t>设计</w:t>
      </w:r>
      <w:r>
        <w:rPr>
          <w:rFonts w:hint="eastAsia"/>
          <w:sz w:val="28"/>
          <w:szCs w:val="28"/>
        </w:rPr>
        <w:t>传感器信号调理电路</w:t>
      </w:r>
      <w:r w:rsidRPr="00DC06E2">
        <w:rPr>
          <w:rFonts w:hint="eastAsia"/>
          <w:sz w:val="28"/>
          <w:szCs w:val="28"/>
        </w:rPr>
        <w:t>，</w:t>
      </w:r>
      <w:r>
        <w:rPr>
          <w:rFonts w:hint="eastAsia"/>
          <w:sz w:val="28"/>
          <w:szCs w:val="28"/>
        </w:rPr>
        <w:t>温度</w:t>
      </w:r>
      <w:r w:rsidRPr="00DC06E2">
        <w:rPr>
          <w:rFonts w:hint="eastAsia"/>
          <w:sz w:val="28"/>
          <w:szCs w:val="28"/>
        </w:rPr>
        <w:t>误差补偿及校正</w:t>
      </w:r>
      <w:r>
        <w:rPr>
          <w:rFonts w:hint="eastAsia"/>
          <w:sz w:val="28"/>
          <w:szCs w:val="28"/>
        </w:rPr>
        <w:t>电路</w:t>
      </w:r>
      <w:r w:rsidRPr="00DC06E2">
        <w:rPr>
          <w:rFonts w:hint="eastAsia"/>
          <w:sz w:val="28"/>
          <w:szCs w:val="28"/>
        </w:rPr>
        <w:t>，数据处理及显示电路，</w:t>
      </w:r>
      <w:r>
        <w:rPr>
          <w:rFonts w:hint="eastAsia"/>
          <w:sz w:val="28"/>
          <w:szCs w:val="28"/>
        </w:rPr>
        <w:t>参数设置电路</w:t>
      </w:r>
    </w:p>
    <w:p w:rsidR="00034F07" w:rsidRDefault="00034F07" w:rsidP="00B46D78">
      <w:pPr>
        <w:tabs>
          <w:tab w:val="left" w:pos="5145"/>
        </w:tabs>
        <w:rPr>
          <w:sz w:val="28"/>
          <w:szCs w:val="28"/>
        </w:rPr>
      </w:pPr>
      <w:r>
        <w:rPr>
          <w:rFonts w:hint="eastAsia"/>
          <w:sz w:val="28"/>
          <w:szCs w:val="28"/>
        </w:rPr>
        <w:t>性能指标：量程</w:t>
      </w:r>
      <w:r>
        <w:rPr>
          <w:rFonts w:hint="eastAsia"/>
          <w:sz w:val="28"/>
          <w:szCs w:val="28"/>
        </w:rPr>
        <w:t>0.5m-20.0m,</w:t>
      </w:r>
      <w:r>
        <w:rPr>
          <w:rFonts w:hint="eastAsia"/>
          <w:sz w:val="28"/>
          <w:szCs w:val="28"/>
        </w:rPr>
        <w:t>精度</w:t>
      </w:r>
      <w:r>
        <w:rPr>
          <w:rFonts w:hint="eastAsia"/>
          <w:sz w:val="28"/>
          <w:szCs w:val="28"/>
        </w:rPr>
        <w:t>0.1m,</w:t>
      </w:r>
      <w:r>
        <w:rPr>
          <w:rFonts w:hint="eastAsia"/>
          <w:sz w:val="28"/>
          <w:szCs w:val="28"/>
        </w:rPr>
        <w:t>误差</w:t>
      </w:r>
      <w:r>
        <w:rPr>
          <w:rFonts w:hint="eastAsia"/>
          <w:sz w:val="28"/>
          <w:szCs w:val="28"/>
        </w:rPr>
        <w:t>&lt;0.2m</w:t>
      </w:r>
      <w:r>
        <w:rPr>
          <w:rFonts w:hint="eastAsia"/>
          <w:sz w:val="28"/>
          <w:szCs w:val="28"/>
        </w:rPr>
        <w:t>，液位低于</w:t>
      </w:r>
      <w:r>
        <w:rPr>
          <w:rFonts w:hint="eastAsia"/>
          <w:sz w:val="28"/>
          <w:szCs w:val="28"/>
        </w:rPr>
        <w:t>5m</w:t>
      </w:r>
      <w:r>
        <w:rPr>
          <w:rFonts w:hint="eastAsia"/>
          <w:sz w:val="28"/>
          <w:szCs w:val="28"/>
        </w:rPr>
        <w:t>或高于</w:t>
      </w:r>
      <w:r>
        <w:rPr>
          <w:rFonts w:hint="eastAsia"/>
          <w:sz w:val="28"/>
          <w:szCs w:val="28"/>
        </w:rPr>
        <w:t>15.5</w:t>
      </w:r>
      <w:r>
        <w:rPr>
          <w:rFonts w:hint="eastAsia"/>
          <w:sz w:val="28"/>
          <w:szCs w:val="28"/>
        </w:rPr>
        <w:t>米时报警</w:t>
      </w:r>
    </w:p>
    <w:p w:rsidR="00034F07" w:rsidRDefault="002565C2" w:rsidP="00B46D78">
      <w:pPr>
        <w:tabs>
          <w:tab w:val="left" w:pos="5145"/>
        </w:tabs>
        <w:rPr>
          <w:sz w:val="28"/>
          <w:szCs w:val="28"/>
        </w:rPr>
      </w:pPr>
      <w:r>
        <w:rPr>
          <w:rFonts w:hint="eastAsia"/>
          <w:sz w:val="28"/>
          <w:szCs w:val="28"/>
        </w:rPr>
        <w:t>11</w:t>
      </w:r>
      <w:r>
        <w:rPr>
          <w:rFonts w:hint="eastAsia"/>
          <w:sz w:val="28"/>
          <w:szCs w:val="28"/>
        </w:rPr>
        <w:t>、汽车用接近开关的设计</w:t>
      </w:r>
    </w:p>
    <w:p w:rsidR="00117C0F" w:rsidRPr="004B147B" w:rsidRDefault="002565C2" w:rsidP="00117C0F">
      <w:pPr>
        <w:rPr>
          <w:sz w:val="28"/>
          <w:szCs w:val="28"/>
        </w:rPr>
      </w:pPr>
      <w:r>
        <w:rPr>
          <w:rFonts w:hint="eastAsia"/>
          <w:sz w:val="28"/>
          <w:szCs w:val="28"/>
        </w:rPr>
        <w:t>用于检测</w:t>
      </w:r>
      <w:r w:rsidR="00117C0F">
        <w:rPr>
          <w:rFonts w:hint="eastAsia"/>
          <w:sz w:val="28"/>
          <w:szCs w:val="28"/>
        </w:rPr>
        <w:t>汽车</w:t>
      </w:r>
      <w:r w:rsidR="00E222F4">
        <w:rPr>
          <w:rFonts w:hint="eastAsia"/>
          <w:sz w:val="28"/>
          <w:szCs w:val="28"/>
        </w:rPr>
        <w:t>门</w:t>
      </w:r>
      <w:r w:rsidR="00117C0F">
        <w:rPr>
          <w:rFonts w:hint="eastAsia"/>
          <w:sz w:val="28"/>
          <w:szCs w:val="28"/>
        </w:rPr>
        <w:t>的开关状态，选择传感器，</w:t>
      </w:r>
      <w:r w:rsidR="00117C0F" w:rsidRPr="00DC06E2">
        <w:rPr>
          <w:rFonts w:hint="eastAsia"/>
          <w:sz w:val="28"/>
          <w:szCs w:val="28"/>
        </w:rPr>
        <w:t>设计</w:t>
      </w:r>
      <w:r w:rsidR="00117C0F">
        <w:rPr>
          <w:rFonts w:hint="eastAsia"/>
          <w:sz w:val="28"/>
          <w:szCs w:val="28"/>
        </w:rPr>
        <w:t>传感器信号调理电路</w:t>
      </w:r>
      <w:r w:rsidR="00117C0F" w:rsidRPr="00DC06E2">
        <w:rPr>
          <w:rFonts w:hint="eastAsia"/>
          <w:sz w:val="28"/>
          <w:szCs w:val="28"/>
        </w:rPr>
        <w:t>，</w:t>
      </w:r>
      <w:r w:rsidR="00117C0F">
        <w:rPr>
          <w:rFonts w:hint="eastAsia"/>
          <w:sz w:val="28"/>
          <w:szCs w:val="28"/>
        </w:rPr>
        <w:t>温度</w:t>
      </w:r>
      <w:r w:rsidR="00117C0F" w:rsidRPr="00DC06E2">
        <w:rPr>
          <w:rFonts w:hint="eastAsia"/>
          <w:sz w:val="28"/>
          <w:szCs w:val="28"/>
        </w:rPr>
        <w:t>误差补偿及校正</w:t>
      </w:r>
      <w:r w:rsidR="00117C0F">
        <w:rPr>
          <w:rFonts w:hint="eastAsia"/>
          <w:sz w:val="28"/>
          <w:szCs w:val="28"/>
        </w:rPr>
        <w:t>电路</w:t>
      </w:r>
      <w:r w:rsidR="00117C0F" w:rsidRPr="00DC06E2">
        <w:rPr>
          <w:rFonts w:hint="eastAsia"/>
          <w:sz w:val="28"/>
          <w:szCs w:val="28"/>
        </w:rPr>
        <w:t>，数据处理及显示电路，</w:t>
      </w:r>
      <w:r w:rsidR="00117C0F">
        <w:rPr>
          <w:rFonts w:hint="eastAsia"/>
          <w:sz w:val="28"/>
          <w:szCs w:val="28"/>
        </w:rPr>
        <w:t>参数设置电路</w:t>
      </w:r>
    </w:p>
    <w:p w:rsidR="002565C2" w:rsidRDefault="00117C0F" w:rsidP="00117C0F">
      <w:pPr>
        <w:rPr>
          <w:sz w:val="28"/>
          <w:szCs w:val="28"/>
        </w:rPr>
      </w:pPr>
      <w:r>
        <w:rPr>
          <w:rFonts w:hint="eastAsia"/>
          <w:sz w:val="28"/>
          <w:szCs w:val="28"/>
        </w:rPr>
        <w:t>性能指标：当车门未关严，接近开关间距离</w:t>
      </w:r>
      <w:r>
        <w:rPr>
          <w:rFonts w:hint="eastAsia"/>
          <w:sz w:val="28"/>
          <w:szCs w:val="28"/>
        </w:rPr>
        <w:t>&gt;10mm</w:t>
      </w:r>
      <w:r>
        <w:rPr>
          <w:rFonts w:hint="eastAsia"/>
          <w:sz w:val="28"/>
          <w:szCs w:val="28"/>
        </w:rPr>
        <w:t>时，发出报警信</w:t>
      </w:r>
      <w:r>
        <w:rPr>
          <w:rFonts w:hint="eastAsia"/>
          <w:sz w:val="28"/>
          <w:szCs w:val="28"/>
        </w:rPr>
        <w:lastRenderedPageBreak/>
        <w:t>号，误差</w:t>
      </w:r>
      <w:r>
        <w:rPr>
          <w:rFonts w:hint="eastAsia"/>
          <w:sz w:val="28"/>
          <w:szCs w:val="28"/>
        </w:rPr>
        <w:t>&lt;1mm</w:t>
      </w:r>
    </w:p>
    <w:p w:rsidR="00117C0F" w:rsidRDefault="00117C0F" w:rsidP="00117C0F">
      <w:pPr>
        <w:rPr>
          <w:sz w:val="28"/>
          <w:szCs w:val="28"/>
        </w:rPr>
      </w:pPr>
      <w:r>
        <w:rPr>
          <w:rFonts w:hint="eastAsia"/>
          <w:sz w:val="28"/>
          <w:szCs w:val="28"/>
        </w:rPr>
        <w:t>12</w:t>
      </w:r>
      <w:r>
        <w:rPr>
          <w:rFonts w:hint="eastAsia"/>
          <w:sz w:val="28"/>
          <w:szCs w:val="28"/>
        </w:rPr>
        <w:t>、平台水平度测量系统设计</w:t>
      </w:r>
    </w:p>
    <w:p w:rsidR="00117C0F" w:rsidRDefault="00117C0F" w:rsidP="00117C0F">
      <w:pPr>
        <w:rPr>
          <w:sz w:val="28"/>
          <w:szCs w:val="28"/>
        </w:rPr>
      </w:pPr>
      <w:r>
        <w:rPr>
          <w:rFonts w:hint="eastAsia"/>
          <w:sz w:val="28"/>
          <w:szCs w:val="28"/>
        </w:rPr>
        <w:t>用于检测平台的水平度和倾斜角，选择传感器，</w:t>
      </w:r>
      <w:r w:rsidRPr="00DC06E2">
        <w:rPr>
          <w:rFonts w:hint="eastAsia"/>
          <w:sz w:val="28"/>
          <w:szCs w:val="28"/>
        </w:rPr>
        <w:t>设计</w:t>
      </w:r>
      <w:r>
        <w:rPr>
          <w:rFonts w:hint="eastAsia"/>
          <w:sz w:val="28"/>
          <w:szCs w:val="28"/>
        </w:rPr>
        <w:t>传感器信号调理电路</w:t>
      </w:r>
      <w:r w:rsidRPr="00DC06E2">
        <w:rPr>
          <w:rFonts w:hint="eastAsia"/>
          <w:sz w:val="28"/>
          <w:szCs w:val="28"/>
        </w:rPr>
        <w:t>，</w:t>
      </w:r>
      <w:r>
        <w:rPr>
          <w:rFonts w:hint="eastAsia"/>
          <w:sz w:val="28"/>
          <w:szCs w:val="28"/>
        </w:rPr>
        <w:t>温度</w:t>
      </w:r>
      <w:r w:rsidRPr="00DC06E2">
        <w:rPr>
          <w:rFonts w:hint="eastAsia"/>
          <w:sz w:val="28"/>
          <w:szCs w:val="28"/>
        </w:rPr>
        <w:t>误差补偿及校正</w:t>
      </w:r>
      <w:r>
        <w:rPr>
          <w:rFonts w:hint="eastAsia"/>
          <w:sz w:val="28"/>
          <w:szCs w:val="28"/>
        </w:rPr>
        <w:t>电路</w:t>
      </w:r>
      <w:r w:rsidRPr="00DC06E2">
        <w:rPr>
          <w:rFonts w:hint="eastAsia"/>
          <w:sz w:val="28"/>
          <w:szCs w:val="28"/>
        </w:rPr>
        <w:t>，数据处理及显示电路，</w:t>
      </w:r>
      <w:r>
        <w:rPr>
          <w:rFonts w:hint="eastAsia"/>
          <w:sz w:val="28"/>
          <w:szCs w:val="28"/>
        </w:rPr>
        <w:t>参数设置电路</w:t>
      </w:r>
    </w:p>
    <w:p w:rsidR="00117C0F" w:rsidRDefault="00117C0F" w:rsidP="00117C0F">
      <w:pPr>
        <w:rPr>
          <w:sz w:val="28"/>
          <w:szCs w:val="28"/>
        </w:rPr>
      </w:pPr>
      <w:r>
        <w:rPr>
          <w:rFonts w:hint="eastAsia"/>
          <w:sz w:val="28"/>
          <w:szCs w:val="28"/>
        </w:rPr>
        <w:t>性能指标：</w:t>
      </w:r>
    </w:p>
    <w:p w:rsidR="00117C0F" w:rsidRDefault="00117C0F" w:rsidP="00117C0F">
      <w:pPr>
        <w:rPr>
          <w:sz w:val="28"/>
          <w:szCs w:val="28"/>
        </w:rPr>
      </w:pPr>
      <w:r>
        <w:rPr>
          <w:rFonts w:hint="eastAsia"/>
          <w:sz w:val="28"/>
          <w:szCs w:val="28"/>
        </w:rPr>
        <w:t>角度测量范围：</w:t>
      </w:r>
      <w:r>
        <w:rPr>
          <w:rFonts w:hint="eastAsia"/>
          <w:sz w:val="28"/>
          <w:szCs w:val="28"/>
        </w:rPr>
        <w:t>-90</w:t>
      </w:r>
      <w:r w:rsidRPr="00D143C4">
        <w:rPr>
          <w:rFonts w:hint="eastAsia"/>
          <w:sz w:val="28"/>
          <w:szCs w:val="28"/>
        </w:rPr>
        <w:t>°</w:t>
      </w:r>
      <w:r>
        <w:rPr>
          <w:rFonts w:hint="eastAsia"/>
          <w:sz w:val="28"/>
          <w:szCs w:val="28"/>
        </w:rPr>
        <w:t>~90</w:t>
      </w:r>
      <w:r w:rsidRPr="00D143C4">
        <w:rPr>
          <w:rFonts w:hint="eastAsia"/>
          <w:sz w:val="28"/>
          <w:szCs w:val="28"/>
        </w:rPr>
        <w:t>°，工作温度：</w:t>
      </w:r>
      <w:r w:rsidRPr="00D143C4">
        <w:rPr>
          <w:rFonts w:hint="eastAsia"/>
          <w:sz w:val="28"/>
          <w:szCs w:val="28"/>
        </w:rPr>
        <w:t>-10</w:t>
      </w:r>
      <w:r w:rsidR="00141574" w:rsidRPr="00D143C4">
        <w:rPr>
          <w:rFonts w:hint="eastAsia"/>
          <w:sz w:val="28"/>
          <w:szCs w:val="28"/>
        </w:rPr>
        <w:t>℃</w:t>
      </w:r>
      <w:r w:rsidRPr="00D143C4">
        <w:rPr>
          <w:rFonts w:hint="eastAsia"/>
          <w:sz w:val="28"/>
          <w:szCs w:val="28"/>
        </w:rPr>
        <w:t>~70</w:t>
      </w:r>
      <w:r w:rsidRPr="00D143C4">
        <w:rPr>
          <w:rFonts w:hint="eastAsia"/>
          <w:sz w:val="28"/>
          <w:szCs w:val="28"/>
        </w:rPr>
        <w:t>℃</w:t>
      </w:r>
      <w:r w:rsidR="00D143C4">
        <w:rPr>
          <w:rFonts w:hint="eastAsia"/>
          <w:bCs/>
          <w:sz w:val="28"/>
          <w:szCs w:val="28"/>
        </w:rPr>
        <w:t>，显示分辨率</w:t>
      </w:r>
      <w:r w:rsidR="00D143C4">
        <w:rPr>
          <w:rFonts w:hint="eastAsia"/>
          <w:bCs/>
          <w:sz w:val="28"/>
          <w:szCs w:val="28"/>
        </w:rPr>
        <w:t>0.1</w:t>
      </w:r>
      <w:r w:rsidR="00D143C4">
        <w:rPr>
          <w:rFonts w:ascii="Arial Unicode MS" w:eastAsia="Arial Unicode MS" w:hAnsi="Arial Unicode MS" w:cs="Arial Unicode MS" w:hint="eastAsia"/>
          <w:bCs/>
          <w:sz w:val="28"/>
          <w:szCs w:val="28"/>
        </w:rPr>
        <w:t>°</w:t>
      </w:r>
      <w:r w:rsidR="00D143C4">
        <w:rPr>
          <w:rFonts w:hint="eastAsia"/>
          <w:bCs/>
          <w:sz w:val="28"/>
          <w:szCs w:val="28"/>
        </w:rPr>
        <w:t>，角度零点漂移</w:t>
      </w:r>
      <w:r w:rsidR="00D143C4">
        <w:rPr>
          <w:rFonts w:hint="eastAsia"/>
          <w:bCs/>
          <w:sz w:val="28"/>
          <w:szCs w:val="28"/>
        </w:rPr>
        <w:t>0.03%FS/</w:t>
      </w:r>
      <w:r w:rsidR="00D143C4" w:rsidRPr="00D143C4">
        <w:rPr>
          <w:rFonts w:hint="eastAsia"/>
          <w:sz w:val="28"/>
          <w:szCs w:val="28"/>
        </w:rPr>
        <w:t>℃</w:t>
      </w:r>
      <w:r w:rsidR="00D143C4">
        <w:rPr>
          <w:rFonts w:hint="eastAsia"/>
          <w:sz w:val="28"/>
          <w:szCs w:val="28"/>
        </w:rPr>
        <w:t>，电源</w:t>
      </w:r>
      <w:r w:rsidR="00D143C4">
        <w:rPr>
          <w:rFonts w:hint="eastAsia"/>
          <w:sz w:val="28"/>
          <w:szCs w:val="28"/>
        </w:rPr>
        <w:t>9V/DC</w:t>
      </w:r>
    </w:p>
    <w:p w:rsidR="00125036" w:rsidRDefault="00D143C4" w:rsidP="005F04FB">
      <w:pPr>
        <w:rPr>
          <w:sz w:val="28"/>
          <w:szCs w:val="28"/>
        </w:rPr>
      </w:pPr>
      <w:r>
        <w:rPr>
          <w:rFonts w:hint="eastAsia"/>
          <w:sz w:val="28"/>
          <w:szCs w:val="28"/>
        </w:rPr>
        <w:t>13</w:t>
      </w:r>
      <w:r>
        <w:rPr>
          <w:rFonts w:hint="eastAsia"/>
          <w:sz w:val="28"/>
          <w:szCs w:val="28"/>
        </w:rPr>
        <w:t>、</w:t>
      </w:r>
      <w:r w:rsidR="00373E48">
        <w:rPr>
          <w:rFonts w:hint="eastAsia"/>
          <w:sz w:val="28"/>
          <w:szCs w:val="28"/>
        </w:rPr>
        <w:t>振动位移</w:t>
      </w:r>
      <w:r w:rsidR="005F04FB">
        <w:rPr>
          <w:rFonts w:hint="eastAsia"/>
          <w:sz w:val="28"/>
          <w:szCs w:val="28"/>
        </w:rPr>
        <w:t>测量系统</w:t>
      </w:r>
    </w:p>
    <w:p w:rsidR="00373E48" w:rsidRPr="00373E48" w:rsidRDefault="00373E48" w:rsidP="00373E48">
      <w:pPr>
        <w:rPr>
          <w:sz w:val="28"/>
          <w:szCs w:val="28"/>
        </w:rPr>
      </w:pPr>
      <w:r>
        <w:rPr>
          <w:rFonts w:hint="eastAsia"/>
          <w:sz w:val="28"/>
          <w:szCs w:val="28"/>
        </w:rPr>
        <w:t>测量电机振动，</w:t>
      </w:r>
      <w:r w:rsidRPr="00373E48">
        <w:rPr>
          <w:rFonts w:hint="eastAsia"/>
          <w:sz w:val="28"/>
          <w:szCs w:val="28"/>
        </w:rPr>
        <w:t>选择传感器，</w:t>
      </w:r>
      <w:r w:rsidR="00141574" w:rsidRPr="00373E48">
        <w:rPr>
          <w:rFonts w:hint="eastAsia"/>
          <w:sz w:val="28"/>
          <w:szCs w:val="28"/>
        </w:rPr>
        <w:t>设计</w:t>
      </w:r>
      <w:r w:rsidRPr="00373E48">
        <w:rPr>
          <w:rFonts w:hint="eastAsia"/>
          <w:sz w:val="28"/>
          <w:szCs w:val="28"/>
        </w:rPr>
        <w:t>传感器信号调理电路</w:t>
      </w:r>
      <w:r w:rsidR="00141574" w:rsidRPr="00373E48">
        <w:rPr>
          <w:rFonts w:hint="eastAsia"/>
          <w:sz w:val="28"/>
          <w:szCs w:val="28"/>
        </w:rPr>
        <w:t>，</w:t>
      </w:r>
      <w:r w:rsidRPr="00373E48">
        <w:rPr>
          <w:rFonts w:hint="eastAsia"/>
          <w:sz w:val="28"/>
          <w:szCs w:val="28"/>
        </w:rPr>
        <w:t>温度</w:t>
      </w:r>
      <w:r w:rsidR="00571089" w:rsidRPr="00373E48">
        <w:rPr>
          <w:rFonts w:hint="eastAsia"/>
          <w:sz w:val="28"/>
          <w:szCs w:val="28"/>
        </w:rPr>
        <w:t>误差</w:t>
      </w:r>
      <w:r w:rsidR="00141574" w:rsidRPr="00373E48">
        <w:rPr>
          <w:rFonts w:hint="eastAsia"/>
          <w:sz w:val="28"/>
          <w:szCs w:val="28"/>
        </w:rPr>
        <w:t>补偿</w:t>
      </w:r>
      <w:r w:rsidR="00571089" w:rsidRPr="00373E48">
        <w:rPr>
          <w:rFonts w:hint="eastAsia"/>
          <w:sz w:val="28"/>
          <w:szCs w:val="28"/>
        </w:rPr>
        <w:t>及校正</w:t>
      </w:r>
      <w:r w:rsidRPr="00373E48">
        <w:rPr>
          <w:rFonts w:hint="eastAsia"/>
          <w:sz w:val="28"/>
          <w:szCs w:val="28"/>
        </w:rPr>
        <w:t>电路</w:t>
      </w:r>
      <w:r w:rsidR="00141574" w:rsidRPr="00373E48">
        <w:rPr>
          <w:rFonts w:hint="eastAsia"/>
          <w:sz w:val="28"/>
          <w:szCs w:val="28"/>
        </w:rPr>
        <w:t>，数据处理及显示电路，</w:t>
      </w:r>
      <w:r w:rsidRPr="00373E48">
        <w:rPr>
          <w:rFonts w:hint="eastAsia"/>
          <w:sz w:val="28"/>
          <w:szCs w:val="28"/>
        </w:rPr>
        <w:t>参数设置电路</w:t>
      </w:r>
    </w:p>
    <w:p w:rsidR="00373E48" w:rsidRDefault="00373E48" w:rsidP="00373E48">
      <w:pPr>
        <w:jc w:val="left"/>
        <w:rPr>
          <w:sz w:val="28"/>
        </w:rPr>
      </w:pPr>
      <w:r>
        <w:rPr>
          <w:rFonts w:hint="eastAsia"/>
          <w:sz w:val="28"/>
          <w:szCs w:val="28"/>
        </w:rPr>
        <w:t>性能指标：位移灵敏度</w:t>
      </w:r>
      <w:r w:rsidRPr="00EE5150">
        <w:rPr>
          <w:rFonts w:hint="eastAsia"/>
          <w:position w:val="-12"/>
          <w:sz w:val="28"/>
        </w:rPr>
        <w:object w:dxaOrig="2223"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10.25pt;height:21.75pt;mso-wrap-style:square;mso-position-horizontal-relative:page;mso-position-vertical-relative:page" o:ole="">
            <v:imagedata r:id="rId9" o:title=""/>
          </v:shape>
          <o:OLEObject Type="Embed" ProgID="Equation.3" ShapeID="对象 1" DrawAspect="Content" ObjectID="_1761374041" r:id="rId10">
            <o:FieldCodes>\* MERGEFORMAT</o:FieldCodes>
          </o:OLEObject>
        </w:object>
      </w:r>
      <w:r>
        <w:rPr>
          <w:rFonts w:hint="eastAsia"/>
          <w:sz w:val="28"/>
        </w:rPr>
        <w:t>，频率范围为</w:t>
      </w:r>
      <w:r>
        <w:rPr>
          <w:rFonts w:hint="eastAsia"/>
          <w:sz w:val="28"/>
        </w:rPr>
        <w:t>10~500Hz</w:t>
      </w:r>
      <w:r>
        <w:rPr>
          <w:rFonts w:hint="eastAsia"/>
          <w:sz w:val="28"/>
        </w:rPr>
        <w:t>时，最大加速度为</w:t>
      </w:r>
      <w:r>
        <w:rPr>
          <w:rFonts w:hint="eastAsia"/>
          <w:sz w:val="28"/>
        </w:rPr>
        <w:t>10g</w:t>
      </w:r>
      <w:r>
        <w:rPr>
          <w:rFonts w:hint="eastAsia"/>
          <w:sz w:val="28"/>
        </w:rPr>
        <w:t>，频率在</w:t>
      </w:r>
      <w:r>
        <w:rPr>
          <w:rFonts w:hint="eastAsia"/>
          <w:sz w:val="28"/>
        </w:rPr>
        <w:t>10~600Hz</w:t>
      </w:r>
      <w:r>
        <w:rPr>
          <w:rFonts w:hint="eastAsia"/>
          <w:sz w:val="28"/>
        </w:rPr>
        <w:t>、振幅范围为</w:t>
      </w:r>
      <w:r w:rsidRPr="00EE5150">
        <w:rPr>
          <w:rFonts w:hint="eastAsia"/>
          <w:position w:val="-12"/>
          <w:sz w:val="28"/>
        </w:rPr>
        <w:object w:dxaOrig="1843" w:dyaOrig="380">
          <v:shape id="对象 2" o:spid="_x0000_i1026" type="#_x0000_t75" style="width:92.25pt;height:18.75pt;mso-wrap-style:square;mso-position-horizontal-relative:page;mso-position-vertical-relative:page" o:ole="">
            <v:imagedata r:id="rId11" o:title=""/>
          </v:shape>
          <o:OLEObject Type="Embed" ProgID="Equation.3" ShapeID="对象 2" DrawAspect="Content" ObjectID="_1761374042" r:id="rId12">
            <o:FieldCodes>\* MERGEFORMAT</o:FieldCodes>
          </o:OLEObject>
        </w:object>
      </w:r>
      <w:r>
        <w:rPr>
          <w:rFonts w:hint="eastAsia"/>
          <w:sz w:val="28"/>
        </w:rPr>
        <w:t>时，幅值误差为</w:t>
      </w:r>
      <w:r w:rsidRPr="00EE5150">
        <w:rPr>
          <w:rFonts w:hint="eastAsia"/>
          <w:position w:val="-6"/>
          <w:sz w:val="28"/>
        </w:rPr>
        <w:object w:dxaOrig="641" w:dyaOrig="320">
          <v:shape id="对象 3" o:spid="_x0000_i1027" type="#_x0000_t75" style="width:32.25pt;height:15.75pt;mso-wrap-style:square;mso-position-horizontal-relative:page;mso-position-vertical-relative:page" o:ole="">
            <v:imagedata r:id="rId13" o:title=""/>
          </v:shape>
          <o:OLEObject Type="Embed" ProgID="Equation.3" ShapeID="对象 3" DrawAspect="Content" ObjectID="_1761374043" r:id="rId14">
            <o:FieldCodes>\* MERGEFORMAT</o:FieldCodes>
          </o:OLEObject>
        </w:object>
      </w:r>
      <w:r>
        <w:rPr>
          <w:rFonts w:hint="eastAsia"/>
          <w:sz w:val="28"/>
        </w:rPr>
        <w:t>；相位误差在</w:t>
      </w:r>
      <w:r>
        <w:rPr>
          <w:rFonts w:hint="eastAsia"/>
          <w:sz w:val="28"/>
        </w:rPr>
        <w:t>50Hz</w:t>
      </w:r>
      <w:r>
        <w:rPr>
          <w:rFonts w:hint="eastAsia"/>
          <w:sz w:val="28"/>
        </w:rPr>
        <w:t>时为</w:t>
      </w:r>
      <w:r w:rsidRPr="00EE5150">
        <w:rPr>
          <w:rFonts w:hint="eastAsia"/>
          <w:position w:val="-6"/>
          <w:sz w:val="28"/>
        </w:rPr>
        <w:object w:dxaOrig="421" w:dyaOrig="381">
          <v:shape id="对象 4" o:spid="_x0000_i1028" type="#_x0000_t75" style="width:21pt;height:18.75pt;mso-wrap-style:square;mso-position-horizontal-relative:page;mso-position-vertical-relative:page" o:ole="">
            <v:imagedata r:id="rId15" o:title=""/>
          </v:shape>
          <o:OLEObject Type="Embed" ProgID="Equation.3" ShapeID="对象 4" DrawAspect="Content" ObjectID="_1761374044" r:id="rId16">
            <o:FieldCodes>\* MERGEFORMAT</o:FieldCodes>
          </o:OLEObject>
        </w:object>
      </w:r>
      <w:r>
        <w:rPr>
          <w:rFonts w:hint="eastAsia"/>
          <w:sz w:val="28"/>
        </w:rPr>
        <w:t>。工作温度为</w:t>
      </w:r>
      <w:r w:rsidRPr="00EE5150">
        <w:rPr>
          <w:rFonts w:hint="eastAsia"/>
          <w:position w:val="-6"/>
          <w:sz w:val="28"/>
        </w:rPr>
        <w:object w:dxaOrig="1763" w:dyaOrig="380">
          <v:shape id="对象 5" o:spid="_x0000_i1029" type="#_x0000_t75" style="width:87.75pt;height:18.75pt;mso-wrap-style:square;mso-position-horizontal-relative:page;mso-position-vertical-relative:page" o:ole="">
            <v:imagedata r:id="rId17" o:title=""/>
          </v:shape>
          <o:OLEObject Type="Embed" ProgID="Equation.3" ShapeID="对象 5" DrawAspect="Content" ObjectID="_1761374045" r:id="rId18">
            <o:FieldCodes>\* MERGEFORMAT</o:FieldCodes>
          </o:OLEObject>
        </w:object>
      </w:r>
    </w:p>
    <w:p w:rsidR="005F04FB" w:rsidRDefault="00373E48" w:rsidP="005F04FB">
      <w:pPr>
        <w:rPr>
          <w:sz w:val="28"/>
          <w:szCs w:val="28"/>
        </w:rPr>
      </w:pPr>
      <w:r>
        <w:rPr>
          <w:rFonts w:hint="eastAsia"/>
          <w:sz w:val="28"/>
          <w:szCs w:val="28"/>
        </w:rPr>
        <w:t>14</w:t>
      </w:r>
      <w:r>
        <w:rPr>
          <w:rFonts w:hint="eastAsia"/>
          <w:sz w:val="28"/>
          <w:szCs w:val="28"/>
        </w:rPr>
        <w:t>、</w:t>
      </w:r>
      <w:r w:rsidR="000F1A4C">
        <w:rPr>
          <w:rFonts w:hint="eastAsia"/>
          <w:sz w:val="28"/>
          <w:szCs w:val="28"/>
        </w:rPr>
        <w:t>金属板厚度测量系统</w:t>
      </w:r>
    </w:p>
    <w:p w:rsidR="00725889" w:rsidRPr="00373E48" w:rsidRDefault="000F1A4C" w:rsidP="00725889">
      <w:pPr>
        <w:rPr>
          <w:sz w:val="28"/>
          <w:szCs w:val="28"/>
        </w:rPr>
      </w:pPr>
      <w:r>
        <w:rPr>
          <w:rFonts w:hint="eastAsia"/>
          <w:sz w:val="28"/>
          <w:szCs w:val="28"/>
        </w:rPr>
        <w:t>测量金属板</w:t>
      </w:r>
      <w:r w:rsidR="00725889">
        <w:rPr>
          <w:rFonts w:hint="eastAsia"/>
          <w:sz w:val="28"/>
          <w:szCs w:val="28"/>
        </w:rPr>
        <w:t>厚度</w:t>
      </w:r>
      <w:r>
        <w:rPr>
          <w:rFonts w:hint="eastAsia"/>
          <w:sz w:val="28"/>
          <w:szCs w:val="28"/>
        </w:rPr>
        <w:t>，长度</w:t>
      </w:r>
      <w:r w:rsidR="00725889">
        <w:rPr>
          <w:rFonts w:hint="eastAsia"/>
          <w:sz w:val="28"/>
          <w:szCs w:val="28"/>
        </w:rPr>
        <w:t>6</w:t>
      </w:r>
      <w:r>
        <w:rPr>
          <w:rFonts w:hint="eastAsia"/>
          <w:sz w:val="28"/>
          <w:szCs w:val="28"/>
        </w:rPr>
        <w:t>0mm,</w:t>
      </w:r>
      <w:r>
        <w:rPr>
          <w:rFonts w:hint="eastAsia"/>
          <w:sz w:val="28"/>
          <w:szCs w:val="28"/>
        </w:rPr>
        <w:t>宽度</w:t>
      </w:r>
      <w:r w:rsidR="00725889">
        <w:rPr>
          <w:rFonts w:hint="eastAsia"/>
          <w:sz w:val="28"/>
          <w:szCs w:val="28"/>
        </w:rPr>
        <w:t>5</w:t>
      </w:r>
      <w:r>
        <w:rPr>
          <w:rFonts w:hint="eastAsia"/>
          <w:sz w:val="28"/>
          <w:szCs w:val="28"/>
        </w:rPr>
        <w:t>0mm,</w:t>
      </w:r>
      <w:r>
        <w:rPr>
          <w:rFonts w:hint="eastAsia"/>
          <w:sz w:val="28"/>
          <w:szCs w:val="28"/>
        </w:rPr>
        <w:t>厚度在</w:t>
      </w:r>
      <w:r>
        <w:rPr>
          <w:rFonts w:hint="eastAsia"/>
          <w:sz w:val="28"/>
          <w:szCs w:val="28"/>
        </w:rPr>
        <w:t>0~</w:t>
      </w:r>
      <w:r w:rsidR="00725889">
        <w:rPr>
          <w:rFonts w:hint="eastAsia"/>
          <w:sz w:val="28"/>
          <w:szCs w:val="28"/>
        </w:rPr>
        <w:t>20</w:t>
      </w:r>
      <w:r>
        <w:rPr>
          <w:rFonts w:hint="eastAsia"/>
          <w:sz w:val="28"/>
          <w:szCs w:val="28"/>
        </w:rPr>
        <w:t>mm</w:t>
      </w:r>
      <w:r>
        <w:rPr>
          <w:rFonts w:hint="eastAsia"/>
          <w:sz w:val="28"/>
          <w:szCs w:val="28"/>
        </w:rPr>
        <w:t>之间，选择传感器</w:t>
      </w:r>
      <w:r w:rsidR="00725889">
        <w:rPr>
          <w:rFonts w:hint="eastAsia"/>
          <w:sz w:val="28"/>
          <w:szCs w:val="28"/>
        </w:rPr>
        <w:t>，</w:t>
      </w:r>
      <w:r w:rsidR="00725889" w:rsidRPr="00373E48">
        <w:rPr>
          <w:rFonts w:hint="eastAsia"/>
          <w:sz w:val="28"/>
          <w:szCs w:val="28"/>
        </w:rPr>
        <w:t>设计传感器信号调理电路，温度误差补偿及校正电路，数据处理及显示电路，参数设置电路</w:t>
      </w:r>
    </w:p>
    <w:p w:rsidR="000F1A4C" w:rsidRDefault="00725889" w:rsidP="005F04FB">
      <w:pPr>
        <w:rPr>
          <w:sz w:val="28"/>
          <w:szCs w:val="28"/>
        </w:rPr>
      </w:pPr>
      <w:r>
        <w:rPr>
          <w:rFonts w:hint="eastAsia"/>
          <w:sz w:val="28"/>
          <w:szCs w:val="28"/>
        </w:rPr>
        <w:t>性能指标：测量范围为</w:t>
      </w:r>
      <w:r>
        <w:rPr>
          <w:rFonts w:hint="eastAsia"/>
          <w:sz w:val="28"/>
          <w:szCs w:val="28"/>
        </w:rPr>
        <w:t>0~50mm,</w:t>
      </w:r>
      <w:r>
        <w:rPr>
          <w:rFonts w:hint="eastAsia"/>
          <w:sz w:val="28"/>
          <w:szCs w:val="28"/>
        </w:rPr>
        <w:t>分辨率为</w:t>
      </w:r>
      <w:r>
        <w:rPr>
          <w:rFonts w:hint="eastAsia"/>
          <w:sz w:val="28"/>
          <w:szCs w:val="28"/>
        </w:rPr>
        <w:t>0.1mm</w:t>
      </w:r>
      <w:r>
        <w:rPr>
          <w:rFonts w:hint="eastAsia"/>
          <w:sz w:val="28"/>
          <w:szCs w:val="28"/>
        </w:rPr>
        <w:t>，误差为</w:t>
      </w:r>
      <w:r>
        <w:rPr>
          <w:rFonts w:hint="eastAsia"/>
          <w:sz w:val="28"/>
          <w:szCs w:val="28"/>
        </w:rPr>
        <w:t>0.5%</w:t>
      </w:r>
      <w:r>
        <w:rPr>
          <w:rFonts w:hint="eastAsia"/>
          <w:sz w:val="28"/>
          <w:szCs w:val="28"/>
        </w:rPr>
        <w:t>，工作温度为</w:t>
      </w:r>
      <w:r>
        <w:rPr>
          <w:rFonts w:hint="eastAsia"/>
          <w:sz w:val="28"/>
          <w:szCs w:val="28"/>
        </w:rPr>
        <w:t>-20</w:t>
      </w:r>
      <w:r w:rsidR="00141574" w:rsidRPr="00725889">
        <w:rPr>
          <w:rFonts w:hint="eastAsia"/>
          <w:sz w:val="28"/>
          <w:szCs w:val="28"/>
        </w:rPr>
        <w:t>℃</w:t>
      </w:r>
      <w:r>
        <w:rPr>
          <w:rFonts w:hint="eastAsia"/>
          <w:sz w:val="28"/>
          <w:szCs w:val="28"/>
        </w:rPr>
        <w:t>~100</w:t>
      </w:r>
      <w:r w:rsidR="00141574" w:rsidRPr="00725889">
        <w:rPr>
          <w:rFonts w:hint="eastAsia"/>
          <w:sz w:val="28"/>
          <w:szCs w:val="28"/>
        </w:rPr>
        <w:t>℃</w:t>
      </w:r>
    </w:p>
    <w:p w:rsidR="00D44EE4" w:rsidRDefault="00D44EE4" w:rsidP="005F04FB">
      <w:pPr>
        <w:rPr>
          <w:sz w:val="28"/>
          <w:szCs w:val="28"/>
        </w:rPr>
      </w:pPr>
      <w:r>
        <w:rPr>
          <w:rFonts w:hint="eastAsia"/>
          <w:sz w:val="28"/>
          <w:szCs w:val="28"/>
        </w:rPr>
        <w:t>15</w:t>
      </w:r>
      <w:r>
        <w:rPr>
          <w:rFonts w:hint="eastAsia"/>
          <w:sz w:val="28"/>
          <w:szCs w:val="28"/>
        </w:rPr>
        <w:t>、家庭防火防盗系统</w:t>
      </w:r>
    </w:p>
    <w:p w:rsidR="00D44EE4" w:rsidRDefault="00D44EE4" w:rsidP="00D44EE4">
      <w:pPr>
        <w:rPr>
          <w:sz w:val="28"/>
          <w:szCs w:val="28"/>
        </w:rPr>
      </w:pPr>
      <w:r>
        <w:rPr>
          <w:rFonts w:hint="eastAsia"/>
          <w:sz w:val="28"/>
          <w:szCs w:val="28"/>
        </w:rPr>
        <w:lastRenderedPageBreak/>
        <w:t>能够监测烟雾，温度，是否有人非法入室，选择传感器，</w:t>
      </w:r>
      <w:r w:rsidRPr="00373E48">
        <w:rPr>
          <w:rFonts w:hint="eastAsia"/>
          <w:sz w:val="28"/>
          <w:szCs w:val="28"/>
        </w:rPr>
        <w:t>设计传感器信号调理电路，温度误差补偿及校正电路，数据处理及显示电路，</w:t>
      </w:r>
      <w:r w:rsidR="00E222F4">
        <w:rPr>
          <w:rFonts w:hint="eastAsia"/>
          <w:sz w:val="28"/>
          <w:szCs w:val="28"/>
        </w:rPr>
        <w:t>报警电路，模式</w:t>
      </w:r>
      <w:r w:rsidRPr="00373E48">
        <w:rPr>
          <w:rFonts w:hint="eastAsia"/>
          <w:sz w:val="28"/>
          <w:szCs w:val="28"/>
        </w:rPr>
        <w:t>设置电路</w:t>
      </w:r>
      <w:r w:rsidR="00E222F4">
        <w:rPr>
          <w:rFonts w:hint="eastAsia"/>
          <w:sz w:val="28"/>
          <w:szCs w:val="28"/>
        </w:rPr>
        <w:t>，能够向手机发送状态及报警信号</w:t>
      </w:r>
    </w:p>
    <w:p w:rsidR="00D44EE4" w:rsidRPr="00373E48" w:rsidRDefault="00D44EE4" w:rsidP="00D44EE4">
      <w:pPr>
        <w:rPr>
          <w:sz w:val="28"/>
          <w:szCs w:val="28"/>
        </w:rPr>
      </w:pPr>
      <w:r>
        <w:rPr>
          <w:rFonts w:hint="eastAsia"/>
          <w:sz w:val="28"/>
          <w:szCs w:val="28"/>
        </w:rPr>
        <w:t>16</w:t>
      </w:r>
      <w:r w:rsidR="00E222F4">
        <w:rPr>
          <w:rFonts w:hint="eastAsia"/>
          <w:sz w:val="28"/>
          <w:szCs w:val="28"/>
        </w:rPr>
        <w:t>、太阳能声光控路灯设计</w:t>
      </w:r>
    </w:p>
    <w:p w:rsidR="003E3890" w:rsidRDefault="00E222F4" w:rsidP="003E3890">
      <w:pPr>
        <w:rPr>
          <w:sz w:val="28"/>
          <w:szCs w:val="28"/>
        </w:rPr>
      </w:pPr>
      <w:r>
        <w:rPr>
          <w:rFonts w:hint="eastAsia"/>
          <w:sz w:val="28"/>
          <w:szCs w:val="28"/>
        </w:rPr>
        <w:t>当检测到光线较暗且有人经过时，打开路灯</w:t>
      </w:r>
      <w:r>
        <w:rPr>
          <w:rFonts w:hint="eastAsia"/>
          <w:sz w:val="28"/>
          <w:szCs w:val="28"/>
        </w:rPr>
        <w:t xml:space="preserve"> 1</w:t>
      </w:r>
      <w:r>
        <w:rPr>
          <w:rFonts w:hint="eastAsia"/>
          <w:sz w:val="28"/>
          <w:szCs w:val="28"/>
        </w:rPr>
        <w:t>分钟，</w:t>
      </w:r>
      <w:r w:rsidR="003E3890">
        <w:rPr>
          <w:rFonts w:hint="eastAsia"/>
          <w:sz w:val="28"/>
          <w:szCs w:val="28"/>
        </w:rPr>
        <w:t>具有</w:t>
      </w:r>
      <w:r>
        <w:rPr>
          <w:rFonts w:hint="eastAsia"/>
          <w:sz w:val="28"/>
          <w:szCs w:val="28"/>
        </w:rPr>
        <w:t>太阳能充电</w:t>
      </w:r>
      <w:r w:rsidR="003E3890">
        <w:rPr>
          <w:rFonts w:hint="eastAsia"/>
          <w:sz w:val="28"/>
          <w:szCs w:val="28"/>
        </w:rPr>
        <w:t>功能，可以进行</w:t>
      </w:r>
      <w:r w:rsidR="003E3890" w:rsidRPr="003E3890">
        <w:rPr>
          <w:sz w:val="28"/>
          <w:szCs w:val="28"/>
        </w:rPr>
        <w:t>光电转换、</w:t>
      </w:r>
      <w:r w:rsidR="003E3890">
        <w:rPr>
          <w:rFonts w:hint="eastAsia"/>
          <w:sz w:val="28"/>
          <w:szCs w:val="28"/>
        </w:rPr>
        <w:t>过流过压</w:t>
      </w:r>
      <w:r w:rsidR="003E3890" w:rsidRPr="003E3890">
        <w:rPr>
          <w:sz w:val="28"/>
          <w:szCs w:val="28"/>
        </w:rPr>
        <w:t>充电保护、</w:t>
      </w:r>
      <w:r w:rsidR="003E3890">
        <w:rPr>
          <w:rFonts w:hint="eastAsia"/>
          <w:sz w:val="28"/>
          <w:szCs w:val="28"/>
        </w:rPr>
        <w:t>电流检测、</w:t>
      </w:r>
      <w:r w:rsidR="003E3890" w:rsidRPr="003E3890">
        <w:rPr>
          <w:sz w:val="28"/>
          <w:szCs w:val="28"/>
        </w:rPr>
        <w:t>电压调节</w:t>
      </w:r>
      <w:r w:rsidR="003E3890">
        <w:rPr>
          <w:sz w:val="28"/>
          <w:szCs w:val="28"/>
        </w:rPr>
        <w:t>、</w:t>
      </w:r>
      <w:r w:rsidR="003E3890">
        <w:rPr>
          <w:rFonts w:hint="eastAsia"/>
          <w:sz w:val="28"/>
          <w:szCs w:val="28"/>
        </w:rPr>
        <w:t>防止电池过充电，选择传感器，</w:t>
      </w:r>
      <w:r w:rsidR="003E3890" w:rsidRPr="00373E48">
        <w:rPr>
          <w:rFonts w:hint="eastAsia"/>
          <w:sz w:val="28"/>
          <w:szCs w:val="28"/>
        </w:rPr>
        <w:t>设计传感器信号调理电路，误差补偿及校正电路，数据处理及显示电路，</w:t>
      </w:r>
      <w:r w:rsidR="003E3890">
        <w:rPr>
          <w:rFonts w:hint="eastAsia"/>
          <w:sz w:val="28"/>
          <w:szCs w:val="28"/>
        </w:rPr>
        <w:t>报警电路，模式</w:t>
      </w:r>
      <w:r w:rsidR="003E3890" w:rsidRPr="00373E48">
        <w:rPr>
          <w:rFonts w:hint="eastAsia"/>
          <w:sz w:val="28"/>
          <w:szCs w:val="28"/>
        </w:rPr>
        <w:t>设置电路</w:t>
      </w:r>
      <w:r w:rsidR="003E3890">
        <w:rPr>
          <w:rFonts w:hint="eastAsia"/>
          <w:sz w:val="28"/>
          <w:szCs w:val="28"/>
        </w:rPr>
        <w:t>。</w:t>
      </w:r>
      <w:r w:rsidR="003E3890">
        <w:rPr>
          <w:rFonts w:hint="eastAsia"/>
          <w:sz w:val="28"/>
          <w:szCs w:val="28"/>
        </w:rPr>
        <w:t xml:space="preserve"> </w:t>
      </w:r>
    </w:p>
    <w:p w:rsidR="003E3890" w:rsidRPr="00066775" w:rsidRDefault="003E3890" w:rsidP="005F04FB">
      <w:pPr>
        <w:rPr>
          <w:sz w:val="28"/>
          <w:szCs w:val="28"/>
        </w:rPr>
      </w:pPr>
      <w:r w:rsidRPr="00066775">
        <w:rPr>
          <w:rFonts w:hint="eastAsia"/>
          <w:sz w:val="28"/>
          <w:szCs w:val="28"/>
        </w:rPr>
        <w:t>17</w:t>
      </w:r>
      <w:r w:rsidRPr="00066775">
        <w:rPr>
          <w:rFonts w:hint="eastAsia"/>
          <w:sz w:val="28"/>
          <w:szCs w:val="28"/>
        </w:rPr>
        <w:t>、</w:t>
      </w:r>
      <w:r w:rsidR="00DE1564" w:rsidRPr="00066775">
        <w:rPr>
          <w:rFonts w:hint="eastAsia"/>
          <w:sz w:val="28"/>
          <w:szCs w:val="28"/>
        </w:rPr>
        <w:t>汽车司机疲劳驾驶检测系统</w:t>
      </w:r>
    </w:p>
    <w:p w:rsidR="00DE1564" w:rsidRPr="00066775" w:rsidRDefault="00066775" w:rsidP="005F04FB">
      <w:pPr>
        <w:rPr>
          <w:sz w:val="28"/>
          <w:szCs w:val="28"/>
        </w:rPr>
      </w:pPr>
      <w:r>
        <w:rPr>
          <w:rFonts w:hint="eastAsia"/>
          <w:sz w:val="28"/>
          <w:szCs w:val="28"/>
        </w:rPr>
        <w:t>选择几种传感器，</w:t>
      </w:r>
      <w:r w:rsidR="00DE1564" w:rsidRPr="00066775">
        <w:rPr>
          <w:rFonts w:hint="eastAsia"/>
          <w:sz w:val="28"/>
          <w:szCs w:val="28"/>
        </w:rPr>
        <w:t>能够检测到司机是否处于疲劳驾驶状态，并发出报警信号。</w:t>
      </w:r>
    </w:p>
    <w:p w:rsidR="00646AD7" w:rsidRDefault="00646AD7" w:rsidP="005F04FB">
      <w:pPr>
        <w:rPr>
          <w:sz w:val="28"/>
          <w:szCs w:val="28"/>
        </w:rPr>
      </w:pPr>
      <w:r>
        <w:rPr>
          <w:rFonts w:hint="eastAsia"/>
          <w:sz w:val="28"/>
          <w:szCs w:val="28"/>
        </w:rPr>
        <w:t>18</w:t>
      </w:r>
      <w:r>
        <w:rPr>
          <w:rFonts w:hint="eastAsia"/>
          <w:sz w:val="28"/>
          <w:szCs w:val="28"/>
        </w:rPr>
        <w:t>、数字心率血压计的设计</w:t>
      </w:r>
    </w:p>
    <w:p w:rsidR="005D7B4D" w:rsidRDefault="005D7B4D" w:rsidP="005F04FB">
      <w:pPr>
        <w:rPr>
          <w:sz w:val="28"/>
          <w:szCs w:val="28"/>
        </w:rPr>
      </w:pPr>
      <w:r>
        <w:rPr>
          <w:rFonts w:hint="eastAsia"/>
          <w:sz w:val="28"/>
          <w:szCs w:val="28"/>
        </w:rPr>
        <w:t>能够测量心率，舒张压和收缩压，能够存储、显示、</w:t>
      </w:r>
      <w:r w:rsidR="00CA0846">
        <w:rPr>
          <w:rFonts w:hint="eastAsia"/>
          <w:sz w:val="28"/>
          <w:szCs w:val="28"/>
        </w:rPr>
        <w:t>无线</w:t>
      </w:r>
      <w:r>
        <w:rPr>
          <w:rFonts w:hint="eastAsia"/>
          <w:sz w:val="28"/>
          <w:szCs w:val="28"/>
        </w:rPr>
        <w:t>传输数据，可以将一段时间的测量数据传送给主机</w:t>
      </w:r>
      <w:r w:rsidR="00CA0846">
        <w:rPr>
          <w:rFonts w:hint="eastAsia"/>
          <w:sz w:val="28"/>
          <w:szCs w:val="28"/>
        </w:rPr>
        <w:t>。</w:t>
      </w:r>
    </w:p>
    <w:p w:rsidR="00646AD7" w:rsidRDefault="00646AD7" w:rsidP="005F04FB">
      <w:pPr>
        <w:rPr>
          <w:sz w:val="28"/>
          <w:szCs w:val="28"/>
        </w:rPr>
      </w:pPr>
      <w:r>
        <w:rPr>
          <w:rFonts w:hint="eastAsia"/>
          <w:sz w:val="28"/>
          <w:szCs w:val="28"/>
        </w:rPr>
        <w:t>19</w:t>
      </w:r>
      <w:r>
        <w:rPr>
          <w:rFonts w:hint="eastAsia"/>
          <w:sz w:val="28"/>
          <w:szCs w:val="28"/>
        </w:rPr>
        <w:t>、</w:t>
      </w:r>
      <w:r w:rsidR="00C90C05">
        <w:rPr>
          <w:rFonts w:hint="eastAsia"/>
          <w:sz w:val="28"/>
          <w:szCs w:val="28"/>
        </w:rPr>
        <w:t>分布式无</w:t>
      </w:r>
      <w:r w:rsidR="00383031">
        <w:rPr>
          <w:rFonts w:hint="eastAsia"/>
          <w:sz w:val="28"/>
          <w:szCs w:val="28"/>
        </w:rPr>
        <w:t>线</w:t>
      </w:r>
      <w:r w:rsidR="00C90C05">
        <w:rPr>
          <w:rFonts w:hint="eastAsia"/>
          <w:sz w:val="28"/>
          <w:szCs w:val="28"/>
        </w:rPr>
        <w:t>温度采集系统</w:t>
      </w:r>
    </w:p>
    <w:p w:rsidR="00C90C05" w:rsidRDefault="00C90C05" w:rsidP="005F04FB">
      <w:pPr>
        <w:rPr>
          <w:sz w:val="28"/>
          <w:szCs w:val="28"/>
        </w:rPr>
      </w:pPr>
      <w:r>
        <w:rPr>
          <w:rFonts w:hint="eastAsia"/>
          <w:sz w:val="28"/>
          <w:szCs w:val="28"/>
        </w:rPr>
        <w:t>设计一个无线温度采集系统，该系统由三个温度测量点和一个单片机控制的主机组成。主机部分负责各点数据采集、存储、处理和输出显示。温度测量点的温度数据以无线方式床送给主机。</w:t>
      </w:r>
    </w:p>
    <w:p w:rsidR="00C90C05" w:rsidRDefault="00C90C05" w:rsidP="005F04FB">
      <w:pPr>
        <w:rPr>
          <w:sz w:val="28"/>
          <w:szCs w:val="28"/>
        </w:rPr>
      </w:pPr>
      <w:r>
        <w:rPr>
          <w:rFonts w:hint="eastAsia"/>
          <w:sz w:val="28"/>
          <w:szCs w:val="28"/>
        </w:rPr>
        <w:t>基本要求：（</w:t>
      </w:r>
      <w:r>
        <w:rPr>
          <w:rFonts w:hint="eastAsia"/>
          <w:sz w:val="28"/>
          <w:szCs w:val="28"/>
        </w:rPr>
        <w:t>1</w:t>
      </w:r>
      <w:r>
        <w:rPr>
          <w:rFonts w:hint="eastAsia"/>
          <w:sz w:val="28"/>
          <w:szCs w:val="28"/>
        </w:rPr>
        <w:t>）测量温度范围</w:t>
      </w:r>
      <w:r>
        <w:rPr>
          <w:rFonts w:hint="eastAsia"/>
          <w:sz w:val="28"/>
          <w:szCs w:val="28"/>
        </w:rPr>
        <w:t>0~100</w:t>
      </w:r>
      <w:r>
        <w:rPr>
          <w:rFonts w:hint="eastAsia"/>
          <w:sz w:val="28"/>
          <w:szCs w:val="28"/>
        </w:rPr>
        <w:t>（</w:t>
      </w:r>
      <w:r>
        <w:rPr>
          <w:rFonts w:hint="eastAsia"/>
          <w:sz w:val="28"/>
          <w:szCs w:val="28"/>
        </w:rPr>
        <w:t>2</w:t>
      </w:r>
      <w:r>
        <w:rPr>
          <w:rFonts w:hint="eastAsia"/>
          <w:sz w:val="28"/>
          <w:szCs w:val="28"/>
        </w:rPr>
        <w:t>）测量精度</w:t>
      </w:r>
      <w:r>
        <w:rPr>
          <w:rFonts w:hint="eastAsia"/>
          <w:sz w:val="28"/>
          <w:szCs w:val="28"/>
        </w:rPr>
        <w:t>+-0.5,</w:t>
      </w:r>
      <w:r>
        <w:rPr>
          <w:rFonts w:hint="eastAsia"/>
          <w:sz w:val="28"/>
          <w:szCs w:val="28"/>
        </w:rPr>
        <w:t>对三个测温点进行实时巡检；（</w:t>
      </w:r>
      <w:r>
        <w:rPr>
          <w:rFonts w:hint="eastAsia"/>
          <w:sz w:val="28"/>
          <w:szCs w:val="28"/>
        </w:rPr>
        <w:t>3</w:t>
      </w:r>
      <w:r>
        <w:rPr>
          <w:rFonts w:hint="eastAsia"/>
          <w:sz w:val="28"/>
          <w:szCs w:val="28"/>
        </w:rPr>
        <w:t>）传输距离大于等于</w:t>
      </w:r>
      <w:r>
        <w:rPr>
          <w:rFonts w:hint="eastAsia"/>
          <w:sz w:val="28"/>
          <w:szCs w:val="28"/>
        </w:rPr>
        <w:t>5m</w:t>
      </w:r>
      <w:r>
        <w:rPr>
          <w:rFonts w:hint="eastAsia"/>
          <w:sz w:val="28"/>
          <w:szCs w:val="28"/>
        </w:rPr>
        <w:t>，（</w:t>
      </w:r>
      <w:r>
        <w:rPr>
          <w:rFonts w:hint="eastAsia"/>
          <w:sz w:val="28"/>
          <w:szCs w:val="28"/>
        </w:rPr>
        <w:t>4</w:t>
      </w:r>
      <w:r>
        <w:rPr>
          <w:rFonts w:hint="eastAsia"/>
          <w:sz w:val="28"/>
          <w:szCs w:val="28"/>
        </w:rPr>
        <w:t>）主机能够存储、显示、打印各测温点编号和相关温度；（</w:t>
      </w:r>
      <w:r>
        <w:rPr>
          <w:rFonts w:hint="eastAsia"/>
          <w:sz w:val="28"/>
          <w:szCs w:val="28"/>
        </w:rPr>
        <w:t>3</w:t>
      </w:r>
      <w:r>
        <w:rPr>
          <w:rFonts w:hint="eastAsia"/>
          <w:sz w:val="28"/>
          <w:szCs w:val="28"/>
        </w:rPr>
        <w:t>）三点轮流显示一遍的周期为</w:t>
      </w:r>
      <w:r>
        <w:rPr>
          <w:rFonts w:hint="eastAsia"/>
          <w:sz w:val="28"/>
          <w:szCs w:val="28"/>
        </w:rPr>
        <w:t>20s</w:t>
      </w:r>
      <w:r>
        <w:rPr>
          <w:rFonts w:hint="eastAsia"/>
          <w:sz w:val="28"/>
          <w:szCs w:val="28"/>
        </w:rPr>
        <w:t>；测温点每隔</w:t>
      </w:r>
      <w:r>
        <w:rPr>
          <w:rFonts w:hint="eastAsia"/>
          <w:sz w:val="28"/>
          <w:szCs w:val="28"/>
        </w:rPr>
        <w:t>1s</w:t>
      </w:r>
      <w:r>
        <w:rPr>
          <w:rFonts w:hint="eastAsia"/>
          <w:sz w:val="28"/>
          <w:szCs w:val="28"/>
        </w:rPr>
        <w:t>测温一次。</w:t>
      </w:r>
    </w:p>
    <w:p w:rsidR="00C90C05" w:rsidRDefault="00C90C05" w:rsidP="005F04FB">
      <w:pPr>
        <w:rPr>
          <w:sz w:val="28"/>
          <w:szCs w:val="28"/>
        </w:rPr>
      </w:pPr>
      <w:r>
        <w:rPr>
          <w:rFonts w:hint="eastAsia"/>
          <w:sz w:val="28"/>
          <w:szCs w:val="28"/>
        </w:rPr>
        <w:lastRenderedPageBreak/>
        <w:t>20</w:t>
      </w:r>
      <w:r>
        <w:rPr>
          <w:rFonts w:hint="eastAsia"/>
          <w:sz w:val="28"/>
          <w:szCs w:val="28"/>
        </w:rPr>
        <w:t>、电梯运行控制系统</w:t>
      </w:r>
    </w:p>
    <w:p w:rsidR="00C90C05" w:rsidRDefault="00C90C05" w:rsidP="005F04FB">
      <w:pPr>
        <w:rPr>
          <w:sz w:val="28"/>
          <w:szCs w:val="28"/>
        </w:rPr>
      </w:pPr>
      <w:r>
        <w:rPr>
          <w:rFonts w:hint="eastAsia"/>
          <w:sz w:val="28"/>
          <w:szCs w:val="28"/>
        </w:rPr>
        <w:t>对</w:t>
      </w:r>
      <w:r>
        <w:rPr>
          <w:rFonts w:hint="eastAsia"/>
          <w:sz w:val="28"/>
          <w:szCs w:val="28"/>
        </w:rPr>
        <w:t>10</w:t>
      </w:r>
      <w:r>
        <w:rPr>
          <w:rFonts w:hint="eastAsia"/>
          <w:sz w:val="28"/>
          <w:szCs w:val="28"/>
        </w:rPr>
        <w:t>层电梯的</w:t>
      </w:r>
      <w:r w:rsidR="004823A5">
        <w:rPr>
          <w:rFonts w:hint="eastAsia"/>
          <w:sz w:val="28"/>
          <w:szCs w:val="28"/>
        </w:rPr>
        <w:t>上下</w:t>
      </w:r>
      <w:r>
        <w:rPr>
          <w:rFonts w:hint="eastAsia"/>
          <w:sz w:val="28"/>
          <w:szCs w:val="28"/>
        </w:rPr>
        <w:t>运行进行控制，具有接近开关和</w:t>
      </w:r>
      <w:r w:rsidR="00066775">
        <w:rPr>
          <w:rFonts w:hint="eastAsia"/>
          <w:sz w:val="28"/>
          <w:szCs w:val="28"/>
        </w:rPr>
        <w:t>限位开关，具有紧急报警</w:t>
      </w:r>
      <w:r w:rsidR="004823A5">
        <w:rPr>
          <w:rFonts w:hint="eastAsia"/>
          <w:sz w:val="28"/>
          <w:szCs w:val="28"/>
        </w:rPr>
        <w:t>功能。</w:t>
      </w:r>
    </w:p>
    <w:p w:rsidR="004823A5" w:rsidRDefault="004823A5" w:rsidP="005F04FB">
      <w:pPr>
        <w:rPr>
          <w:sz w:val="28"/>
          <w:szCs w:val="28"/>
        </w:rPr>
      </w:pPr>
      <w:r>
        <w:rPr>
          <w:rFonts w:hint="eastAsia"/>
          <w:sz w:val="28"/>
          <w:szCs w:val="28"/>
        </w:rPr>
        <w:t>21</w:t>
      </w:r>
      <w:r>
        <w:rPr>
          <w:rFonts w:hint="eastAsia"/>
          <w:sz w:val="28"/>
          <w:szCs w:val="28"/>
        </w:rPr>
        <w:t>、汽车安全气囊检测与控制系统</w:t>
      </w:r>
    </w:p>
    <w:p w:rsidR="004823A5" w:rsidRPr="007D1687" w:rsidRDefault="004823A5" w:rsidP="005F04FB">
      <w:pPr>
        <w:rPr>
          <w:sz w:val="28"/>
          <w:szCs w:val="28"/>
        </w:rPr>
      </w:pPr>
      <w:r>
        <w:rPr>
          <w:rFonts w:hint="eastAsia"/>
          <w:sz w:val="28"/>
          <w:szCs w:val="28"/>
        </w:rPr>
        <w:t>当检测到汽车发生碰撞时，打开</w:t>
      </w:r>
      <w:r w:rsidR="007D1687">
        <w:rPr>
          <w:rFonts w:hint="eastAsia"/>
          <w:sz w:val="28"/>
          <w:szCs w:val="28"/>
        </w:rPr>
        <w:t>安全</w:t>
      </w:r>
      <w:r>
        <w:rPr>
          <w:rFonts w:hint="eastAsia"/>
          <w:sz w:val="28"/>
          <w:szCs w:val="28"/>
        </w:rPr>
        <w:t>气囊。</w:t>
      </w:r>
      <w:r w:rsidR="007D1687" w:rsidRPr="00373E48">
        <w:rPr>
          <w:rFonts w:hint="eastAsia"/>
          <w:sz w:val="28"/>
          <w:szCs w:val="28"/>
        </w:rPr>
        <w:t>设计传感器信号调理电路，误差补偿及校正电路，数据处理及显示电路，</w:t>
      </w:r>
      <w:r w:rsidR="007D1687">
        <w:rPr>
          <w:rFonts w:hint="eastAsia"/>
          <w:sz w:val="28"/>
          <w:szCs w:val="28"/>
        </w:rPr>
        <w:t>气囊控制电路。</w:t>
      </w:r>
    </w:p>
    <w:p w:rsidR="004823A5" w:rsidRDefault="004823A5" w:rsidP="005F04FB">
      <w:pPr>
        <w:rPr>
          <w:sz w:val="28"/>
          <w:szCs w:val="28"/>
        </w:rPr>
      </w:pPr>
      <w:r>
        <w:rPr>
          <w:rFonts w:hint="eastAsia"/>
          <w:sz w:val="28"/>
          <w:szCs w:val="28"/>
        </w:rPr>
        <w:t>22</w:t>
      </w:r>
      <w:r>
        <w:rPr>
          <w:rFonts w:hint="eastAsia"/>
          <w:sz w:val="28"/>
          <w:szCs w:val="28"/>
        </w:rPr>
        <w:t>、智能</w:t>
      </w:r>
      <w:r w:rsidR="005D7B4D">
        <w:rPr>
          <w:rFonts w:hint="eastAsia"/>
          <w:sz w:val="28"/>
          <w:szCs w:val="28"/>
        </w:rPr>
        <w:t>护眼</w:t>
      </w:r>
      <w:r>
        <w:rPr>
          <w:rFonts w:hint="eastAsia"/>
          <w:sz w:val="28"/>
          <w:szCs w:val="28"/>
        </w:rPr>
        <w:t>台灯设计</w:t>
      </w:r>
    </w:p>
    <w:p w:rsidR="004823A5" w:rsidRDefault="004823A5" w:rsidP="005F04FB">
      <w:pPr>
        <w:rPr>
          <w:sz w:val="28"/>
          <w:szCs w:val="28"/>
        </w:rPr>
      </w:pPr>
      <w:r>
        <w:rPr>
          <w:rFonts w:hint="eastAsia"/>
          <w:sz w:val="28"/>
          <w:szCs w:val="28"/>
        </w:rPr>
        <w:t>可以检测人的姿态，</w:t>
      </w:r>
      <w:r w:rsidR="005D7B4D">
        <w:rPr>
          <w:rFonts w:hint="eastAsia"/>
          <w:sz w:val="28"/>
          <w:szCs w:val="28"/>
        </w:rPr>
        <w:t>并进行提醒，</w:t>
      </w:r>
      <w:r>
        <w:rPr>
          <w:rFonts w:hint="eastAsia"/>
          <w:sz w:val="28"/>
          <w:szCs w:val="28"/>
        </w:rPr>
        <w:t>防止过于低头，</w:t>
      </w:r>
      <w:r w:rsidR="005D7B4D">
        <w:rPr>
          <w:rFonts w:hint="eastAsia"/>
          <w:sz w:val="28"/>
          <w:szCs w:val="28"/>
        </w:rPr>
        <w:t>根据环境光线强度，调整灯光的亮度，具有时间显示、定时闹钟和倒计时功能。亮度稳定无闪烁，光线均匀柔和。</w:t>
      </w:r>
    </w:p>
    <w:p w:rsidR="005D7B4D" w:rsidRDefault="005D7B4D" w:rsidP="005F04FB">
      <w:pPr>
        <w:rPr>
          <w:sz w:val="28"/>
          <w:szCs w:val="28"/>
        </w:rPr>
      </w:pPr>
      <w:r>
        <w:rPr>
          <w:sz w:val="28"/>
          <w:szCs w:val="28"/>
        </w:rPr>
        <w:t>23</w:t>
      </w:r>
      <w:r>
        <w:rPr>
          <w:sz w:val="28"/>
          <w:szCs w:val="28"/>
        </w:rPr>
        <w:t>、</w:t>
      </w:r>
      <w:r w:rsidR="00CA0846">
        <w:rPr>
          <w:rFonts w:hint="eastAsia"/>
          <w:sz w:val="28"/>
          <w:szCs w:val="28"/>
        </w:rPr>
        <w:t>太阳照射角度跟踪充电控制系统</w:t>
      </w:r>
    </w:p>
    <w:p w:rsidR="00CA0846" w:rsidRDefault="00CA0846" w:rsidP="005F04FB">
      <w:pPr>
        <w:rPr>
          <w:sz w:val="28"/>
          <w:szCs w:val="28"/>
        </w:rPr>
      </w:pPr>
      <w:r>
        <w:rPr>
          <w:rFonts w:hint="eastAsia"/>
          <w:sz w:val="28"/>
          <w:szCs w:val="28"/>
        </w:rPr>
        <w:t>能够根据太阳光的照射角度自动调整太阳能电池板的跟随角度，以最大程度的利用资源，具有</w:t>
      </w:r>
      <w:r w:rsidRPr="003E3890">
        <w:rPr>
          <w:sz w:val="28"/>
          <w:szCs w:val="28"/>
        </w:rPr>
        <w:t>光电转换、</w:t>
      </w:r>
      <w:r>
        <w:rPr>
          <w:rFonts w:hint="eastAsia"/>
          <w:sz w:val="28"/>
          <w:szCs w:val="28"/>
        </w:rPr>
        <w:t>过流过压</w:t>
      </w:r>
      <w:r w:rsidRPr="003E3890">
        <w:rPr>
          <w:sz w:val="28"/>
          <w:szCs w:val="28"/>
        </w:rPr>
        <w:t>充电保护、</w:t>
      </w:r>
      <w:r>
        <w:rPr>
          <w:rFonts w:hint="eastAsia"/>
          <w:sz w:val="28"/>
          <w:szCs w:val="28"/>
        </w:rPr>
        <w:t>电流检测、</w:t>
      </w:r>
      <w:r w:rsidRPr="003E3890">
        <w:rPr>
          <w:sz w:val="28"/>
          <w:szCs w:val="28"/>
        </w:rPr>
        <w:t>电压调节</w:t>
      </w:r>
      <w:r>
        <w:rPr>
          <w:sz w:val="28"/>
          <w:szCs w:val="28"/>
        </w:rPr>
        <w:t>、</w:t>
      </w:r>
      <w:r>
        <w:rPr>
          <w:rFonts w:hint="eastAsia"/>
          <w:sz w:val="28"/>
          <w:szCs w:val="28"/>
        </w:rPr>
        <w:t>防止电池过充电等功能。</w:t>
      </w:r>
    </w:p>
    <w:p w:rsidR="00CA0846" w:rsidRDefault="00CA0846" w:rsidP="005F04FB">
      <w:pPr>
        <w:rPr>
          <w:sz w:val="28"/>
          <w:szCs w:val="28"/>
        </w:rPr>
      </w:pPr>
      <w:r>
        <w:rPr>
          <w:rFonts w:hint="eastAsia"/>
          <w:sz w:val="28"/>
          <w:szCs w:val="28"/>
        </w:rPr>
        <w:t>24</w:t>
      </w:r>
      <w:r>
        <w:rPr>
          <w:rFonts w:hint="eastAsia"/>
          <w:sz w:val="28"/>
          <w:szCs w:val="28"/>
        </w:rPr>
        <w:t>、自动泊车系统设计</w:t>
      </w:r>
    </w:p>
    <w:p w:rsidR="00CA0846" w:rsidRDefault="00CA0846" w:rsidP="005F04FB">
      <w:pPr>
        <w:rPr>
          <w:sz w:val="28"/>
          <w:szCs w:val="28"/>
        </w:rPr>
      </w:pPr>
      <w:r>
        <w:rPr>
          <w:rFonts w:hint="eastAsia"/>
          <w:sz w:val="28"/>
          <w:szCs w:val="28"/>
        </w:rPr>
        <w:t>系统由测距传感器，图像传感器、中央处理器、助力转向机构等部分构成。可以根据车辆所处位置，通过中央处理器得出车辆移动路线及策略，结合助力转向机构和车速控制系统将车辆泊车入位。</w:t>
      </w:r>
      <w:r w:rsidR="00BE177C">
        <w:rPr>
          <w:rFonts w:hint="eastAsia"/>
          <w:sz w:val="28"/>
          <w:szCs w:val="28"/>
        </w:rPr>
        <w:t>整个过程不需驾驶人员参与。</w:t>
      </w:r>
    </w:p>
    <w:p w:rsidR="00BE177C" w:rsidRDefault="00BE177C" w:rsidP="005F04FB">
      <w:pPr>
        <w:rPr>
          <w:sz w:val="28"/>
          <w:szCs w:val="28"/>
        </w:rPr>
      </w:pPr>
      <w:r>
        <w:rPr>
          <w:rFonts w:hint="eastAsia"/>
          <w:sz w:val="28"/>
          <w:szCs w:val="28"/>
        </w:rPr>
        <w:t>25</w:t>
      </w:r>
      <w:r>
        <w:rPr>
          <w:rFonts w:hint="eastAsia"/>
          <w:sz w:val="28"/>
          <w:szCs w:val="28"/>
        </w:rPr>
        <w:t>、小型飞行器飞行姿态检测系统设计</w:t>
      </w:r>
    </w:p>
    <w:p w:rsidR="005F3809" w:rsidRDefault="007D1687" w:rsidP="005F3809">
      <w:pPr>
        <w:spacing w:line="360" w:lineRule="auto"/>
        <w:ind w:firstLineChars="150" w:firstLine="420"/>
        <w:rPr>
          <w:sz w:val="28"/>
          <w:szCs w:val="28"/>
        </w:rPr>
      </w:pPr>
      <w:r w:rsidRPr="007D1687">
        <w:rPr>
          <w:rFonts w:hint="eastAsia"/>
          <w:sz w:val="28"/>
          <w:szCs w:val="28"/>
        </w:rPr>
        <w:t>要求针对在飞行器上装有三个方向的陀螺仪和三轴加速的传感器组成惯性导航模块。</w:t>
      </w:r>
      <w:r>
        <w:rPr>
          <w:rFonts w:hint="eastAsia"/>
          <w:sz w:val="28"/>
          <w:szCs w:val="28"/>
        </w:rPr>
        <w:t>利用陀螺仪传感器和加速度传感器，完成数据的</w:t>
      </w:r>
      <w:r>
        <w:rPr>
          <w:rFonts w:hint="eastAsia"/>
          <w:sz w:val="28"/>
          <w:szCs w:val="28"/>
        </w:rPr>
        <w:lastRenderedPageBreak/>
        <w:t>融合，获得机载体的姿态角，使得姿态检测系统获取的姿态角与真实值误差控制在小于</w:t>
      </w:r>
      <w:r>
        <w:rPr>
          <w:rFonts w:hint="eastAsia"/>
          <w:sz w:val="28"/>
          <w:szCs w:val="28"/>
        </w:rPr>
        <w:t>2</w:t>
      </w:r>
      <w:r>
        <w:rPr>
          <w:rFonts w:hint="eastAsia"/>
          <w:sz w:val="28"/>
          <w:szCs w:val="28"/>
        </w:rPr>
        <w:t>°的范围内；</w:t>
      </w:r>
      <w:r w:rsidRPr="007D1687">
        <w:rPr>
          <w:rFonts w:hint="eastAsia"/>
          <w:sz w:val="28"/>
          <w:szCs w:val="28"/>
        </w:rPr>
        <w:t>动态性较好，能及时的将姿态角实时更新。</w:t>
      </w:r>
    </w:p>
    <w:p w:rsidR="00EF0E92" w:rsidRDefault="00EF0E92" w:rsidP="007D1687">
      <w:pPr>
        <w:spacing w:line="400" w:lineRule="exact"/>
        <w:rPr>
          <w:rFonts w:hint="eastAsia"/>
          <w:sz w:val="28"/>
          <w:szCs w:val="28"/>
        </w:rPr>
      </w:pPr>
      <w:r>
        <w:rPr>
          <w:rFonts w:hint="eastAsia"/>
          <w:sz w:val="28"/>
          <w:szCs w:val="28"/>
        </w:rPr>
        <w:t>26</w:t>
      </w:r>
      <w:r>
        <w:rPr>
          <w:rFonts w:hint="eastAsia"/>
          <w:sz w:val="28"/>
          <w:szCs w:val="28"/>
        </w:rPr>
        <w:t>、</w:t>
      </w:r>
      <w:r>
        <w:rPr>
          <w:rFonts w:hint="eastAsia"/>
          <w:sz w:val="28"/>
          <w:szCs w:val="28"/>
        </w:rPr>
        <w:t xml:space="preserve"> </w:t>
      </w:r>
      <w:r>
        <w:rPr>
          <w:rFonts w:hint="eastAsia"/>
          <w:sz w:val="28"/>
          <w:szCs w:val="28"/>
        </w:rPr>
        <w:t>利用电容式传感器实现对短距离位移的测量</w:t>
      </w:r>
    </w:p>
    <w:p w:rsidR="00EF0E92" w:rsidRDefault="00EF0E92" w:rsidP="007D1687">
      <w:pPr>
        <w:spacing w:line="400" w:lineRule="exact"/>
        <w:rPr>
          <w:rFonts w:hint="eastAsia"/>
          <w:sz w:val="28"/>
          <w:szCs w:val="28"/>
        </w:rPr>
      </w:pPr>
      <w:r>
        <w:rPr>
          <w:rFonts w:hint="eastAsia"/>
          <w:sz w:val="28"/>
          <w:szCs w:val="28"/>
        </w:rPr>
        <w:t xml:space="preserve">  </w:t>
      </w:r>
      <w:r>
        <w:rPr>
          <w:rFonts w:hint="eastAsia"/>
          <w:sz w:val="28"/>
          <w:szCs w:val="28"/>
        </w:rPr>
        <w:t>要求：（</w:t>
      </w:r>
      <w:r>
        <w:rPr>
          <w:rFonts w:hint="eastAsia"/>
          <w:sz w:val="28"/>
          <w:szCs w:val="28"/>
        </w:rPr>
        <w:t>1</w:t>
      </w:r>
      <w:r>
        <w:rPr>
          <w:rFonts w:hint="eastAsia"/>
          <w:sz w:val="28"/>
          <w:szCs w:val="28"/>
        </w:rPr>
        <w:t>）测量量程分</w:t>
      </w:r>
      <w:r>
        <w:rPr>
          <w:rFonts w:hint="eastAsia"/>
          <w:sz w:val="28"/>
          <w:szCs w:val="28"/>
        </w:rPr>
        <w:t>5</w:t>
      </w:r>
      <w:r>
        <w:rPr>
          <w:rFonts w:hint="eastAsia"/>
          <w:sz w:val="28"/>
          <w:szCs w:val="28"/>
        </w:rPr>
        <w:t>、</w:t>
      </w:r>
      <w:r>
        <w:rPr>
          <w:rFonts w:hint="eastAsia"/>
          <w:sz w:val="28"/>
          <w:szCs w:val="28"/>
        </w:rPr>
        <w:t>10</w:t>
      </w:r>
      <w:r>
        <w:rPr>
          <w:rFonts w:hint="eastAsia"/>
          <w:sz w:val="28"/>
          <w:szCs w:val="28"/>
        </w:rPr>
        <w:t>、</w:t>
      </w:r>
      <w:r>
        <w:rPr>
          <w:rFonts w:hint="eastAsia"/>
          <w:sz w:val="28"/>
          <w:szCs w:val="28"/>
        </w:rPr>
        <w:t>15mm</w:t>
      </w:r>
      <w:r>
        <w:rPr>
          <w:rFonts w:hint="eastAsia"/>
          <w:sz w:val="28"/>
          <w:szCs w:val="28"/>
        </w:rPr>
        <w:t>自选，并根据所选量程范围举例其应用场合；</w:t>
      </w:r>
    </w:p>
    <w:p w:rsidR="00EF0E92" w:rsidRDefault="00EF0E92" w:rsidP="007D1687">
      <w:pPr>
        <w:spacing w:line="400" w:lineRule="exact"/>
        <w:rPr>
          <w:rFonts w:hint="eastAsia"/>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 xml:space="preserve"> </w:t>
      </w:r>
      <w:r>
        <w:rPr>
          <w:rFonts w:hint="eastAsia"/>
          <w:sz w:val="28"/>
          <w:szCs w:val="28"/>
        </w:rPr>
        <w:t>选择合适的测量及转换电路。给出工作原理图</w:t>
      </w:r>
    </w:p>
    <w:p w:rsidR="00EF0E92" w:rsidRDefault="00EF0E92" w:rsidP="007D1687">
      <w:pPr>
        <w:spacing w:line="400" w:lineRule="exact"/>
        <w:rPr>
          <w:rFonts w:hint="eastAsia"/>
          <w:sz w:val="28"/>
          <w:szCs w:val="28"/>
        </w:rPr>
      </w:pPr>
      <w:r>
        <w:rPr>
          <w:rFonts w:hint="eastAsia"/>
          <w:sz w:val="28"/>
          <w:szCs w:val="28"/>
        </w:rPr>
        <w:t>（</w:t>
      </w:r>
      <w:r>
        <w:rPr>
          <w:rFonts w:hint="eastAsia"/>
          <w:sz w:val="28"/>
          <w:szCs w:val="28"/>
        </w:rPr>
        <w:t>3</w:t>
      </w:r>
      <w:r>
        <w:rPr>
          <w:rFonts w:hint="eastAsia"/>
          <w:sz w:val="28"/>
          <w:szCs w:val="28"/>
        </w:rPr>
        <w:t>）画出该传感器测量位移的原理图，并进行详细说明</w:t>
      </w:r>
    </w:p>
    <w:p w:rsidR="00EF0E92" w:rsidRDefault="00EF0E92" w:rsidP="007D1687">
      <w:pPr>
        <w:spacing w:line="400" w:lineRule="exact"/>
        <w:rPr>
          <w:rFonts w:hint="eastAsia"/>
          <w:sz w:val="28"/>
          <w:szCs w:val="28"/>
        </w:rPr>
      </w:pPr>
      <w:r>
        <w:rPr>
          <w:rFonts w:hint="eastAsia"/>
          <w:sz w:val="28"/>
          <w:szCs w:val="28"/>
        </w:rPr>
        <w:t>（</w:t>
      </w:r>
      <w:r>
        <w:rPr>
          <w:rFonts w:hint="eastAsia"/>
          <w:sz w:val="28"/>
          <w:szCs w:val="28"/>
        </w:rPr>
        <w:t>4</w:t>
      </w:r>
      <w:r>
        <w:rPr>
          <w:rFonts w:hint="eastAsia"/>
          <w:sz w:val="28"/>
          <w:szCs w:val="28"/>
        </w:rPr>
        <w:t>）说明该位移传感器的测量原理和测量过程。</w:t>
      </w:r>
    </w:p>
    <w:p w:rsidR="00EF0E92" w:rsidRDefault="00EF0E92" w:rsidP="007D1687">
      <w:pPr>
        <w:spacing w:line="400" w:lineRule="exact"/>
        <w:rPr>
          <w:rFonts w:hint="eastAsia"/>
          <w:sz w:val="28"/>
          <w:szCs w:val="28"/>
        </w:rPr>
      </w:pPr>
      <w:r>
        <w:rPr>
          <w:rFonts w:hint="eastAsia"/>
          <w:sz w:val="28"/>
          <w:szCs w:val="28"/>
        </w:rPr>
        <w:t>27</w:t>
      </w:r>
      <w:r>
        <w:rPr>
          <w:rFonts w:hint="eastAsia"/>
          <w:sz w:val="28"/>
          <w:szCs w:val="28"/>
        </w:rPr>
        <w:t>、教室灯光控制系统设计</w:t>
      </w:r>
    </w:p>
    <w:p w:rsidR="00EF0E92" w:rsidRDefault="00EF0E92" w:rsidP="007D1687">
      <w:pPr>
        <w:spacing w:line="400" w:lineRule="exact"/>
        <w:rPr>
          <w:rFonts w:hint="eastAsia"/>
          <w:sz w:val="28"/>
          <w:szCs w:val="28"/>
        </w:rPr>
      </w:pPr>
      <w:r>
        <w:rPr>
          <w:rFonts w:hint="eastAsia"/>
          <w:sz w:val="28"/>
          <w:szCs w:val="28"/>
        </w:rPr>
        <w:t>要求：（</w:t>
      </w:r>
      <w:r w:rsidR="004B45E7">
        <w:rPr>
          <w:rFonts w:hint="eastAsia"/>
          <w:sz w:val="28"/>
          <w:szCs w:val="28"/>
        </w:rPr>
        <w:t>1</w:t>
      </w:r>
      <w:r>
        <w:rPr>
          <w:rFonts w:hint="eastAsia"/>
          <w:sz w:val="28"/>
          <w:szCs w:val="28"/>
        </w:rPr>
        <w:t>）</w:t>
      </w:r>
      <w:r w:rsidR="004B45E7">
        <w:rPr>
          <w:rFonts w:hint="eastAsia"/>
          <w:sz w:val="28"/>
          <w:szCs w:val="28"/>
        </w:rPr>
        <w:t>选择合适的传感器，实现对日间、夜间、人多、人少等环境下灯光的合理分配，达到既满足上课和自习的要求，又节能的效果。</w:t>
      </w:r>
    </w:p>
    <w:p w:rsidR="004B45E7" w:rsidRDefault="004B45E7" w:rsidP="007D1687">
      <w:pPr>
        <w:spacing w:line="400" w:lineRule="exact"/>
        <w:rPr>
          <w:rFonts w:hint="eastAsia"/>
          <w:sz w:val="28"/>
          <w:szCs w:val="28"/>
        </w:rPr>
      </w:pPr>
      <w:r>
        <w:rPr>
          <w:rFonts w:hint="eastAsia"/>
          <w:sz w:val="28"/>
          <w:szCs w:val="28"/>
        </w:rPr>
        <w:t>（</w:t>
      </w:r>
      <w:r>
        <w:rPr>
          <w:rFonts w:hint="eastAsia"/>
          <w:sz w:val="28"/>
          <w:szCs w:val="28"/>
        </w:rPr>
        <w:t>2</w:t>
      </w:r>
      <w:r>
        <w:rPr>
          <w:rFonts w:hint="eastAsia"/>
          <w:sz w:val="28"/>
          <w:szCs w:val="28"/>
        </w:rPr>
        <w:t>）设计不同场景下的工作情况，电路设计、程序分析及工作原理。</w:t>
      </w:r>
    </w:p>
    <w:p w:rsidR="004B45E7" w:rsidRDefault="004B45E7" w:rsidP="007D1687">
      <w:pPr>
        <w:spacing w:line="400" w:lineRule="exact"/>
        <w:rPr>
          <w:rFonts w:hint="eastAsia"/>
          <w:sz w:val="28"/>
          <w:szCs w:val="28"/>
        </w:rPr>
      </w:pPr>
      <w:r>
        <w:rPr>
          <w:rFonts w:hint="eastAsia"/>
          <w:sz w:val="28"/>
          <w:szCs w:val="28"/>
        </w:rPr>
        <w:t>28</w:t>
      </w:r>
      <w:r>
        <w:rPr>
          <w:rFonts w:hint="eastAsia"/>
          <w:sz w:val="28"/>
          <w:szCs w:val="28"/>
        </w:rPr>
        <w:t>、自动垃圾桶设计</w:t>
      </w:r>
    </w:p>
    <w:p w:rsidR="004B45E7" w:rsidRDefault="004B45E7" w:rsidP="007D1687">
      <w:pPr>
        <w:spacing w:line="400" w:lineRule="exact"/>
        <w:rPr>
          <w:rFonts w:hint="eastAsia"/>
          <w:sz w:val="28"/>
          <w:szCs w:val="28"/>
        </w:rPr>
      </w:pPr>
      <w:r>
        <w:rPr>
          <w:rFonts w:hint="eastAsia"/>
          <w:sz w:val="28"/>
          <w:szCs w:val="28"/>
        </w:rPr>
        <w:t>要求（</w:t>
      </w:r>
      <w:r>
        <w:rPr>
          <w:rFonts w:hint="eastAsia"/>
          <w:sz w:val="28"/>
          <w:szCs w:val="28"/>
        </w:rPr>
        <w:t>1</w:t>
      </w:r>
      <w:r>
        <w:rPr>
          <w:rFonts w:hint="eastAsia"/>
          <w:sz w:val="28"/>
          <w:szCs w:val="28"/>
        </w:rPr>
        <w:t>）设计自动感应式垃圾桶，当人靠近时打开来记桶盖，并保持</w:t>
      </w:r>
      <w:r>
        <w:rPr>
          <w:rFonts w:hint="eastAsia"/>
          <w:sz w:val="28"/>
          <w:szCs w:val="28"/>
        </w:rPr>
        <w:t>30s</w:t>
      </w:r>
      <w:r>
        <w:rPr>
          <w:rFonts w:hint="eastAsia"/>
          <w:sz w:val="28"/>
          <w:szCs w:val="28"/>
        </w:rPr>
        <w:t>，如果扔垃圾的人已经离开则关闭垃圾桶盖，否则继续开启桶盖直到人离开。如果垃圾桶容量达到</w:t>
      </w:r>
      <w:r>
        <w:rPr>
          <w:rFonts w:hint="eastAsia"/>
          <w:sz w:val="28"/>
          <w:szCs w:val="28"/>
        </w:rPr>
        <w:t>2/3</w:t>
      </w:r>
      <w:r>
        <w:rPr>
          <w:rFonts w:hint="eastAsia"/>
          <w:sz w:val="28"/>
          <w:szCs w:val="28"/>
        </w:rPr>
        <w:t>时，闪灯并语音报警提示清空。</w:t>
      </w:r>
    </w:p>
    <w:p w:rsidR="004B45E7" w:rsidRDefault="004B45E7" w:rsidP="007D1687">
      <w:pPr>
        <w:spacing w:line="400" w:lineRule="exact"/>
        <w:rPr>
          <w:rFonts w:hint="eastAsia"/>
          <w:sz w:val="28"/>
          <w:szCs w:val="28"/>
        </w:rPr>
      </w:pPr>
      <w:r>
        <w:rPr>
          <w:rFonts w:hint="eastAsia"/>
          <w:sz w:val="28"/>
          <w:szCs w:val="28"/>
        </w:rPr>
        <w:t>（</w:t>
      </w:r>
      <w:r>
        <w:rPr>
          <w:rFonts w:hint="eastAsia"/>
          <w:sz w:val="28"/>
          <w:szCs w:val="28"/>
        </w:rPr>
        <w:t>2</w:t>
      </w:r>
      <w:r>
        <w:rPr>
          <w:rFonts w:hint="eastAsia"/>
          <w:sz w:val="28"/>
          <w:szCs w:val="28"/>
        </w:rPr>
        <w:t>）选择合适的传感器，并设计相关电路和程序，</w:t>
      </w:r>
      <w:r w:rsidR="008853CF">
        <w:rPr>
          <w:rFonts w:hint="eastAsia"/>
          <w:sz w:val="28"/>
          <w:szCs w:val="28"/>
        </w:rPr>
        <w:t>并</w:t>
      </w:r>
      <w:r>
        <w:rPr>
          <w:rFonts w:hint="eastAsia"/>
          <w:sz w:val="28"/>
          <w:szCs w:val="28"/>
        </w:rPr>
        <w:t>详细</w:t>
      </w:r>
      <w:r w:rsidR="008853CF">
        <w:rPr>
          <w:rFonts w:hint="eastAsia"/>
          <w:sz w:val="28"/>
          <w:szCs w:val="28"/>
        </w:rPr>
        <w:t>说明设计思路、功能和原理</w:t>
      </w:r>
      <w:r>
        <w:rPr>
          <w:rFonts w:hint="eastAsia"/>
          <w:sz w:val="28"/>
          <w:szCs w:val="28"/>
        </w:rPr>
        <w:t>。</w:t>
      </w:r>
    </w:p>
    <w:p w:rsidR="004B45E7" w:rsidRDefault="008853CF" w:rsidP="007D1687">
      <w:pPr>
        <w:spacing w:line="400" w:lineRule="exact"/>
        <w:rPr>
          <w:rFonts w:hint="eastAsia"/>
          <w:sz w:val="28"/>
          <w:szCs w:val="28"/>
        </w:rPr>
      </w:pPr>
      <w:r>
        <w:rPr>
          <w:rFonts w:hint="eastAsia"/>
          <w:sz w:val="28"/>
          <w:szCs w:val="28"/>
        </w:rPr>
        <w:t>（</w:t>
      </w:r>
      <w:r>
        <w:rPr>
          <w:rFonts w:hint="eastAsia"/>
          <w:sz w:val="28"/>
          <w:szCs w:val="28"/>
        </w:rPr>
        <w:t>3</w:t>
      </w:r>
      <w:r>
        <w:rPr>
          <w:rFonts w:hint="eastAsia"/>
          <w:sz w:val="28"/>
          <w:szCs w:val="28"/>
        </w:rPr>
        <w:t>）可以增加相关功能，实现更完善的设计</w:t>
      </w:r>
    </w:p>
    <w:p w:rsidR="008853CF" w:rsidRPr="004B45E7" w:rsidRDefault="008853CF" w:rsidP="007D1687">
      <w:pPr>
        <w:spacing w:line="400" w:lineRule="exact"/>
        <w:rPr>
          <w:rFonts w:hint="eastAsia"/>
          <w:sz w:val="28"/>
          <w:szCs w:val="28"/>
        </w:rPr>
      </w:pPr>
    </w:p>
    <w:p w:rsidR="004F1E33" w:rsidRDefault="001625BA" w:rsidP="007D1687">
      <w:pPr>
        <w:spacing w:line="400" w:lineRule="exact"/>
        <w:rPr>
          <w:sz w:val="28"/>
          <w:szCs w:val="28"/>
        </w:rPr>
      </w:pPr>
      <w:r>
        <w:rPr>
          <w:rFonts w:hint="eastAsia"/>
          <w:sz w:val="28"/>
          <w:szCs w:val="28"/>
        </w:rPr>
        <w:t>说明：学生可自己找题目，但要上报给老师，经讨论同意后方可进行设计，以免题目内容过多或过少，或者偏离重点。</w:t>
      </w: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Default="004F1E33" w:rsidP="007D1687">
      <w:pPr>
        <w:spacing w:line="400" w:lineRule="exact"/>
        <w:rPr>
          <w:sz w:val="28"/>
          <w:szCs w:val="28"/>
        </w:rPr>
      </w:pPr>
    </w:p>
    <w:p w:rsidR="004F1E33" w:rsidRPr="007D1687" w:rsidRDefault="004F1E33" w:rsidP="007D1687">
      <w:pPr>
        <w:spacing w:line="400" w:lineRule="exact"/>
        <w:rPr>
          <w:sz w:val="28"/>
          <w:szCs w:val="28"/>
        </w:rPr>
      </w:pPr>
    </w:p>
    <w:p w:rsidR="009B54F2" w:rsidRDefault="009B54F2" w:rsidP="005A4FDF">
      <w:pPr>
        <w:spacing w:line="360" w:lineRule="auto"/>
        <w:jc w:val="center"/>
        <w:rPr>
          <w:rFonts w:ascii="宋体" w:hAnsi="宋体"/>
          <w:b/>
          <w:kern w:val="0"/>
          <w:sz w:val="48"/>
        </w:rPr>
      </w:pPr>
    </w:p>
    <w:p w:rsidR="005A4FDF" w:rsidRDefault="005A4FDF" w:rsidP="005A4FDF">
      <w:pPr>
        <w:spacing w:line="360" w:lineRule="auto"/>
        <w:jc w:val="center"/>
        <w:rPr>
          <w:rFonts w:ascii="宋体" w:hAnsi="宋体"/>
          <w:b/>
          <w:kern w:val="0"/>
          <w:sz w:val="48"/>
        </w:rPr>
      </w:pPr>
      <w:r w:rsidRPr="00BB0CCC">
        <w:rPr>
          <w:rFonts w:ascii="宋体" w:hAnsi="宋体" w:hint="eastAsia"/>
          <w:b/>
          <w:kern w:val="0"/>
          <w:sz w:val="48"/>
        </w:rPr>
        <w:t>传感器原理与检测技术</w:t>
      </w:r>
      <w:r w:rsidR="00A12A00">
        <w:rPr>
          <w:rFonts w:ascii="宋体" w:hAnsi="宋体" w:hint="eastAsia"/>
          <w:b/>
          <w:kern w:val="0"/>
          <w:sz w:val="48"/>
        </w:rPr>
        <w:t>课程设计</w:t>
      </w:r>
      <w:r w:rsidRPr="00BB0CCC">
        <w:rPr>
          <w:rFonts w:ascii="宋体" w:hAnsi="宋体" w:hint="eastAsia"/>
          <w:b/>
          <w:kern w:val="0"/>
          <w:sz w:val="48"/>
        </w:rPr>
        <w:t>报告</w:t>
      </w:r>
    </w:p>
    <w:p w:rsidR="005A4FDF" w:rsidRDefault="005A4FDF" w:rsidP="005A4FDF">
      <w:pPr>
        <w:spacing w:line="360" w:lineRule="auto"/>
        <w:jc w:val="center"/>
        <w:rPr>
          <w:rFonts w:ascii="宋体" w:hAnsi="宋体"/>
          <w:b/>
          <w:kern w:val="0"/>
          <w:sz w:val="48"/>
        </w:rPr>
      </w:pPr>
    </w:p>
    <w:p w:rsidR="005A4FDF" w:rsidRPr="00A12A00" w:rsidRDefault="005A4FDF" w:rsidP="005A4FDF">
      <w:pPr>
        <w:spacing w:line="360" w:lineRule="auto"/>
        <w:jc w:val="center"/>
        <w:rPr>
          <w:rFonts w:ascii="宋体" w:hAnsi="宋体"/>
          <w:b/>
          <w:kern w:val="0"/>
          <w:sz w:val="48"/>
        </w:rPr>
      </w:pPr>
    </w:p>
    <w:p w:rsidR="005A4FDF" w:rsidRDefault="005A4FDF" w:rsidP="005A4FDF">
      <w:pPr>
        <w:spacing w:line="360" w:lineRule="auto"/>
        <w:jc w:val="center"/>
        <w:rPr>
          <w:rFonts w:ascii="宋体" w:hAnsi="宋体"/>
          <w:b/>
          <w:kern w:val="0"/>
          <w:sz w:val="48"/>
        </w:rPr>
      </w:pPr>
    </w:p>
    <w:p w:rsidR="005A4FDF" w:rsidRDefault="005A4FDF" w:rsidP="005A4FDF">
      <w:pPr>
        <w:spacing w:line="360" w:lineRule="auto"/>
        <w:jc w:val="center"/>
        <w:rPr>
          <w:rFonts w:ascii="宋体" w:hAnsi="宋体"/>
          <w:b/>
          <w:kern w:val="0"/>
        </w:rPr>
      </w:pPr>
    </w:p>
    <w:p w:rsidR="005A4FDF" w:rsidRDefault="005A4FDF" w:rsidP="005A4FDF">
      <w:pPr>
        <w:spacing w:line="360" w:lineRule="auto"/>
        <w:jc w:val="center"/>
        <w:rPr>
          <w:rFonts w:ascii="宋体" w:hAnsi="宋体"/>
          <w:b/>
          <w:kern w:val="0"/>
        </w:rPr>
      </w:pPr>
    </w:p>
    <w:p w:rsidR="005A4FDF" w:rsidRDefault="005A4FDF" w:rsidP="005A4FDF">
      <w:pPr>
        <w:spacing w:line="360" w:lineRule="auto"/>
        <w:jc w:val="center"/>
        <w:rPr>
          <w:rFonts w:ascii="宋体" w:hAnsi="宋体"/>
          <w:b/>
          <w:kern w:val="0"/>
        </w:rPr>
      </w:pPr>
    </w:p>
    <w:p w:rsidR="005A4FDF" w:rsidRDefault="005A4FDF" w:rsidP="005A4FDF">
      <w:pPr>
        <w:spacing w:line="360" w:lineRule="auto"/>
        <w:jc w:val="center"/>
        <w:rPr>
          <w:rFonts w:ascii="宋体" w:hAnsi="宋体"/>
          <w:b/>
          <w:kern w:val="0"/>
        </w:rPr>
      </w:pPr>
    </w:p>
    <w:p w:rsidR="00B36E51" w:rsidRDefault="00B36E51" w:rsidP="005A4FDF">
      <w:pPr>
        <w:spacing w:line="360" w:lineRule="auto"/>
        <w:jc w:val="center"/>
        <w:rPr>
          <w:rFonts w:ascii="宋体" w:hAnsi="宋体"/>
          <w:b/>
          <w:kern w:val="0"/>
        </w:rPr>
      </w:pPr>
    </w:p>
    <w:p w:rsidR="00B36E51" w:rsidRDefault="00B36E51" w:rsidP="005A4FDF">
      <w:pPr>
        <w:spacing w:line="360" w:lineRule="auto"/>
        <w:jc w:val="center"/>
        <w:rPr>
          <w:rFonts w:ascii="宋体" w:hAnsi="宋体"/>
          <w:b/>
          <w:kern w:val="0"/>
        </w:rPr>
      </w:pPr>
    </w:p>
    <w:p w:rsidR="005A4FDF" w:rsidRDefault="005A4FDF" w:rsidP="005A4FDF">
      <w:pPr>
        <w:spacing w:line="360" w:lineRule="auto"/>
        <w:jc w:val="center"/>
        <w:rPr>
          <w:rFonts w:ascii="宋体" w:hAnsi="宋体"/>
          <w:b/>
          <w:kern w:val="0"/>
        </w:rPr>
      </w:pPr>
    </w:p>
    <w:p w:rsidR="009B54F2" w:rsidRPr="009B54F2" w:rsidRDefault="009B54F2" w:rsidP="005A4FDF">
      <w:pPr>
        <w:spacing w:line="360" w:lineRule="auto"/>
        <w:jc w:val="center"/>
        <w:rPr>
          <w:rFonts w:ascii="宋体" w:hAnsi="宋体"/>
          <w:b/>
          <w:kern w:val="0"/>
        </w:rPr>
      </w:pPr>
    </w:p>
    <w:p w:rsidR="009B54F2" w:rsidRDefault="009B54F2" w:rsidP="009B54F2">
      <w:pPr>
        <w:spacing w:line="600" w:lineRule="auto"/>
        <w:ind w:firstLineChars="800" w:firstLine="2249"/>
        <w:rPr>
          <w:rFonts w:ascii="宋体" w:hAnsi="宋体"/>
          <w:b/>
          <w:kern w:val="0"/>
          <w:sz w:val="28"/>
          <w:szCs w:val="28"/>
        </w:rPr>
      </w:pPr>
    </w:p>
    <w:p w:rsidR="009B54F2" w:rsidRDefault="009B54F2" w:rsidP="009B54F2">
      <w:pPr>
        <w:spacing w:line="600" w:lineRule="auto"/>
        <w:ind w:firstLineChars="800" w:firstLine="2249"/>
        <w:rPr>
          <w:rFonts w:ascii="宋体" w:hAnsi="宋体"/>
          <w:b/>
          <w:kern w:val="0"/>
          <w:sz w:val="28"/>
          <w:szCs w:val="28"/>
        </w:rPr>
      </w:pPr>
    </w:p>
    <w:p w:rsidR="005A4FDF" w:rsidRPr="004F1E33" w:rsidRDefault="005A4FDF" w:rsidP="009B54F2">
      <w:pPr>
        <w:spacing w:line="600" w:lineRule="auto"/>
        <w:ind w:firstLineChars="800" w:firstLine="2249"/>
        <w:jc w:val="left"/>
        <w:rPr>
          <w:rFonts w:ascii="宋体" w:hAnsi="宋体"/>
          <w:b/>
          <w:kern w:val="0"/>
          <w:sz w:val="28"/>
          <w:szCs w:val="28"/>
          <w:u w:val="single"/>
        </w:rPr>
      </w:pPr>
      <w:r w:rsidRPr="008C03AF">
        <w:rPr>
          <w:rFonts w:ascii="宋体" w:hAnsi="宋体" w:hint="eastAsia"/>
          <w:b/>
          <w:kern w:val="0"/>
          <w:sz w:val="28"/>
          <w:szCs w:val="28"/>
        </w:rPr>
        <w:t>题目</w:t>
      </w:r>
      <w:r w:rsidR="004F1E33">
        <w:rPr>
          <w:rFonts w:ascii="宋体" w:hAnsi="宋体" w:hint="eastAsia"/>
          <w:b/>
          <w:kern w:val="0"/>
          <w:sz w:val="28"/>
          <w:szCs w:val="28"/>
          <w:u w:val="single"/>
        </w:rPr>
        <w:t xml:space="preserve"> </w:t>
      </w:r>
      <w:r w:rsidR="004F1E33">
        <w:rPr>
          <w:rFonts w:ascii="宋体" w:hAnsi="宋体"/>
          <w:b/>
          <w:kern w:val="0"/>
          <w:sz w:val="28"/>
          <w:szCs w:val="28"/>
          <w:u w:val="single"/>
        </w:rPr>
        <w:t xml:space="preserve">                            </w:t>
      </w:r>
    </w:p>
    <w:p w:rsidR="005A4FDF" w:rsidRPr="004F1E33" w:rsidRDefault="005A4FDF" w:rsidP="009B54F2">
      <w:pPr>
        <w:spacing w:line="600" w:lineRule="auto"/>
        <w:ind w:firstLineChars="800" w:firstLine="2249"/>
        <w:rPr>
          <w:rFonts w:ascii="宋体" w:hAnsi="宋体"/>
          <w:b/>
          <w:kern w:val="0"/>
          <w:sz w:val="28"/>
          <w:szCs w:val="28"/>
          <w:u w:val="single"/>
        </w:rPr>
      </w:pPr>
      <w:r w:rsidRPr="008C03AF">
        <w:rPr>
          <w:rFonts w:ascii="宋体" w:hAnsi="宋体" w:hint="eastAsia"/>
          <w:b/>
          <w:kern w:val="0"/>
          <w:sz w:val="28"/>
          <w:szCs w:val="28"/>
        </w:rPr>
        <w:t>班级</w:t>
      </w:r>
      <w:r w:rsidR="004F1E33">
        <w:rPr>
          <w:rFonts w:ascii="宋体" w:hAnsi="宋体" w:hint="eastAsia"/>
          <w:b/>
          <w:kern w:val="0"/>
          <w:sz w:val="28"/>
          <w:szCs w:val="28"/>
          <w:u w:val="single"/>
        </w:rPr>
        <w:t xml:space="preserve"> </w:t>
      </w:r>
      <w:r w:rsidR="004F1E33">
        <w:rPr>
          <w:rFonts w:ascii="宋体" w:hAnsi="宋体"/>
          <w:b/>
          <w:kern w:val="0"/>
          <w:sz w:val="28"/>
          <w:szCs w:val="28"/>
          <w:u w:val="single"/>
        </w:rPr>
        <w:t xml:space="preserve">                            </w:t>
      </w:r>
    </w:p>
    <w:p w:rsidR="005A4FDF" w:rsidRPr="004F1E33" w:rsidRDefault="005A4FDF" w:rsidP="009B54F2">
      <w:pPr>
        <w:spacing w:line="600" w:lineRule="auto"/>
        <w:ind w:firstLineChars="800" w:firstLine="2249"/>
        <w:rPr>
          <w:rFonts w:ascii="宋体" w:hAnsi="宋体"/>
          <w:b/>
          <w:kern w:val="0"/>
          <w:sz w:val="28"/>
          <w:szCs w:val="28"/>
          <w:u w:val="single"/>
        </w:rPr>
      </w:pPr>
      <w:r w:rsidRPr="008C03AF">
        <w:rPr>
          <w:rFonts w:ascii="宋体" w:hAnsi="宋体" w:hint="eastAsia"/>
          <w:b/>
          <w:kern w:val="0"/>
          <w:sz w:val="28"/>
          <w:szCs w:val="28"/>
        </w:rPr>
        <w:t>学号</w:t>
      </w:r>
      <w:r w:rsidR="004F1E33">
        <w:rPr>
          <w:rFonts w:ascii="宋体" w:hAnsi="宋体" w:hint="eastAsia"/>
          <w:b/>
          <w:kern w:val="0"/>
          <w:sz w:val="28"/>
          <w:szCs w:val="28"/>
          <w:u w:val="single"/>
        </w:rPr>
        <w:t xml:space="preserve"> </w:t>
      </w:r>
      <w:r w:rsidR="004F1E33">
        <w:rPr>
          <w:rFonts w:ascii="宋体" w:hAnsi="宋体"/>
          <w:b/>
          <w:kern w:val="0"/>
          <w:sz w:val="28"/>
          <w:szCs w:val="28"/>
          <w:u w:val="single"/>
        </w:rPr>
        <w:t xml:space="preserve">                            </w:t>
      </w:r>
    </w:p>
    <w:p w:rsidR="005A4FDF" w:rsidRPr="004F1E33" w:rsidRDefault="005A4FDF" w:rsidP="009B54F2">
      <w:pPr>
        <w:spacing w:line="600" w:lineRule="auto"/>
        <w:ind w:firstLineChars="800" w:firstLine="2249"/>
        <w:rPr>
          <w:rFonts w:ascii="宋体" w:hAnsi="宋体"/>
          <w:kern w:val="0"/>
          <w:sz w:val="28"/>
          <w:szCs w:val="28"/>
          <w:u w:val="single"/>
        </w:rPr>
      </w:pPr>
      <w:r w:rsidRPr="008C03AF">
        <w:rPr>
          <w:rFonts w:ascii="宋体" w:hAnsi="宋体" w:hint="eastAsia"/>
          <w:b/>
          <w:kern w:val="0"/>
          <w:sz w:val="28"/>
          <w:szCs w:val="28"/>
        </w:rPr>
        <w:t>姓名</w:t>
      </w:r>
      <w:r w:rsidR="004F1E33">
        <w:rPr>
          <w:rFonts w:ascii="宋体" w:hAnsi="宋体"/>
          <w:b/>
          <w:kern w:val="0"/>
          <w:sz w:val="28"/>
          <w:szCs w:val="28"/>
          <w:u w:val="single"/>
        </w:rPr>
        <w:t xml:space="preserve">                             </w:t>
      </w:r>
    </w:p>
    <w:p w:rsidR="005A4FDF" w:rsidRPr="004F1E33" w:rsidRDefault="005A4FDF" w:rsidP="009B54F2">
      <w:pPr>
        <w:spacing w:line="600" w:lineRule="auto"/>
        <w:ind w:firstLineChars="800" w:firstLine="2249"/>
        <w:rPr>
          <w:rFonts w:ascii="宋体" w:hAnsi="宋体"/>
          <w:kern w:val="0"/>
          <w:sz w:val="28"/>
          <w:szCs w:val="28"/>
          <w:u w:val="single"/>
        </w:rPr>
      </w:pPr>
      <w:r w:rsidRPr="008C03AF">
        <w:rPr>
          <w:rFonts w:ascii="宋体" w:hAnsi="宋体" w:hint="eastAsia"/>
          <w:b/>
          <w:kern w:val="0"/>
          <w:sz w:val="28"/>
          <w:szCs w:val="28"/>
        </w:rPr>
        <w:t>指导教师</w:t>
      </w:r>
      <w:r w:rsidR="004F1E33">
        <w:rPr>
          <w:rFonts w:ascii="宋体" w:hAnsi="宋体"/>
          <w:b/>
          <w:kern w:val="0"/>
          <w:sz w:val="28"/>
          <w:szCs w:val="28"/>
          <w:u w:val="single"/>
        </w:rPr>
        <w:t xml:space="preserve">                         </w:t>
      </w:r>
    </w:p>
    <w:p w:rsidR="009A5C4C" w:rsidRDefault="009A5C4C" w:rsidP="005A4FDF">
      <w:pPr>
        <w:spacing w:line="360" w:lineRule="auto"/>
        <w:rPr>
          <w:rFonts w:ascii="宋体" w:hAnsi="宋体"/>
          <w:kern w:val="0"/>
          <w:u w:val="single"/>
        </w:rPr>
      </w:pPr>
    </w:p>
    <w:p w:rsidR="009B54F2" w:rsidRDefault="009B54F2" w:rsidP="005A4FDF">
      <w:pPr>
        <w:spacing w:line="360" w:lineRule="auto"/>
        <w:rPr>
          <w:rFonts w:ascii="宋体" w:hAnsi="宋体"/>
          <w:kern w:val="0"/>
          <w:u w:val="single"/>
        </w:rPr>
      </w:pPr>
    </w:p>
    <w:p w:rsidR="00CF72E5" w:rsidRDefault="00CF72E5" w:rsidP="005A4FDF">
      <w:pPr>
        <w:spacing w:line="360" w:lineRule="auto"/>
        <w:rPr>
          <w:rFonts w:ascii="宋体" w:hAnsi="宋体"/>
          <w:kern w:val="0"/>
          <w:u w:val="single"/>
        </w:rPr>
      </w:pPr>
    </w:p>
    <w:p w:rsidR="00CF72E5" w:rsidRDefault="00CF72E5" w:rsidP="005A4FDF">
      <w:pPr>
        <w:spacing w:line="360" w:lineRule="auto"/>
        <w:rPr>
          <w:rFonts w:ascii="宋体" w:hAnsi="宋体"/>
          <w:b/>
          <w:kern w:val="0"/>
          <w:sz w:val="28"/>
          <w:szCs w:val="28"/>
        </w:rPr>
      </w:pPr>
    </w:p>
    <w:p w:rsidR="005A4FDF" w:rsidRPr="00174490" w:rsidRDefault="00CF72E5" w:rsidP="005A4FDF">
      <w:pPr>
        <w:spacing w:line="360" w:lineRule="auto"/>
        <w:rPr>
          <w:rFonts w:ascii="宋体" w:hAnsi="宋体"/>
          <w:b/>
          <w:kern w:val="0"/>
          <w:sz w:val="28"/>
          <w:szCs w:val="28"/>
        </w:rPr>
      </w:pPr>
      <w:r>
        <w:rPr>
          <w:rFonts w:ascii="宋体" w:hAnsi="宋体" w:hint="eastAsia"/>
          <w:b/>
          <w:kern w:val="0"/>
          <w:sz w:val="28"/>
          <w:szCs w:val="28"/>
        </w:rPr>
        <w:t>内容</w:t>
      </w:r>
      <w:r w:rsidR="005A4FDF" w:rsidRPr="00174490">
        <w:rPr>
          <w:rFonts w:ascii="宋体" w:hAnsi="宋体" w:hint="eastAsia"/>
          <w:b/>
          <w:kern w:val="0"/>
          <w:sz w:val="28"/>
          <w:szCs w:val="28"/>
        </w:rPr>
        <w:t>:</w:t>
      </w:r>
    </w:p>
    <w:p w:rsidR="00D25181" w:rsidRDefault="005A4FDF" w:rsidP="005A4FDF">
      <w:pPr>
        <w:spacing w:line="360" w:lineRule="auto"/>
        <w:rPr>
          <w:rFonts w:ascii="宋体" w:hAnsi="宋体"/>
          <w:b/>
          <w:kern w:val="0"/>
          <w:sz w:val="28"/>
          <w:szCs w:val="28"/>
        </w:rPr>
      </w:pPr>
      <w:r w:rsidRPr="00174490">
        <w:rPr>
          <w:rFonts w:ascii="宋体" w:hAnsi="宋体" w:hint="eastAsia"/>
          <w:b/>
          <w:kern w:val="0"/>
          <w:sz w:val="28"/>
          <w:szCs w:val="28"/>
        </w:rPr>
        <w:t>一</w:t>
      </w:r>
      <w:r w:rsidR="00B36E51">
        <w:rPr>
          <w:rFonts w:ascii="宋体" w:hAnsi="宋体" w:hint="eastAsia"/>
          <w:b/>
          <w:kern w:val="0"/>
          <w:sz w:val="28"/>
          <w:szCs w:val="28"/>
        </w:rPr>
        <w:t>、</w:t>
      </w:r>
      <w:r w:rsidR="00D25181">
        <w:rPr>
          <w:rFonts w:ascii="宋体" w:hAnsi="宋体" w:hint="eastAsia"/>
          <w:b/>
          <w:kern w:val="0"/>
          <w:sz w:val="28"/>
          <w:szCs w:val="28"/>
        </w:rPr>
        <w:t>设计要求</w:t>
      </w:r>
    </w:p>
    <w:p w:rsidR="009A5C4C" w:rsidRDefault="009A5C4C" w:rsidP="009A5C4C">
      <w:pPr>
        <w:spacing w:line="360" w:lineRule="auto"/>
        <w:rPr>
          <w:rFonts w:ascii="宋体" w:hAnsi="宋体"/>
          <w:b/>
          <w:kern w:val="0"/>
          <w:sz w:val="28"/>
          <w:szCs w:val="28"/>
        </w:rPr>
      </w:pPr>
      <w:r>
        <w:rPr>
          <w:rFonts w:ascii="宋体" w:hAnsi="宋体" w:hint="eastAsia"/>
          <w:b/>
          <w:kern w:val="0"/>
          <w:sz w:val="28"/>
          <w:szCs w:val="28"/>
        </w:rPr>
        <w:t>二</w:t>
      </w:r>
      <w:r w:rsidR="00B36E51">
        <w:rPr>
          <w:rFonts w:ascii="宋体" w:hAnsi="宋体" w:hint="eastAsia"/>
          <w:b/>
          <w:kern w:val="0"/>
          <w:sz w:val="28"/>
          <w:szCs w:val="28"/>
        </w:rPr>
        <w:t>、</w:t>
      </w:r>
      <w:r w:rsidR="00D25181">
        <w:rPr>
          <w:rFonts w:ascii="宋体" w:hAnsi="宋体" w:hint="eastAsia"/>
          <w:b/>
          <w:kern w:val="0"/>
          <w:sz w:val="28"/>
          <w:szCs w:val="28"/>
        </w:rPr>
        <w:t>传感器的选择</w:t>
      </w:r>
      <w:r w:rsidR="00D25181" w:rsidRPr="00395533">
        <w:rPr>
          <w:rFonts w:ascii="宋体" w:hAnsi="宋体" w:hint="eastAsia"/>
          <w:b/>
          <w:color w:val="31849B" w:themeColor="accent5" w:themeShade="BF"/>
          <w:kern w:val="0"/>
          <w:sz w:val="28"/>
          <w:szCs w:val="28"/>
        </w:rPr>
        <w:t>（量程，精度，误差</w:t>
      </w:r>
      <w:r w:rsidRPr="00395533">
        <w:rPr>
          <w:rFonts w:ascii="宋体" w:hAnsi="宋体" w:hint="eastAsia"/>
          <w:b/>
          <w:color w:val="31849B" w:themeColor="accent5" w:themeShade="BF"/>
          <w:kern w:val="0"/>
          <w:sz w:val="28"/>
          <w:szCs w:val="28"/>
        </w:rPr>
        <w:t>，反应时间，工作温度范围</w:t>
      </w:r>
      <w:r w:rsidR="00D25181" w:rsidRPr="00395533">
        <w:rPr>
          <w:rFonts w:ascii="宋体" w:hAnsi="宋体" w:hint="eastAsia"/>
          <w:b/>
          <w:color w:val="31849B" w:themeColor="accent5" w:themeShade="BF"/>
          <w:kern w:val="0"/>
          <w:sz w:val="28"/>
          <w:szCs w:val="28"/>
        </w:rPr>
        <w:t>等参数是否可以达到设计要求）</w:t>
      </w:r>
    </w:p>
    <w:p w:rsidR="00D25181" w:rsidRPr="00174490" w:rsidRDefault="009A5C4C" w:rsidP="005A4FDF">
      <w:pPr>
        <w:spacing w:line="360" w:lineRule="auto"/>
        <w:rPr>
          <w:rFonts w:ascii="宋体" w:hAnsi="宋体"/>
          <w:b/>
          <w:kern w:val="0"/>
          <w:sz w:val="28"/>
          <w:szCs w:val="28"/>
        </w:rPr>
      </w:pPr>
      <w:r>
        <w:rPr>
          <w:rFonts w:ascii="宋体" w:hAnsi="宋体" w:hint="eastAsia"/>
          <w:b/>
          <w:kern w:val="0"/>
          <w:sz w:val="28"/>
          <w:szCs w:val="28"/>
        </w:rPr>
        <w:t>三</w:t>
      </w:r>
      <w:r w:rsidR="00B36E51">
        <w:rPr>
          <w:rFonts w:ascii="宋体" w:hAnsi="宋体" w:hint="eastAsia"/>
          <w:b/>
          <w:kern w:val="0"/>
          <w:sz w:val="28"/>
          <w:szCs w:val="28"/>
        </w:rPr>
        <w:t>、</w:t>
      </w:r>
      <w:r>
        <w:rPr>
          <w:rFonts w:ascii="宋体" w:hAnsi="宋体" w:hint="eastAsia"/>
          <w:b/>
          <w:kern w:val="0"/>
          <w:sz w:val="28"/>
          <w:szCs w:val="28"/>
        </w:rPr>
        <w:t>设计方案</w:t>
      </w:r>
      <w:r w:rsidRPr="00395533">
        <w:rPr>
          <w:rFonts w:ascii="宋体" w:hAnsi="宋体" w:hint="eastAsia"/>
          <w:b/>
          <w:color w:val="31849B" w:themeColor="accent5" w:themeShade="BF"/>
          <w:kern w:val="0"/>
          <w:sz w:val="28"/>
          <w:szCs w:val="28"/>
        </w:rPr>
        <w:t>（</w:t>
      </w:r>
      <w:r w:rsidR="006C166A">
        <w:rPr>
          <w:rFonts w:ascii="宋体" w:hAnsi="宋体" w:hint="eastAsia"/>
          <w:b/>
          <w:color w:val="31849B" w:themeColor="accent5" w:themeShade="BF"/>
          <w:kern w:val="0"/>
          <w:sz w:val="28"/>
          <w:szCs w:val="28"/>
        </w:rPr>
        <w:t>使用</w:t>
      </w:r>
      <w:proofErr w:type="spellStart"/>
      <w:r w:rsidR="006C166A">
        <w:rPr>
          <w:rFonts w:ascii="宋体" w:hAnsi="宋体" w:hint="eastAsia"/>
          <w:b/>
          <w:color w:val="31849B" w:themeColor="accent5" w:themeShade="BF"/>
          <w:kern w:val="0"/>
          <w:sz w:val="28"/>
          <w:szCs w:val="28"/>
        </w:rPr>
        <w:t>visio</w:t>
      </w:r>
      <w:proofErr w:type="spellEnd"/>
      <w:r w:rsidR="006C166A">
        <w:rPr>
          <w:rFonts w:ascii="宋体" w:hAnsi="宋体" w:hint="eastAsia"/>
          <w:b/>
          <w:color w:val="31849B" w:themeColor="accent5" w:themeShade="BF"/>
          <w:kern w:val="0"/>
          <w:sz w:val="28"/>
          <w:szCs w:val="28"/>
        </w:rPr>
        <w:t xml:space="preserve"> 或AutoCAD绘制</w:t>
      </w:r>
      <w:r w:rsidRPr="00395533">
        <w:rPr>
          <w:rFonts w:ascii="宋体" w:hAnsi="宋体" w:hint="eastAsia"/>
          <w:b/>
          <w:color w:val="31849B" w:themeColor="accent5" w:themeShade="BF"/>
          <w:kern w:val="0"/>
          <w:sz w:val="28"/>
          <w:szCs w:val="28"/>
        </w:rPr>
        <w:t>传感器</w:t>
      </w:r>
      <w:r w:rsidR="00E3108A">
        <w:rPr>
          <w:rFonts w:ascii="宋体" w:hAnsi="宋体" w:hint="eastAsia"/>
          <w:b/>
          <w:color w:val="31849B" w:themeColor="accent5" w:themeShade="BF"/>
          <w:kern w:val="0"/>
          <w:sz w:val="28"/>
          <w:szCs w:val="28"/>
        </w:rPr>
        <w:t>安装</w:t>
      </w:r>
      <w:r w:rsidRPr="00395533">
        <w:rPr>
          <w:rFonts w:ascii="宋体" w:hAnsi="宋体" w:hint="eastAsia"/>
          <w:b/>
          <w:color w:val="31849B" w:themeColor="accent5" w:themeShade="BF"/>
          <w:kern w:val="0"/>
          <w:sz w:val="28"/>
          <w:szCs w:val="28"/>
        </w:rPr>
        <w:t>图，尽可能接近于实物</w:t>
      </w:r>
      <w:r w:rsidR="007231C6" w:rsidRPr="00395533">
        <w:rPr>
          <w:rFonts w:ascii="宋体" w:hAnsi="宋体" w:hint="eastAsia"/>
          <w:b/>
          <w:color w:val="31849B" w:themeColor="accent5" w:themeShade="BF"/>
          <w:kern w:val="0"/>
          <w:sz w:val="28"/>
          <w:szCs w:val="28"/>
        </w:rPr>
        <w:t>，</w:t>
      </w:r>
      <w:r w:rsidR="006C166A">
        <w:rPr>
          <w:rFonts w:ascii="宋体" w:hAnsi="宋体" w:hint="eastAsia"/>
          <w:b/>
          <w:color w:val="31849B" w:themeColor="accent5" w:themeShade="BF"/>
          <w:kern w:val="0"/>
          <w:sz w:val="28"/>
          <w:szCs w:val="28"/>
        </w:rPr>
        <w:t>绘制</w:t>
      </w:r>
      <w:r w:rsidR="007231C6" w:rsidRPr="00395533">
        <w:rPr>
          <w:rFonts w:ascii="宋体" w:hAnsi="宋体" w:hint="eastAsia"/>
          <w:b/>
          <w:color w:val="31849B" w:themeColor="accent5" w:themeShade="BF"/>
          <w:kern w:val="0"/>
          <w:sz w:val="28"/>
          <w:szCs w:val="28"/>
        </w:rPr>
        <w:t>测量原理框图，解释工作原理</w:t>
      </w:r>
      <w:r w:rsidRPr="00395533">
        <w:rPr>
          <w:rFonts w:ascii="宋体" w:hAnsi="宋体" w:hint="eastAsia"/>
          <w:b/>
          <w:color w:val="31849B" w:themeColor="accent5" w:themeShade="BF"/>
          <w:kern w:val="0"/>
          <w:sz w:val="28"/>
          <w:szCs w:val="28"/>
        </w:rPr>
        <w:t>）</w:t>
      </w:r>
    </w:p>
    <w:p w:rsidR="005A4FDF" w:rsidRPr="00174490" w:rsidRDefault="007231C6" w:rsidP="005A4FDF">
      <w:pPr>
        <w:spacing w:line="360" w:lineRule="auto"/>
        <w:rPr>
          <w:rFonts w:ascii="宋体" w:hAnsi="宋体"/>
          <w:b/>
          <w:kern w:val="0"/>
          <w:sz w:val="28"/>
          <w:szCs w:val="28"/>
        </w:rPr>
      </w:pPr>
      <w:r>
        <w:rPr>
          <w:rFonts w:ascii="宋体" w:hAnsi="宋体" w:hint="eastAsia"/>
          <w:b/>
          <w:kern w:val="0"/>
          <w:sz w:val="28"/>
          <w:szCs w:val="28"/>
        </w:rPr>
        <w:t>四</w:t>
      </w:r>
      <w:r w:rsidR="00B36E51">
        <w:rPr>
          <w:rFonts w:ascii="宋体" w:hAnsi="宋体" w:hint="eastAsia"/>
          <w:b/>
          <w:kern w:val="0"/>
          <w:sz w:val="28"/>
          <w:szCs w:val="28"/>
        </w:rPr>
        <w:t>、</w:t>
      </w:r>
      <w:r w:rsidR="005A4FDF" w:rsidRPr="00174490">
        <w:rPr>
          <w:rFonts w:ascii="宋体" w:hAnsi="宋体" w:hint="eastAsia"/>
          <w:b/>
          <w:kern w:val="0"/>
          <w:sz w:val="28"/>
          <w:szCs w:val="28"/>
        </w:rPr>
        <w:t>电路原理图</w:t>
      </w:r>
      <w:r w:rsidR="00D25181" w:rsidRPr="00395533">
        <w:rPr>
          <w:rFonts w:ascii="宋体" w:hAnsi="宋体" w:hint="eastAsia"/>
          <w:b/>
          <w:color w:val="31849B" w:themeColor="accent5" w:themeShade="BF"/>
          <w:kern w:val="0"/>
          <w:sz w:val="28"/>
          <w:szCs w:val="28"/>
        </w:rPr>
        <w:t>（测量电路部分，抗干扰部分，误差补偿部分，数据处理部分</w:t>
      </w:r>
      <w:r w:rsidR="00052EF3" w:rsidRPr="00395533">
        <w:rPr>
          <w:rFonts w:ascii="宋体" w:hAnsi="宋体" w:hint="eastAsia"/>
          <w:b/>
          <w:color w:val="31849B" w:themeColor="accent5" w:themeShade="BF"/>
          <w:kern w:val="0"/>
          <w:sz w:val="28"/>
          <w:szCs w:val="28"/>
        </w:rPr>
        <w:t>，数据显示部分</w:t>
      </w:r>
      <w:r w:rsidR="006C166A">
        <w:rPr>
          <w:rFonts w:ascii="宋体" w:hAnsi="宋体" w:hint="eastAsia"/>
          <w:b/>
          <w:color w:val="31849B" w:themeColor="accent5" w:themeShade="BF"/>
          <w:kern w:val="0"/>
          <w:sz w:val="28"/>
          <w:szCs w:val="28"/>
        </w:rPr>
        <w:t>，预置数部分</w:t>
      </w:r>
      <w:r w:rsidR="00D25181" w:rsidRPr="00395533">
        <w:rPr>
          <w:rFonts w:ascii="宋体" w:hAnsi="宋体" w:hint="eastAsia"/>
          <w:b/>
          <w:color w:val="31849B" w:themeColor="accent5" w:themeShade="BF"/>
          <w:kern w:val="0"/>
          <w:sz w:val="28"/>
          <w:szCs w:val="28"/>
        </w:rPr>
        <w:t>）</w:t>
      </w:r>
    </w:p>
    <w:p w:rsidR="00D25181" w:rsidRPr="00395533" w:rsidRDefault="007231C6" w:rsidP="005A4FDF">
      <w:pPr>
        <w:spacing w:line="360" w:lineRule="auto"/>
        <w:rPr>
          <w:rFonts w:ascii="宋体" w:hAnsi="宋体"/>
          <w:b/>
          <w:color w:val="31849B" w:themeColor="accent5" w:themeShade="BF"/>
          <w:kern w:val="0"/>
          <w:sz w:val="28"/>
          <w:szCs w:val="28"/>
        </w:rPr>
      </w:pPr>
      <w:r>
        <w:rPr>
          <w:rFonts w:ascii="宋体" w:hAnsi="宋体" w:hint="eastAsia"/>
          <w:b/>
          <w:kern w:val="0"/>
          <w:sz w:val="28"/>
          <w:szCs w:val="28"/>
        </w:rPr>
        <w:t>五</w:t>
      </w:r>
      <w:r w:rsidR="00B36E51">
        <w:rPr>
          <w:rFonts w:ascii="宋体" w:hAnsi="宋体" w:hint="eastAsia"/>
          <w:b/>
          <w:kern w:val="0"/>
          <w:sz w:val="28"/>
          <w:szCs w:val="28"/>
        </w:rPr>
        <w:t>、</w:t>
      </w:r>
      <w:r w:rsidR="00D25181">
        <w:rPr>
          <w:rFonts w:ascii="宋体" w:hAnsi="宋体" w:hint="eastAsia"/>
          <w:b/>
          <w:kern w:val="0"/>
          <w:sz w:val="28"/>
          <w:szCs w:val="28"/>
        </w:rPr>
        <w:t>软件流程及算法</w:t>
      </w:r>
      <w:r w:rsidR="00D25181" w:rsidRPr="00395533">
        <w:rPr>
          <w:rFonts w:ascii="宋体" w:hAnsi="宋体" w:hint="eastAsia"/>
          <w:b/>
          <w:color w:val="31849B" w:themeColor="accent5" w:themeShade="BF"/>
          <w:kern w:val="0"/>
          <w:sz w:val="28"/>
          <w:szCs w:val="28"/>
        </w:rPr>
        <w:t>（软件中的误差补偿，数据处理，输入信号到输出信号的转换）</w:t>
      </w:r>
    </w:p>
    <w:p w:rsidR="005A4FDF" w:rsidRDefault="007231C6" w:rsidP="005A4FDF">
      <w:pPr>
        <w:spacing w:line="360" w:lineRule="auto"/>
        <w:rPr>
          <w:rFonts w:ascii="宋体" w:hAnsi="宋体"/>
          <w:b/>
          <w:color w:val="31849B" w:themeColor="accent5" w:themeShade="BF"/>
          <w:kern w:val="0"/>
          <w:sz w:val="28"/>
          <w:szCs w:val="28"/>
        </w:rPr>
      </w:pPr>
      <w:r>
        <w:rPr>
          <w:rFonts w:ascii="宋体" w:hAnsi="宋体" w:hint="eastAsia"/>
          <w:b/>
          <w:kern w:val="0"/>
          <w:sz w:val="28"/>
          <w:szCs w:val="28"/>
        </w:rPr>
        <w:lastRenderedPageBreak/>
        <w:t>六</w:t>
      </w:r>
      <w:r w:rsidR="00B36E51">
        <w:rPr>
          <w:rFonts w:ascii="宋体" w:hAnsi="宋体" w:hint="eastAsia"/>
          <w:b/>
          <w:kern w:val="0"/>
          <w:sz w:val="28"/>
          <w:szCs w:val="28"/>
        </w:rPr>
        <w:t>、</w:t>
      </w:r>
      <w:r w:rsidR="005A4FDF" w:rsidRPr="00174490">
        <w:rPr>
          <w:rFonts w:ascii="宋体" w:hAnsi="宋体" w:hint="eastAsia"/>
          <w:b/>
          <w:kern w:val="0"/>
          <w:sz w:val="28"/>
          <w:szCs w:val="28"/>
        </w:rPr>
        <w:t>仿真结果</w:t>
      </w:r>
      <w:r w:rsidR="00D25181">
        <w:rPr>
          <w:rFonts w:ascii="宋体" w:hAnsi="宋体" w:hint="eastAsia"/>
          <w:b/>
          <w:kern w:val="0"/>
          <w:sz w:val="28"/>
          <w:szCs w:val="28"/>
        </w:rPr>
        <w:t>分析</w:t>
      </w:r>
      <w:r w:rsidR="00D25181" w:rsidRPr="00395533">
        <w:rPr>
          <w:rFonts w:ascii="宋体" w:hAnsi="宋体" w:hint="eastAsia"/>
          <w:b/>
          <w:color w:val="31849B" w:themeColor="accent5" w:themeShade="BF"/>
          <w:kern w:val="0"/>
          <w:sz w:val="28"/>
          <w:szCs w:val="28"/>
        </w:rPr>
        <w:t>（</w:t>
      </w:r>
      <w:r w:rsidR="00D96197" w:rsidRPr="00395533">
        <w:rPr>
          <w:rFonts w:ascii="宋体" w:hAnsi="宋体" w:hint="eastAsia"/>
          <w:b/>
          <w:color w:val="31849B" w:themeColor="accent5" w:themeShade="BF"/>
          <w:kern w:val="0"/>
          <w:sz w:val="28"/>
          <w:szCs w:val="28"/>
        </w:rPr>
        <w:t>Proteus</w:t>
      </w:r>
      <w:r w:rsidR="009B54F2">
        <w:rPr>
          <w:rFonts w:ascii="宋体" w:hAnsi="宋体" w:hint="eastAsia"/>
          <w:b/>
          <w:color w:val="31849B" w:themeColor="accent5" w:themeShade="BF"/>
          <w:kern w:val="0"/>
          <w:sz w:val="28"/>
          <w:szCs w:val="28"/>
        </w:rPr>
        <w:t>或</w:t>
      </w:r>
      <w:proofErr w:type="spellStart"/>
      <w:r w:rsidR="00D96197" w:rsidRPr="00395533">
        <w:rPr>
          <w:rFonts w:ascii="宋体" w:hAnsi="宋体" w:hint="eastAsia"/>
          <w:b/>
          <w:color w:val="31849B" w:themeColor="accent5" w:themeShade="BF"/>
          <w:kern w:val="0"/>
          <w:sz w:val="28"/>
          <w:szCs w:val="28"/>
        </w:rPr>
        <w:t>Multisum</w:t>
      </w:r>
      <w:proofErr w:type="spellEnd"/>
      <w:r w:rsidR="00D96197" w:rsidRPr="00395533">
        <w:rPr>
          <w:rFonts w:ascii="宋体" w:hAnsi="宋体" w:hint="eastAsia"/>
          <w:b/>
          <w:color w:val="31849B" w:themeColor="accent5" w:themeShade="BF"/>
          <w:kern w:val="0"/>
          <w:sz w:val="28"/>
          <w:szCs w:val="28"/>
        </w:rPr>
        <w:t>仿真</w:t>
      </w:r>
      <w:r w:rsidR="009B54F2">
        <w:rPr>
          <w:rFonts w:ascii="宋体" w:hAnsi="宋体" w:hint="eastAsia"/>
          <w:b/>
          <w:color w:val="31849B" w:themeColor="accent5" w:themeShade="BF"/>
          <w:kern w:val="0"/>
          <w:sz w:val="28"/>
          <w:szCs w:val="28"/>
        </w:rPr>
        <w:t>）</w:t>
      </w:r>
      <w:r w:rsidR="009B54F2">
        <w:rPr>
          <w:rFonts w:ascii="宋体" w:hAnsi="宋体"/>
          <w:b/>
          <w:color w:val="31849B" w:themeColor="accent5" w:themeShade="BF"/>
          <w:kern w:val="0"/>
          <w:sz w:val="28"/>
          <w:szCs w:val="28"/>
        </w:rPr>
        <w:t xml:space="preserve"> </w:t>
      </w:r>
    </w:p>
    <w:p w:rsidR="009B54F2" w:rsidRPr="00174490" w:rsidRDefault="009B54F2" w:rsidP="005A4FDF">
      <w:pPr>
        <w:spacing w:line="360" w:lineRule="auto"/>
        <w:rPr>
          <w:rFonts w:ascii="宋体" w:hAnsi="宋体"/>
          <w:b/>
          <w:kern w:val="0"/>
          <w:sz w:val="28"/>
          <w:szCs w:val="28"/>
        </w:rPr>
      </w:pPr>
      <w:r>
        <w:rPr>
          <w:rFonts w:ascii="宋体" w:hAnsi="宋体" w:hint="eastAsia"/>
          <w:b/>
          <w:kern w:val="0"/>
          <w:sz w:val="28"/>
          <w:szCs w:val="28"/>
        </w:rPr>
        <w:t>七、特性指标标定方案</w:t>
      </w:r>
      <w:r w:rsidRPr="009E3E01">
        <w:rPr>
          <w:rFonts w:ascii="宋体" w:hAnsi="宋体" w:hint="eastAsia"/>
          <w:b/>
          <w:color w:val="31849B" w:themeColor="accent5" w:themeShade="BF"/>
          <w:kern w:val="0"/>
          <w:sz w:val="28"/>
          <w:szCs w:val="28"/>
        </w:rPr>
        <w:t>（</w:t>
      </w:r>
      <w:r w:rsidR="009E3E01" w:rsidRPr="009E3E01">
        <w:rPr>
          <w:rFonts w:ascii="宋体" w:hAnsi="宋体" w:hint="eastAsia"/>
          <w:b/>
          <w:color w:val="31849B" w:themeColor="accent5" w:themeShade="BF"/>
          <w:kern w:val="0"/>
          <w:sz w:val="28"/>
          <w:szCs w:val="28"/>
        </w:rPr>
        <w:t>设计</w:t>
      </w:r>
      <w:r w:rsidRPr="00395533">
        <w:rPr>
          <w:rFonts w:ascii="宋体" w:hAnsi="宋体" w:hint="eastAsia"/>
          <w:b/>
          <w:color w:val="31849B" w:themeColor="accent5" w:themeShade="BF"/>
          <w:kern w:val="0"/>
          <w:sz w:val="28"/>
          <w:szCs w:val="28"/>
        </w:rPr>
        <w:t>测量量程</w:t>
      </w:r>
      <w:r>
        <w:rPr>
          <w:rFonts w:ascii="宋体" w:hAnsi="宋体" w:hint="eastAsia"/>
          <w:b/>
          <w:color w:val="31849B" w:themeColor="accent5" w:themeShade="BF"/>
          <w:kern w:val="0"/>
          <w:sz w:val="28"/>
          <w:szCs w:val="28"/>
        </w:rPr>
        <w:t>、</w:t>
      </w:r>
      <w:r w:rsidRPr="00395533">
        <w:rPr>
          <w:rFonts w:ascii="宋体" w:hAnsi="宋体" w:hint="eastAsia"/>
          <w:b/>
          <w:color w:val="31849B" w:themeColor="accent5" w:themeShade="BF"/>
          <w:kern w:val="0"/>
          <w:sz w:val="28"/>
          <w:szCs w:val="28"/>
        </w:rPr>
        <w:t>精度</w:t>
      </w:r>
      <w:r>
        <w:rPr>
          <w:rFonts w:ascii="宋体" w:hAnsi="宋体" w:hint="eastAsia"/>
          <w:b/>
          <w:color w:val="31849B" w:themeColor="accent5" w:themeShade="BF"/>
          <w:kern w:val="0"/>
          <w:sz w:val="28"/>
          <w:szCs w:val="28"/>
        </w:rPr>
        <w:t>、</w:t>
      </w:r>
      <w:r w:rsidRPr="00395533">
        <w:rPr>
          <w:rFonts w:ascii="宋体" w:hAnsi="宋体" w:hint="eastAsia"/>
          <w:b/>
          <w:color w:val="31849B" w:themeColor="accent5" w:themeShade="BF"/>
          <w:kern w:val="0"/>
          <w:sz w:val="28"/>
          <w:szCs w:val="28"/>
        </w:rPr>
        <w:t>误差</w:t>
      </w:r>
      <w:r>
        <w:rPr>
          <w:rFonts w:ascii="宋体" w:hAnsi="宋体" w:hint="eastAsia"/>
          <w:b/>
          <w:color w:val="31849B" w:themeColor="accent5" w:themeShade="BF"/>
          <w:kern w:val="0"/>
          <w:sz w:val="28"/>
          <w:szCs w:val="28"/>
        </w:rPr>
        <w:t>、</w:t>
      </w:r>
      <w:r w:rsidR="009E3E01">
        <w:rPr>
          <w:rFonts w:ascii="宋体" w:hAnsi="宋体" w:hint="eastAsia"/>
          <w:b/>
          <w:color w:val="31849B" w:themeColor="accent5" w:themeShade="BF"/>
          <w:kern w:val="0"/>
          <w:sz w:val="28"/>
          <w:szCs w:val="28"/>
        </w:rPr>
        <w:t>线性度、灵敏度、分辨率、</w:t>
      </w:r>
      <w:r w:rsidR="00683B38">
        <w:rPr>
          <w:rFonts w:ascii="宋体" w:hAnsi="宋体" w:hint="eastAsia"/>
          <w:b/>
          <w:color w:val="31849B" w:themeColor="accent5" w:themeShade="BF"/>
          <w:kern w:val="0"/>
          <w:sz w:val="28"/>
          <w:szCs w:val="28"/>
        </w:rPr>
        <w:t>迟</w:t>
      </w:r>
      <w:r>
        <w:rPr>
          <w:rFonts w:ascii="宋体" w:hAnsi="宋体" w:hint="eastAsia"/>
          <w:b/>
          <w:color w:val="31849B" w:themeColor="accent5" w:themeShade="BF"/>
          <w:kern w:val="0"/>
          <w:sz w:val="28"/>
          <w:szCs w:val="28"/>
        </w:rPr>
        <w:t>滞特性</w:t>
      </w:r>
      <w:r w:rsidR="009E3E01">
        <w:rPr>
          <w:rFonts w:ascii="宋体" w:hAnsi="宋体" w:hint="eastAsia"/>
          <w:b/>
          <w:color w:val="31849B" w:themeColor="accent5" w:themeShade="BF"/>
          <w:kern w:val="0"/>
          <w:sz w:val="28"/>
          <w:szCs w:val="28"/>
        </w:rPr>
        <w:t>等静态特性，带宽、稳定性、时间常数、超调量、阻尼系数、固有频率等</w:t>
      </w:r>
      <w:r w:rsidRPr="00395533">
        <w:rPr>
          <w:rFonts w:ascii="宋体" w:hAnsi="宋体" w:hint="eastAsia"/>
          <w:b/>
          <w:color w:val="31849B" w:themeColor="accent5" w:themeShade="BF"/>
          <w:kern w:val="0"/>
          <w:sz w:val="28"/>
          <w:szCs w:val="28"/>
        </w:rPr>
        <w:t>动态特性</w:t>
      </w:r>
      <w:r w:rsidR="009E3E01">
        <w:rPr>
          <w:rFonts w:ascii="宋体" w:hAnsi="宋体" w:hint="eastAsia"/>
          <w:b/>
          <w:color w:val="31849B" w:themeColor="accent5" w:themeShade="BF"/>
          <w:kern w:val="0"/>
          <w:sz w:val="28"/>
          <w:szCs w:val="28"/>
        </w:rPr>
        <w:t>的标定方案</w:t>
      </w:r>
      <w:r w:rsidRPr="00395533">
        <w:rPr>
          <w:rFonts w:ascii="宋体" w:hAnsi="宋体" w:hint="eastAsia"/>
          <w:b/>
          <w:color w:val="31849B" w:themeColor="accent5" w:themeShade="BF"/>
          <w:kern w:val="0"/>
          <w:sz w:val="28"/>
          <w:szCs w:val="28"/>
        </w:rPr>
        <w:t>）</w:t>
      </w:r>
    </w:p>
    <w:p w:rsidR="005A4FDF" w:rsidRPr="00174490" w:rsidRDefault="009B54F2" w:rsidP="005A4FDF">
      <w:pPr>
        <w:spacing w:line="360" w:lineRule="auto"/>
        <w:rPr>
          <w:rFonts w:ascii="宋体" w:hAnsi="宋体"/>
          <w:b/>
          <w:kern w:val="0"/>
          <w:sz w:val="28"/>
          <w:szCs w:val="28"/>
        </w:rPr>
      </w:pPr>
      <w:r>
        <w:rPr>
          <w:rFonts w:ascii="宋体" w:hAnsi="宋体" w:hint="eastAsia"/>
          <w:b/>
          <w:kern w:val="0"/>
          <w:sz w:val="28"/>
          <w:szCs w:val="28"/>
        </w:rPr>
        <w:t>八</w:t>
      </w:r>
      <w:r w:rsidR="00B36E51">
        <w:rPr>
          <w:rFonts w:ascii="宋体" w:hAnsi="宋体" w:hint="eastAsia"/>
          <w:b/>
          <w:kern w:val="0"/>
          <w:sz w:val="28"/>
          <w:szCs w:val="28"/>
        </w:rPr>
        <w:t>、</w:t>
      </w:r>
      <w:r w:rsidR="005A4FDF" w:rsidRPr="00174490">
        <w:rPr>
          <w:rFonts w:ascii="宋体" w:hAnsi="宋体" w:hint="eastAsia"/>
          <w:b/>
          <w:kern w:val="0"/>
          <w:sz w:val="28"/>
          <w:szCs w:val="28"/>
        </w:rPr>
        <w:t>总结</w:t>
      </w:r>
    </w:p>
    <w:p w:rsidR="005A4FDF" w:rsidRDefault="00F04745" w:rsidP="009C57F3">
      <w:pPr>
        <w:rPr>
          <w:b/>
          <w:sz w:val="28"/>
          <w:szCs w:val="28"/>
        </w:rPr>
      </w:pPr>
      <w:r>
        <w:rPr>
          <w:rFonts w:hint="eastAsia"/>
          <w:b/>
          <w:sz w:val="28"/>
          <w:szCs w:val="28"/>
        </w:rPr>
        <w:t>附录：参考文献</w:t>
      </w:r>
    </w:p>
    <w:p w:rsidR="005A4FDF" w:rsidRDefault="005A4FDF" w:rsidP="009C57F3">
      <w:pPr>
        <w:rPr>
          <w:b/>
          <w:sz w:val="28"/>
          <w:szCs w:val="28"/>
        </w:rPr>
      </w:pPr>
    </w:p>
    <w:p w:rsidR="005A4FDF" w:rsidRDefault="005A4FDF" w:rsidP="009C57F3">
      <w:pPr>
        <w:rPr>
          <w:b/>
          <w:sz w:val="28"/>
          <w:szCs w:val="28"/>
        </w:rPr>
      </w:pPr>
    </w:p>
    <w:p w:rsidR="005A4FDF" w:rsidRDefault="005A4FDF" w:rsidP="009C57F3">
      <w:pPr>
        <w:rPr>
          <w:b/>
          <w:sz w:val="28"/>
          <w:szCs w:val="28"/>
        </w:rPr>
      </w:pPr>
    </w:p>
    <w:p w:rsidR="005A4FDF" w:rsidRDefault="005A4FDF" w:rsidP="009C57F3">
      <w:pPr>
        <w:rPr>
          <w:b/>
          <w:sz w:val="28"/>
          <w:szCs w:val="28"/>
        </w:rPr>
      </w:pPr>
    </w:p>
    <w:p w:rsidR="005A4FDF" w:rsidRDefault="005A4FDF" w:rsidP="009C57F3">
      <w:pPr>
        <w:rPr>
          <w:b/>
          <w:sz w:val="28"/>
          <w:szCs w:val="28"/>
        </w:rPr>
      </w:pPr>
    </w:p>
    <w:sectPr w:rsidR="005A4FDF" w:rsidSect="00B10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BAF" w:rsidRDefault="00547BAF" w:rsidP="00345D38">
      <w:r>
        <w:separator/>
      </w:r>
    </w:p>
  </w:endnote>
  <w:endnote w:type="continuationSeparator" w:id="0">
    <w:p w:rsidR="00547BAF" w:rsidRDefault="00547BAF" w:rsidP="0034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BAF" w:rsidRDefault="00547BAF" w:rsidP="00345D38">
      <w:r>
        <w:separator/>
      </w:r>
    </w:p>
  </w:footnote>
  <w:footnote w:type="continuationSeparator" w:id="0">
    <w:p w:rsidR="00547BAF" w:rsidRDefault="00547BAF" w:rsidP="00345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lvl w:ilvl="0">
      <w:start w:val="1"/>
      <w:numFmt w:val="decimal"/>
      <w:suff w:val="nothing"/>
      <w:lvlText w:val="（%1）"/>
      <w:lvlJc w:val="left"/>
    </w:lvl>
  </w:abstractNum>
  <w:abstractNum w:abstractNumId="1">
    <w:nsid w:val="00000014"/>
    <w:multiLevelType w:val="singleLevel"/>
    <w:tmpl w:val="00000014"/>
    <w:lvl w:ilvl="0">
      <w:start w:val="2"/>
      <w:numFmt w:val="decimal"/>
      <w:suff w:val="nothing"/>
      <w:lvlText w:val="（%1）"/>
      <w:lvlJc w:val="left"/>
    </w:lvl>
  </w:abstractNum>
  <w:abstractNum w:abstractNumId="2">
    <w:nsid w:val="1A7C3C37"/>
    <w:multiLevelType w:val="hybridMultilevel"/>
    <w:tmpl w:val="7DE68122"/>
    <w:lvl w:ilvl="0" w:tplc="F70AE41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BB3A5F"/>
    <w:multiLevelType w:val="hybridMultilevel"/>
    <w:tmpl w:val="4E464FD8"/>
    <w:lvl w:ilvl="0" w:tplc="296A1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2E74A1"/>
    <w:multiLevelType w:val="hybridMultilevel"/>
    <w:tmpl w:val="178A724A"/>
    <w:lvl w:ilvl="0" w:tplc="98E290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D4AD6"/>
    <w:multiLevelType w:val="hybridMultilevel"/>
    <w:tmpl w:val="0DF6F5BE"/>
    <w:lvl w:ilvl="0" w:tplc="FAC86BE0">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38"/>
    <w:rsid w:val="00006532"/>
    <w:rsid w:val="00007B65"/>
    <w:rsid w:val="00023F58"/>
    <w:rsid w:val="00025C9C"/>
    <w:rsid w:val="000266F8"/>
    <w:rsid w:val="000333B2"/>
    <w:rsid w:val="000333E3"/>
    <w:rsid w:val="00034F07"/>
    <w:rsid w:val="000374D8"/>
    <w:rsid w:val="00040A00"/>
    <w:rsid w:val="00040C3E"/>
    <w:rsid w:val="00043FBA"/>
    <w:rsid w:val="0004536D"/>
    <w:rsid w:val="00050ED6"/>
    <w:rsid w:val="000526F3"/>
    <w:rsid w:val="00052EF3"/>
    <w:rsid w:val="000551F6"/>
    <w:rsid w:val="00055251"/>
    <w:rsid w:val="00061F49"/>
    <w:rsid w:val="0006415A"/>
    <w:rsid w:val="00066775"/>
    <w:rsid w:val="0007297B"/>
    <w:rsid w:val="000741A1"/>
    <w:rsid w:val="0007441A"/>
    <w:rsid w:val="00084226"/>
    <w:rsid w:val="00084D12"/>
    <w:rsid w:val="000858B1"/>
    <w:rsid w:val="00086AA0"/>
    <w:rsid w:val="00091F3B"/>
    <w:rsid w:val="00096949"/>
    <w:rsid w:val="000970B3"/>
    <w:rsid w:val="00097B80"/>
    <w:rsid w:val="000A5B6B"/>
    <w:rsid w:val="000A7732"/>
    <w:rsid w:val="000B64D6"/>
    <w:rsid w:val="000C1590"/>
    <w:rsid w:val="000C440B"/>
    <w:rsid w:val="000C5E6B"/>
    <w:rsid w:val="000C64FF"/>
    <w:rsid w:val="000C6CB8"/>
    <w:rsid w:val="000C7001"/>
    <w:rsid w:val="000E2598"/>
    <w:rsid w:val="000E37FE"/>
    <w:rsid w:val="000F1A4C"/>
    <w:rsid w:val="001055A5"/>
    <w:rsid w:val="00110BBA"/>
    <w:rsid w:val="00117C0F"/>
    <w:rsid w:val="001227A0"/>
    <w:rsid w:val="00125036"/>
    <w:rsid w:val="00134E20"/>
    <w:rsid w:val="00141574"/>
    <w:rsid w:val="0014327A"/>
    <w:rsid w:val="00143608"/>
    <w:rsid w:val="00147574"/>
    <w:rsid w:val="001506B0"/>
    <w:rsid w:val="00151D44"/>
    <w:rsid w:val="00157D27"/>
    <w:rsid w:val="001625BA"/>
    <w:rsid w:val="0016592F"/>
    <w:rsid w:val="00171C43"/>
    <w:rsid w:val="00174490"/>
    <w:rsid w:val="0017472C"/>
    <w:rsid w:val="001925B4"/>
    <w:rsid w:val="001A3937"/>
    <w:rsid w:val="001C3A96"/>
    <w:rsid w:val="001C4414"/>
    <w:rsid w:val="001D4648"/>
    <w:rsid w:val="001F36F9"/>
    <w:rsid w:val="0020516F"/>
    <w:rsid w:val="00206A3C"/>
    <w:rsid w:val="00214794"/>
    <w:rsid w:val="00214A22"/>
    <w:rsid w:val="0022546E"/>
    <w:rsid w:val="00226CB0"/>
    <w:rsid w:val="00231BC8"/>
    <w:rsid w:val="002402A8"/>
    <w:rsid w:val="002565C2"/>
    <w:rsid w:val="00263818"/>
    <w:rsid w:val="00264300"/>
    <w:rsid w:val="00267EC9"/>
    <w:rsid w:val="00273412"/>
    <w:rsid w:val="00277191"/>
    <w:rsid w:val="00280E83"/>
    <w:rsid w:val="002937FD"/>
    <w:rsid w:val="00294B03"/>
    <w:rsid w:val="002A0717"/>
    <w:rsid w:val="002A55D7"/>
    <w:rsid w:val="002A603C"/>
    <w:rsid w:val="002B5B27"/>
    <w:rsid w:val="002C7692"/>
    <w:rsid w:val="002D486A"/>
    <w:rsid w:val="002E6766"/>
    <w:rsid w:val="00300FC2"/>
    <w:rsid w:val="0030468B"/>
    <w:rsid w:val="0030479A"/>
    <w:rsid w:val="00313A12"/>
    <w:rsid w:val="00313D7A"/>
    <w:rsid w:val="00323B57"/>
    <w:rsid w:val="00336DCB"/>
    <w:rsid w:val="00345D38"/>
    <w:rsid w:val="00353299"/>
    <w:rsid w:val="003623D8"/>
    <w:rsid w:val="00364F99"/>
    <w:rsid w:val="00373DC3"/>
    <w:rsid w:val="00373E48"/>
    <w:rsid w:val="00383031"/>
    <w:rsid w:val="003944D5"/>
    <w:rsid w:val="00395533"/>
    <w:rsid w:val="0039577B"/>
    <w:rsid w:val="00397476"/>
    <w:rsid w:val="003A5DB1"/>
    <w:rsid w:val="003A72A4"/>
    <w:rsid w:val="003B1DF1"/>
    <w:rsid w:val="003B533A"/>
    <w:rsid w:val="003B74BB"/>
    <w:rsid w:val="003C098C"/>
    <w:rsid w:val="003C778E"/>
    <w:rsid w:val="003D2DDF"/>
    <w:rsid w:val="003E2050"/>
    <w:rsid w:val="003E370C"/>
    <w:rsid w:val="003E3890"/>
    <w:rsid w:val="003E3C85"/>
    <w:rsid w:val="003F73F5"/>
    <w:rsid w:val="0040001A"/>
    <w:rsid w:val="00402884"/>
    <w:rsid w:val="00420B0E"/>
    <w:rsid w:val="00420DB1"/>
    <w:rsid w:val="00425F66"/>
    <w:rsid w:val="00432F70"/>
    <w:rsid w:val="00440E2A"/>
    <w:rsid w:val="004476E5"/>
    <w:rsid w:val="004524D6"/>
    <w:rsid w:val="004526EA"/>
    <w:rsid w:val="00460E2A"/>
    <w:rsid w:val="00466972"/>
    <w:rsid w:val="00471959"/>
    <w:rsid w:val="00472590"/>
    <w:rsid w:val="0047406A"/>
    <w:rsid w:val="00476380"/>
    <w:rsid w:val="00480DA5"/>
    <w:rsid w:val="004823A5"/>
    <w:rsid w:val="00486888"/>
    <w:rsid w:val="00492714"/>
    <w:rsid w:val="0049680B"/>
    <w:rsid w:val="004A0617"/>
    <w:rsid w:val="004A41C6"/>
    <w:rsid w:val="004A5E39"/>
    <w:rsid w:val="004A61BD"/>
    <w:rsid w:val="004A794F"/>
    <w:rsid w:val="004B0E79"/>
    <w:rsid w:val="004B147B"/>
    <w:rsid w:val="004B26B5"/>
    <w:rsid w:val="004B29BF"/>
    <w:rsid w:val="004B3C92"/>
    <w:rsid w:val="004B45E7"/>
    <w:rsid w:val="004B6161"/>
    <w:rsid w:val="004C0A90"/>
    <w:rsid w:val="004C77A2"/>
    <w:rsid w:val="004D0D5F"/>
    <w:rsid w:val="004D6C20"/>
    <w:rsid w:val="004E5B20"/>
    <w:rsid w:val="004F1E33"/>
    <w:rsid w:val="004F7F8B"/>
    <w:rsid w:val="00504B58"/>
    <w:rsid w:val="00507C5B"/>
    <w:rsid w:val="0051278F"/>
    <w:rsid w:val="00517CF8"/>
    <w:rsid w:val="005216CF"/>
    <w:rsid w:val="005277B2"/>
    <w:rsid w:val="00533A74"/>
    <w:rsid w:val="00536664"/>
    <w:rsid w:val="0054239F"/>
    <w:rsid w:val="00547BAF"/>
    <w:rsid w:val="00565E49"/>
    <w:rsid w:val="005703D0"/>
    <w:rsid w:val="00571089"/>
    <w:rsid w:val="00572B91"/>
    <w:rsid w:val="00574BE1"/>
    <w:rsid w:val="00575BAD"/>
    <w:rsid w:val="005812EF"/>
    <w:rsid w:val="0058759E"/>
    <w:rsid w:val="00590ECF"/>
    <w:rsid w:val="00593B53"/>
    <w:rsid w:val="00595B9D"/>
    <w:rsid w:val="005A140A"/>
    <w:rsid w:val="005A4FDF"/>
    <w:rsid w:val="005A5B86"/>
    <w:rsid w:val="005A6B65"/>
    <w:rsid w:val="005B48D6"/>
    <w:rsid w:val="005B65B0"/>
    <w:rsid w:val="005C2C0C"/>
    <w:rsid w:val="005C5305"/>
    <w:rsid w:val="005C6820"/>
    <w:rsid w:val="005D382A"/>
    <w:rsid w:val="005D7B4D"/>
    <w:rsid w:val="005E08FC"/>
    <w:rsid w:val="005E1E4C"/>
    <w:rsid w:val="005F04FB"/>
    <w:rsid w:val="005F14AA"/>
    <w:rsid w:val="005F183D"/>
    <w:rsid w:val="005F34DE"/>
    <w:rsid w:val="005F3809"/>
    <w:rsid w:val="005F467A"/>
    <w:rsid w:val="005F5BCB"/>
    <w:rsid w:val="005F648F"/>
    <w:rsid w:val="0060191D"/>
    <w:rsid w:val="0060194B"/>
    <w:rsid w:val="00603A33"/>
    <w:rsid w:val="006050B9"/>
    <w:rsid w:val="00613E71"/>
    <w:rsid w:val="00627392"/>
    <w:rsid w:val="00630666"/>
    <w:rsid w:val="00630A43"/>
    <w:rsid w:val="00631B95"/>
    <w:rsid w:val="00634227"/>
    <w:rsid w:val="00640C85"/>
    <w:rsid w:val="00646AD7"/>
    <w:rsid w:val="00654145"/>
    <w:rsid w:val="00654BB6"/>
    <w:rsid w:val="00665A61"/>
    <w:rsid w:val="006732C2"/>
    <w:rsid w:val="00676640"/>
    <w:rsid w:val="00676C55"/>
    <w:rsid w:val="006774E7"/>
    <w:rsid w:val="006830CA"/>
    <w:rsid w:val="00683502"/>
    <w:rsid w:val="00683B38"/>
    <w:rsid w:val="0068758B"/>
    <w:rsid w:val="0068786F"/>
    <w:rsid w:val="00690DD4"/>
    <w:rsid w:val="0069384D"/>
    <w:rsid w:val="006A41C9"/>
    <w:rsid w:val="006A738E"/>
    <w:rsid w:val="006A7A35"/>
    <w:rsid w:val="006C166A"/>
    <w:rsid w:val="006C3C07"/>
    <w:rsid w:val="006D17BC"/>
    <w:rsid w:val="006D734A"/>
    <w:rsid w:val="006F7395"/>
    <w:rsid w:val="007018D1"/>
    <w:rsid w:val="007046BE"/>
    <w:rsid w:val="00704AC2"/>
    <w:rsid w:val="007110B0"/>
    <w:rsid w:val="00711B8D"/>
    <w:rsid w:val="00711F42"/>
    <w:rsid w:val="007120C6"/>
    <w:rsid w:val="007231C6"/>
    <w:rsid w:val="007239F7"/>
    <w:rsid w:val="00725889"/>
    <w:rsid w:val="0072629A"/>
    <w:rsid w:val="00736434"/>
    <w:rsid w:val="00737E5E"/>
    <w:rsid w:val="00740E0A"/>
    <w:rsid w:val="00741EED"/>
    <w:rsid w:val="00744DD3"/>
    <w:rsid w:val="007515FE"/>
    <w:rsid w:val="00752C3B"/>
    <w:rsid w:val="00753F54"/>
    <w:rsid w:val="00761BBD"/>
    <w:rsid w:val="007629CC"/>
    <w:rsid w:val="00763520"/>
    <w:rsid w:val="0077511C"/>
    <w:rsid w:val="007840F4"/>
    <w:rsid w:val="007861D7"/>
    <w:rsid w:val="007936BF"/>
    <w:rsid w:val="007A440E"/>
    <w:rsid w:val="007B197A"/>
    <w:rsid w:val="007B297E"/>
    <w:rsid w:val="007D0CD9"/>
    <w:rsid w:val="007D1687"/>
    <w:rsid w:val="007D3811"/>
    <w:rsid w:val="007D3C89"/>
    <w:rsid w:val="007D433B"/>
    <w:rsid w:val="007E5E0A"/>
    <w:rsid w:val="007E6B1A"/>
    <w:rsid w:val="007F1C9F"/>
    <w:rsid w:val="007F5900"/>
    <w:rsid w:val="00800D3A"/>
    <w:rsid w:val="00801C01"/>
    <w:rsid w:val="00803706"/>
    <w:rsid w:val="00805E7A"/>
    <w:rsid w:val="00810727"/>
    <w:rsid w:val="008159F2"/>
    <w:rsid w:val="0081674E"/>
    <w:rsid w:val="00826946"/>
    <w:rsid w:val="0083549D"/>
    <w:rsid w:val="00851898"/>
    <w:rsid w:val="00854721"/>
    <w:rsid w:val="00854C9A"/>
    <w:rsid w:val="00857A17"/>
    <w:rsid w:val="00861D0C"/>
    <w:rsid w:val="00870527"/>
    <w:rsid w:val="00873F0A"/>
    <w:rsid w:val="008801D1"/>
    <w:rsid w:val="00884C2E"/>
    <w:rsid w:val="008853CF"/>
    <w:rsid w:val="008859AE"/>
    <w:rsid w:val="00890161"/>
    <w:rsid w:val="008969C6"/>
    <w:rsid w:val="008A3816"/>
    <w:rsid w:val="008A7678"/>
    <w:rsid w:val="008B1D4D"/>
    <w:rsid w:val="008C03AF"/>
    <w:rsid w:val="008C6BF4"/>
    <w:rsid w:val="008D1A8B"/>
    <w:rsid w:val="008D2EB1"/>
    <w:rsid w:val="008D66A1"/>
    <w:rsid w:val="008E0C47"/>
    <w:rsid w:val="008E4CD1"/>
    <w:rsid w:val="008E62EC"/>
    <w:rsid w:val="008F0D92"/>
    <w:rsid w:val="008F376E"/>
    <w:rsid w:val="008F7D7E"/>
    <w:rsid w:val="009007B4"/>
    <w:rsid w:val="00900AB2"/>
    <w:rsid w:val="009033B9"/>
    <w:rsid w:val="00906AB1"/>
    <w:rsid w:val="00913136"/>
    <w:rsid w:val="00913B60"/>
    <w:rsid w:val="00916190"/>
    <w:rsid w:val="0092772A"/>
    <w:rsid w:val="009309F7"/>
    <w:rsid w:val="0093101B"/>
    <w:rsid w:val="00934CAD"/>
    <w:rsid w:val="00937533"/>
    <w:rsid w:val="0094058B"/>
    <w:rsid w:val="009405C1"/>
    <w:rsid w:val="00943397"/>
    <w:rsid w:val="00944E57"/>
    <w:rsid w:val="009762CD"/>
    <w:rsid w:val="00981431"/>
    <w:rsid w:val="00983C5A"/>
    <w:rsid w:val="00996275"/>
    <w:rsid w:val="009A045F"/>
    <w:rsid w:val="009A173A"/>
    <w:rsid w:val="009A5C4C"/>
    <w:rsid w:val="009B0210"/>
    <w:rsid w:val="009B0396"/>
    <w:rsid w:val="009B1BD8"/>
    <w:rsid w:val="009B37FB"/>
    <w:rsid w:val="009B54F2"/>
    <w:rsid w:val="009B7C40"/>
    <w:rsid w:val="009C0725"/>
    <w:rsid w:val="009C1D96"/>
    <w:rsid w:val="009C2762"/>
    <w:rsid w:val="009C2889"/>
    <w:rsid w:val="009C57F3"/>
    <w:rsid w:val="009D6E83"/>
    <w:rsid w:val="009E3E01"/>
    <w:rsid w:val="009E57A5"/>
    <w:rsid w:val="009E5DF6"/>
    <w:rsid w:val="009F0350"/>
    <w:rsid w:val="009F1F5B"/>
    <w:rsid w:val="00A023EC"/>
    <w:rsid w:val="00A03B7B"/>
    <w:rsid w:val="00A06B95"/>
    <w:rsid w:val="00A12A00"/>
    <w:rsid w:val="00A233BC"/>
    <w:rsid w:val="00A24FD5"/>
    <w:rsid w:val="00A304EF"/>
    <w:rsid w:val="00A35247"/>
    <w:rsid w:val="00A35C7F"/>
    <w:rsid w:val="00A42F98"/>
    <w:rsid w:val="00A430A3"/>
    <w:rsid w:val="00A44003"/>
    <w:rsid w:val="00A44819"/>
    <w:rsid w:val="00A45D2D"/>
    <w:rsid w:val="00A474EB"/>
    <w:rsid w:val="00A475AE"/>
    <w:rsid w:val="00A55079"/>
    <w:rsid w:val="00A60716"/>
    <w:rsid w:val="00A71D5F"/>
    <w:rsid w:val="00A737B4"/>
    <w:rsid w:val="00A76F91"/>
    <w:rsid w:val="00A77B9B"/>
    <w:rsid w:val="00A80E82"/>
    <w:rsid w:val="00A8742E"/>
    <w:rsid w:val="00A8792D"/>
    <w:rsid w:val="00A87C42"/>
    <w:rsid w:val="00A95C22"/>
    <w:rsid w:val="00A97B72"/>
    <w:rsid w:val="00AA2358"/>
    <w:rsid w:val="00AB02F2"/>
    <w:rsid w:val="00AB2218"/>
    <w:rsid w:val="00AC0EAE"/>
    <w:rsid w:val="00AD0502"/>
    <w:rsid w:val="00AD3888"/>
    <w:rsid w:val="00AE1EDE"/>
    <w:rsid w:val="00AE1FA1"/>
    <w:rsid w:val="00AE40E6"/>
    <w:rsid w:val="00AE6567"/>
    <w:rsid w:val="00AF4967"/>
    <w:rsid w:val="00B10E17"/>
    <w:rsid w:val="00B11F48"/>
    <w:rsid w:val="00B13111"/>
    <w:rsid w:val="00B142F4"/>
    <w:rsid w:val="00B175BB"/>
    <w:rsid w:val="00B20505"/>
    <w:rsid w:val="00B237F0"/>
    <w:rsid w:val="00B25233"/>
    <w:rsid w:val="00B27613"/>
    <w:rsid w:val="00B3025E"/>
    <w:rsid w:val="00B34A4C"/>
    <w:rsid w:val="00B36E51"/>
    <w:rsid w:val="00B43C1D"/>
    <w:rsid w:val="00B44FAC"/>
    <w:rsid w:val="00B46D78"/>
    <w:rsid w:val="00B65F63"/>
    <w:rsid w:val="00B67A24"/>
    <w:rsid w:val="00B70C24"/>
    <w:rsid w:val="00B84F2B"/>
    <w:rsid w:val="00B95092"/>
    <w:rsid w:val="00B95D4F"/>
    <w:rsid w:val="00B96BAE"/>
    <w:rsid w:val="00BA2DE2"/>
    <w:rsid w:val="00BA4F45"/>
    <w:rsid w:val="00BB045B"/>
    <w:rsid w:val="00BC1157"/>
    <w:rsid w:val="00BC26E7"/>
    <w:rsid w:val="00BC2DCE"/>
    <w:rsid w:val="00BC7C94"/>
    <w:rsid w:val="00BD0D8E"/>
    <w:rsid w:val="00BD5116"/>
    <w:rsid w:val="00BE0D2E"/>
    <w:rsid w:val="00BE177C"/>
    <w:rsid w:val="00BE57FD"/>
    <w:rsid w:val="00BE7171"/>
    <w:rsid w:val="00BF520D"/>
    <w:rsid w:val="00BF7E57"/>
    <w:rsid w:val="00C14B4A"/>
    <w:rsid w:val="00C24413"/>
    <w:rsid w:val="00C31E89"/>
    <w:rsid w:val="00C360D4"/>
    <w:rsid w:val="00C42A9B"/>
    <w:rsid w:val="00C42F33"/>
    <w:rsid w:val="00C47894"/>
    <w:rsid w:val="00C522E1"/>
    <w:rsid w:val="00C52C32"/>
    <w:rsid w:val="00C55BA1"/>
    <w:rsid w:val="00C61A35"/>
    <w:rsid w:val="00C6462A"/>
    <w:rsid w:val="00C647B1"/>
    <w:rsid w:val="00C7522A"/>
    <w:rsid w:val="00C80272"/>
    <w:rsid w:val="00C864E7"/>
    <w:rsid w:val="00C87728"/>
    <w:rsid w:val="00C90C05"/>
    <w:rsid w:val="00C934E8"/>
    <w:rsid w:val="00C93E62"/>
    <w:rsid w:val="00CA0846"/>
    <w:rsid w:val="00CB1042"/>
    <w:rsid w:val="00CB179E"/>
    <w:rsid w:val="00CC0904"/>
    <w:rsid w:val="00CC2F7F"/>
    <w:rsid w:val="00CC4006"/>
    <w:rsid w:val="00CC64E6"/>
    <w:rsid w:val="00CD00F3"/>
    <w:rsid w:val="00CD47A1"/>
    <w:rsid w:val="00CD5E11"/>
    <w:rsid w:val="00CE0FB7"/>
    <w:rsid w:val="00CE29DA"/>
    <w:rsid w:val="00CE7E31"/>
    <w:rsid w:val="00CF057E"/>
    <w:rsid w:val="00CF608A"/>
    <w:rsid w:val="00CF72E5"/>
    <w:rsid w:val="00D06314"/>
    <w:rsid w:val="00D078B2"/>
    <w:rsid w:val="00D143C4"/>
    <w:rsid w:val="00D14611"/>
    <w:rsid w:val="00D1492B"/>
    <w:rsid w:val="00D17C25"/>
    <w:rsid w:val="00D21A30"/>
    <w:rsid w:val="00D25181"/>
    <w:rsid w:val="00D32938"/>
    <w:rsid w:val="00D32E52"/>
    <w:rsid w:val="00D449F0"/>
    <w:rsid w:val="00D44D92"/>
    <w:rsid w:val="00D44EE4"/>
    <w:rsid w:val="00D468DA"/>
    <w:rsid w:val="00D472E5"/>
    <w:rsid w:val="00D5030A"/>
    <w:rsid w:val="00D52F92"/>
    <w:rsid w:val="00D5774C"/>
    <w:rsid w:val="00D60503"/>
    <w:rsid w:val="00D61A08"/>
    <w:rsid w:val="00D62451"/>
    <w:rsid w:val="00D63C85"/>
    <w:rsid w:val="00D65765"/>
    <w:rsid w:val="00D664A0"/>
    <w:rsid w:val="00D66BD0"/>
    <w:rsid w:val="00D7192A"/>
    <w:rsid w:val="00D72998"/>
    <w:rsid w:val="00D72A44"/>
    <w:rsid w:val="00D742AE"/>
    <w:rsid w:val="00D7790F"/>
    <w:rsid w:val="00D8001D"/>
    <w:rsid w:val="00D82844"/>
    <w:rsid w:val="00D82911"/>
    <w:rsid w:val="00D83B36"/>
    <w:rsid w:val="00D84A70"/>
    <w:rsid w:val="00D93F48"/>
    <w:rsid w:val="00D96197"/>
    <w:rsid w:val="00DB22F0"/>
    <w:rsid w:val="00DB766C"/>
    <w:rsid w:val="00DB7772"/>
    <w:rsid w:val="00DC06E2"/>
    <w:rsid w:val="00DC50D1"/>
    <w:rsid w:val="00DC66D1"/>
    <w:rsid w:val="00DD4FE6"/>
    <w:rsid w:val="00DD774F"/>
    <w:rsid w:val="00DE1564"/>
    <w:rsid w:val="00DE22F6"/>
    <w:rsid w:val="00DF4DD6"/>
    <w:rsid w:val="00E00D5C"/>
    <w:rsid w:val="00E07DDF"/>
    <w:rsid w:val="00E134E3"/>
    <w:rsid w:val="00E222F4"/>
    <w:rsid w:val="00E30635"/>
    <w:rsid w:val="00E3108A"/>
    <w:rsid w:val="00E35D4A"/>
    <w:rsid w:val="00E37175"/>
    <w:rsid w:val="00E41275"/>
    <w:rsid w:val="00E54535"/>
    <w:rsid w:val="00E56824"/>
    <w:rsid w:val="00E60F3D"/>
    <w:rsid w:val="00E634AC"/>
    <w:rsid w:val="00E72EDB"/>
    <w:rsid w:val="00E76428"/>
    <w:rsid w:val="00E872DB"/>
    <w:rsid w:val="00E90D4E"/>
    <w:rsid w:val="00E977DA"/>
    <w:rsid w:val="00EA260C"/>
    <w:rsid w:val="00EA380A"/>
    <w:rsid w:val="00EB07AE"/>
    <w:rsid w:val="00EB1AEF"/>
    <w:rsid w:val="00EC34D5"/>
    <w:rsid w:val="00EC5AA7"/>
    <w:rsid w:val="00ED021E"/>
    <w:rsid w:val="00ED1807"/>
    <w:rsid w:val="00ED5DEE"/>
    <w:rsid w:val="00EE0E75"/>
    <w:rsid w:val="00EE4AFF"/>
    <w:rsid w:val="00EE5150"/>
    <w:rsid w:val="00EF0E92"/>
    <w:rsid w:val="00EF1618"/>
    <w:rsid w:val="00EF2510"/>
    <w:rsid w:val="00EF3780"/>
    <w:rsid w:val="00EF3C1E"/>
    <w:rsid w:val="00F03A4D"/>
    <w:rsid w:val="00F04745"/>
    <w:rsid w:val="00F0619B"/>
    <w:rsid w:val="00F11EA6"/>
    <w:rsid w:val="00F153AE"/>
    <w:rsid w:val="00F16DF8"/>
    <w:rsid w:val="00F16F65"/>
    <w:rsid w:val="00F179F5"/>
    <w:rsid w:val="00F22EC9"/>
    <w:rsid w:val="00F23EF1"/>
    <w:rsid w:val="00F25BB8"/>
    <w:rsid w:val="00F37099"/>
    <w:rsid w:val="00F42841"/>
    <w:rsid w:val="00F44E1B"/>
    <w:rsid w:val="00F47BDE"/>
    <w:rsid w:val="00F50529"/>
    <w:rsid w:val="00F50665"/>
    <w:rsid w:val="00F62706"/>
    <w:rsid w:val="00F66374"/>
    <w:rsid w:val="00F66657"/>
    <w:rsid w:val="00F74608"/>
    <w:rsid w:val="00F83320"/>
    <w:rsid w:val="00F85171"/>
    <w:rsid w:val="00F9085C"/>
    <w:rsid w:val="00FB35FD"/>
    <w:rsid w:val="00FC12B9"/>
    <w:rsid w:val="00FC2B49"/>
    <w:rsid w:val="00FC6853"/>
    <w:rsid w:val="00FC7BD1"/>
    <w:rsid w:val="00FD5BA6"/>
    <w:rsid w:val="00FE165B"/>
    <w:rsid w:val="00FE4C54"/>
    <w:rsid w:val="00FE4F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D38"/>
    <w:rPr>
      <w:sz w:val="18"/>
      <w:szCs w:val="18"/>
    </w:rPr>
  </w:style>
  <w:style w:type="paragraph" w:styleId="a4">
    <w:name w:val="footer"/>
    <w:basedOn w:val="a"/>
    <w:link w:val="Char0"/>
    <w:uiPriority w:val="99"/>
    <w:unhideWhenUsed/>
    <w:rsid w:val="00345D38"/>
    <w:pPr>
      <w:tabs>
        <w:tab w:val="center" w:pos="4153"/>
        <w:tab w:val="right" w:pos="8306"/>
      </w:tabs>
      <w:snapToGrid w:val="0"/>
      <w:jc w:val="left"/>
    </w:pPr>
    <w:rPr>
      <w:sz w:val="18"/>
      <w:szCs w:val="18"/>
    </w:rPr>
  </w:style>
  <w:style w:type="character" w:customStyle="1" w:styleId="Char0">
    <w:name w:val="页脚 Char"/>
    <w:basedOn w:val="a0"/>
    <w:link w:val="a4"/>
    <w:uiPriority w:val="99"/>
    <w:rsid w:val="00345D38"/>
    <w:rPr>
      <w:sz w:val="18"/>
      <w:szCs w:val="18"/>
    </w:rPr>
  </w:style>
  <w:style w:type="paragraph" w:styleId="a5">
    <w:name w:val="List Paragraph"/>
    <w:basedOn w:val="a"/>
    <w:uiPriority w:val="34"/>
    <w:qFormat/>
    <w:rsid w:val="00345D38"/>
    <w:pPr>
      <w:ind w:firstLineChars="200" w:firstLine="420"/>
    </w:pPr>
  </w:style>
  <w:style w:type="character" w:styleId="a6">
    <w:name w:val="Placeholder Text"/>
    <w:basedOn w:val="a0"/>
    <w:uiPriority w:val="99"/>
    <w:semiHidden/>
    <w:rsid w:val="00141574"/>
    <w:rPr>
      <w:color w:val="808080"/>
    </w:rPr>
  </w:style>
  <w:style w:type="paragraph" w:styleId="a7">
    <w:name w:val="Balloon Text"/>
    <w:basedOn w:val="a"/>
    <w:link w:val="Char1"/>
    <w:uiPriority w:val="99"/>
    <w:semiHidden/>
    <w:unhideWhenUsed/>
    <w:rsid w:val="00141574"/>
    <w:rPr>
      <w:sz w:val="18"/>
      <w:szCs w:val="18"/>
    </w:rPr>
  </w:style>
  <w:style w:type="character" w:customStyle="1" w:styleId="Char1">
    <w:name w:val="批注框文本 Char"/>
    <w:basedOn w:val="a0"/>
    <w:link w:val="a7"/>
    <w:uiPriority w:val="99"/>
    <w:semiHidden/>
    <w:rsid w:val="00141574"/>
    <w:rPr>
      <w:sz w:val="18"/>
      <w:szCs w:val="18"/>
    </w:rPr>
  </w:style>
  <w:style w:type="paragraph" w:styleId="a8">
    <w:name w:val="Body Text"/>
    <w:basedOn w:val="a"/>
    <w:link w:val="Char2"/>
    <w:rsid w:val="007D1687"/>
    <w:rPr>
      <w:rFonts w:ascii="Times New Roman" w:eastAsia="宋体" w:hAnsi="Times New Roman" w:cs="Times New Roman"/>
      <w:sz w:val="28"/>
      <w:szCs w:val="28"/>
    </w:rPr>
  </w:style>
  <w:style w:type="character" w:customStyle="1" w:styleId="Char2">
    <w:name w:val="正文文本 Char"/>
    <w:basedOn w:val="a0"/>
    <w:link w:val="a8"/>
    <w:rsid w:val="007D1687"/>
    <w:rPr>
      <w:rFonts w:ascii="Times New Roman" w:eastAsia="宋体"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D38"/>
    <w:rPr>
      <w:sz w:val="18"/>
      <w:szCs w:val="18"/>
    </w:rPr>
  </w:style>
  <w:style w:type="paragraph" w:styleId="a4">
    <w:name w:val="footer"/>
    <w:basedOn w:val="a"/>
    <w:link w:val="Char0"/>
    <w:uiPriority w:val="99"/>
    <w:unhideWhenUsed/>
    <w:rsid w:val="00345D38"/>
    <w:pPr>
      <w:tabs>
        <w:tab w:val="center" w:pos="4153"/>
        <w:tab w:val="right" w:pos="8306"/>
      </w:tabs>
      <w:snapToGrid w:val="0"/>
      <w:jc w:val="left"/>
    </w:pPr>
    <w:rPr>
      <w:sz w:val="18"/>
      <w:szCs w:val="18"/>
    </w:rPr>
  </w:style>
  <w:style w:type="character" w:customStyle="1" w:styleId="Char0">
    <w:name w:val="页脚 Char"/>
    <w:basedOn w:val="a0"/>
    <w:link w:val="a4"/>
    <w:uiPriority w:val="99"/>
    <w:rsid w:val="00345D38"/>
    <w:rPr>
      <w:sz w:val="18"/>
      <w:szCs w:val="18"/>
    </w:rPr>
  </w:style>
  <w:style w:type="paragraph" w:styleId="a5">
    <w:name w:val="List Paragraph"/>
    <w:basedOn w:val="a"/>
    <w:uiPriority w:val="34"/>
    <w:qFormat/>
    <w:rsid w:val="00345D38"/>
    <w:pPr>
      <w:ind w:firstLineChars="200" w:firstLine="420"/>
    </w:pPr>
  </w:style>
  <w:style w:type="character" w:styleId="a6">
    <w:name w:val="Placeholder Text"/>
    <w:basedOn w:val="a0"/>
    <w:uiPriority w:val="99"/>
    <w:semiHidden/>
    <w:rsid w:val="00141574"/>
    <w:rPr>
      <w:color w:val="808080"/>
    </w:rPr>
  </w:style>
  <w:style w:type="paragraph" w:styleId="a7">
    <w:name w:val="Balloon Text"/>
    <w:basedOn w:val="a"/>
    <w:link w:val="Char1"/>
    <w:uiPriority w:val="99"/>
    <w:semiHidden/>
    <w:unhideWhenUsed/>
    <w:rsid w:val="00141574"/>
    <w:rPr>
      <w:sz w:val="18"/>
      <w:szCs w:val="18"/>
    </w:rPr>
  </w:style>
  <w:style w:type="character" w:customStyle="1" w:styleId="Char1">
    <w:name w:val="批注框文本 Char"/>
    <w:basedOn w:val="a0"/>
    <w:link w:val="a7"/>
    <w:uiPriority w:val="99"/>
    <w:semiHidden/>
    <w:rsid w:val="00141574"/>
    <w:rPr>
      <w:sz w:val="18"/>
      <w:szCs w:val="18"/>
    </w:rPr>
  </w:style>
  <w:style w:type="paragraph" w:styleId="a8">
    <w:name w:val="Body Text"/>
    <w:basedOn w:val="a"/>
    <w:link w:val="Char2"/>
    <w:rsid w:val="007D1687"/>
    <w:rPr>
      <w:rFonts w:ascii="Times New Roman" w:eastAsia="宋体" w:hAnsi="Times New Roman" w:cs="Times New Roman"/>
      <w:sz w:val="28"/>
      <w:szCs w:val="28"/>
    </w:rPr>
  </w:style>
  <w:style w:type="character" w:customStyle="1" w:styleId="Char2">
    <w:name w:val="正文文本 Char"/>
    <w:basedOn w:val="a0"/>
    <w:link w:val="a8"/>
    <w:rsid w:val="007D1687"/>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82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E8704-8C4F-4493-B2CC-56BE1D3A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721</Words>
  <Characters>4114</Characters>
  <Application>Microsoft Office Word</Application>
  <DocSecurity>0</DocSecurity>
  <Lines>34</Lines>
  <Paragraphs>9</Paragraphs>
  <ScaleCrop>false</ScaleCrop>
  <Company>微软中国</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zrui</dc:creator>
  <cp:lastModifiedBy>USER-</cp:lastModifiedBy>
  <cp:revision>4</cp:revision>
  <dcterms:created xsi:type="dcterms:W3CDTF">2023-10-16T00:22:00Z</dcterms:created>
  <dcterms:modified xsi:type="dcterms:W3CDTF">2023-11-13T01:47:00Z</dcterms:modified>
</cp:coreProperties>
</file>