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4C55DA" wp14:paraId="22BF25FD" wp14:textId="565D9EBA">
      <w:pPr>
        <w:pStyle w:val="Heading1"/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 Launch Plan: Option 1</w:t>
      </w:r>
    </w:p>
    <w:p xmlns:wp14="http://schemas.microsoft.com/office/word/2010/wordml" w:rsidP="5E4C55DA" wp14:paraId="20C91356" wp14:textId="17462B65">
      <w:pPr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Prepared by: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Matthew Wood</w:t>
      </w:r>
    </w:p>
    <w:p xmlns:wp14="http://schemas.microsoft.com/office/word/2010/wordml" w:rsidP="5E4C55DA" wp14:paraId="3859106F" wp14:textId="1C6AABE3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June 23, 2026</w:t>
      </w:r>
    </w:p>
    <w:p xmlns:wp14="http://schemas.microsoft.com/office/word/2010/wordml" w:rsidP="5E4C55DA" wp14:paraId="351C29C4" wp14:textId="44698682">
      <w:pPr>
        <w:pStyle w:val="Heading2"/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I. Executive Summary</w:t>
      </w:r>
    </w:p>
    <w:p xmlns:wp14="http://schemas.microsoft.com/office/word/2010/wordml" w:rsidP="5E4C55DA" wp14:paraId="76B70FBE" wp14:textId="2D8963CE">
      <w:pPr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 a brief overview of the </w:t>
      </w:r>
      <w:r w:rsidRPr="5E4C55DA" w:rsidR="09767B3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Smart Inventory Mobile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application. State the purpose of the app—managing inventory through a database-driven dashboard—and summarize the core problem it 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solves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user. </w:t>
      </w:r>
    </w:p>
    <w:p xmlns:wp14="http://schemas.microsoft.com/office/word/2010/wordml" w:rsidP="5E4C55DA" wp14:paraId="20CFD30F" wp14:textId="4227E2EB">
      <w:pPr>
        <w:pStyle w:val="Heading2"/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II. Target Audience and Market Analysis</w:t>
      </w:r>
    </w:p>
    <w:p xmlns:wp14="http://schemas.microsoft.com/office/word/2010/wordml" w:rsidP="5E4C55DA" wp14:paraId="4981BBCB" wp14:textId="2E4EE027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Target Audience: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Identify who would benefit from a mobile-first inventory management tool (e.g., small business owners, students, or hobbyists).</w:t>
      </w:r>
    </w:p>
    <w:p xmlns:wp14="http://schemas.microsoft.com/office/word/2010/wordml" w:rsidP="5E4C55DA" wp14:paraId="6B81C6EA" wp14:textId="38380D7D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Market Need: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Explain the gap in the current market and how your app addresses that need through efficiency and automation. </w:t>
      </w:r>
    </w:p>
    <w:p xmlns:wp14="http://schemas.microsoft.com/office/word/2010/wordml" w:rsidP="5E4C55DA" wp14:paraId="4E26642F" wp14:textId="2598FD06">
      <w:pPr>
        <w:pStyle w:val="Heading2"/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III. Core Features and Functionality</w:t>
      </w:r>
    </w:p>
    <w:p xmlns:wp14="http://schemas.microsoft.com/office/word/2010/wordml" w:rsidP="5E4C55DA" wp14:paraId="0C6D845D" wp14:textId="28294B59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Database Management: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Detail how the app uses MongoDB or your chosen backend to maintain accurate inventory records. </w:t>
      </w:r>
    </w:p>
    <w:p xmlns:wp14="http://schemas.microsoft.com/office/word/2010/wordml" w:rsidP="5E4C55DA" wp14:paraId="5EFE367B" wp14:textId="4868E861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Interface: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Describe the navigation and design choices that make the app intuitive for users. </w:t>
      </w:r>
    </w:p>
    <w:p xmlns:wp14="http://schemas.microsoft.com/office/word/2010/wordml" w:rsidP="5E4C55DA" wp14:paraId="1BA56292" wp14:textId="4D7312BA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Operational Efficiency: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Explain how the integration of automation streamlines the inventory tracking process. </w:t>
      </w:r>
    </w:p>
    <w:p xmlns:wp14="http://schemas.microsoft.com/office/word/2010/wordml" w:rsidP="5E4C55DA" wp14:paraId="1CC71BD1" wp14:textId="748A8381">
      <w:pPr>
        <w:pStyle w:val="Heading2"/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IV. Launch Strategy</w:t>
      </w:r>
    </w:p>
    <w:p xmlns:wp14="http://schemas.microsoft.com/office/word/2010/wordml" w:rsidP="5E4C55DA" wp14:paraId="38E7B63E" wp14:textId="45CB2162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Pre-Launch: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Detail the testing phase, including the use of </w:t>
      </w:r>
      <w:r w:rsidRPr="5E4C55DA" w:rsidR="24957D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Samsung (SM-A176U) device for debugging and verification. </w:t>
      </w:r>
    </w:p>
    <w:p xmlns:wp14="http://schemas.microsoft.com/office/word/2010/wordml" w:rsidP="5E4C55DA" wp14:paraId="5F24D48A" wp14:textId="16594CE2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Release Channels: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Mention how you plan to distribute the app (e.g., direct download of the APK or deployment via a platform).</w:t>
      </w:r>
    </w:p>
    <w:p xmlns:wp14="http://schemas.microsoft.com/office/word/2010/wordml" w:rsidP="5E4C55DA" wp14:paraId="08460534" wp14:textId="18ADA9D0">
      <w:pPr>
        <w:pStyle w:val="ListParagraph"/>
        <w:keepNext w:val="0"/>
        <w:keepLines w:val="0"/>
        <w:numPr>
          <w:ilvl w:val="0"/>
          <w:numId w:val="3"/>
        </w:numPr>
        <w:spacing w:before="0" w:before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Support and Updates:</w:t>
      </w: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Briefly touch upon how you will handle future updates and bug fixes for the inventory system. </w:t>
      </w:r>
    </w:p>
    <w:p xmlns:wp14="http://schemas.microsoft.com/office/word/2010/wordml" w:rsidP="5E4C55DA" wp14:paraId="76611E74" wp14:textId="22DE7970">
      <w:pPr>
        <w:pStyle w:val="Heading2"/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V. Conclusion</w:t>
      </w:r>
    </w:p>
    <w:p xmlns:wp14="http://schemas.microsoft.com/office/word/2010/wordml" w:rsidP="5E4C55DA" wp14:paraId="6D31D6B5" wp14:textId="2438F7CD">
      <w:pPr>
        <w:keepNext w:val="0"/>
        <w:keepLines w:val="0"/>
        <w:spacing w:before="0" w:before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E4C55DA" w:rsidR="09767B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Summarize the value proposition of the app and reiterate your commitment to maintaining a clean, functional codebase as part of your professional transition into backend software engineering.</w:t>
      </w:r>
    </w:p>
    <w:p xmlns:wp14="http://schemas.microsoft.com/office/word/2010/wordml" w:rsidP="5E4C55DA" wp14:paraId="2C078E63" wp14:textId="00FA30D5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656c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1fb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957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21D54"/>
    <w:rsid w:val="09767B33"/>
    <w:rsid w:val="229AF295"/>
    <w:rsid w:val="24957D8E"/>
    <w:rsid w:val="4AE4329F"/>
    <w:rsid w:val="5BE110FF"/>
    <w:rsid w:val="5E4C55DA"/>
    <w:rsid w:val="63321D54"/>
    <w:rsid w:val="6B878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C8E2"/>
  <w15:chartTrackingRefBased/>
  <w15:docId w15:val="{BC81D54E-8D7B-448D-907A-CF91E53843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4C55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4C55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E4C55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717184ae9646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2026-06-25T18:43:01.7339826Z</dcterms:created>
  <dcterms:modified xsi:type="dcterms:W3CDTF">2026-06-25T18:46:25.7196347Z</dcterms:modified>
  <dc:creator>Wood, Matthew</dc:creator>
  <lastModifiedBy>Wood, Matthew</lastModifiedBy>
</coreProperties>
</file>