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100"/>
        <w:rPr>
          <w:rFonts w:hint="default"/>
          <w:b/>
          <w:bCs/>
          <w:color w:val="70AD47" w:themeColor="accent6"/>
          <w:sz w:val="56"/>
          <w:szCs w:val="5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56"/>
          <w:szCs w:val="56"/>
          <w:lang w:val="en-US"/>
          <w14:textFill>
            <w14:solidFill>
              <w14:schemeClr w14:val="accent6"/>
            </w14:solidFill>
          </w14:textFill>
        </w:rPr>
        <w:t>Non-Aligned Movement (NAM)</w:t>
      </w:r>
    </w:p>
    <w:p>
      <w:pPr>
        <w:ind w:firstLine="2610" w:firstLineChars="500"/>
        <w:rPr>
          <w:rFonts w:hint="default"/>
          <w:b/>
          <w:bCs/>
          <w:i/>
          <w:iCs/>
          <w:color w:val="0070C0"/>
          <w:sz w:val="52"/>
          <w:szCs w:val="52"/>
          <w:lang w:val="en-US"/>
        </w:rPr>
      </w:pPr>
      <w:r>
        <w:rPr>
          <w:rFonts w:hint="default"/>
          <w:b/>
          <w:bCs/>
          <w:i/>
          <w:iCs/>
          <w:color w:val="0070C0"/>
          <w:sz w:val="52"/>
          <w:szCs w:val="52"/>
          <w:lang w:val="en-US"/>
        </w:rPr>
        <w:t xml:space="preserve">Presented by </w:t>
      </w:r>
    </w:p>
    <w:p>
      <w:pPr>
        <w:ind w:firstLine="3393" w:firstLineChars="650"/>
        <w:rPr>
          <w:rFonts w:hint="default"/>
          <w:b/>
          <w:bCs/>
          <w:i/>
          <w:iCs/>
          <w:color w:val="0070C0"/>
          <w:sz w:val="52"/>
          <w:szCs w:val="52"/>
          <w:lang w:val="en-US"/>
        </w:rPr>
      </w:pPr>
      <w:r>
        <w:rPr>
          <w:rFonts w:hint="default"/>
          <w:b/>
          <w:bCs/>
          <w:i/>
          <w:iCs/>
          <w:color w:val="0070C0"/>
          <w:sz w:val="52"/>
          <w:szCs w:val="52"/>
          <w:lang w:val="en-US"/>
        </w:rPr>
        <w:t>Rima Shaikh</w:t>
      </w: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  <w:bookmarkStart w:id="0" w:name="_GoBack"/>
      <w:bookmarkEnd w:id="0"/>
    </w:p>
    <w:p>
      <w:pPr>
        <w:ind w:firstLine="3534" w:firstLineChars="800"/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lang w:val="en-US"/>
        </w:rPr>
        <w:t xml:space="preserve">                   </w:t>
      </w:r>
      <w:r>
        <w:rPr>
          <w:rFonts w:hint="default"/>
          <w:b/>
          <w:bCs/>
          <w:i/>
          <w:iCs/>
          <w:sz w:val="44"/>
          <w:szCs w:val="44"/>
          <w:lang w:val="en-US"/>
        </w:rPr>
        <w:drawing>
          <wp:inline distT="0" distB="0" distL="114300" distR="114300">
            <wp:extent cx="2966085" cy="2966085"/>
            <wp:effectExtent l="0" t="0" r="5715" b="5715"/>
            <wp:docPr id="1" name="Picture 1" descr="university-of-kalyan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versity-of-kalyani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/>
        </w:rPr>
      </w:pPr>
      <w:r>
        <w:rPr>
          <w:rFonts w:hint="default"/>
          <w:b/>
          <w:bCs/>
          <w:i/>
          <w:iCs/>
          <w:color w:val="8497B0" w:themeColor="text2" w:themeTint="99"/>
          <w:sz w:val="44"/>
          <w:szCs w:val="44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Under the Guidance of</w:t>
      </w:r>
      <w:r>
        <w:rPr>
          <w:rFonts w:hint="default"/>
          <w:b/>
          <w:bCs/>
          <w:i/>
          <w:iCs/>
          <w:sz w:val="44"/>
          <w:szCs w:val="44"/>
          <w:lang w:val="en-US"/>
        </w:rPr>
        <w:t xml:space="preserve"> </w:t>
      </w:r>
    </w:p>
    <w:p>
      <w:pPr>
        <w:rPr>
          <w:rFonts w:hint="default"/>
          <w:b/>
          <w:bCs/>
          <w:i/>
          <w:iCs/>
          <w:color w:val="212934" w:themeColor="text2" w:themeShade="7F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i/>
          <w:iCs/>
          <w:sz w:val="44"/>
          <w:szCs w:val="44"/>
          <w:lang w:val="en-US"/>
        </w:rPr>
        <w:tab/>
        <w:t/>
      </w:r>
      <w:r>
        <w:rPr>
          <w:rFonts w:hint="default"/>
          <w:b/>
          <w:bCs/>
          <w:i/>
          <w:iCs/>
          <w:sz w:val="44"/>
          <w:szCs w:val="44"/>
          <w:lang w:val="en-US"/>
        </w:rPr>
        <w:tab/>
      </w:r>
      <w:r>
        <w:rPr>
          <w:rFonts w:hint="default"/>
          <w:b/>
          <w:bCs/>
          <w:i/>
          <w:iCs/>
          <w:color w:val="212934" w:themeColor="text2" w:themeShade="7F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DR. SHILADITYA CHAKRABORTY</w:t>
      </w:r>
    </w:p>
    <w:p>
      <w:pPr>
        <w:ind w:firstLine="2650" w:firstLineChars="600"/>
        <w:rPr>
          <w:rFonts w:hint="default"/>
          <w:b/>
          <w:bCs/>
          <w:i/>
          <w:iCs/>
          <w:sz w:val="44"/>
          <w:szCs w:val="44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lang w:val="en-US"/>
        </w:rPr>
        <w:tab/>
        <w:t>Professor</w:t>
      </w:r>
    </w:p>
    <w:p>
      <w:pPr>
        <w:ind w:firstLine="883" w:firstLineChars="200"/>
        <w:rPr>
          <w:rFonts w:hint="default"/>
          <w:b/>
          <w:bCs/>
          <w:i/>
          <w:iCs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  <w:t>Department of Political Science</w:t>
      </w:r>
    </w:p>
    <w:p>
      <w:pPr>
        <w:ind w:firstLine="2871" w:firstLineChars="650"/>
        <w:rPr>
          <w:rFonts w:hint="default"/>
          <w:b/>
          <w:bCs/>
          <w:i/>
          <w:iCs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  <w:t xml:space="preserve">University of Kalyani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849FE"/>
    <w:rsid w:val="556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2023-03-09T02:03:00Z</dcterms:created>
  <dc:creator>91956</dc:creator>
  <cp:lastModifiedBy>91956</cp:lastModifiedBy>
  <dcterms:modified xsi:type="dcterms:W3CDTF">2023-03-09T02:21:27Z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18A6DBD1988C47A9BE53E6C4CF6C2CA6</vt:lpwstr>
  </property>
</Properties>
</file>