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DB91" w14:textId="1FFC3FE2" w:rsidR="00D155E7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296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CF7BFA" w14:textId="77777777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</w:t>
      </w:r>
    </w:p>
    <w:p w14:paraId="0A0FD56E" w14:textId="77777777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учреждение высшего образования </w:t>
      </w:r>
    </w:p>
    <w:p w14:paraId="329842D2" w14:textId="77777777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"Национальный исследовательский Нижегородский государственный </w:t>
      </w:r>
    </w:p>
    <w:p w14:paraId="2B2B73E8" w14:textId="471CAFFC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университет им. Н. И. Лобачевского"</w:t>
      </w:r>
    </w:p>
    <w:p w14:paraId="490468ED" w14:textId="493A1FB8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DFA498" w14:textId="7FBA3162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057876" w14:textId="164837D3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14:paraId="6B9262B5" w14:textId="69E19769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A9973" w14:textId="105D7F63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ECABB0" w14:textId="2B837E04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863BB0" w14:textId="2EACBFC8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46246A" w14:textId="01EFB84D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7E0184" w14:textId="510D10DA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4C5B40" w14:textId="7555A134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164AF0" w14:textId="7F45CD8C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EB7782" w14:textId="0A633D04" w:rsidR="00932961" w:rsidRDefault="00932961" w:rsidP="0048607A">
      <w:pPr>
        <w:pStyle w:val="a4"/>
        <w:jc w:val="center"/>
        <w:rPr>
          <w:rFonts w:ascii="Times New Roman" w:hAnsi="Times New Roman" w:cs="Times New Roman"/>
          <w:shd w:val="clear" w:color="auto" w:fill="FFFFFF"/>
        </w:rPr>
      </w:pPr>
      <w:r w:rsidRPr="0048607A">
        <w:rPr>
          <w:rFonts w:ascii="Times New Roman" w:hAnsi="Times New Roman" w:cs="Times New Roman"/>
          <w:shd w:val="clear" w:color="auto" w:fill="FFFFFF"/>
        </w:rPr>
        <w:t xml:space="preserve">Отчет по </w:t>
      </w:r>
      <w:r w:rsidRPr="0048607A">
        <w:rPr>
          <w:rFonts w:ascii="Times New Roman" w:hAnsi="Times New Roman" w:cs="Times New Roman"/>
        </w:rPr>
        <w:t>лабораторной</w:t>
      </w:r>
      <w:r w:rsidRPr="0048607A">
        <w:rPr>
          <w:rFonts w:ascii="Times New Roman" w:hAnsi="Times New Roman" w:cs="Times New Roman"/>
          <w:shd w:val="clear" w:color="auto" w:fill="FFFFFF"/>
        </w:rPr>
        <w:t xml:space="preserve"> работе</w:t>
      </w:r>
    </w:p>
    <w:p w14:paraId="1C287123" w14:textId="77777777" w:rsidR="0048607A" w:rsidRPr="0048607A" w:rsidRDefault="0048607A" w:rsidP="0048607A"/>
    <w:p w14:paraId="03C33649" w14:textId="44CFA370" w:rsidR="00932961" w:rsidRPr="00FC78C4" w:rsidRDefault="00932961" w:rsidP="004860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860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СТРУКТУРА ХРАНЕНИЯ </w:t>
      </w:r>
      <w:r w:rsidR="00863A8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МАТРИЦ</w:t>
      </w:r>
    </w:p>
    <w:p w14:paraId="6360B9DB" w14:textId="0737433A" w:rsidR="00932961" w:rsidRPr="00673664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1AB925" w14:textId="77777777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AC62EE" w14:textId="0FC55893" w:rsidR="00932961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E3C829" w14:textId="5D828EAE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A8957B" w14:textId="027B7B96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509317" w14:textId="13279753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E506F1" w14:textId="1D4849CF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444038" w14:textId="4A60A31F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5EC2FC" w14:textId="77777777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4AF2E7" w14:textId="5215C4DF" w:rsidR="00932961" w:rsidRPr="00673664" w:rsidRDefault="00932961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студент группы 381808-2</w:t>
      </w:r>
    </w:p>
    <w:p w14:paraId="282E916E" w14:textId="7463BD6F" w:rsidR="00932961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</w:t>
      </w:r>
      <w:r w:rsid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932961"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Шульман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Е. А.</w:t>
      </w:r>
    </w:p>
    <w:p w14:paraId="5CF7654B" w14:textId="45D98766" w:rsidR="00673664" w:rsidRP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664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14:paraId="0EE80603" w14:textId="763B5084"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8CD754" w14:textId="222DA9A1"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D13F7B" w14:textId="79B674F2"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</w:t>
      </w: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B15755" w14:textId="36082D79"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  Панов А. А.</w:t>
      </w:r>
    </w:p>
    <w:p w14:paraId="72C55CE3" w14:textId="537DD291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14:paraId="1D03D633" w14:textId="373D2DFB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19CCA7" w14:textId="666B3EDF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C8F72D" w14:textId="7777777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C6B281" w14:textId="6EBAE29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93B212" w14:textId="123DBFAC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EEED71" w14:textId="1A17FE9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8EA7F8" w14:textId="6CCEA903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5B2DDE" w14:textId="7777777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1EBBA5" w14:textId="61116C73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A6ADD" w14:textId="4DB337CA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Нижний Новгород</w:t>
      </w:r>
    </w:p>
    <w:p w14:paraId="3B8D15EF" w14:textId="1513C9E0" w:rsidR="00673664" w:rsidRDefault="00673664" w:rsidP="004860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550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786A0" w14:textId="36F468F4" w:rsidR="00625414" w:rsidRDefault="00625414" w:rsidP="00625414">
          <w:pPr>
            <w:pStyle w:val="a9"/>
            <w:jc w:val="center"/>
            <w:rPr>
              <w:color w:val="auto"/>
              <w:sz w:val="52"/>
              <w:szCs w:val="52"/>
            </w:rPr>
          </w:pPr>
          <w:r w:rsidRPr="00625414">
            <w:rPr>
              <w:color w:val="auto"/>
              <w:sz w:val="52"/>
              <w:szCs w:val="52"/>
            </w:rPr>
            <w:t>Содержание</w:t>
          </w:r>
        </w:p>
        <w:p w14:paraId="596B2B96" w14:textId="77777777" w:rsidR="00625414" w:rsidRPr="00625414" w:rsidRDefault="00625414" w:rsidP="00625414">
          <w:pPr>
            <w:rPr>
              <w:lang w:eastAsia="ru-RU"/>
            </w:rPr>
          </w:pPr>
        </w:p>
        <w:p w14:paraId="0BB3F896" w14:textId="15829D50" w:rsidR="009A5C8D" w:rsidRDefault="00625414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r>
            <w:rPr>
              <w:sz w:val="32"/>
              <w:szCs w:val="32"/>
            </w:rPr>
            <w:fldChar w:fldCharType="begin"/>
          </w:r>
          <w:r w:rsidRPr="00625414"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23539888" w:history="1">
            <w:r w:rsidR="009A5C8D" w:rsidRPr="009A0295">
              <w:rPr>
                <w:rStyle w:val="a3"/>
                <w:b/>
                <w:bCs/>
                <w:noProof/>
              </w:rPr>
              <w:t>Введение</w:t>
            </w:r>
            <w:r w:rsidR="009A5C8D">
              <w:rPr>
                <w:noProof/>
                <w:webHidden/>
              </w:rPr>
              <w:tab/>
            </w:r>
            <w:r w:rsidR="009A5C8D"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_Toc23539888 \h </w:instrText>
            </w:r>
            <w:r w:rsidR="009A5C8D">
              <w:rPr>
                <w:noProof/>
                <w:webHidden/>
              </w:rPr>
            </w:r>
            <w:r w:rsidR="009A5C8D"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3</w:t>
            </w:r>
            <w:r w:rsidR="009A5C8D">
              <w:rPr>
                <w:noProof/>
                <w:webHidden/>
              </w:rPr>
              <w:fldChar w:fldCharType="end"/>
            </w:r>
          </w:hyperlink>
        </w:p>
        <w:p w14:paraId="125452C9" w14:textId="3F0546E1" w:rsidR="009A5C8D" w:rsidRDefault="009A5C8D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89" w:history="1">
            <w:r w:rsidRPr="009A0295">
              <w:rPr>
                <w:rStyle w:val="a3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96A7" w14:textId="4E789244" w:rsidR="009A5C8D" w:rsidRDefault="009A5C8D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0" w:history="1">
            <w:r w:rsidRPr="009A0295">
              <w:rPr>
                <w:rStyle w:val="a3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FE6" w14:textId="78081BFF" w:rsidR="009A5C8D" w:rsidRDefault="009A5C8D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1" w:history="1">
            <w:r w:rsidRPr="009A0295">
              <w:rPr>
                <w:rStyle w:val="a3"/>
                <w:b/>
                <w:bCs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EC1F" w14:textId="45A37244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2" w:history="1">
            <w:r w:rsidRPr="009A0295">
              <w:rPr>
                <w:rStyle w:val="a3"/>
                <w:rFonts w:ascii="Times New Roman" w:hAnsi="Times New Roman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1243" w14:textId="1A9B249B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3" w:history="1">
            <w:r w:rsidRPr="009A0295">
              <w:rPr>
                <w:rStyle w:val="a3"/>
                <w:rFonts w:ascii="Times New Roman" w:hAnsi="Times New Roman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8C9A" w14:textId="3D867230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4" w:history="1">
            <w:r w:rsidRPr="009A0295">
              <w:rPr>
                <w:rStyle w:val="a3"/>
                <w:rFonts w:ascii="Times New Roman" w:hAnsi="Times New Roman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B7E1" w14:textId="23C7611A" w:rsidR="009A5C8D" w:rsidRDefault="009A5C8D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5" w:history="1">
            <w:r w:rsidRPr="009A0295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F49A" w14:textId="3E51262E" w:rsidR="009A5C8D" w:rsidRDefault="009A5C8D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6" w:history="1">
            <w:r w:rsidRPr="009A0295">
              <w:rPr>
                <w:rStyle w:val="a3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84D3" w14:textId="420AD506" w:rsidR="009A5C8D" w:rsidRDefault="009A5C8D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7" w:history="1">
            <w:r w:rsidRPr="009A0295">
              <w:rPr>
                <w:rStyle w:val="a3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5410" w14:textId="1C367861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8" w:history="1">
            <w:r w:rsidRPr="009A0295">
              <w:rPr>
                <w:rStyle w:val="a3"/>
                <w:rFonts w:ascii="Times New Roman" w:hAnsi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D99B" w14:textId="77DD6128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9" w:history="1">
            <w:r w:rsidRPr="009A0295">
              <w:rPr>
                <w:rStyle w:val="a3"/>
                <w:rFonts w:ascii="Times New Roman" w:hAnsi="Times New Roma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E973" w14:textId="696D8539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0" w:history="1">
            <w:r w:rsidRPr="009A0295">
              <w:rPr>
                <w:rStyle w:val="a3"/>
                <w:rFonts w:ascii="Times New Roman" w:hAnsi="Times New Roman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A7F5" w14:textId="3CA16CCF" w:rsidR="009A5C8D" w:rsidRDefault="009A5C8D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1" w:history="1">
            <w:r w:rsidRPr="009A0295">
              <w:rPr>
                <w:rStyle w:val="a3"/>
                <w:rFonts w:ascii="Times New Roman" w:hAnsi="Times New Roman"/>
                <w:noProof/>
              </w:rPr>
              <w:t>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5147" w14:textId="165AEE38" w:rsidR="009A5C8D" w:rsidRDefault="009A5C8D">
          <w:pPr>
            <w:pStyle w:val="3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2" w:history="1">
            <w:r w:rsidRPr="009A0295">
              <w:rPr>
                <w:rStyle w:val="a3"/>
                <w:rFonts w:ascii="Times New Roman" w:hAnsi="Times New Roman"/>
                <w:noProof/>
              </w:rPr>
              <w:t xml:space="preserve">Класс </w:t>
            </w:r>
            <w:r w:rsidRPr="009A0295">
              <w:rPr>
                <w:rStyle w:val="a3"/>
                <w:rFonts w:ascii="Times New Roman" w:hAnsi="Times New Roman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BA3C" w14:textId="0C4A3004" w:rsidR="009A5C8D" w:rsidRDefault="009A5C8D">
          <w:pPr>
            <w:pStyle w:val="3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3" w:history="1">
            <w:r w:rsidRPr="009A0295">
              <w:rPr>
                <w:rStyle w:val="a3"/>
                <w:rFonts w:ascii="Times New Roman" w:hAnsi="Times New Roman"/>
                <w:noProof/>
              </w:rPr>
              <w:t>Класс</w:t>
            </w:r>
            <w:r w:rsidRPr="009A0295">
              <w:rPr>
                <w:rStyle w:val="a3"/>
                <w:rFonts w:ascii="Times New Roman" w:hAnsi="Times New Roman"/>
                <w:noProof/>
                <w:lang w:val="en-US"/>
              </w:rPr>
              <w:t xml:space="preserve"> 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75D3" w14:textId="66312E11" w:rsidR="00625414" w:rsidRDefault="00625414">
          <w:r>
            <w:rPr>
              <w:b/>
              <w:bCs/>
            </w:rPr>
            <w:fldChar w:fldCharType="end"/>
          </w:r>
        </w:p>
      </w:sdtContent>
    </w:sdt>
    <w:p w14:paraId="67F128DE" w14:textId="670165E9" w:rsidR="0048607A" w:rsidRDefault="0048607A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AF7961" w14:textId="55D060FE"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25D98C" w14:textId="6517B190"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0D4962" w14:textId="77777777" w:rsidR="00625414" w:rsidRDefault="00625414" w:rsidP="00625414">
      <w:pPr>
        <w:spacing w:after="0" w:line="240" w:lineRule="auto"/>
        <w:rPr>
          <w:color w:val="000000"/>
          <w:sz w:val="27"/>
          <w:szCs w:val="27"/>
        </w:rPr>
      </w:pPr>
    </w:p>
    <w:p w14:paraId="57761E8E" w14:textId="697F22D9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CB388AD" w14:textId="59BE687A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78BAEDC1" w14:textId="77777777"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308FA634" w14:textId="11E7F1FC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A3B02E7" w14:textId="14EB0DCB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47C20A84" w14:textId="7A1A3A0C" w:rsidR="0048607A" w:rsidRDefault="0048607A" w:rsidP="002E6694">
      <w:pPr>
        <w:spacing w:after="0" w:line="240" w:lineRule="auto"/>
        <w:rPr>
          <w:color w:val="000000"/>
          <w:sz w:val="27"/>
          <w:szCs w:val="27"/>
        </w:rPr>
      </w:pPr>
    </w:p>
    <w:p w14:paraId="2C599AAD" w14:textId="2B3AC373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868E8A6" w14:textId="77777777"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191D3B92" w14:textId="11831919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6D668B60" w14:textId="11FDE407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21AE685" w14:textId="035B975C" w:rsidR="0048607A" w:rsidRDefault="0048607A" w:rsidP="00625414">
      <w:pPr>
        <w:spacing w:after="0" w:line="240" w:lineRule="auto"/>
        <w:rPr>
          <w:color w:val="000000"/>
          <w:sz w:val="27"/>
          <w:szCs w:val="27"/>
        </w:rPr>
      </w:pPr>
    </w:p>
    <w:p w14:paraId="475A50FF" w14:textId="5DA1A12A" w:rsidR="0048607A" w:rsidRDefault="0048607A" w:rsidP="0048607A">
      <w:pPr>
        <w:spacing w:after="0" w:line="240" w:lineRule="auto"/>
        <w:rPr>
          <w:color w:val="000000"/>
          <w:sz w:val="27"/>
          <w:szCs w:val="27"/>
        </w:rPr>
      </w:pPr>
    </w:p>
    <w:p w14:paraId="1CB0A8EB" w14:textId="77777777" w:rsidR="00C37A8D" w:rsidRDefault="00C37A8D" w:rsidP="0048607A">
      <w:pPr>
        <w:spacing w:after="0" w:line="240" w:lineRule="auto"/>
        <w:rPr>
          <w:color w:val="000000"/>
          <w:sz w:val="27"/>
          <w:szCs w:val="27"/>
        </w:rPr>
      </w:pPr>
    </w:p>
    <w:p w14:paraId="7BA27817" w14:textId="64D91854" w:rsidR="0048607A" w:rsidRDefault="0048607A" w:rsidP="0048607A">
      <w:pPr>
        <w:pStyle w:val="a4"/>
        <w:rPr>
          <w:b/>
          <w:bCs/>
        </w:rPr>
      </w:pPr>
    </w:p>
    <w:p w14:paraId="113A9D5E" w14:textId="22D4BE38" w:rsidR="00B31D22" w:rsidRPr="00B31D22" w:rsidRDefault="00B31D22" w:rsidP="00B31D22">
      <w:pPr>
        <w:jc w:val="right"/>
        <w:rPr>
          <w:color w:val="808080" w:themeColor="background1" w:themeShade="80"/>
          <w:sz w:val="27"/>
          <w:szCs w:val="27"/>
        </w:rPr>
      </w:pPr>
    </w:p>
    <w:p w14:paraId="7B1FA204" w14:textId="0AF65221" w:rsidR="00AF4D58" w:rsidRPr="00E84B0E" w:rsidRDefault="0048607A" w:rsidP="00E84B0E">
      <w:pPr>
        <w:pStyle w:val="a4"/>
        <w:spacing w:line="360" w:lineRule="auto"/>
        <w:outlineLvl w:val="0"/>
        <w:rPr>
          <w:b/>
          <w:bCs/>
        </w:rPr>
      </w:pPr>
      <w:bookmarkStart w:id="0" w:name="_Toc23539888"/>
      <w:r w:rsidRPr="0048607A">
        <w:rPr>
          <w:b/>
          <w:bCs/>
        </w:rPr>
        <w:lastRenderedPageBreak/>
        <w:t>Введение</w:t>
      </w:r>
      <w:bookmarkEnd w:id="0"/>
    </w:p>
    <w:p w14:paraId="7CF5F713" w14:textId="77777777" w:rsid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 xml:space="preserve">Термин «Матрица» имеет много значений. </w:t>
      </w:r>
    </w:p>
    <w:p w14:paraId="179F297E" w14:textId="2AC5C482"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>Например, в математике матрицей называется система элементов, имеющая вид прямоугольной таблицы, в программировании матрица – это двумерный массив, в электронике – набор проводников, которые можно замкнуть в точках их пересечений. Покерные фишки также имеют непосредственное отношение к матрице. Фишки для покера изготавливаются из высококачественного композиционного материала, зачастую с металлической сердцевиной. В свою очередь композиционный материал или композит имеет матрицу и включенные в нее армирующие элементы (исключение составляют слоистые композиты).</w:t>
      </w:r>
      <w:r>
        <w:rPr>
          <w:sz w:val="32"/>
          <w:szCs w:val="32"/>
        </w:rPr>
        <w:t xml:space="preserve"> </w:t>
      </w:r>
      <w:r w:rsidRPr="001869DD">
        <w:rPr>
          <w:sz w:val="32"/>
          <w:szCs w:val="32"/>
        </w:rPr>
        <w:t>Матрица в фотографии – это интегральная микросхема (аналоговая или цифро-аналоговая), которая состоит из фотодиодов (светочувствительных элементов). Благодаря светочувствительной матрице происходит преобразование спроецированного на нее оптического изображения в электрический сигнал аналогового типа, а при наличии в составе матрицы АЦП, то преобразование происходит в поток цифровых данных. Матрица – основной элемент цифровых фотоаппаратов, всех современных видео- и телекамер, фотокамер, встроенных в мобильный телефон и системы видеонаблюдения.</w:t>
      </w:r>
    </w:p>
    <w:p w14:paraId="5007863D" w14:textId="77777777"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>Основное значение термин «матрица» имеет в математике.</w:t>
      </w:r>
    </w:p>
    <w:p w14:paraId="4BB5A63B" w14:textId="3B54441C"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>Матрица 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14:paraId="20FE4443" w14:textId="393CB058"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Крамер начал разрабатывать свою теорию в 18-ом столетии и опубликовал «правило </w:t>
      </w:r>
      <w:r w:rsidRPr="001869DD">
        <w:rPr>
          <w:sz w:val="32"/>
          <w:szCs w:val="32"/>
        </w:rPr>
        <w:lastRenderedPageBreak/>
        <w:t>Крамера»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Жордану, Фробениусу. Термин «матрица» ввел Джеймс Сильвестр в 1850 г.</w:t>
      </w:r>
    </w:p>
    <w:p w14:paraId="342AE5A4" w14:textId="00107D02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1869DD">
        <w:rPr>
          <w:rFonts w:ascii="Times New Roman" w:hAnsi="Times New Roman" w:cs="Times New Roman"/>
          <w:sz w:val="32"/>
          <w:szCs w:val="32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139857AC" w14:textId="56681FD3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7399CDF1" w14:textId="6E7E7A94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05316C7E" w14:textId="541BC077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47B372E4" w14:textId="4A4B709D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4B2C246E" w14:textId="777E714A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48CD2236" w14:textId="00A6550D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081988A0" w14:textId="569B1EBE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17F74258" w14:textId="03B8E790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67983EA0" w14:textId="56A76C9F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6FFEEA33" w14:textId="216B8996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3589F810" w14:textId="08FE5CFA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21418A29" w14:textId="6A5E083B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346EA842" w14:textId="1439CA3D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08104CF9" w14:textId="74659285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77B2DCA4" w14:textId="23C7882D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38BFDEEB" w14:textId="33D7BC88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76687B1B" w14:textId="2147A283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54323E0D" w14:textId="77777777" w:rsidR="001869DD" w:rsidRP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3347D791" w14:textId="77777777"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rPr>
          <w:color w:val="333333"/>
          <w:sz w:val="32"/>
          <w:szCs w:val="32"/>
        </w:rPr>
      </w:pPr>
    </w:p>
    <w:p w14:paraId="3BC2DC00" w14:textId="644FFB09" w:rsidR="00FB7FCD" w:rsidRPr="00B31D22" w:rsidRDefault="00FB7FCD" w:rsidP="00AF4D58">
      <w:pPr>
        <w:ind w:firstLine="708"/>
        <w:jc w:val="right"/>
        <w:rPr>
          <w:color w:val="808080" w:themeColor="background1" w:themeShade="80"/>
          <w:sz w:val="27"/>
          <w:szCs w:val="27"/>
        </w:rPr>
      </w:pPr>
    </w:p>
    <w:p w14:paraId="19EF2117" w14:textId="62BB1868" w:rsidR="00FB7FCD" w:rsidRPr="00E84B0E" w:rsidRDefault="00AF1FD8" w:rsidP="00E84B0E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  <w:bookmarkStart w:id="1" w:name="_Toc23539889"/>
      <w:r w:rsidRPr="00AF1FD8">
        <w:rPr>
          <w:b/>
          <w:bCs/>
        </w:rPr>
        <w:lastRenderedPageBreak/>
        <w:t>Постановка задачи</w:t>
      </w:r>
      <w:bookmarkEnd w:id="1"/>
      <w:r w:rsidR="00FB7FCD">
        <w:rPr>
          <w:b/>
          <w:bCs/>
        </w:rPr>
        <w:tab/>
      </w:r>
    </w:p>
    <w:p w14:paraId="3042F753" w14:textId="29763EFA" w:rsidR="00863A85" w:rsidRDefault="00AF1FD8" w:rsidP="00863A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63A85" w:rsidRPr="00863A85">
        <w:rPr>
          <w:rFonts w:ascii="Times New Roman" w:hAnsi="Times New Roman" w:cs="Times New Roman"/>
          <w:sz w:val="32"/>
          <w:szCs w:val="32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r w:rsidR="00A05923" w:rsidRPr="00863A85">
        <w:rPr>
          <w:rFonts w:ascii="Times New Roman" w:hAnsi="Times New Roman" w:cs="Times New Roman"/>
          <w:sz w:val="32"/>
          <w:szCs w:val="32"/>
        </w:rPr>
        <w:t>верхнетреугольные</w:t>
      </w:r>
      <w:r w:rsidR="00863A85" w:rsidRPr="00863A85">
        <w:rPr>
          <w:rFonts w:ascii="Times New Roman" w:hAnsi="Times New Roman" w:cs="Times New Roman"/>
          <w:sz w:val="32"/>
          <w:szCs w:val="32"/>
        </w:rPr>
        <w:t>)</w:t>
      </w:r>
      <w:bookmarkStart w:id="2" w:name="_GoBack"/>
      <w:bookmarkEnd w:id="2"/>
      <w:r w:rsidR="00863A85" w:rsidRPr="00863A85">
        <w:rPr>
          <w:rFonts w:ascii="Times New Roman" w:hAnsi="Times New Roman" w:cs="Times New Roman"/>
          <w:sz w:val="32"/>
          <w:szCs w:val="32"/>
        </w:rPr>
        <w:t xml:space="preserve"> и выполнение основных операций над ними: </w:t>
      </w:r>
    </w:p>
    <w:p w14:paraId="4DB50928" w14:textId="531C7D84"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сложение/вычитание; </w:t>
      </w:r>
    </w:p>
    <w:p w14:paraId="21D4B445" w14:textId="2BB07BD7"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умножение; </w:t>
      </w:r>
    </w:p>
    <w:p w14:paraId="42CA9D34" w14:textId="70F45046"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копирование; </w:t>
      </w:r>
    </w:p>
    <w:p w14:paraId="2B243A70" w14:textId="165DD5C1"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сравнение. </w:t>
      </w:r>
    </w:p>
    <w:p w14:paraId="3A5AA896" w14:textId="77777777" w:rsidR="00863A85" w:rsidRDefault="00863A85" w:rsidP="00863A85">
      <w:p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Программные средства должны содержать: </w:t>
      </w:r>
    </w:p>
    <w:p w14:paraId="5E96E997" w14:textId="09E5F200" w:rsidR="00863A85" w:rsidRPr="00863A85" w:rsidRDefault="00863A85" w:rsidP="00863A8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класс Вектор (на шаблонах); </w:t>
      </w:r>
    </w:p>
    <w:p w14:paraId="40F09E1A" w14:textId="6BE7757A" w:rsidR="00863A85" w:rsidRPr="00863A85" w:rsidRDefault="00863A85" w:rsidP="00863A8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класс Матрица (на шаблонах); </w:t>
      </w:r>
    </w:p>
    <w:p w14:paraId="42EBC11D" w14:textId="438B5DC7" w:rsidR="00FB7FCD" w:rsidRDefault="00FB7FCD" w:rsidP="00092957">
      <w:pPr>
        <w:rPr>
          <w:rFonts w:ascii="Times New Roman" w:hAnsi="Times New Roman" w:cs="Times New Roman"/>
          <w:sz w:val="32"/>
          <w:szCs w:val="32"/>
        </w:rPr>
      </w:pPr>
    </w:p>
    <w:p w14:paraId="5499822B" w14:textId="20239486" w:rsidR="00092957" w:rsidRDefault="00092957" w:rsidP="00092957">
      <w:pPr>
        <w:rPr>
          <w:rFonts w:ascii="Times New Roman" w:hAnsi="Times New Roman" w:cs="Times New Roman"/>
          <w:sz w:val="32"/>
          <w:szCs w:val="32"/>
        </w:rPr>
      </w:pPr>
    </w:p>
    <w:p w14:paraId="1005978C" w14:textId="77777777" w:rsidR="00092957" w:rsidRDefault="00092957" w:rsidP="00092957">
      <w:pPr>
        <w:rPr>
          <w:rFonts w:ascii="Times New Roman" w:hAnsi="Times New Roman" w:cs="Times New Roman"/>
          <w:sz w:val="32"/>
          <w:szCs w:val="32"/>
        </w:rPr>
      </w:pPr>
    </w:p>
    <w:p w14:paraId="41EA1C41" w14:textId="77777777" w:rsidR="00863A85" w:rsidRDefault="00863A85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D0B6DE" w14:textId="60041B25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89232A2" w14:textId="3BAD42AD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0E3A7D1" w14:textId="38A99C8C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DE7735C" w14:textId="13418730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3EBEC17" w14:textId="1CCD1C47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3C2952E" w14:textId="5AE1C0D4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1AF6AEC" w14:textId="61A59468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83B4E39" w14:textId="06349E87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17EF4E5" w14:textId="77777777" w:rsidR="00625414" w:rsidRDefault="00625414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EC6CB67" w14:textId="77777777" w:rsidR="00E84B0E" w:rsidRDefault="00E84B0E" w:rsidP="00E84B0E">
      <w:pPr>
        <w:pStyle w:val="a4"/>
        <w:spacing w:line="360" w:lineRule="auto"/>
        <w:outlineLvl w:val="0"/>
        <w:rPr>
          <w:b/>
          <w:bCs/>
        </w:rPr>
      </w:pPr>
    </w:p>
    <w:p w14:paraId="358083ED" w14:textId="3EA443B8" w:rsidR="009C7BEA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3" w:name="_Toc23539890"/>
      <w:r w:rsidRPr="009C7BEA">
        <w:rPr>
          <w:b/>
          <w:bCs/>
        </w:rPr>
        <w:lastRenderedPageBreak/>
        <w:t>Руководство пользователя</w:t>
      </w:r>
      <w:bookmarkEnd w:id="3"/>
    </w:p>
    <w:p w14:paraId="51ECF773" w14:textId="1A977A6A" w:rsidR="00FB7FCD" w:rsidRDefault="002B3D87" w:rsidP="00FB7F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 результатам работы был </w:t>
      </w:r>
      <w:r w:rsidR="000250D7">
        <w:rPr>
          <w:rFonts w:ascii="Times New Roman" w:hAnsi="Times New Roman" w:cs="Times New Roman"/>
          <w:sz w:val="32"/>
          <w:szCs w:val="32"/>
        </w:rPr>
        <w:t>реализован</w:t>
      </w:r>
      <w:r w:rsidR="000250D7" w:rsidRPr="000250D7">
        <w:rPr>
          <w:rFonts w:ascii="Times New Roman" w:hAnsi="Times New Roman" w:cs="Times New Roman"/>
          <w:sz w:val="32"/>
          <w:szCs w:val="32"/>
        </w:rPr>
        <w:t xml:space="preserve"> </w:t>
      </w:r>
      <w:r w:rsidR="000250D7" w:rsidRPr="000250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заголовочный файл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50D7" w:rsidRPr="000250D7">
        <w:rPr>
          <w:rFonts w:ascii="Times New Roman" w:hAnsi="Times New Roman" w:cs="Times New Roman"/>
          <w:color w:val="0070C0"/>
          <w:sz w:val="32"/>
          <w:szCs w:val="32"/>
        </w:rPr>
        <w:t>utmatrix.h</w:t>
      </w:r>
      <w:proofErr w:type="spellEnd"/>
      <w:r w:rsidRPr="003F6FC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3F6FCA" w:rsidRPr="003F6FC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3F6FCA">
        <w:rPr>
          <w:rFonts w:ascii="Times New Roman" w:hAnsi="Times New Roman" w:cs="Times New Roman"/>
          <w:sz w:val="32"/>
          <w:szCs w:val="32"/>
        </w:rPr>
        <w:t>для того, чтобы</w:t>
      </w:r>
      <w:r w:rsidR="000250D7">
        <w:rPr>
          <w:rFonts w:ascii="Times New Roman" w:hAnsi="Times New Roman" w:cs="Times New Roman"/>
          <w:sz w:val="32"/>
          <w:szCs w:val="32"/>
        </w:rPr>
        <w:t xml:space="preserve"> его</w:t>
      </w:r>
      <w:r w:rsidR="003F6FCA">
        <w:rPr>
          <w:rFonts w:ascii="Times New Roman" w:hAnsi="Times New Roman" w:cs="Times New Roman"/>
          <w:sz w:val="32"/>
          <w:szCs w:val="32"/>
        </w:rPr>
        <w:t xml:space="preserve"> </w:t>
      </w:r>
      <w:r w:rsidR="000250D7">
        <w:rPr>
          <w:rFonts w:ascii="Times New Roman" w:hAnsi="Times New Roman" w:cs="Times New Roman"/>
          <w:sz w:val="32"/>
          <w:szCs w:val="32"/>
        </w:rPr>
        <w:t>использовать необходимо</w:t>
      </w:r>
      <w:r w:rsidR="003F6FCA">
        <w:rPr>
          <w:rFonts w:ascii="Times New Roman" w:hAnsi="Times New Roman" w:cs="Times New Roman"/>
          <w:sz w:val="32"/>
          <w:szCs w:val="32"/>
        </w:rPr>
        <w:t>:</w:t>
      </w:r>
    </w:p>
    <w:p w14:paraId="108A8693" w14:textId="0FFA6442" w:rsidR="003F6FCA" w:rsidRDefault="003F6FCA" w:rsidP="003F6FC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новый проект.</w:t>
      </w:r>
    </w:p>
    <w:p w14:paraId="495D1B39" w14:textId="6CB8CE58" w:rsidR="00F32124" w:rsidRDefault="000250D7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0250D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D0EA9A" wp14:editId="51C4C753">
            <wp:extent cx="2295845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0A3E" w14:textId="3FB41593" w:rsidR="00F32124" w:rsidRPr="00F32124" w:rsidRDefault="000250D7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Добавляем существующий элемент и выбираем </w:t>
      </w:r>
      <w:proofErr w:type="spellStart"/>
      <w:r w:rsidRPr="000250D7">
        <w:rPr>
          <w:rFonts w:ascii="Times New Roman" w:hAnsi="Times New Roman" w:cs="Times New Roman"/>
          <w:color w:val="0070C0"/>
          <w:sz w:val="32"/>
          <w:szCs w:val="32"/>
        </w:rPr>
        <w:t>utmatrix.h</w:t>
      </w:r>
      <w:proofErr w:type="spellEnd"/>
      <w:r w:rsidR="00F3212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020DA386" w14:textId="14594A2A" w:rsidR="00F32124" w:rsidRDefault="000250D7" w:rsidP="000250D7">
      <w:pPr>
        <w:rPr>
          <w:rFonts w:ascii="Times New Roman" w:hAnsi="Times New Roman" w:cs="Times New Roman"/>
          <w:sz w:val="32"/>
          <w:szCs w:val="32"/>
        </w:rPr>
      </w:pPr>
      <w:r w:rsidRPr="000250D7">
        <w:rPr>
          <w:noProof/>
        </w:rPr>
        <w:drawing>
          <wp:inline distT="0" distB="0" distL="0" distR="0" wp14:anchorId="385B83AD" wp14:editId="6C946108">
            <wp:extent cx="6301105" cy="3559810"/>
            <wp:effectExtent l="0" t="0" r="444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124" w:rsidRPr="00F32124">
        <w:rPr>
          <w:noProof/>
        </w:rPr>
        <w:t xml:space="preserve"> </w:t>
      </w:r>
    </w:p>
    <w:p w14:paraId="2D712266" w14:textId="61859B2E" w:rsidR="00F32124" w:rsidRDefault="00F32124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5D9F1112" w14:textId="4F1860E2"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7549A427" w14:textId="252B5525"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0A6E325A" w14:textId="408E6C3B"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32DADC7D" w14:textId="11498513"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4C82DF53" w14:textId="53BE608C"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498ABC31" w14:textId="77777777" w:rsidR="000250D7" w:rsidRDefault="000250D7" w:rsidP="00F32124">
      <w:pPr>
        <w:ind w:left="851"/>
        <w:rPr>
          <w:rFonts w:ascii="Times New Roman" w:hAnsi="Times New Roman" w:cs="Times New Roman"/>
          <w:sz w:val="32"/>
          <w:szCs w:val="32"/>
        </w:rPr>
      </w:pPr>
    </w:p>
    <w:p w14:paraId="599ED858" w14:textId="543F2F16" w:rsidR="00235EBE" w:rsidRDefault="00235EBE" w:rsidP="00235EB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Подключаем заголовочный файл.</w:t>
      </w:r>
    </w:p>
    <w:p w14:paraId="53CF47C2" w14:textId="39ACDAFD" w:rsidR="00E84B0E" w:rsidRDefault="000250D7" w:rsidP="00235EBE">
      <w:pPr>
        <w:ind w:left="851"/>
        <w:rPr>
          <w:rFonts w:ascii="Times New Roman" w:hAnsi="Times New Roman" w:cs="Times New Roman"/>
          <w:sz w:val="32"/>
          <w:szCs w:val="32"/>
        </w:rPr>
      </w:pPr>
      <w:r w:rsidRPr="000250D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5A002A" wp14:editId="12C52673">
            <wp:extent cx="5973009" cy="4163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A8C6" w14:textId="0DBD3D85"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Назначаем наш проект </w:t>
      </w:r>
      <w:proofErr w:type="spellStart"/>
      <w:r>
        <w:rPr>
          <w:rFonts w:ascii="Times New Roman" w:hAnsi="Times New Roman" w:cs="Times New Roman"/>
          <w:sz w:val="32"/>
          <w:szCs w:val="32"/>
        </w:rPr>
        <w:t>автозагружаемым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31AD579" w14:textId="368D5982" w:rsidR="00FB7FCD" w:rsidRDefault="000250D7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0250D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AFAA70" wp14:editId="592A7F33">
            <wp:extent cx="4058216" cy="36200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6CD" w14:textId="77777777" w:rsidR="008F5CBC" w:rsidRDefault="00E84B0E" w:rsidP="008F5CB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нашему проекту доступн</w:t>
      </w:r>
      <w:r w:rsidR="000250D7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50D7"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50D7" w:rsidRPr="000250D7">
        <w:rPr>
          <w:rFonts w:ascii="Times New Roman" w:hAnsi="Times New Roman" w:cs="Times New Roman"/>
          <w:color w:val="0070C0"/>
          <w:sz w:val="32"/>
          <w:szCs w:val="32"/>
        </w:rPr>
        <w:t>utmatrix.h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E7975D" w14:textId="77777777" w:rsidR="008F5CBC" w:rsidRDefault="008F5CBC" w:rsidP="008F5CBC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1DBE0903" w14:textId="6A47B495" w:rsidR="00E84B0E" w:rsidRPr="008F5CBC" w:rsidRDefault="00E84B0E" w:rsidP="008F5CBC">
      <w:pPr>
        <w:pStyle w:val="a8"/>
        <w:rPr>
          <w:rFonts w:ascii="Times New Roman" w:hAnsi="Times New Roman" w:cs="Times New Roman"/>
          <w:sz w:val="32"/>
          <w:szCs w:val="32"/>
        </w:rPr>
      </w:pPr>
      <w:r w:rsidRPr="008F5CBC">
        <w:rPr>
          <w:rFonts w:ascii="Times New Roman" w:hAnsi="Times New Roman" w:cs="Times New Roman"/>
          <w:sz w:val="32"/>
          <w:szCs w:val="32"/>
        </w:rPr>
        <w:lastRenderedPageBreak/>
        <w:t>Проверим это:</w:t>
      </w:r>
    </w:p>
    <w:p w14:paraId="68059DC5" w14:textId="3B9790D4" w:rsidR="00FB7FCD" w:rsidRDefault="000250D7" w:rsidP="00E84B0E">
      <w:pPr>
        <w:rPr>
          <w:rFonts w:ascii="Times New Roman" w:hAnsi="Times New Roman" w:cs="Times New Roman"/>
          <w:noProof/>
          <w:sz w:val="32"/>
          <w:szCs w:val="32"/>
        </w:rPr>
      </w:pPr>
      <w:r w:rsidRPr="000250D7">
        <w:rPr>
          <w:noProof/>
        </w:rPr>
        <w:drawing>
          <wp:inline distT="0" distB="0" distL="0" distR="0" wp14:anchorId="15B0620A" wp14:editId="2361490F">
            <wp:extent cx="6301105" cy="512445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0E" w:rsidRPr="00E84B0E">
        <w:rPr>
          <w:noProof/>
        </w:rPr>
        <w:t xml:space="preserve"> </w:t>
      </w:r>
    </w:p>
    <w:p w14:paraId="409BD9F3" w14:textId="72F6561B" w:rsidR="000250D7" w:rsidRDefault="000250D7" w:rsidP="00E84B0E">
      <w:pPr>
        <w:rPr>
          <w:color w:val="808080" w:themeColor="background1" w:themeShade="80"/>
          <w:sz w:val="27"/>
          <w:szCs w:val="27"/>
        </w:rPr>
      </w:pPr>
      <w:r w:rsidRPr="000250D7">
        <w:rPr>
          <w:noProof/>
          <w:color w:val="808080" w:themeColor="background1" w:themeShade="80"/>
          <w:sz w:val="27"/>
          <w:szCs w:val="27"/>
        </w:rPr>
        <w:drawing>
          <wp:inline distT="0" distB="0" distL="0" distR="0" wp14:anchorId="7C432B2C" wp14:editId="1A54B965">
            <wp:extent cx="6301105" cy="253936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2BF6" w14:textId="77777777" w:rsidR="00BE2E89" w:rsidRDefault="00BE2E89" w:rsidP="00E84B0E">
      <w:pPr>
        <w:rPr>
          <w:color w:val="808080" w:themeColor="background1" w:themeShade="80"/>
          <w:sz w:val="27"/>
          <w:szCs w:val="27"/>
        </w:rPr>
      </w:pPr>
    </w:p>
    <w:p w14:paraId="5F32F17B" w14:textId="77777777" w:rsidR="000250D7" w:rsidRPr="00B31D22" w:rsidRDefault="000250D7" w:rsidP="00E84B0E">
      <w:pPr>
        <w:rPr>
          <w:color w:val="808080" w:themeColor="background1" w:themeShade="80"/>
          <w:sz w:val="27"/>
          <w:szCs w:val="27"/>
        </w:rPr>
      </w:pPr>
    </w:p>
    <w:p w14:paraId="22C4212C" w14:textId="042A8D62" w:rsidR="00FB7FCD" w:rsidRPr="00E84B0E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4" w:name="_Toc23539891"/>
      <w:r w:rsidRPr="009C7BEA">
        <w:rPr>
          <w:b/>
          <w:bCs/>
        </w:rPr>
        <w:lastRenderedPageBreak/>
        <w:t>Руководство программиста</w:t>
      </w:r>
      <w:bookmarkEnd w:id="4"/>
    </w:p>
    <w:p w14:paraId="450682D0" w14:textId="6BC67747" w:rsidR="00FB7FCD" w:rsidRDefault="009C7BEA" w:rsidP="00C92215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23539892"/>
      <w:r w:rsidRPr="00FB7FCD">
        <w:rPr>
          <w:rFonts w:ascii="Times New Roman" w:hAnsi="Times New Roman" w:cs="Times New Roman"/>
          <w:color w:val="auto"/>
          <w:sz w:val="40"/>
          <w:szCs w:val="40"/>
        </w:rPr>
        <w:t>Описание структуры программы</w:t>
      </w:r>
      <w:bookmarkEnd w:id="5"/>
    </w:p>
    <w:p w14:paraId="7AAB9199" w14:textId="54C7CA1E" w:rsidR="00FB7FCD" w:rsidRDefault="00FB7FCD" w:rsidP="00FB7FC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состоит из 4 проектов:</w:t>
      </w:r>
    </w:p>
    <w:p w14:paraId="0FA1C53B" w14:textId="519D64BA" w:rsidR="00FB7FCD" w:rsidRPr="00FB7FCD" w:rsidRDefault="00FB7FCD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g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proofErr w:type="spellEnd"/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google </w:t>
      </w:r>
      <w:r>
        <w:rPr>
          <w:rFonts w:ascii="Times New Roman" w:hAnsi="Times New Roman" w:cs="Times New Roman"/>
          <w:sz w:val="32"/>
          <w:szCs w:val="32"/>
        </w:rPr>
        <w:t>тестов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</w:p>
    <w:p w14:paraId="55FBC338" w14:textId="71E6B602" w:rsidR="00FB7FCD" w:rsidRPr="00FB7FCD" w:rsidRDefault="00CB1988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sample</w:t>
      </w:r>
      <w:r w:rsidRPr="00CB1988">
        <w:rPr>
          <w:rFonts w:ascii="Times New Roman" w:hAnsi="Times New Roman" w:cs="Times New Roman"/>
          <w:color w:val="0070C0"/>
          <w:sz w:val="32"/>
          <w:szCs w:val="32"/>
        </w:rPr>
        <w:t>_</w:t>
      </w: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matrix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FB7FCD" w:rsidRPr="00FB7FCD">
        <w:rPr>
          <w:rFonts w:ascii="Times New Roman" w:hAnsi="Times New Roman" w:cs="Times New Roman"/>
          <w:sz w:val="32"/>
          <w:szCs w:val="32"/>
        </w:rPr>
        <w:t xml:space="preserve">– </w:t>
      </w:r>
      <w:r w:rsidRPr="00CB1988">
        <w:rPr>
          <w:rFonts w:ascii="Times New Roman" w:hAnsi="Times New Roman" w:cs="Times New Roman"/>
          <w:sz w:val="32"/>
          <w:szCs w:val="32"/>
        </w:rPr>
        <w:t xml:space="preserve">тестовое приложение, позволяющее </w:t>
      </w:r>
      <w:r w:rsidR="00092957">
        <w:rPr>
          <w:rFonts w:ascii="Times New Roman" w:hAnsi="Times New Roman" w:cs="Times New Roman"/>
          <w:sz w:val="32"/>
          <w:szCs w:val="32"/>
        </w:rPr>
        <w:t xml:space="preserve">тестировать класс </w:t>
      </w:r>
      <w:proofErr w:type="spellStart"/>
      <w:r w:rsidR="00092957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="00FB7FCD" w:rsidRPr="00CB1988">
        <w:rPr>
          <w:rFonts w:ascii="Times New Roman" w:hAnsi="Times New Roman" w:cs="Times New Roman"/>
          <w:sz w:val="32"/>
          <w:szCs w:val="32"/>
        </w:rPr>
        <w:t>;</w:t>
      </w:r>
    </w:p>
    <w:p w14:paraId="1690207B" w14:textId="477B1914" w:rsidR="00D00514" w:rsidRPr="00D00514" w:rsidRDefault="00CB1988" w:rsidP="00D00514">
      <w:pPr>
        <w:pStyle w:val="a8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1560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D00514">
        <w:rPr>
          <w:rFonts w:ascii="Times New Roman" w:hAnsi="Times New Roman" w:cs="Times New Roman"/>
          <w:color w:val="0070C0"/>
          <w:sz w:val="32"/>
          <w:szCs w:val="32"/>
          <w:lang w:val="en-US"/>
        </w:rPr>
        <w:t>matrix</w:t>
      </w:r>
      <w:r w:rsidR="00FB7FCD" w:rsidRPr="00D0051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FB7FCD" w:rsidRPr="00D00514">
        <w:rPr>
          <w:rFonts w:ascii="Times New Roman" w:hAnsi="Times New Roman" w:cs="Times New Roman"/>
          <w:sz w:val="32"/>
          <w:szCs w:val="32"/>
        </w:rPr>
        <w:t xml:space="preserve">– </w:t>
      </w:r>
      <w:r w:rsidR="00D00514" w:rsidRPr="00D00514">
        <w:rPr>
          <w:rFonts w:ascii="Times New Roman" w:hAnsi="Times New Roman" w:cs="Times New Roman"/>
          <w:sz w:val="32"/>
          <w:szCs w:val="32"/>
        </w:rPr>
        <w:t xml:space="preserve">служебная программа, содержащая модуль </w:t>
      </w:r>
      <w:proofErr w:type="spellStart"/>
      <w:r w:rsidR="00D00514" w:rsidRPr="00AD2CBC">
        <w:rPr>
          <w:rFonts w:ascii="Times New Roman" w:eastAsia="Times New Roman" w:hAnsi="Times New Roman" w:cs="Times New Roman"/>
          <w:color w:val="0070C0"/>
          <w:sz w:val="32"/>
          <w:szCs w:val="32"/>
          <w:lang w:eastAsia="ru-RU"/>
        </w:rPr>
        <w:t>utmatirx</w:t>
      </w:r>
      <w:proofErr w:type="spellEnd"/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, содержащий реализацию классов </w:t>
      </w:r>
      <w:proofErr w:type="spellStart"/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="00AD2CBC" w:rsidRPr="00D0051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и </w:t>
      </w:r>
      <w:proofErr w:type="spellStart"/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. </w:t>
      </w:r>
    </w:p>
    <w:p w14:paraId="58AB865D" w14:textId="35A5E304" w:rsidR="00604B16" w:rsidRPr="00D00514" w:rsidRDefault="00CB1988" w:rsidP="00604B16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 w:rsidRPr="00D00514">
        <w:rPr>
          <w:rFonts w:ascii="Times New Roman" w:hAnsi="Times New Roman" w:cs="Times New Roman"/>
          <w:color w:val="0070C0"/>
          <w:sz w:val="32"/>
          <w:szCs w:val="32"/>
        </w:rPr>
        <w:t>_</w:t>
      </w: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matrix</w:t>
      </w:r>
      <w:r w:rsidRPr="00D0051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– </w:t>
      </w:r>
      <w:r w:rsidR="00604B16">
        <w:rPr>
          <w:rFonts w:ascii="Times New Roman" w:hAnsi="Times New Roman" w:cs="Times New Roman"/>
          <w:sz w:val="32"/>
          <w:szCs w:val="32"/>
        </w:rPr>
        <w:t>тесты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 </w:t>
      </w:r>
      <w:r w:rsidR="00604B16">
        <w:rPr>
          <w:rFonts w:ascii="Times New Roman" w:hAnsi="Times New Roman" w:cs="Times New Roman"/>
          <w:sz w:val="32"/>
          <w:szCs w:val="32"/>
        </w:rPr>
        <w:t>для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 </w:t>
      </w:r>
      <w:r w:rsidR="00604B16">
        <w:rPr>
          <w:rFonts w:ascii="Times New Roman" w:hAnsi="Times New Roman" w:cs="Times New Roman"/>
          <w:sz w:val="32"/>
          <w:szCs w:val="32"/>
        </w:rPr>
        <w:t>классов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="00604B16" w:rsidRPr="00D0051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604B16">
        <w:rPr>
          <w:rFonts w:ascii="Times New Roman" w:hAnsi="Times New Roman" w:cs="Times New Roman"/>
          <w:sz w:val="32"/>
          <w:szCs w:val="32"/>
        </w:rPr>
        <w:t>и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="00604B16" w:rsidRPr="00D00514">
        <w:rPr>
          <w:rFonts w:ascii="Times New Roman" w:hAnsi="Times New Roman" w:cs="Times New Roman"/>
          <w:sz w:val="32"/>
          <w:szCs w:val="32"/>
        </w:rPr>
        <w:t>;</w:t>
      </w:r>
    </w:p>
    <w:p w14:paraId="7817F03A" w14:textId="2DF464C8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CB27B2" w14:textId="73BEA5BD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E927D6" w14:textId="52AA3766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1C2B3B" w14:textId="3EB354D8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CAB738" w14:textId="7BE37D29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459956" w14:textId="46185EF8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002B0F" w14:textId="1180A58F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5C20E4" w14:textId="5C66784F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22525A" w14:textId="65270961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9FA95A" w14:textId="7930B6BC"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DF50B8" w14:textId="7E287796"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80A00A" w14:textId="77777777"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4B92E6" w14:textId="7B4F80DB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0F42C7" w14:textId="48819174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B5DBB8" w14:textId="34BAEDBF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3F924E" w14:textId="5BDC6C9D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3F984F" w14:textId="4CC2CDF0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6355B7" w14:textId="45DC2C0A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925E51" w14:textId="4C39055E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8FCCFA" w14:textId="21B766E4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F30B07" w14:textId="6DFAC8FB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FD434A" w14:textId="370B3C55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166989" w14:textId="0966BA4E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0609A1" w14:textId="53ED854E" w:rsidR="00860A30" w:rsidRPr="00D00514" w:rsidRDefault="00860A30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998B65" w14:textId="56856BA5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67C9C0" w14:textId="000BEB56" w:rsidR="00604B16" w:rsidRPr="00D00514" w:rsidRDefault="00604B16" w:rsidP="00B31D22">
      <w:pPr>
        <w:jc w:val="right"/>
        <w:rPr>
          <w:color w:val="808080" w:themeColor="background1" w:themeShade="80"/>
          <w:sz w:val="27"/>
          <w:szCs w:val="27"/>
        </w:rPr>
      </w:pPr>
    </w:p>
    <w:p w14:paraId="7FC5931A" w14:textId="59A94A2C" w:rsidR="000A110B" w:rsidRPr="000A110B" w:rsidRDefault="00604B16" w:rsidP="000A110B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23539893"/>
      <w:r w:rsidRPr="00B31D22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структуры данных</w:t>
      </w:r>
      <w:bookmarkEnd w:id="6"/>
    </w:p>
    <w:p w14:paraId="5944AEB3" w14:textId="1BBF4525" w:rsidR="00D00514" w:rsidRPr="00D00514" w:rsidRDefault="00D00514" w:rsidP="00D00514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В данной лабораторной работе, м</w:t>
      </w: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ы храни</w:t>
      </w:r>
      <w:r w:rsidR="00AD2CBC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м</w:t>
      </w: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матрицу в виде набора векторов разной длины:</w:t>
      </w:r>
    </w:p>
    <w:p w14:paraId="3AEEE9B9" w14:textId="77777777" w:rsidR="00D00514" w:rsidRPr="00D00514" w:rsidRDefault="00D00514" w:rsidP="00D00514">
      <w:pPr>
        <w:spacing w:after="0" w:line="240" w:lineRule="auto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br/>
      </w:r>
    </w:p>
    <w:p w14:paraId="7A893485" w14:textId="0857ADC8" w:rsidR="00D00514" w:rsidRPr="00D00514" w:rsidRDefault="00D00514" w:rsidP="00D00514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D0051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E5D5B7" wp14:editId="3EE56829">
                <wp:simplePos x="0" y="0"/>
                <wp:positionH relativeFrom="column">
                  <wp:posOffset>25400</wp:posOffset>
                </wp:positionH>
                <wp:positionV relativeFrom="paragraph">
                  <wp:posOffset>71120</wp:posOffset>
                </wp:positionV>
                <wp:extent cx="5443220" cy="1683385"/>
                <wp:effectExtent l="6350" t="13970" r="8255" b="762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220" cy="1683385"/>
                          <a:chOff x="1726" y="10100"/>
                          <a:chExt cx="8572" cy="2651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41" y="10100"/>
                            <a:ext cx="8557" cy="2651"/>
                            <a:chOff x="1741" y="9386"/>
                            <a:chExt cx="8557" cy="2651"/>
                          </a:xfrm>
                        </wpg:grpSpPr>
                        <wps:wsp>
                          <wps:cNvPr id="1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0011"/>
                              <a:ext cx="1122" cy="2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10458"/>
                              <a:ext cx="3868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3" y="11028"/>
                              <a:ext cx="2545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2" y="11625"/>
                              <a:ext cx="1206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5207" y="9894"/>
                              <a:ext cx="5091" cy="352"/>
                              <a:chOff x="5207" y="10331"/>
                              <a:chExt cx="5091" cy="352"/>
                            </a:xfrm>
                          </wpg:grpSpPr>
                          <wps:wsp>
                            <wps:cNvPr id="2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07" y="10331"/>
                                <a:ext cx="5091" cy="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53" y="10331"/>
                                <a:ext cx="0" cy="3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30" y="10331"/>
                                <a:ext cx="0" cy="3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92" y="10331"/>
                                <a:ext cx="0" cy="3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6" y="11032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2" y="10457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0" y="10457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5207" y="9386"/>
                              <a:ext cx="5091" cy="352"/>
                              <a:chOff x="5207" y="10331"/>
                              <a:chExt cx="5091" cy="352"/>
                            </a:xfrm>
                          </wpg:grpSpPr>
                          <wps:wsp>
                            <wps:cNvPr id="3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07" y="10331"/>
                                <a:ext cx="5091" cy="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53" y="10331"/>
                                <a:ext cx="0" cy="3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AutoShap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30" y="10331"/>
                                <a:ext cx="0" cy="3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92" y="10331"/>
                                <a:ext cx="0" cy="3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741" y="11739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726" y="12234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726" y="11231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14" y="10725"/>
                            <a:ext cx="2593" cy="235"/>
                          </a:xfrm>
                          <a:prstGeom prst="bent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14" y="11369"/>
                            <a:ext cx="3816" cy="1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614" y="11989"/>
                            <a:ext cx="51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614" y="12474"/>
                            <a:ext cx="647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A1A97" id="Группа 16" o:spid="_x0000_s1026" style="position:absolute;margin-left:2pt;margin-top:5.6pt;width:428.6pt;height:132.55pt;z-index:251658240" coordorigin="1726,10100" coordsize="8572,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">
                <v:group id="Group 3" o:spid="_x0000_s1027" style="position:absolute;left:1741;top:10100;width:8557;height:2651" coordorigin="1741,9386" coordsize="8557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4" o:spid="_x0000_s1028" style="position:absolute;left:1741;top:10011;width:112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rect id="Rectangle 5" o:spid="_x0000_s1029" style="position:absolute;left:6430;top:10458;width:386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<v:rect id="Rectangle 6" o:spid="_x0000_s1030" style="position:absolute;left:7753;top:11028;width:254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<v:rect id="Rectangle 7" o:spid="_x0000_s1031" style="position:absolute;left:9092;top:11625;width:120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<v:group id="Group 8" o:spid="_x0000_s1032" style="position:absolute;left:5207;top:9894;width:5091;height:352" coordorigin="5207,10331" coordsize="5091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9" o:spid="_x0000_s1033" style="position:absolute;left:5207;top:10331;width:509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34" type="#_x0000_t32" style="position:absolute;left:7753;top:10331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<v:shape id="AutoShape 11" o:spid="_x0000_s1035" type="#_x0000_t32" style="position:absolute;left:6430;top:10331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  <v:shape id="AutoShape 12" o:spid="_x0000_s1036" type="#_x0000_t32" style="position:absolute;left:8992;top:10331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/v:group>
                  <v:shape id="AutoShape 13" o:spid="_x0000_s1037" type="#_x0000_t32" style="position:absolute;left:9026;top:11032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<v:shape id="AutoShape 14" o:spid="_x0000_s1038" type="#_x0000_t32" style="position:absolute;left:7772;top:10457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<v:shape id="AutoShape 15" o:spid="_x0000_s1039" type="#_x0000_t32" style="position:absolute;left:9030;top:10457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<v:group id="Group 16" o:spid="_x0000_s1040" style="position:absolute;left:5207;top:9386;width:5091;height:352" coordorigin="5207,10331" coordsize="5091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17" o:spid="_x0000_s1041" style="position:absolute;left:5207;top:10331;width:509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<v:shape id="AutoShape 18" o:spid="_x0000_s1042" type="#_x0000_t32" style="position:absolute;left:7753;top:10331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  <v:shape id="AutoShape 19" o:spid="_x0000_s1043" type="#_x0000_t32" style="position:absolute;left:6430;top:10331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  <v:shape id="AutoShape 20" o:spid="_x0000_s1044" type="#_x0000_t32" style="position:absolute;left:8992;top:10331;width:0;height: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</v:group>
                </v:group>
                <v:shape id="AutoShape 21" o:spid="_x0000_s1045" type="#_x0000_t32" style="position:absolute;left:1741;top:11739;width:1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v:shape id="AutoShape 22" o:spid="_x0000_s1046" type="#_x0000_t32" style="position:absolute;left:1726;top:12234;width:1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v:shape id="AutoShape 23" o:spid="_x0000_s1047" type="#_x0000_t32" style="position:absolute;left:1726;top:11231;width:1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4" o:spid="_x0000_s1048" type="#_x0000_t34" style="position:absolute;left:2614;top:10725;width:2593;height:2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" adj="10796">
                  <v:stroke endarrow="block"/>
                </v:shape>
                <v:shape id="AutoShape 25" o:spid="_x0000_s1049" type="#_x0000_t34" style="position:absolute;left:2614;top:11369;width:3816;height:1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">
                  <v:stroke endarrow="block"/>
                </v:shape>
                <v:shape id="AutoShape 26" o:spid="_x0000_s1050" type="#_x0000_t32" style="position:absolute;left:2614;top:11989;width:51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AutoShape 27" o:spid="_x0000_s1051" type="#_x0000_t34" style="position:absolute;left:2614;top:12474;width:6478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</w:t>
      </w:r>
      <w:r w:rsidRPr="00D00514">
        <w:rPr>
          <w:rFonts w:ascii="Times New Roman" w:hAnsi="Times New Roman"/>
          <w:sz w:val="32"/>
          <w:szCs w:val="32"/>
        </w:rPr>
        <w:t>Вектор</w:t>
      </w:r>
    </w:p>
    <w:p w14:paraId="7CB0DC1B" w14:textId="7826CFE3"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  <w:r w:rsidRPr="00D00514">
        <w:rPr>
          <w:rFonts w:ascii="Times New Roman" w:hAnsi="Times New Roman"/>
          <w:sz w:val="32"/>
          <w:szCs w:val="32"/>
        </w:rPr>
        <w:t>Матрица</w:t>
      </w:r>
    </w:p>
    <w:p w14:paraId="27F8F983" w14:textId="77777777"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</w:p>
    <w:p w14:paraId="1588DA41" w14:textId="77777777"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</w:p>
    <w:p w14:paraId="3E29A3EA" w14:textId="77777777"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</w:p>
    <w:p w14:paraId="4E901881" w14:textId="4DBEE210" w:rsidR="00D00514" w:rsidRDefault="00D00514" w:rsidP="00D00514">
      <w:pPr>
        <w:rPr>
          <w:rFonts w:ascii="Times New Roman" w:hAnsi="Times New Roman"/>
          <w:sz w:val="32"/>
          <w:szCs w:val="32"/>
        </w:rPr>
      </w:pPr>
    </w:p>
    <w:p w14:paraId="0863E831" w14:textId="71DF3907" w:rsidR="00703920" w:rsidRDefault="00703920" w:rsidP="0070392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03920">
        <w:rPr>
          <w:rFonts w:ascii="Times New Roman" w:hAnsi="Times New Roman" w:cs="Times New Roman"/>
          <w:sz w:val="32"/>
          <w:szCs w:val="32"/>
        </w:rP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3920">
        <w:rPr>
          <w:rFonts w:ascii="Times New Roman" w:hAnsi="Times New Roman" w:cs="Times New Roman"/>
          <w:sz w:val="32"/>
          <w:szCs w:val="32"/>
        </w:rPr>
        <w:t>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14:paraId="1B9BBD8D" w14:textId="77777777" w:rsidR="00703920" w:rsidRPr="00703920" w:rsidRDefault="00703920" w:rsidP="0070392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01D21BB" w14:textId="6F485DFB" w:rsidR="00D00514" w:rsidRPr="00D00514" w:rsidRDefault="00D00514" w:rsidP="00D00514">
      <w:pPr>
        <w:jc w:val="both"/>
        <w:rPr>
          <w:rFonts w:ascii="Times New Roman" w:hAnsi="Times New Roman" w:cs="Times New Roman"/>
          <w:sz w:val="32"/>
          <w:szCs w:val="32"/>
        </w:rPr>
      </w:pPr>
      <w:r w:rsidRPr="00D00514">
        <w:rPr>
          <w:rFonts w:ascii="Times New Roman" w:hAnsi="Times New Roman" w:cs="Times New Roman"/>
          <w:sz w:val="32"/>
          <w:szCs w:val="32"/>
        </w:rPr>
        <w:t xml:space="preserve">То есть для реализации алгоритмов </w:t>
      </w:r>
      <w:r w:rsidR="00AD2CBC">
        <w:rPr>
          <w:rFonts w:ascii="Times New Roman" w:hAnsi="Times New Roman" w:cs="Times New Roman"/>
          <w:sz w:val="32"/>
          <w:szCs w:val="32"/>
        </w:rPr>
        <w:t>нами</w:t>
      </w:r>
      <w:r w:rsidRPr="00D00514">
        <w:rPr>
          <w:rFonts w:ascii="Times New Roman" w:hAnsi="Times New Roman" w:cs="Times New Roman"/>
          <w:sz w:val="32"/>
          <w:szCs w:val="32"/>
        </w:rPr>
        <w:t xml:space="preserve"> использовано 2 класса:</w:t>
      </w:r>
    </w:p>
    <w:p w14:paraId="38A3D548" w14:textId="55723715" w:rsidR="00D00514" w:rsidRPr="00D00514" w:rsidRDefault="00D00514" w:rsidP="00D00514">
      <w:pPr>
        <w:numPr>
          <w:ilvl w:val="0"/>
          <w:numId w:val="13"/>
        </w:numPr>
        <w:tabs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Класс «Вектор» (</w:t>
      </w: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</w:p>
    <w:p w14:paraId="0039F68A" w14:textId="4661E25C" w:rsidR="00D00514" w:rsidRPr="00D00514" w:rsidRDefault="00D00514" w:rsidP="00D00514">
      <w:pPr>
        <w:numPr>
          <w:ilvl w:val="0"/>
          <w:numId w:val="13"/>
        </w:numPr>
        <w:tabs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Класс «Матрицы» (</w:t>
      </w: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), который будет использовать класс векторов.</w:t>
      </w:r>
    </w:p>
    <w:p w14:paraId="51D9590C" w14:textId="5C06BCD3" w:rsidR="00062EF8" w:rsidRPr="00D00514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2655FC6E" w14:textId="40C39560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2A4664D5" w14:textId="77777777" w:rsidR="00703920" w:rsidRDefault="00703920" w:rsidP="00062EF8">
      <w:pPr>
        <w:rPr>
          <w:rFonts w:ascii="Times New Roman" w:hAnsi="Times New Roman" w:cs="Times New Roman"/>
          <w:sz w:val="32"/>
          <w:szCs w:val="32"/>
        </w:rPr>
      </w:pPr>
    </w:p>
    <w:p w14:paraId="6254A874" w14:textId="64CF4D0B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7FCB9634" w14:textId="404E48B8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686FCED7" w14:textId="77777777" w:rsidR="00E84B0E" w:rsidRDefault="00E84B0E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</w:p>
    <w:p w14:paraId="24BC0027" w14:textId="6F7EA43E" w:rsidR="000A110B" w:rsidRDefault="00062EF8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7" w:name="_Toc23539894"/>
      <w:r w:rsidRPr="00062EF8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алгоритмов</w:t>
      </w:r>
      <w:bookmarkEnd w:id="7"/>
    </w:p>
    <w:p w14:paraId="654FE661" w14:textId="4D4481F3" w:rsidR="00062EF8" w:rsidRDefault="00062EF8" w:rsidP="000A110B">
      <w:pPr>
        <w:spacing w:after="0" w:line="360" w:lineRule="auto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</w:p>
    <w:p w14:paraId="3DBF306F" w14:textId="6AB1E15F" w:rsidR="00F3484B" w:rsidRDefault="00062EF8" w:rsidP="00F348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14:paraId="3A074087" w14:textId="27C2B11D" w:rsidR="00062EF8" w:rsidRPr="00AD2CBC" w:rsidRDefault="00874414" w:rsidP="00062EF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062EF8"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062EF8" w:rsidRPr="00AD2CBC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="00062EF8"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s = 10, int </w:t>
      </w:r>
      <w:proofErr w:type="spellStart"/>
      <w:r w:rsid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si</w:t>
      </w:r>
      <w:proofErr w:type="spellEnd"/>
      <w:r w:rsid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0</w:t>
      </w:r>
      <w:r w:rsidR="00062EF8"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61D9EA41" w14:textId="28CEB9E7" w:rsidR="00AD2CBC" w:rsidRPr="00AD2CBC" w:rsidRDefault="00062EF8" w:rsidP="00062EF8">
      <w:pPr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создает </w:t>
      </w:r>
      <w:r w:rsidR="00AD2CBC">
        <w:rPr>
          <w:rFonts w:ascii="Times New Roman" w:hAnsi="Times New Roman" w:cs="Times New Roman"/>
          <w:sz w:val="32"/>
          <w:szCs w:val="32"/>
        </w:rPr>
        <w:t>вектор</w:t>
      </w:r>
      <w:r>
        <w:rPr>
          <w:rFonts w:ascii="Times New Roman" w:hAnsi="Times New Roman" w:cs="Times New Roman"/>
          <w:sz w:val="32"/>
          <w:szCs w:val="32"/>
        </w:rPr>
        <w:t xml:space="preserve"> длины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="00AD2CBC" w:rsidRPr="00AD2CB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AD2CBC">
        <w:rPr>
          <w:rFonts w:ascii="Times New Roman" w:hAnsi="Times New Roman" w:cs="Times New Roman"/>
          <w:sz w:val="32"/>
          <w:szCs w:val="32"/>
        </w:rPr>
        <w:t xml:space="preserve">и стартовым индексом 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proofErr w:type="spellStart"/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si</w:t>
      </w:r>
      <w:proofErr w:type="spellEnd"/>
      <w:r w:rsidR="00AD2CBC" w:rsidRPr="00AD2CBC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14:paraId="69B0D63B" w14:textId="5F5DD9C4" w:rsidR="00062EF8" w:rsidRDefault="00062EF8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332E5A">
        <w:rPr>
          <w:rFonts w:ascii="Times New Roman" w:hAnsi="Times New Roman" w:cs="Times New Roman"/>
          <w:sz w:val="32"/>
          <w:szCs w:val="32"/>
        </w:rPr>
        <w:t>[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="00AD2CBC" w:rsidRPr="00AD2CB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332E5A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332E5A">
        <w:rPr>
          <w:rFonts w:ascii="Times New Roman" w:hAnsi="Times New Roman" w:cs="Times New Roman"/>
          <w:sz w:val="32"/>
          <w:szCs w:val="32"/>
        </w:rPr>
        <w:t xml:space="preserve">&lt; 0] </w:t>
      </w:r>
      <w:r w:rsidR="00AD2CBC">
        <w:rPr>
          <w:rFonts w:ascii="Times New Roman" w:hAnsi="Times New Roman" w:cs="Times New Roman"/>
          <w:sz w:val="32"/>
          <w:szCs w:val="32"/>
        </w:rPr>
        <w:t xml:space="preserve"> или </w:t>
      </w:r>
      <w:r w:rsidR="00AD2CBC" w:rsidRPr="00332E5A">
        <w:rPr>
          <w:rFonts w:ascii="Times New Roman" w:hAnsi="Times New Roman" w:cs="Times New Roman"/>
          <w:sz w:val="32"/>
          <w:szCs w:val="32"/>
        </w:rPr>
        <w:t>[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="00AD2CBC" w:rsidRPr="00AD2CB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AD2CBC" w:rsidRPr="00332E5A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AD2CBC" w:rsidRPr="00AD2CBC">
        <w:rPr>
          <w:rFonts w:ascii="Times New Roman" w:hAnsi="Times New Roman" w:cs="Times New Roman"/>
          <w:sz w:val="32"/>
          <w:szCs w:val="32"/>
        </w:rPr>
        <w:t xml:space="preserve">&gt; </w:t>
      </w:r>
      <w:r w:rsidR="00AD2CBC" w:rsidRPr="00AD2CBC">
        <w:rPr>
          <w:rFonts w:ascii="Times New Roman" w:hAnsi="Times New Roman" w:cs="Times New Roman"/>
          <w:color w:val="0070C0"/>
          <w:sz w:val="32"/>
          <w:szCs w:val="32"/>
        </w:rPr>
        <w:t>MAX_VECTOR_SIZE</w:t>
      </w:r>
      <w:r w:rsidR="00AD2CBC" w:rsidRPr="00332E5A">
        <w:rPr>
          <w:rFonts w:ascii="Times New Roman" w:hAnsi="Times New Roman" w:cs="Times New Roman"/>
          <w:sz w:val="32"/>
          <w:szCs w:val="32"/>
        </w:rPr>
        <w:t xml:space="preserve">] </w:t>
      </w:r>
      <w:r w:rsidR="00AD2CBC">
        <w:rPr>
          <w:rFonts w:ascii="Times New Roman" w:hAnsi="Times New Roman" w:cs="Times New Roman"/>
          <w:sz w:val="32"/>
          <w:szCs w:val="32"/>
        </w:rPr>
        <w:t xml:space="preserve">или </w:t>
      </w:r>
      <w:r w:rsidR="00AD2CBC" w:rsidRPr="00332E5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si</w:t>
      </w:r>
      <w:proofErr w:type="spellEnd"/>
      <w:r w:rsidR="00AD2CBC" w:rsidRPr="00AD2CB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AD2CBC" w:rsidRPr="00332E5A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AD2CBC" w:rsidRPr="00332E5A">
        <w:rPr>
          <w:rFonts w:ascii="Times New Roman" w:hAnsi="Times New Roman" w:cs="Times New Roman"/>
          <w:sz w:val="32"/>
          <w:szCs w:val="32"/>
        </w:rPr>
        <w:t>&lt; 0]</w:t>
      </w:r>
      <w:r w:rsidR="00AD2CBC">
        <w:rPr>
          <w:rFonts w:ascii="Times New Roman" w:hAnsi="Times New Roman" w:cs="Times New Roman"/>
          <w:sz w:val="32"/>
          <w:szCs w:val="32"/>
        </w:rPr>
        <w:t xml:space="preserve"> </w:t>
      </w:r>
      <w:r w:rsidR="00361B6D"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14:paraId="04212722" w14:textId="68C0E566" w:rsidR="00361B6D" w:rsidRDefault="00361B6D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361B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выделения памяти всем элементам массива </w:t>
      </w:r>
      <w:proofErr w:type="spellStart"/>
      <w:r w:rsidRPr="00361B6D">
        <w:rPr>
          <w:rFonts w:ascii="Times New Roman" w:hAnsi="Times New Roman" w:cs="Times New Roman"/>
          <w:color w:val="0070C0"/>
          <w:sz w:val="32"/>
          <w:szCs w:val="32"/>
          <w:lang w:val="en-US"/>
        </w:rPr>
        <w:t>p</w:t>
      </w:r>
      <w:r w:rsidR="00AD2CBC">
        <w:rPr>
          <w:rFonts w:ascii="Times New Roman" w:hAnsi="Times New Roman" w:cs="Times New Roman"/>
          <w:color w:val="0070C0"/>
          <w:sz w:val="32"/>
          <w:szCs w:val="32"/>
          <w:lang w:val="en-US"/>
        </w:rPr>
        <w:t>Vector</w:t>
      </w:r>
      <w:proofErr w:type="spellEnd"/>
      <w:r w:rsidRPr="00361B6D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361B6D">
        <w:rPr>
          <w:rFonts w:ascii="Times New Roman" w:hAnsi="Times New Roman" w:cs="Times New Roman"/>
          <w:sz w:val="32"/>
          <w:szCs w:val="32"/>
        </w:rPr>
        <w:t>присваивается 0.</w:t>
      </w:r>
    </w:p>
    <w:p w14:paraId="309C6B81" w14:textId="7ECAFE83" w:rsidR="00361B6D" w:rsidRPr="00361B6D" w:rsidRDefault="00874414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361B6D"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361B6D" w:rsidRPr="00361B6D">
        <w:rPr>
          <w:rFonts w:ascii="Times New Roman" w:hAnsi="Times New Roman" w:cs="Times New Roman"/>
          <w:color w:val="2B91AF"/>
          <w:sz w:val="32"/>
          <w:szCs w:val="32"/>
          <w:lang w:val="en-US"/>
        </w:rPr>
        <w:t>T</w:t>
      </w:r>
      <w:r w:rsidR="00AD2CBC">
        <w:rPr>
          <w:rFonts w:ascii="Times New Roman" w:hAnsi="Times New Roman" w:cs="Times New Roman"/>
          <w:color w:val="2B91AF"/>
          <w:sz w:val="32"/>
          <w:szCs w:val="32"/>
          <w:lang w:val="en-US"/>
        </w:rPr>
        <w:t>Vector</w:t>
      </w:r>
      <w:proofErr w:type="spellEnd"/>
      <w:r w:rsidR="00AD2CBC">
        <w:rPr>
          <w:rFonts w:ascii="Times New Roman" w:hAnsi="Times New Roman" w:cs="Times New Roman"/>
          <w:color w:val="2B91AF"/>
          <w:sz w:val="32"/>
          <w:szCs w:val="32"/>
          <w:lang w:val="en-US"/>
        </w:rPr>
        <w:t>&lt;</w:t>
      </w:r>
      <w:proofErr w:type="spellStart"/>
      <w:r w:rsidR="00AD2CBC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proofErr w:type="spellEnd"/>
      <w:r w:rsidR="00AD2CBC">
        <w:rPr>
          <w:rFonts w:ascii="Times New Roman" w:hAnsi="Times New Roman" w:cs="Times New Roman"/>
          <w:color w:val="2B91AF"/>
          <w:sz w:val="32"/>
          <w:szCs w:val="32"/>
          <w:lang w:val="en-US"/>
        </w:rPr>
        <w:t>&gt;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 w:rsid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3CB7E059" w14:textId="14B6691A"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копирования создает </w:t>
      </w:r>
      <w:r w:rsidR="00AD2CBC">
        <w:rPr>
          <w:rFonts w:ascii="Times New Roman" w:hAnsi="Times New Roman" w:cs="Times New Roman"/>
          <w:sz w:val="32"/>
          <w:szCs w:val="32"/>
        </w:rPr>
        <w:t>новый вектор</w:t>
      </w:r>
      <w:r>
        <w:rPr>
          <w:rFonts w:ascii="Times New Roman" w:hAnsi="Times New Roman" w:cs="Times New Roman"/>
          <w:sz w:val="32"/>
          <w:szCs w:val="32"/>
        </w:rPr>
        <w:t>, копир</w:t>
      </w:r>
      <w:r w:rsidR="00AD2CBC">
        <w:rPr>
          <w:rFonts w:ascii="Times New Roman" w:hAnsi="Times New Roman" w:cs="Times New Roman"/>
          <w:sz w:val="32"/>
          <w:szCs w:val="32"/>
        </w:rPr>
        <w:t>уя</w:t>
      </w:r>
      <w:r>
        <w:rPr>
          <w:rFonts w:ascii="Times New Roman" w:hAnsi="Times New Roman" w:cs="Times New Roman"/>
          <w:sz w:val="32"/>
          <w:szCs w:val="32"/>
        </w:rPr>
        <w:t xml:space="preserve"> данные из существующего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3D7D04" w14:textId="0BEBB109" w:rsidR="00361B6D" w:rsidRDefault="00361B6D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proofErr w:type="spellStart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 w:rsid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Size</w:t>
      </w:r>
      <w:proofErr w:type="spellEnd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()</w:t>
      </w:r>
      <w:r w:rsidRPr="00361B6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D545DE3" w14:textId="2049A64A"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возвращает </w:t>
      </w:r>
      <w:r w:rsidR="00AD2CBC">
        <w:rPr>
          <w:rFonts w:ascii="Times New Roman" w:hAnsi="Times New Roman" w:cs="Times New Roman"/>
          <w:sz w:val="32"/>
          <w:szCs w:val="32"/>
        </w:rPr>
        <w:t>размер вектора</w:t>
      </w:r>
      <w:r w:rsidR="00AD2CBC" w:rsidRPr="00AD2CBC">
        <w:rPr>
          <w:rFonts w:ascii="Times New Roman" w:hAnsi="Times New Roman" w:cs="Times New Roman"/>
          <w:sz w:val="32"/>
          <w:szCs w:val="32"/>
        </w:rPr>
        <w:t>.</w:t>
      </w:r>
    </w:p>
    <w:p w14:paraId="0EA36D05" w14:textId="190CF83B" w:rsidR="00AD2CBC" w:rsidRDefault="00AD2CBC" w:rsidP="00AD2CB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proofErr w:type="spellStart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StartIndex</w:t>
      </w:r>
      <w:proofErr w:type="spellEnd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()</w:t>
      </w:r>
      <w:r w:rsidRPr="00361B6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7D1BE1" w14:textId="0701269D" w:rsidR="00AD2CBC" w:rsidRPr="00AD2CBC" w:rsidRDefault="00AD2CBC" w:rsidP="00AD2CB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 возвращает индекс первого элемента</w:t>
      </w:r>
      <w:r w:rsidRPr="00AD2CBC">
        <w:rPr>
          <w:rFonts w:ascii="Times New Roman" w:hAnsi="Times New Roman" w:cs="Times New Roman"/>
          <w:sz w:val="32"/>
          <w:szCs w:val="32"/>
        </w:rPr>
        <w:t>.</w:t>
      </w:r>
    </w:p>
    <w:p w14:paraId="491EB8EE" w14:textId="2983C3F5" w:rsidR="00370AB9" w:rsidRPr="00370AB9" w:rsidRDefault="00AD2CBC" w:rsidP="00370AB9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D2CBC">
        <w:rPr>
          <w:rFonts w:ascii="Times New Roman" w:hAnsi="Times New Roman" w:cs="Times New Roman"/>
          <w:color w:val="2B91AF"/>
          <w:sz w:val="32"/>
          <w:szCs w:val="32"/>
        </w:rPr>
        <w:t>ValType</w:t>
      </w:r>
      <w:proofErr w:type="spellEnd"/>
      <w:r w:rsidRPr="00AD2CBC">
        <w:rPr>
          <w:rFonts w:ascii="Times New Roman" w:hAnsi="Times New Roman" w:cs="Times New Roman"/>
          <w:color w:val="000000"/>
          <w:sz w:val="32"/>
          <w:szCs w:val="32"/>
        </w:rPr>
        <w:t xml:space="preserve">&amp; </w:t>
      </w:r>
      <w:proofErr w:type="spellStart"/>
      <w:r w:rsidRPr="00AD2CBC">
        <w:rPr>
          <w:rFonts w:ascii="Times New Roman" w:hAnsi="Times New Roman" w:cs="Times New Roman"/>
          <w:color w:val="008080"/>
          <w:sz w:val="32"/>
          <w:szCs w:val="32"/>
        </w:rPr>
        <w:t>operator</w:t>
      </w:r>
      <w:proofErr w:type="spellEnd"/>
      <w:r w:rsidRPr="00AD2CBC">
        <w:rPr>
          <w:rFonts w:ascii="Times New Roman" w:hAnsi="Times New Roman" w:cs="Times New Roman"/>
          <w:color w:val="008080"/>
          <w:sz w:val="32"/>
          <w:szCs w:val="32"/>
        </w:rPr>
        <w:t>[]</w:t>
      </w:r>
      <w:r w:rsidRPr="00AD2CB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D2CBC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AD2CB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D2CBC">
        <w:rPr>
          <w:rFonts w:ascii="Times New Roman" w:hAnsi="Times New Roman" w:cs="Times New Roman"/>
          <w:color w:val="808080"/>
          <w:sz w:val="32"/>
          <w:szCs w:val="32"/>
        </w:rPr>
        <w:t>pos</w:t>
      </w:r>
      <w:proofErr w:type="spellEnd"/>
      <w:r w:rsidRPr="00AD2CBC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14:paraId="4A56D384" w14:textId="5B0FD4C9" w:rsidR="00370AB9" w:rsidRPr="00370AB9" w:rsidRDefault="00370AB9" w:rsidP="00370AB9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370AB9">
        <w:rPr>
          <w:rFonts w:ascii="Times New Roman" w:hAnsi="Times New Roman" w:cs="Times New Roman"/>
          <w:sz w:val="32"/>
          <w:szCs w:val="32"/>
        </w:rPr>
        <w:t>[]</w:t>
      </w:r>
      <w:r>
        <w:rPr>
          <w:rFonts w:ascii="Times New Roman" w:hAnsi="Times New Roman" w:cs="Times New Roman"/>
          <w:sz w:val="32"/>
          <w:szCs w:val="32"/>
        </w:rPr>
        <w:t xml:space="preserve"> предоставляет доступ к элементу </w:t>
      </w:r>
      <w:r w:rsidRPr="00370AB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AD2CBC">
        <w:rPr>
          <w:rFonts w:ascii="Times New Roman" w:hAnsi="Times New Roman" w:cs="Times New Roman"/>
          <w:color w:val="808080"/>
          <w:sz w:val="32"/>
          <w:szCs w:val="32"/>
        </w:rPr>
        <w:t>pos</w:t>
      </w:r>
      <w:proofErr w:type="spellEnd"/>
      <w:r w:rsidRPr="00370AB9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808080"/>
          <w:sz w:val="32"/>
          <w:szCs w:val="32"/>
        </w:rPr>
        <w:t>–</w:t>
      </w:r>
      <w:r w:rsidRPr="00370AB9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si</w:t>
      </w:r>
      <w:proofErr w:type="spellEnd"/>
      <w:r w:rsidRPr="00370AB9">
        <w:rPr>
          <w:rFonts w:ascii="Times New Roman" w:hAnsi="Times New Roman" w:cs="Times New Roman"/>
          <w:sz w:val="32"/>
          <w:szCs w:val="32"/>
        </w:rPr>
        <w:t>].</w:t>
      </w:r>
    </w:p>
    <w:p w14:paraId="43B0637A" w14:textId="4DC6FB2D" w:rsidR="00F3484B" w:rsidRPr="00370AB9" w:rsidRDefault="00370AB9" w:rsidP="00370AB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="00F3484B"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F3484B"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F8079AC" w14:textId="664467D9" w:rsidR="00955937" w:rsidRDefault="00955937" w:rsidP="00E01905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>копирует данные</w:t>
      </w:r>
      <w:r w:rsidR="00370AB9">
        <w:rPr>
          <w:rFonts w:ascii="Times New Roman" w:hAnsi="Times New Roman" w:cs="Times New Roman"/>
          <w:sz w:val="32"/>
          <w:szCs w:val="32"/>
        </w:rPr>
        <w:t xml:space="preserve"> вектора </w:t>
      </w:r>
      <w:r w:rsidR="00370AB9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559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*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955937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 = &amp;</w:t>
      </w:r>
      <w:r w:rsidR="00370AB9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55937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, то смысла в</w:t>
      </w:r>
      <w:r w:rsidR="00E01905">
        <w:rPr>
          <w:rFonts w:ascii="Times New Roman" w:hAnsi="Times New Roman" w:cs="Times New Roman"/>
          <w:sz w:val="32"/>
          <w:szCs w:val="32"/>
        </w:rPr>
        <w:t>ыполнять</w:t>
      </w:r>
      <w:r>
        <w:rPr>
          <w:rFonts w:ascii="Times New Roman" w:hAnsi="Times New Roman" w:cs="Times New Roman"/>
          <w:sz w:val="32"/>
          <w:szCs w:val="32"/>
        </w:rPr>
        <w:t xml:space="preserve"> присваивани</w:t>
      </w:r>
      <w:r w:rsidR="00E01905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нет</w:t>
      </w:r>
      <w:r w:rsidR="00E01905">
        <w:rPr>
          <w:rFonts w:ascii="Times New Roman" w:hAnsi="Times New Roman" w:cs="Times New Roman"/>
          <w:sz w:val="32"/>
          <w:szCs w:val="32"/>
        </w:rPr>
        <w:t xml:space="preserve"> - сразу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E01905">
        <w:rPr>
          <w:rFonts w:ascii="Times New Roman" w:hAnsi="Times New Roman" w:cs="Times New Roman"/>
          <w:sz w:val="32"/>
          <w:szCs w:val="32"/>
        </w:rPr>
        <w:t>озвращаем *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 xml:space="preserve">. Если длины </w:t>
      </w:r>
      <w:r w:rsidR="00370AB9">
        <w:rPr>
          <w:rFonts w:ascii="Times New Roman" w:hAnsi="Times New Roman" w:cs="Times New Roman"/>
          <w:sz w:val="32"/>
          <w:szCs w:val="32"/>
        </w:rPr>
        <w:t>векторов</w:t>
      </w:r>
      <w:r w:rsidR="00E01905">
        <w:rPr>
          <w:rFonts w:ascii="Times New Roman" w:hAnsi="Times New Roman" w:cs="Times New Roman"/>
          <w:sz w:val="32"/>
          <w:szCs w:val="32"/>
        </w:rPr>
        <w:t xml:space="preserve"> различны – пересоздаем </w:t>
      </w:r>
      <w:r w:rsidR="007F5E39">
        <w:rPr>
          <w:rFonts w:ascii="Times New Roman" w:hAnsi="Times New Roman" w:cs="Times New Roman"/>
          <w:sz w:val="32"/>
          <w:szCs w:val="32"/>
        </w:rPr>
        <w:t>вектор</w:t>
      </w:r>
      <w:r w:rsidR="00E01905">
        <w:rPr>
          <w:rFonts w:ascii="Times New Roman" w:hAnsi="Times New Roman" w:cs="Times New Roman"/>
          <w:sz w:val="32"/>
          <w:szCs w:val="32"/>
        </w:rPr>
        <w:t xml:space="preserve"> 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>.</w:t>
      </w:r>
    </w:p>
    <w:p w14:paraId="3499B8E8" w14:textId="21382740" w:rsidR="00E01905" w:rsidRDefault="00370AB9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bool</w:t>
      </w:r>
      <w:r w:rsidR="00E01905"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 </w:t>
      </w:r>
      <w:r w:rsidR="00E01905"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operator==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E01905"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="00E01905"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="00E01905"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05B18AB" w14:textId="44FA2233"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==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«1», если они равны, иначе возвращает</w:t>
      </w:r>
      <w:r w:rsidRPr="00E019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«0». Если длины </w:t>
      </w:r>
      <w:r w:rsidR="00370AB9">
        <w:rPr>
          <w:rFonts w:ascii="Times New Roman" w:hAnsi="Times New Roman" w:cs="Times New Roman"/>
          <w:sz w:val="32"/>
          <w:szCs w:val="32"/>
        </w:rPr>
        <w:t>векторов или стартовые индексы</w:t>
      </w:r>
      <w:r>
        <w:rPr>
          <w:rFonts w:ascii="Times New Roman" w:hAnsi="Times New Roman" w:cs="Times New Roman"/>
          <w:sz w:val="32"/>
          <w:szCs w:val="32"/>
        </w:rPr>
        <w:t xml:space="preserve"> различны – сразу возвращаем «0».</w:t>
      </w:r>
    </w:p>
    <w:p w14:paraId="6218F26F" w14:textId="6570E452" w:rsidR="00E01905" w:rsidRDefault="00370AB9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lastRenderedPageBreak/>
        <w:t>bool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 xml:space="preserve"> </w:t>
      </w:r>
      <w:r w:rsidR="00E01905"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operator!=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32992A1" w14:textId="59D33EA1"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>!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«0», если они равны, иначе возвращает</w:t>
      </w:r>
      <w:r w:rsidRPr="00E019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«1». </w:t>
      </w:r>
      <w:r w:rsidR="00370AB9">
        <w:rPr>
          <w:rFonts w:ascii="Times New Roman" w:hAnsi="Times New Roman" w:cs="Times New Roman"/>
          <w:sz w:val="32"/>
          <w:szCs w:val="32"/>
        </w:rPr>
        <w:t>Если длины векторов или стартовые индексы различны</w:t>
      </w:r>
      <w:r w:rsidR="00E55A5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сразу возвращаем «1».</w:t>
      </w:r>
    </w:p>
    <w:p w14:paraId="0CAF326C" w14:textId="7C705D30" w:rsidR="00370AB9" w:rsidRDefault="00370AB9" w:rsidP="00370AB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proofErr w:type="spellStart"/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  <w:r w:rsidRPr="00370A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DB3E548" w14:textId="31B7AA3D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 w:rsidRPr="003B1D95">
        <w:rPr>
          <w:rFonts w:ascii="Times New Roman" w:hAnsi="Times New Roman" w:cs="Times New Roman"/>
          <w:sz w:val="32"/>
          <w:szCs w:val="32"/>
        </w:rPr>
        <w:t>Прибавляет</w:t>
      </w:r>
      <w:r>
        <w:rPr>
          <w:rFonts w:ascii="Times New Roman" w:hAnsi="Times New Roman" w:cs="Times New Roman"/>
          <w:sz w:val="32"/>
          <w:szCs w:val="32"/>
        </w:rPr>
        <w:t xml:space="preserve"> к каждому элементу вектора значение</w:t>
      </w:r>
      <w:r w:rsidRPr="003B1D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proofErr w:type="spellEnd"/>
      <w:r w:rsidRPr="003B1D95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14:paraId="6E0AB090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023EEA3F" w14:textId="305EDA6B" w:rsid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32"/>
          <w:szCs w:val="32"/>
          <w:lang w:val="en-US"/>
        </w:rPr>
        <w:t>-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proofErr w:type="spellStart"/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  <w:r w:rsidRPr="00370A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2AD2E3B" w14:textId="2B246C51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Вычитает из каждого элемента вектора значение</w:t>
      </w:r>
      <w:r w:rsidRPr="003B1D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proofErr w:type="spellEnd"/>
      <w:r w:rsidRPr="003B1D95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14:paraId="2F5C1766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42E52107" w14:textId="566E4AD1" w:rsid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*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proofErr w:type="spellStart"/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proofErr w:type="spellEnd"/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  <w:r w:rsidRPr="00370A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B30E4CE" w14:textId="7AFA71D4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Умножает каждый элемент вектора на значение</w:t>
      </w:r>
      <w:r w:rsidRPr="003B1D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proofErr w:type="spellEnd"/>
      <w:r w:rsidRPr="003B1D95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14:paraId="74EDC0AF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2FA90559" w14:textId="1A32DCB5" w:rsidR="003B1D95" w:rsidRP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proofErr w:type="spellStart"/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B1D9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5C30085F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3B1D95">
        <w:rPr>
          <w:rFonts w:ascii="Times New Roman" w:hAnsi="Times New Roman" w:cs="Times New Roman"/>
          <w:sz w:val="32"/>
          <w:szCs w:val="32"/>
        </w:rPr>
        <w:t xml:space="preserve">Поэлементно </w:t>
      </w:r>
      <w:r>
        <w:rPr>
          <w:rFonts w:ascii="Times New Roman" w:hAnsi="Times New Roman" w:cs="Times New Roman"/>
          <w:sz w:val="32"/>
          <w:szCs w:val="32"/>
        </w:rPr>
        <w:t xml:space="preserve">складывает два вектора, если длины векторов </w:t>
      </w:r>
    </w:p>
    <w:p w14:paraId="2C49C0A8" w14:textId="39BE1102" w:rsid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различны - вызывается исключение.</w:t>
      </w:r>
    </w:p>
    <w:p w14:paraId="4B9F542A" w14:textId="77777777"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B59A689" w14:textId="1D8CA8A9" w:rsidR="003B1D95" w:rsidRP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proofErr w:type="spellStart"/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operator-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B1D9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295696F5" w14:textId="10233512"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 вектора </w:t>
      </w:r>
      <w:r w:rsidRPr="003B1D95">
        <w:rPr>
          <w:rFonts w:ascii="Times New Roman" w:hAnsi="Times New Roman" w:cs="Times New Roman"/>
          <w:color w:val="0070C0"/>
          <w:sz w:val="32"/>
          <w:szCs w:val="32"/>
          <w:lang w:val="en-US"/>
        </w:rPr>
        <w:t>this</w:t>
      </w:r>
      <w:r w:rsidRPr="003B1D9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3B1D95">
        <w:rPr>
          <w:rFonts w:ascii="Times New Roman" w:hAnsi="Times New Roman" w:cs="Times New Roman"/>
          <w:sz w:val="32"/>
          <w:szCs w:val="32"/>
        </w:rPr>
        <w:t>оэлементно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вычитается вектор 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, если длины векторов различны - вызывается исключение.</w:t>
      </w:r>
    </w:p>
    <w:p w14:paraId="1868F441" w14:textId="77777777"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552AE14C" w14:textId="7A4CA2B1" w:rsidR="003B1D95" w:rsidRP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proofErr w:type="spellStart"/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operator*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B1D9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proofErr w:type="spellEnd"/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23EC820F" w14:textId="515487E5" w:rsidR="003B1D95" w:rsidRPr="00874414" w:rsidRDefault="00874414" w:rsidP="00874414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Вычисляется скалярное произведение по формуле: </w:t>
      </w:r>
      <w:r w:rsidRPr="008744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DD7D33" wp14:editId="6469F072">
            <wp:extent cx="2205713" cy="293298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5291" cy="3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,если длины векторов различны - вызывается исключение.</w:t>
      </w:r>
    </w:p>
    <w:p w14:paraId="4A3D3BE2" w14:textId="21EA9F1B" w:rsidR="00E55A58" w:rsidRPr="00874414" w:rsidRDefault="00E55A58" w:rsidP="00874414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74414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874414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874414">
        <w:rPr>
          <w:rFonts w:ascii="Times New Roman" w:hAnsi="Times New Roman" w:cs="Times New Roman"/>
          <w:color w:val="808080"/>
          <w:sz w:val="32"/>
          <w:szCs w:val="32"/>
          <w:lang w:val="en-US"/>
        </w:rPr>
        <w:t>i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proofErr w:type="spellStart"/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002A0FF6" w14:textId="03A4F43E"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 xml:space="preserve">&gt;&gt; 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color w:val="00808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вводить </w:t>
      </w:r>
      <w:r w:rsidR="00874414">
        <w:rPr>
          <w:rFonts w:ascii="Times New Roman" w:hAnsi="Times New Roman" w:cs="Times New Roman"/>
          <w:sz w:val="32"/>
          <w:szCs w:val="32"/>
        </w:rPr>
        <w:t>вектор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B7F81F" w14:textId="2947694D"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proofErr w:type="spellEnd"/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operator&lt;&lt;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proofErr w:type="spellEnd"/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o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ut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proofErr w:type="spellEnd"/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="009F42A6" w:rsidRP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 xml:space="preserve"> 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2062642D" w14:textId="1A89262D" w:rsidR="00E55A58" w:rsidRPr="005A6C97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 xml:space="preserve">&lt;&lt; 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 выводить через пробел все элементы </w:t>
      </w:r>
      <w:r w:rsidR="00874414">
        <w:rPr>
          <w:rFonts w:ascii="Times New Roman" w:hAnsi="Times New Roman" w:cs="Times New Roman"/>
          <w:sz w:val="32"/>
          <w:szCs w:val="32"/>
        </w:rPr>
        <w:t>вектора</w:t>
      </w:r>
      <w:r w:rsidR="005A6C97">
        <w:rPr>
          <w:rFonts w:ascii="Times New Roman" w:hAnsi="Times New Roman" w:cs="Times New Roman"/>
          <w:sz w:val="32"/>
          <w:szCs w:val="32"/>
        </w:rPr>
        <w:t>.</w:t>
      </w:r>
    </w:p>
    <w:p w14:paraId="6B8620F4" w14:textId="2F4DAC56" w:rsidR="00E55A58" w:rsidRDefault="00E55A58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5DA6DF26" w14:textId="12F36465" w:rsidR="0067282C" w:rsidRDefault="0067282C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1E5F2214" w14:textId="77777777" w:rsidR="00874414" w:rsidRDefault="00874414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162C952F" w14:textId="28D1906A" w:rsidR="000C4E47" w:rsidRDefault="000C4E47" w:rsidP="000A110B">
      <w:pPr>
        <w:spacing w:after="0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Класс </w:t>
      </w:r>
      <w:proofErr w:type="spellStart"/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</w:p>
    <w:p w14:paraId="4763F714" w14:textId="31CDA956" w:rsidR="000C4E47" w:rsidRDefault="000C4E47" w:rsidP="000C4E4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14:paraId="7F465006" w14:textId="185C55EB" w:rsidR="00874414" w:rsidRPr="00874414" w:rsidRDefault="00874414" w:rsidP="00874414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4414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74414">
        <w:rPr>
          <w:rFonts w:ascii="Times New Roman" w:hAnsi="Times New Roman" w:cs="Times New Roman"/>
          <w:color w:val="808080"/>
          <w:sz w:val="32"/>
          <w:szCs w:val="32"/>
        </w:rPr>
        <w:t>s</w:t>
      </w:r>
      <w:r w:rsidRPr="00874414">
        <w:rPr>
          <w:rFonts w:ascii="Times New Roman" w:hAnsi="Times New Roman" w:cs="Times New Roman"/>
          <w:color w:val="000000"/>
          <w:sz w:val="32"/>
          <w:szCs w:val="32"/>
        </w:rPr>
        <w:t xml:space="preserve"> = 10);</w:t>
      </w:r>
    </w:p>
    <w:p w14:paraId="204732D4" w14:textId="6B3FBFCA" w:rsidR="00874414" w:rsidRDefault="00874414" w:rsidP="00874414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 w:rsidRPr="00874414">
        <w:rPr>
          <w:rFonts w:ascii="Times New Roman" w:hAnsi="Times New Roman" w:cs="Times New Roman"/>
          <w:sz w:val="32"/>
          <w:szCs w:val="32"/>
        </w:rPr>
        <w:t xml:space="preserve">Конструктор создает </w:t>
      </w:r>
      <w:r w:rsidR="002524CA">
        <w:rPr>
          <w:rFonts w:ascii="Times New Roman" w:hAnsi="Times New Roman" w:cs="Times New Roman"/>
          <w:sz w:val="32"/>
          <w:szCs w:val="32"/>
        </w:rPr>
        <w:t xml:space="preserve">матрицу из </w:t>
      </w:r>
      <w:r w:rsidR="002524CA" w:rsidRPr="00874414">
        <w:rPr>
          <w:rFonts w:ascii="Times New Roman" w:hAnsi="Times New Roman" w:cs="Times New Roman"/>
          <w:color w:val="808080"/>
          <w:sz w:val="32"/>
          <w:szCs w:val="32"/>
        </w:rPr>
        <w:t>s</w:t>
      </w:r>
      <w:r w:rsidR="002524CA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2524CA" w:rsidRPr="002524CA">
        <w:rPr>
          <w:rFonts w:ascii="Times New Roman" w:hAnsi="Times New Roman" w:cs="Times New Roman"/>
          <w:sz w:val="32"/>
          <w:szCs w:val="32"/>
        </w:rPr>
        <w:t>векторов</w:t>
      </w:r>
      <w:r w:rsidR="002524CA" w:rsidRPr="002524CA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14:paraId="7FDC06AA" w14:textId="29D300A6" w:rsidR="002524CA" w:rsidRDefault="002524CA" w:rsidP="002524CA">
      <w:pPr>
        <w:pStyle w:val="a8"/>
        <w:ind w:left="85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этом, </w:t>
      </w:r>
      <w:r>
        <w:rPr>
          <w:rFonts w:ascii="Times New Roman" w:hAnsi="Times New Roman" w:cs="Times New Roman"/>
          <w:noProof/>
          <w:sz w:val="32"/>
          <w:szCs w:val="32"/>
        </w:rPr>
        <w:t>с</w:t>
      </w:r>
      <w:r w:rsidRPr="002524CA">
        <w:rPr>
          <w:rFonts w:ascii="Times New Roman" w:hAnsi="Times New Roman" w:cs="Times New Roman"/>
          <w:noProof/>
          <w:sz w:val="32"/>
          <w:szCs w:val="32"/>
        </w:rPr>
        <w:t xml:space="preserve"> увеличением счетчика цикла создаются векторы меньшего размера – как и было задумано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1ECCAB89" w14:textId="77777777" w:rsidR="002524CA" w:rsidRPr="002524CA" w:rsidRDefault="002524CA" w:rsidP="002524CA">
      <w:pPr>
        <w:pStyle w:val="a8"/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230E185D" w14:textId="0752F371" w:rsidR="002524CA" w:rsidRPr="007F5E39" w:rsidRDefault="002524CA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bool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524CA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operator==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2524CA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2524CA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60BC2596" w14:textId="02EB81DF" w:rsidR="002524CA" w:rsidRDefault="002524CA" w:rsidP="002524CA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  <w:r w:rsidRPr="002524CA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>
        <w:rPr>
          <w:rFonts w:ascii="Times New Roman" w:hAnsi="Times New Roman" w:cs="Times New Roman"/>
          <w:color w:val="0070C0"/>
          <w:sz w:val="32"/>
          <w:szCs w:val="32"/>
        </w:rPr>
        <w:t>=</w:t>
      </w:r>
      <w:r w:rsidRPr="002524CA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 w:rsidRPr="002524CA">
        <w:rPr>
          <w:rFonts w:ascii="Times New Roman" w:hAnsi="Times New Roman" w:cs="Times New Roman"/>
          <w:sz w:val="32"/>
          <w:szCs w:val="32"/>
        </w:rPr>
        <w:t>сравнивает левый и правый операнды и возвращает «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524CA">
        <w:rPr>
          <w:rFonts w:ascii="Times New Roman" w:hAnsi="Times New Roman" w:cs="Times New Roman"/>
          <w:sz w:val="32"/>
          <w:szCs w:val="32"/>
        </w:rPr>
        <w:t>», если они равны, иначе возвращает «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2524CA">
        <w:rPr>
          <w:rFonts w:ascii="Times New Roman" w:hAnsi="Times New Roman" w:cs="Times New Roman"/>
          <w:sz w:val="32"/>
          <w:szCs w:val="32"/>
        </w:rPr>
        <w:t xml:space="preserve">». Если </w:t>
      </w:r>
      <w:r w:rsidR="007F5E39">
        <w:rPr>
          <w:rFonts w:ascii="Times New Roman" w:hAnsi="Times New Roman" w:cs="Times New Roman"/>
          <w:sz w:val="32"/>
          <w:szCs w:val="32"/>
        </w:rPr>
        <w:t>размер</w:t>
      </w:r>
      <w:r w:rsidRPr="002524CA">
        <w:rPr>
          <w:rFonts w:ascii="Times New Roman" w:hAnsi="Times New Roman" w:cs="Times New Roman"/>
          <w:sz w:val="32"/>
          <w:szCs w:val="32"/>
        </w:rPr>
        <w:t xml:space="preserve"> </w:t>
      </w:r>
      <w:r w:rsidR="007F5E39">
        <w:rPr>
          <w:rFonts w:ascii="Times New Roman" w:hAnsi="Times New Roman" w:cs="Times New Roman"/>
          <w:sz w:val="32"/>
          <w:szCs w:val="32"/>
        </w:rPr>
        <w:t>матриц р</w:t>
      </w:r>
      <w:r w:rsidRPr="002524CA">
        <w:rPr>
          <w:rFonts w:ascii="Times New Roman" w:hAnsi="Times New Roman" w:cs="Times New Roman"/>
          <w:sz w:val="32"/>
          <w:szCs w:val="32"/>
        </w:rPr>
        <w:t>азличны – сразу возвращаем «</w:t>
      </w:r>
      <w:r w:rsidR="007F5E39">
        <w:rPr>
          <w:rFonts w:ascii="Times New Roman" w:hAnsi="Times New Roman" w:cs="Times New Roman"/>
          <w:sz w:val="32"/>
          <w:szCs w:val="32"/>
        </w:rPr>
        <w:t>0</w:t>
      </w:r>
      <w:r w:rsidRPr="002524CA">
        <w:rPr>
          <w:rFonts w:ascii="Times New Roman" w:hAnsi="Times New Roman" w:cs="Times New Roman"/>
          <w:sz w:val="32"/>
          <w:szCs w:val="32"/>
        </w:rPr>
        <w:t>».</w:t>
      </w:r>
    </w:p>
    <w:p w14:paraId="1FE1E982" w14:textId="77777777" w:rsidR="007F5E39" w:rsidRDefault="007F5E39" w:rsidP="002524CA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</w:p>
    <w:p w14:paraId="1C0E6E56" w14:textId="662E1C43" w:rsidR="007F5E39" w:rsidRPr="007F5E39" w:rsidRDefault="007F5E39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bool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524CA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!</w:t>
      </w:r>
      <w:r w:rsidRPr="002524CA">
        <w:rPr>
          <w:rFonts w:ascii="Times New Roman" w:hAnsi="Times New Roman" w:cs="Times New Roman"/>
          <w:color w:val="008080"/>
          <w:sz w:val="32"/>
          <w:szCs w:val="32"/>
          <w:lang w:val="en-US"/>
        </w:rPr>
        <w:t>=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2524CA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2524CA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70AB9E79" w14:textId="3E0A2D44" w:rsidR="007F5E39" w:rsidRDefault="007F5E39" w:rsidP="007F5E39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  <w:r w:rsidRPr="002524CA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>
        <w:rPr>
          <w:rFonts w:ascii="Times New Roman" w:hAnsi="Times New Roman" w:cs="Times New Roman"/>
          <w:color w:val="0070C0"/>
          <w:sz w:val="32"/>
          <w:szCs w:val="32"/>
        </w:rPr>
        <w:t>!</w:t>
      </w:r>
      <w:r w:rsidRPr="002524CA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 w:rsidRPr="002524CA">
        <w:rPr>
          <w:rFonts w:ascii="Times New Roman" w:hAnsi="Times New Roman" w:cs="Times New Roman"/>
          <w:sz w:val="32"/>
          <w:szCs w:val="32"/>
        </w:rPr>
        <w:t>сравнивает левый и правый операнды и возвращает «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2524CA">
        <w:rPr>
          <w:rFonts w:ascii="Times New Roman" w:hAnsi="Times New Roman" w:cs="Times New Roman"/>
          <w:sz w:val="32"/>
          <w:szCs w:val="32"/>
        </w:rPr>
        <w:t>», если они равны, иначе возвращает «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524CA">
        <w:rPr>
          <w:rFonts w:ascii="Times New Roman" w:hAnsi="Times New Roman" w:cs="Times New Roman"/>
          <w:sz w:val="32"/>
          <w:szCs w:val="32"/>
        </w:rPr>
        <w:t xml:space="preserve">». Если </w:t>
      </w:r>
      <w:r>
        <w:rPr>
          <w:rFonts w:ascii="Times New Roman" w:hAnsi="Times New Roman" w:cs="Times New Roman"/>
          <w:sz w:val="32"/>
          <w:szCs w:val="32"/>
        </w:rPr>
        <w:t>размер</w:t>
      </w:r>
      <w:r w:rsidRPr="002524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матриц р</w:t>
      </w:r>
      <w:r w:rsidRPr="002524CA">
        <w:rPr>
          <w:rFonts w:ascii="Times New Roman" w:hAnsi="Times New Roman" w:cs="Times New Roman"/>
          <w:sz w:val="32"/>
          <w:szCs w:val="32"/>
        </w:rPr>
        <w:t>азличны – сразу возвращаем «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524CA">
        <w:rPr>
          <w:rFonts w:ascii="Times New Roman" w:hAnsi="Times New Roman" w:cs="Times New Roman"/>
          <w:sz w:val="32"/>
          <w:szCs w:val="32"/>
        </w:rPr>
        <w:t>».</w:t>
      </w:r>
    </w:p>
    <w:p w14:paraId="27776E09" w14:textId="77777777" w:rsidR="007F5E39" w:rsidRPr="002524CA" w:rsidRDefault="007F5E39" w:rsidP="007F5E39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</w:p>
    <w:p w14:paraId="3E93A1B4" w14:textId="57D828A1" w:rsidR="007F5E39" w:rsidRPr="007F5E39" w:rsidRDefault="007F5E39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7F5E3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      </w:t>
      </w:r>
    </w:p>
    <w:p w14:paraId="4D5BDB40" w14:textId="6A57B86C" w:rsidR="007F5E39" w:rsidRPr="007F5E39" w:rsidRDefault="007F5E39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7F5E39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7F5E39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 w:rsidRPr="007F5E39">
        <w:rPr>
          <w:rFonts w:ascii="Times New Roman" w:hAnsi="Times New Roman" w:cs="Times New Roman"/>
          <w:sz w:val="32"/>
          <w:szCs w:val="32"/>
        </w:rPr>
        <w:t xml:space="preserve">копирует данные </w:t>
      </w:r>
      <w:r>
        <w:rPr>
          <w:rFonts w:ascii="Times New Roman" w:hAnsi="Times New Roman" w:cs="Times New Roman"/>
          <w:sz w:val="32"/>
          <w:szCs w:val="32"/>
        </w:rPr>
        <w:t>матрицы</w:t>
      </w:r>
      <w:r w:rsidRPr="007F5E39">
        <w:rPr>
          <w:rFonts w:ascii="Times New Roman" w:hAnsi="Times New Roman" w:cs="Times New Roman"/>
          <w:sz w:val="32"/>
          <w:szCs w:val="32"/>
        </w:rPr>
        <w:t xml:space="preserve"> 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sz w:val="32"/>
          <w:szCs w:val="32"/>
        </w:rPr>
        <w:t xml:space="preserve"> в *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>. Если [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 xml:space="preserve"> = &amp;</w:t>
      </w:r>
      <w:r w:rsidRPr="007F5E39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sz w:val="32"/>
          <w:szCs w:val="32"/>
        </w:rPr>
        <w:t>], то смысла выполнять присваивание нет - сразу возвращаем *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 xml:space="preserve">. Если </w:t>
      </w:r>
      <w:r>
        <w:rPr>
          <w:rFonts w:ascii="Times New Roman" w:hAnsi="Times New Roman" w:cs="Times New Roman"/>
          <w:sz w:val="32"/>
          <w:szCs w:val="32"/>
        </w:rPr>
        <w:t>размеры</w:t>
      </w:r>
      <w:r w:rsidRPr="007F5E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матриц</w:t>
      </w:r>
      <w:r w:rsidRPr="007F5E39">
        <w:rPr>
          <w:rFonts w:ascii="Times New Roman" w:hAnsi="Times New Roman" w:cs="Times New Roman"/>
          <w:sz w:val="32"/>
          <w:szCs w:val="32"/>
        </w:rPr>
        <w:t xml:space="preserve"> различны – пересоздаем </w:t>
      </w:r>
      <w:r>
        <w:rPr>
          <w:rFonts w:ascii="Times New Roman" w:hAnsi="Times New Roman" w:cs="Times New Roman"/>
          <w:sz w:val="32"/>
          <w:szCs w:val="32"/>
        </w:rPr>
        <w:t>матрицу</w:t>
      </w:r>
      <w:r w:rsidRPr="007F5E39">
        <w:rPr>
          <w:rFonts w:ascii="Times New Roman" w:hAnsi="Times New Roman" w:cs="Times New Roman"/>
          <w:sz w:val="32"/>
          <w:szCs w:val="32"/>
        </w:rPr>
        <w:t xml:space="preserve"> 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>.</w:t>
      </w:r>
    </w:p>
    <w:p w14:paraId="5DBFA15A" w14:textId="77777777" w:rsidR="007F5E39" w:rsidRPr="007F5E39" w:rsidRDefault="007F5E39" w:rsidP="007F5E39">
      <w:pPr>
        <w:pStyle w:val="a8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</w:p>
    <w:p w14:paraId="40AF47D7" w14:textId="11122C2A" w:rsidR="007F5E39" w:rsidRPr="007F5E39" w:rsidRDefault="007F5E39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7F5E3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      </w:t>
      </w:r>
    </w:p>
    <w:p w14:paraId="30C0FD27" w14:textId="12C333CA" w:rsidR="007F5E39" w:rsidRDefault="007F5E39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Построчно</w:t>
      </w:r>
      <w:r w:rsidRPr="003B1D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складывает две матрицы.</w:t>
      </w:r>
    </w:p>
    <w:p w14:paraId="5369255C" w14:textId="77777777" w:rsidR="007F5E39" w:rsidRPr="007F5E39" w:rsidRDefault="007F5E39" w:rsidP="007F5E39">
      <w:pPr>
        <w:pStyle w:val="a8"/>
        <w:autoSpaceDE w:val="0"/>
        <w:autoSpaceDN w:val="0"/>
        <w:adjustRightInd w:val="0"/>
        <w:spacing w:after="0" w:line="276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</w:p>
    <w:p w14:paraId="37218595" w14:textId="2AE522C4" w:rsidR="007F5E39" w:rsidRPr="007F5E39" w:rsidRDefault="007F5E39" w:rsidP="007F5E39">
      <w:pPr>
        <w:pStyle w:val="a8"/>
        <w:numPr>
          <w:ilvl w:val="0"/>
          <w:numId w:val="6"/>
        </w:numPr>
        <w:spacing w:line="276" w:lineRule="auto"/>
        <w:ind w:right="-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operator-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7F5E3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proofErr w:type="spellEnd"/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      </w:t>
      </w:r>
    </w:p>
    <w:p w14:paraId="6694891C" w14:textId="0C1D7EF2" w:rsidR="007F5E39" w:rsidRDefault="007F5E39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Построчно</w:t>
      </w:r>
      <w:r w:rsidRPr="003B1D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вычитает из матрицы </w:t>
      </w:r>
      <w:r w:rsidRPr="007F5E39">
        <w:rPr>
          <w:rFonts w:ascii="Times New Roman" w:hAnsi="Times New Roman" w:cs="Times New Roman"/>
          <w:color w:val="0070C0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матрицу 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29BCED9" w14:textId="77777777" w:rsidR="009F42A6" w:rsidRDefault="009F42A6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2538F27" w14:textId="23AEC38B" w:rsidR="009F42A6" w:rsidRPr="00874414" w:rsidRDefault="009F42A6" w:rsidP="009F42A6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74414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874414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874414">
        <w:rPr>
          <w:rFonts w:ascii="Times New Roman" w:hAnsi="Times New Roman" w:cs="Times New Roman"/>
          <w:color w:val="80808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proofErr w:type="spellStart"/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proofErr w:type="spellEnd"/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="001869DD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AA79CFE" w14:textId="3D63E89E" w:rsidR="009F42A6" w:rsidRDefault="009F42A6" w:rsidP="009F42A6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 xml:space="preserve">&gt;&gt; 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color w:val="00808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вводить </w:t>
      </w:r>
      <w:r w:rsidR="001869DD">
        <w:rPr>
          <w:rFonts w:ascii="Times New Roman" w:hAnsi="Times New Roman" w:cs="Times New Roman"/>
          <w:sz w:val="32"/>
          <w:szCs w:val="32"/>
        </w:rPr>
        <w:t>матрицу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3E7D3D" w14:textId="08176D94" w:rsidR="009F42A6" w:rsidRPr="00E55A58" w:rsidRDefault="009F42A6" w:rsidP="009F42A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proofErr w:type="spellEnd"/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operator&lt;&lt;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proofErr w:type="spellEnd"/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ut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proofErr w:type="spellEnd"/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="001869DD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737E02EF" w14:textId="08592244" w:rsidR="007F5E39" w:rsidRDefault="009F42A6" w:rsidP="001869DD">
      <w:pPr>
        <w:ind w:left="851"/>
        <w:rPr>
          <w:b/>
          <w:bCs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 xml:space="preserve">&lt;&lt; 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 выводить </w:t>
      </w:r>
      <w:r w:rsidR="001869DD">
        <w:rPr>
          <w:rFonts w:ascii="Times New Roman" w:hAnsi="Times New Roman" w:cs="Times New Roman"/>
          <w:sz w:val="32"/>
          <w:szCs w:val="32"/>
        </w:rPr>
        <w:t>матрицу.</w:t>
      </w:r>
    </w:p>
    <w:p w14:paraId="5B085CE3" w14:textId="33739092" w:rsidR="002E6694" w:rsidRDefault="002E6694" w:rsidP="002E6694">
      <w:pPr>
        <w:pStyle w:val="a4"/>
        <w:outlineLvl w:val="0"/>
        <w:rPr>
          <w:b/>
          <w:bCs/>
        </w:rPr>
      </w:pPr>
      <w:bookmarkStart w:id="8" w:name="_Toc23539895"/>
      <w:r w:rsidRPr="002E6694">
        <w:rPr>
          <w:b/>
          <w:bCs/>
        </w:rPr>
        <w:lastRenderedPageBreak/>
        <w:t>Заключение</w:t>
      </w:r>
      <w:bookmarkEnd w:id="8"/>
    </w:p>
    <w:p w14:paraId="400922B8" w14:textId="3985CB41" w:rsidR="004660EC" w:rsidRDefault="004660EC" w:rsidP="004660EC"/>
    <w:p w14:paraId="2B7E0473" w14:textId="77777777" w:rsidR="00E67276" w:rsidRDefault="00A52385" w:rsidP="00E672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67276" w:rsidRPr="00E67276">
        <w:rPr>
          <w:rFonts w:ascii="Times New Roman" w:hAnsi="Times New Roman" w:cs="Times New Roman"/>
          <w:sz w:val="32"/>
          <w:szCs w:val="32"/>
        </w:rPr>
        <w:t>Целью работы была реализация структуры данных для хранения матриц специального вида (</w:t>
      </w:r>
      <w:proofErr w:type="spellStart"/>
      <w:r w:rsidR="00E67276" w:rsidRPr="00E67276">
        <w:rPr>
          <w:rFonts w:ascii="Times New Roman" w:hAnsi="Times New Roman" w:cs="Times New Roman"/>
          <w:sz w:val="32"/>
          <w:szCs w:val="32"/>
        </w:rPr>
        <w:t>верхнетреугольных</w:t>
      </w:r>
      <w:proofErr w:type="spellEnd"/>
      <w:r w:rsidR="00E67276" w:rsidRPr="00E67276">
        <w:rPr>
          <w:rFonts w:ascii="Times New Roman" w:hAnsi="Times New Roman" w:cs="Times New Roman"/>
          <w:sz w:val="32"/>
          <w:szCs w:val="32"/>
        </w:rPr>
        <w:t xml:space="preserve"> матриц). </w:t>
      </w:r>
    </w:p>
    <w:p w14:paraId="1AA4ED83" w14:textId="4EE7D3AF" w:rsidR="00E67276" w:rsidRPr="00E67276" w:rsidRDefault="00E67276" w:rsidP="00E6727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67276">
        <w:rPr>
          <w:rFonts w:ascii="Times New Roman" w:hAnsi="Times New Roman" w:cs="Times New Roman"/>
          <w:sz w:val="32"/>
          <w:szCs w:val="32"/>
        </w:rPr>
        <w:t>В результате была написана структура данных</w:t>
      </w:r>
      <w:r w:rsidR="007E71A8">
        <w:rPr>
          <w:rFonts w:ascii="Times New Roman" w:hAnsi="Times New Roman" w:cs="Times New Roman"/>
          <w:sz w:val="32"/>
          <w:szCs w:val="32"/>
        </w:rPr>
        <w:t xml:space="preserve"> </w:t>
      </w:r>
      <w:r w:rsidR="007E71A8" w:rsidRPr="00E67276">
        <w:rPr>
          <w:rFonts w:ascii="Times New Roman" w:hAnsi="Times New Roman" w:cs="Times New Roman"/>
          <w:sz w:val="32"/>
          <w:szCs w:val="32"/>
        </w:rPr>
        <w:t>для хранения матриц специального вида (</w:t>
      </w:r>
      <w:proofErr w:type="spellStart"/>
      <w:r w:rsidR="007E71A8" w:rsidRPr="00E67276">
        <w:rPr>
          <w:rFonts w:ascii="Times New Roman" w:hAnsi="Times New Roman" w:cs="Times New Roman"/>
          <w:sz w:val="32"/>
          <w:szCs w:val="32"/>
        </w:rPr>
        <w:t>верхнетреугольных</w:t>
      </w:r>
      <w:proofErr w:type="spellEnd"/>
      <w:r w:rsidR="007E71A8" w:rsidRPr="00E67276">
        <w:rPr>
          <w:rFonts w:ascii="Times New Roman" w:hAnsi="Times New Roman" w:cs="Times New Roman"/>
          <w:sz w:val="32"/>
          <w:szCs w:val="32"/>
        </w:rPr>
        <w:t xml:space="preserve"> матриц)</w:t>
      </w:r>
      <w:r w:rsidR="007E71A8">
        <w:rPr>
          <w:rFonts w:ascii="Times New Roman" w:hAnsi="Times New Roman" w:cs="Times New Roman"/>
          <w:sz w:val="32"/>
          <w:szCs w:val="32"/>
        </w:rPr>
        <w:t>,</w:t>
      </w:r>
      <w:r w:rsidRPr="00E67276">
        <w:rPr>
          <w:rFonts w:ascii="Times New Roman" w:hAnsi="Times New Roman" w:cs="Times New Roman"/>
          <w:sz w:val="32"/>
          <w:szCs w:val="32"/>
        </w:rPr>
        <w:t xml:space="preserve"> в которой уменьшены затраты памяти для хранения векторов</w:t>
      </w:r>
      <w:r w:rsidR="007E71A8">
        <w:rPr>
          <w:rFonts w:ascii="Times New Roman" w:hAnsi="Times New Roman" w:cs="Times New Roman"/>
          <w:sz w:val="32"/>
          <w:szCs w:val="32"/>
        </w:rPr>
        <w:t>,</w:t>
      </w:r>
      <w:r w:rsidRPr="00E67276">
        <w:rPr>
          <w:rFonts w:ascii="Times New Roman" w:hAnsi="Times New Roman" w:cs="Times New Roman"/>
          <w:sz w:val="32"/>
          <w:szCs w:val="32"/>
        </w:rPr>
        <w:t xml:space="preserve"> путем создания векторов разной длины. Были переопределены арифметические операции для работы с матрицами, реализованными в данной структуре. </w:t>
      </w:r>
    </w:p>
    <w:p w14:paraId="64BE9A6A" w14:textId="77777777" w:rsidR="00092957" w:rsidRPr="00092957" w:rsidRDefault="00DB1B3E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Программные средства созданы при помощи среды программирования С++ и содержат: </w:t>
      </w:r>
    </w:p>
    <w:p w14:paraId="0858579E" w14:textId="77777777" w:rsidR="00092957" w:rsidRPr="00092957" w:rsidRDefault="00DB1B3E" w:rsidP="00092957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класс Вектор (на шаблонах); </w:t>
      </w:r>
    </w:p>
    <w:p w14:paraId="0C2B52D4" w14:textId="77777777" w:rsidR="00092957" w:rsidRPr="00092957" w:rsidRDefault="00DB1B3E" w:rsidP="00092957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класс Матрица (на шаблонах); </w:t>
      </w:r>
    </w:p>
    <w:p w14:paraId="6BF4F230" w14:textId="03EEBD1B" w:rsidR="00BA1AFE" w:rsidRDefault="00DB1B3E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>В программе также реализована система обработки ошибок</w:t>
      </w:r>
      <w:r w:rsidR="008B736D">
        <w:rPr>
          <w:rFonts w:ascii="Times New Roman" w:hAnsi="Times New Roman" w:cs="Times New Roman"/>
          <w:sz w:val="32"/>
          <w:szCs w:val="32"/>
        </w:rPr>
        <w:t>.</w:t>
      </w:r>
    </w:p>
    <w:p w14:paraId="78D955EC" w14:textId="77777777" w:rsidR="008B736D" w:rsidRPr="008F5CBC" w:rsidRDefault="008B736D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7D17EEF" w14:textId="5AFF4979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EB29F12" w14:textId="758D2F88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446564E0" w14:textId="00DBB195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7384A32" w14:textId="77777777" w:rsidR="00BA1AFE" w:rsidRPr="00BA1AFE" w:rsidRDefault="00BA1AFE" w:rsidP="004660EC"/>
    <w:p w14:paraId="57A22C40" w14:textId="03886E97" w:rsidR="004660EC" w:rsidRDefault="004660EC" w:rsidP="004660EC"/>
    <w:p w14:paraId="44BEFDA8" w14:textId="0FD91404" w:rsidR="004660EC" w:rsidRDefault="004660EC" w:rsidP="004660EC"/>
    <w:p w14:paraId="06C6EC02" w14:textId="77777777" w:rsidR="00A52385" w:rsidRDefault="00A52385" w:rsidP="004660EC"/>
    <w:p w14:paraId="5C94392E" w14:textId="3D627EF1" w:rsidR="004660EC" w:rsidRDefault="004660EC" w:rsidP="004660EC"/>
    <w:p w14:paraId="06ACA63E" w14:textId="28723EF7" w:rsidR="004660EC" w:rsidRDefault="004660EC" w:rsidP="004660EC"/>
    <w:p w14:paraId="41E6442D" w14:textId="39D23FE6" w:rsidR="004660EC" w:rsidRDefault="004660EC" w:rsidP="004660EC"/>
    <w:p w14:paraId="51EA3451" w14:textId="20E5F87F" w:rsidR="004660EC" w:rsidRDefault="004660EC" w:rsidP="004660EC"/>
    <w:p w14:paraId="317AD749" w14:textId="50A1D95F" w:rsidR="004660EC" w:rsidRDefault="004660EC" w:rsidP="004660EC"/>
    <w:p w14:paraId="56917409" w14:textId="2168473E" w:rsidR="004660EC" w:rsidRP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73D7057E" w14:textId="5562A394" w:rsidR="004660EC" w:rsidRDefault="004660EC" w:rsidP="004660EC">
      <w:pPr>
        <w:pStyle w:val="a4"/>
        <w:outlineLvl w:val="0"/>
        <w:rPr>
          <w:b/>
          <w:bCs/>
        </w:rPr>
      </w:pPr>
      <w:bookmarkStart w:id="9" w:name="_Toc23539896"/>
      <w:r w:rsidRPr="004660EC">
        <w:rPr>
          <w:b/>
          <w:bCs/>
        </w:rPr>
        <w:lastRenderedPageBreak/>
        <w:t>Литература</w:t>
      </w:r>
      <w:bookmarkEnd w:id="9"/>
    </w:p>
    <w:p w14:paraId="442A3C82" w14:textId="2360159B" w:rsidR="004660EC" w:rsidRDefault="004660EC" w:rsidP="004660EC"/>
    <w:p w14:paraId="38298EA3" w14:textId="2D51C6F4" w:rsidR="004660EC" w:rsidRDefault="004660EC" w:rsidP="004660EC"/>
    <w:p w14:paraId="354A39E9" w14:textId="7B9C6D1E" w:rsidR="004660EC" w:rsidRDefault="004660EC" w:rsidP="004660EC"/>
    <w:p w14:paraId="3B13110F" w14:textId="65823B59" w:rsidR="004660EC" w:rsidRDefault="004660EC" w:rsidP="004660EC"/>
    <w:p w14:paraId="502BA970" w14:textId="360FFAF1" w:rsidR="004660EC" w:rsidRDefault="004660EC" w:rsidP="004660EC"/>
    <w:p w14:paraId="1E1AAD72" w14:textId="007CA33E" w:rsidR="004660EC" w:rsidRDefault="004660EC" w:rsidP="004660EC"/>
    <w:p w14:paraId="488F372C" w14:textId="39446EEC" w:rsidR="004660EC" w:rsidRDefault="004660EC" w:rsidP="004660EC"/>
    <w:p w14:paraId="1160342C" w14:textId="32BE26B2" w:rsidR="004660EC" w:rsidRDefault="004660EC" w:rsidP="004660EC"/>
    <w:p w14:paraId="43DF42AC" w14:textId="670D8950" w:rsidR="004660EC" w:rsidRDefault="004660EC" w:rsidP="004660EC"/>
    <w:p w14:paraId="0D59B12F" w14:textId="44EF19DC" w:rsidR="004660EC" w:rsidRDefault="004660EC" w:rsidP="004660EC"/>
    <w:p w14:paraId="23BFF932" w14:textId="16C7B8B3" w:rsidR="004660EC" w:rsidRDefault="004660EC" w:rsidP="004660EC"/>
    <w:p w14:paraId="07057416" w14:textId="77432749" w:rsidR="004660EC" w:rsidRDefault="004660EC" w:rsidP="004660EC"/>
    <w:p w14:paraId="66471DAB" w14:textId="514A1697" w:rsidR="004660EC" w:rsidRDefault="004660EC" w:rsidP="004660EC"/>
    <w:p w14:paraId="22518728" w14:textId="2CBADD61" w:rsidR="004660EC" w:rsidRDefault="004660EC" w:rsidP="004660EC"/>
    <w:p w14:paraId="17CB8F88" w14:textId="774E1E35" w:rsidR="004660EC" w:rsidRDefault="004660EC" w:rsidP="004660EC"/>
    <w:p w14:paraId="0AE9D43D" w14:textId="477FDABD" w:rsidR="004660EC" w:rsidRDefault="004660EC" w:rsidP="004660EC"/>
    <w:p w14:paraId="0EF74F71" w14:textId="40AF602B" w:rsidR="004660EC" w:rsidRDefault="004660EC" w:rsidP="004660EC"/>
    <w:p w14:paraId="23091B5A" w14:textId="2F6B1B58" w:rsidR="004660EC" w:rsidRDefault="004660EC" w:rsidP="004660EC"/>
    <w:p w14:paraId="3B04DC08" w14:textId="4479E94F" w:rsidR="004660EC" w:rsidRDefault="004660EC" w:rsidP="004660EC"/>
    <w:p w14:paraId="13F863B4" w14:textId="3B15A85D" w:rsidR="004660EC" w:rsidRDefault="004660EC" w:rsidP="004660EC"/>
    <w:p w14:paraId="48E8C58F" w14:textId="24EFED9F" w:rsidR="004660EC" w:rsidRDefault="004660EC" w:rsidP="004660EC"/>
    <w:p w14:paraId="237BAB1B" w14:textId="5A5FE314" w:rsidR="004660EC" w:rsidRDefault="004660EC" w:rsidP="004660EC"/>
    <w:p w14:paraId="2B975FEB" w14:textId="69477231" w:rsidR="004660EC" w:rsidRDefault="004660EC" w:rsidP="004660EC"/>
    <w:p w14:paraId="74F4A800" w14:textId="68DDFEE9" w:rsidR="004660EC" w:rsidRDefault="004660EC" w:rsidP="004660EC"/>
    <w:p w14:paraId="278914AD" w14:textId="50EAF721" w:rsidR="004660EC" w:rsidRDefault="004660EC" w:rsidP="004660EC"/>
    <w:p w14:paraId="6117955D" w14:textId="60C9EB99" w:rsidR="004660EC" w:rsidRDefault="004660EC" w:rsidP="004660EC"/>
    <w:p w14:paraId="3D602C1E" w14:textId="2D894514" w:rsidR="004660EC" w:rsidRDefault="004660EC" w:rsidP="004660EC"/>
    <w:p w14:paraId="062BE35D" w14:textId="5CBE2B1E" w:rsidR="004660EC" w:rsidRDefault="004660EC" w:rsidP="004660EC"/>
    <w:p w14:paraId="59B39488" w14:textId="32D6ACF2" w:rsidR="004660EC" w:rsidRDefault="004660EC" w:rsidP="00473EF6"/>
    <w:p w14:paraId="70B596D4" w14:textId="77777777" w:rsidR="00473EF6" w:rsidRPr="004660EC" w:rsidRDefault="00473EF6" w:rsidP="00473EF6">
      <w:pPr>
        <w:rPr>
          <w:color w:val="808080" w:themeColor="background1" w:themeShade="80"/>
          <w:sz w:val="27"/>
          <w:szCs w:val="27"/>
        </w:rPr>
      </w:pPr>
    </w:p>
    <w:p w14:paraId="7A9D2627" w14:textId="390C40FC" w:rsidR="004660EC" w:rsidRDefault="004660EC" w:rsidP="00E84B0E">
      <w:pPr>
        <w:pStyle w:val="a4"/>
        <w:spacing w:line="360" w:lineRule="auto"/>
        <w:outlineLvl w:val="0"/>
        <w:rPr>
          <w:b/>
          <w:bCs/>
        </w:rPr>
      </w:pPr>
      <w:bookmarkStart w:id="10" w:name="_Toc23539897"/>
      <w:r>
        <w:rPr>
          <w:b/>
          <w:bCs/>
        </w:rPr>
        <w:lastRenderedPageBreak/>
        <w:t>Приложения</w:t>
      </w:r>
      <w:bookmarkEnd w:id="10"/>
    </w:p>
    <w:p w14:paraId="5518E275" w14:textId="77777777" w:rsidR="00332E5A" w:rsidRP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1" w:name="_Toc23539898"/>
      <w:r w:rsidRPr="00332E5A">
        <w:rPr>
          <w:rFonts w:ascii="Times New Roman" w:hAnsi="Times New Roman" w:cs="Times New Roman"/>
          <w:color w:val="auto"/>
          <w:sz w:val="40"/>
          <w:szCs w:val="40"/>
        </w:rPr>
        <w:t>Приложение 1</w:t>
      </w:r>
      <w:bookmarkEnd w:id="11"/>
    </w:p>
    <w:p w14:paraId="2625C809" w14:textId="2AB5E999" w:rsidR="00332E5A" w:rsidRDefault="00E67276" w:rsidP="00332E5A">
      <w:r w:rsidRPr="00E67276">
        <w:rPr>
          <w:noProof/>
        </w:rPr>
        <w:drawing>
          <wp:inline distT="0" distB="0" distL="0" distR="0" wp14:anchorId="62C96D20" wp14:editId="646C52EB">
            <wp:extent cx="5849166" cy="7097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5F76" w14:textId="346086A2" w:rsidR="00E67276" w:rsidRDefault="00E67276" w:rsidP="00332E5A"/>
    <w:p w14:paraId="7619BC1B" w14:textId="44239A83" w:rsidR="00E67276" w:rsidRDefault="00E67276" w:rsidP="00332E5A"/>
    <w:p w14:paraId="24EB74A0" w14:textId="77777777" w:rsidR="00E67276" w:rsidRDefault="00E67276" w:rsidP="00332E5A"/>
    <w:p w14:paraId="53198D9F" w14:textId="688284D2" w:rsid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23539899"/>
      <w:r w:rsidRPr="00332E5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bookmarkEnd w:id="12"/>
    </w:p>
    <w:p w14:paraId="4A469497" w14:textId="38576486" w:rsidR="00863A85" w:rsidRDefault="00E67276" w:rsidP="00332E5A">
      <w:r w:rsidRPr="00E67276">
        <w:rPr>
          <w:noProof/>
        </w:rPr>
        <w:drawing>
          <wp:inline distT="0" distB="0" distL="0" distR="0" wp14:anchorId="799F0091" wp14:editId="4FBC0FEC">
            <wp:extent cx="5105400" cy="8420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512" cy="84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27D" w14:textId="77777777" w:rsidR="00E67276" w:rsidRDefault="00E67276" w:rsidP="00332E5A"/>
    <w:p w14:paraId="4D523EE9" w14:textId="3C28FA9D" w:rsidR="00473EF6" w:rsidRDefault="00473EF6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3" w:name="_Toc23539900"/>
      <w:r w:rsidRPr="00332E5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3</w:t>
      </w:r>
      <w:bookmarkEnd w:id="13"/>
    </w:p>
    <w:p w14:paraId="35B0AF1A" w14:textId="65BDF1BC" w:rsidR="00473EF6" w:rsidRDefault="00863A85" w:rsidP="00473EF6">
      <w:pPr>
        <w:rPr>
          <w:rFonts w:ascii="Times New Roman" w:hAnsi="Times New Roman" w:cs="Times New Roman"/>
          <w:sz w:val="40"/>
          <w:szCs w:val="40"/>
        </w:rPr>
      </w:pPr>
      <w:r w:rsidRPr="00863A8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16BC497" wp14:editId="72477A12">
            <wp:extent cx="6301105" cy="313118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6F5" w14:textId="61DB6DA0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3A096B17" w14:textId="669E7F5A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69889D20" w14:textId="3B4E7397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4BB542D1" w14:textId="1B39471F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7F6A2D8D" w14:textId="400280BA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3B11263A" w14:textId="63982EBE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60460DF5" w14:textId="78E45DC7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6BEE8B15" w14:textId="26B8C08C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18BF8677" w14:textId="7EFC7491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3610E1BA" w14:textId="3DAEAF97"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14:paraId="3FB63B8E" w14:textId="26BD4E86" w:rsidR="00863A85" w:rsidRDefault="00863A85" w:rsidP="00473EF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7A3994" w14:textId="77777777" w:rsidR="00863A85" w:rsidRPr="00863A85" w:rsidRDefault="00863A85" w:rsidP="00473EF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55EB875" w14:textId="36FFC6DF" w:rsidR="004660EC" w:rsidRDefault="004660EC" w:rsidP="00E84B0E">
      <w:pPr>
        <w:pStyle w:val="2"/>
        <w:spacing w:line="360" w:lineRule="auto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23539901"/>
      <w:r w:rsidRPr="004660EC">
        <w:rPr>
          <w:rFonts w:ascii="Times New Roman" w:hAnsi="Times New Roman" w:cs="Times New Roman"/>
          <w:color w:val="auto"/>
          <w:sz w:val="40"/>
          <w:szCs w:val="40"/>
        </w:rPr>
        <w:lastRenderedPageBreak/>
        <w:t>Фрагменты исходного кода программы</w:t>
      </w:r>
      <w:bookmarkEnd w:id="14"/>
    </w:p>
    <w:p w14:paraId="0D7D2644" w14:textId="792C1A55" w:rsidR="00863A85" w:rsidRPr="00FC78C4" w:rsidRDefault="00863A85" w:rsidP="00863A85">
      <w:pPr>
        <w:pStyle w:val="a6"/>
        <w:outlineLvl w:val="2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23539902"/>
      <w:r w:rsidRPr="00863A85">
        <w:rPr>
          <w:rFonts w:ascii="Times New Roman" w:hAnsi="Times New Roman" w:cs="Times New Roman"/>
          <w:color w:val="auto"/>
          <w:sz w:val="40"/>
          <w:szCs w:val="40"/>
        </w:rPr>
        <w:t>Класс</w:t>
      </w:r>
      <w:r w:rsidRPr="00FC78C4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863A85">
        <w:rPr>
          <w:rFonts w:ascii="Times New Roman" w:hAnsi="Times New Roman" w:cs="Times New Roman"/>
          <w:color w:val="2B91AF"/>
          <w:sz w:val="40"/>
          <w:szCs w:val="40"/>
          <w:lang w:val="en-US"/>
        </w:rPr>
        <w:t>TVector</w:t>
      </w:r>
      <w:bookmarkEnd w:id="15"/>
      <w:proofErr w:type="spellEnd"/>
    </w:p>
    <w:p w14:paraId="6C59FB6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30F78B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7B31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DBF522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C05EB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FF630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80D9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77E3D3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FF150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4D7D57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25EBC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2590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E3C6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512E7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70514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B575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82FED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88F6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2F6F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MAX_VECTOR_SIZE)</w:t>
      </w:r>
    </w:p>
    <w:p w14:paraId="7E69BF5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F5E3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92EB24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969F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3EAD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55BC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98FA091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0F8D0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14:paraId="7DA221C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4FF6C02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5C77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52322EB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81B4B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7BF82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B6C7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E21C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4536B0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3E805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CDEF9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566DE60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E506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FFE35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C1BC4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1B031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3A8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0EF9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E438A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DBBA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3A8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5BC5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7C71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DF45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32832A1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2533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</w:p>
    <w:p w14:paraId="276FAB9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17944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F62D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Size)</w:t>
      </w:r>
    </w:p>
    <w:p w14:paraId="46A0D603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F092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4E213D" w14:textId="5A1B6EBB"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6973D22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EA5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4DD6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9DDCC2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CED959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9075C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34EC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1E8F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2CF7B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E584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6E9223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5E90E7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D15EB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EA9A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25DFE20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F2FB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2B072F8B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DB79EB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0CDA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EBDE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8749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E139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21A9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A2D63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000E12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9B76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EEE53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3359A74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2AFA0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7C8516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708A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439F7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8BBC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58490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F5C6D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D9FC5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2BEC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4E514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1015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D135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BB4F0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294E3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A9F3C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F955A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700D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56C9166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D010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прибавить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14:paraId="1FCE19D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C1A63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281C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92AB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B8D1F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C245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AB9C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54E5EC8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F937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вычесть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14:paraId="51B829D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2939F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A1F9B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6EAA0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93FEF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88FC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1E8BD" w14:textId="1B52E4D0"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5620B895" w14:textId="40560EBC"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0801DA2" w14:textId="0DFDB9CE"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9CDC12B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A941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12DA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умножить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14:paraId="6401F32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DB016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D2AB0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7419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9C443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14C8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144A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1384DA8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FFE33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6287DB3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1D461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6D4955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30F4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E08F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B7E7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30848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5950A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85BE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4469A393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51A4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75BD70B3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9869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D9A49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4C25A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0DCB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1745D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39D99F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5E675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ECEB1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3C3C3996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0ECC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</w:p>
    <w:p w14:paraId="7E96AA1B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8D3B4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E9101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DD3DE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5B2E7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9D3E28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665022" w14:textId="77777777"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1D0CC2" w14:textId="77777777" w:rsidR="00863A85" w:rsidRPr="00FC78C4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7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78C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7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F7BF1" w14:textId="45786457" w:rsidR="004660EC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78C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FC78C4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36AE2FA7" w14:textId="5366EF89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F003AC1" w14:textId="36DACBBD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2C6F266" w14:textId="254DD347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5AF0251" w14:textId="15F8BEC3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2BAF072" w14:textId="58A70254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A114436" w14:textId="2372811E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AD029E5" w14:textId="1EE439C5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488EC8B" w14:textId="03E77042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0CA4CB2" w14:textId="4BED35C2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6343F4C" w14:textId="7D6D2F0E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0B3343B" w14:textId="55E796EC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095AD42" w14:textId="7924886D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AC40E7D" w14:textId="7E6CD342"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B741CFD" w14:textId="051C93FB" w:rsidR="00863A85" w:rsidRPr="00863A85" w:rsidRDefault="00863A85" w:rsidP="00863A85">
      <w:pPr>
        <w:pStyle w:val="a6"/>
        <w:outlineLvl w:val="2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16" w:name="_Toc23539903"/>
      <w:r w:rsidRPr="00863A85">
        <w:rPr>
          <w:rFonts w:ascii="Times New Roman" w:hAnsi="Times New Roman" w:cs="Times New Roman"/>
          <w:color w:val="auto"/>
          <w:sz w:val="40"/>
          <w:szCs w:val="40"/>
        </w:rPr>
        <w:lastRenderedPageBreak/>
        <w:t>Класс</w:t>
      </w:r>
      <w:r w:rsidRPr="00863A85">
        <w:rPr>
          <w:rFonts w:ascii="Times New Roman" w:hAnsi="Times New Roman" w:cs="Times New Roman"/>
          <w:color w:val="auto"/>
          <w:sz w:val="40"/>
          <w:szCs w:val="40"/>
          <w:lang w:val="en-US"/>
        </w:rPr>
        <w:t xml:space="preserve"> </w:t>
      </w:r>
      <w:proofErr w:type="spellStart"/>
      <w:r w:rsidRPr="00965F60">
        <w:rPr>
          <w:rFonts w:ascii="Times New Roman" w:hAnsi="Times New Roman" w:cs="Times New Roman"/>
          <w:color w:val="2B91AF"/>
          <w:sz w:val="40"/>
          <w:szCs w:val="40"/>
          <w:lang w:val="en-US"/>
        </w:rPr>
        <w:t>TMatrix</w:t>
      </w:r>
      <w:bookmarkEnd w:id="16"/>
      <w:proofErr w:type="spellEnd"/>
    </w:p>
    <w:p w14:paraId="4C1DBEFE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2C34E83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BE87C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C6C0E20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66AED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4FABA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81AD4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FA9FA9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&lt;&lt;(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FB9A5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B819E4B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A29BA7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A51F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7A468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A1B19A7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B3D66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5639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39A15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&gt;(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E92FE" w14:textId="77777777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89E9B2" w14:textId="77777777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умолчанию создается квадратная матрица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sхs</w:t>
      </w:r>
      <w:proofErr w:type="spellEnd"/>
    </w:p>
    <w:p w14:paraId="1AD74030" w14:textId="77777777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надо заменить созданную матрицу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верхнетреугольной</w:t>
      </w:r>
      <w:proofErr w:type="spellEnd"/>
    </w:p>
    <w:p w14:paraId="4EC621D7" w14:textId="77777777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вектора должны быть разной длины в матрице</w:t>
      </w:r>
    </w:p>
    <w:p w14:paraId="220D1BFC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MAX_MATRIX_SIZE)</w:t>
      </w:r>
    </w:p>
    <w:p w14:paraId="6BF75515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7EBDC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7019A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962258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t(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066A8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14:paraId="625F08F4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7753E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3489CE5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E0BDE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06DA0DD5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651511C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&gt;(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8A189D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2FCA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14:paraId="3713D8A1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F6A6E4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&gt;(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115992D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1FEBB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5B62C4B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8CE0ED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1C9C03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!=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9D843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A4C85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65D6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1DA6FD8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17E1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03E2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196C7426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8874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3F6FC240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D7BF1A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397A5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D834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35CE4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BF85F3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D827D10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4BB16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2A8A0087" w14:textId="0B5B39CB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45C4E1DC" w14:textId="2D1988D8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A38AB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3041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110BF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34EC24D0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D0698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2D68D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DB730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98FB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B532B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283D7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8CC9D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E601A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F9A0B6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9739BD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ED66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C45050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49E28E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54517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86597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161E0A5B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FF6E3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5D2F3449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5BBD8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439D1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AD395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B3A7A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32EE0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19BD1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14:paraId="652379A4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64D1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666E7067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B0E63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3C62E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6A0DD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A60312" w14:textId="77777777"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tmp.pVector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D099A2" w14:textId="77777777"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182DD" w14:textId="75A2E2B8" w:rsidR="00863A85" w:rsidRPr="004660EC" w:rsidRDefault="00965F60" w:rsidP="00965F60">
      <w:pPr>
        <w:rPr>
          <w:color w:val="808080" w:themeColor="background1" w:themeShade="8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/*--------------------------------------------------s-----------------------*/</w:t>
      </w:r>
    </w:p>
    <w:sectPr w:rsidR="00863A85" w:rsidRPr="004660EC" w:rsidSect="00880DA4">
      <w:footerReference w:type="default" r:id="rId18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D965C" w14:textId="77777777" w:rsidR="008B2F62" w:rsidRDefault="008B2F62" w:rsidP="00880DA4">
      <w:pPr>
        <w:spacing w:after="0" w:line="240" w:lineRule="auto"/>
      </w:pPr>
      <w:r>
        <w:separator/>
      </w:r>
    </w:p>
  </w:endnote>
  <w:endnote w:type="continuationSeparator" w:id="0">
    <w:p w14:paraId="4F1FBB10" w14:textId="77777777" w:rsidR="008B2F62" w:rsidRDefault="008B2F62" w:rsidP="0088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025783"/>
      <w:docPartObj>
        <w:docPartGallery w:val="Page Numbers (Bottom of Page)"/>
        <w:docPartUnique/>
      </w:docPartObj>
    </w:sdtPr>
    <w:sdtEndPr/>
    <w:sdtContent>
      <w:p w14:paraId="78EAC1BE" w14:textId="2D4E47A0" w:rsidR="00DB1B3E" w:rsidRDefault="00DB1B3E">
        <w:pPr>
          <w:pStyle w:val="a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F477183" wp14:editId="1BBDCF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Двойные круглые скобки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A0348" w14:textId="77777777" w:rsidR="00DB1B3E" w:rsidRDefault="00DB1B3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47718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f0E8ljAgAAhgQAAA4AAAAAAAAAAAAAAAAALgIAAGRycy9l&#10;Mm9Eb2MueG1sUEsBAi0AFAAGAAgAAAAhAP8vKureAAAAAwEAAA8AAAAAAAAAAAAAAAAAvQQAAGRy&#10;cy9kb3ducmV2LnhtbFBLBQYAAAAABAAEAPMAAADIBQAAAAA=&#10;" filled="t" strokecolor="gray" strokeweight="2.25pt">
                  <v:textbox inset=",0,,0">
                    <w:txbxContent>
                      <w:p w14:paraId="60BA0348" w14:textId="77777777" w:rsidR="00DB1B3E" w:rsidRDefault="00DB1B3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DA6DFB" wp14:editId="06E6B2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Прямая со стрелкой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1CF0C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FQE+/+QEAAJYDAAAOAAAAAAAAAAAAAAAAAC4CAABkcnMv&#10;ZTJvRG9jLnhtbFBLAQItABQABgAIAAAAIQD1pk3X1wAAAAIBAAAPAAAAAAAAAAAAAAAAAFMEAABk&#10;cnMvZG93bnJldi54bWxQSwUGAAAAAAQABADzAAAAV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8CB5" w14:textId="77777777" w:rsidR="008B2F62" w:rsidRDefault="008B2F62" w:rsidP="00880DA4">
      <w:pPr>
        <w:spacing w:after="0" w:line="240" w:lineRule="auto"/>
      </w:pPr>
      <w:r>
        <w:separator/>
      </w:r>
    </w:p>
  </w:footnote>
  <w:footnote w:type="continuationSeparator" w:id="0">
    <w:p w14:paraId="1238226E" w14:textId="77777777" w:rsidR="008B2F62" w:rsidRDefault="008B2F62" w:rsidP="0088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5B44"/>
    <w:multiLevelType w:val="hybridMultilevel"/>
    <w:tmpl w:val="25C2DB04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B5A"/>
    <w:multiLevelType w:val="hybridMultilevel"/>
    <w:tmpl w:val="888E5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C308BE"/>
    <w:multiLevelType w:val="hybridMultilevel"/>
    <w:tmpl w:val="25BA9FEE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C333D"/>
    <w:multiLevelType w:val="hybridMultilevel"/>
    <w:tmpl w:val="1EE23FCA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BEF5950"/>
    <w:multiLevelType w:val="hybridMultilevel"/>
    <w:tmpl w:val="4AC0F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57930"/>
    <w:multiLevelType w:val="hybridMultilevel"/>
    <w:tmpl w:val="05A00D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A1138"/>
    <w:multiLevelType w:val="hybridMultilevel"/>
    <w:tmpl w:val="6FA22F8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00B16"/>
    <w:multiLevelType w:val="hybridMultilevel"/>
    <w:tmpl w:val="12FEE6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2A5F"/>
    <w:multiLevelType w:val="hybridMultilevel"/>
    <w:tmpl w:val="F13C4892"/>
    <w:lvl w:ilvl="0" w:tplc="7A72CC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55CF4"/>
    <w:multiLevelType w:val="hybridMultilevel"/>
    <w:tmpl w:val="83B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4607"/>
    <w:multiLevelType w:val="hybridMultilevel"/>
    <w:tmpl w:val="ED5A5496"/>
    <w:lvl w:ilvl="0" w:tplc="579A2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9414C"/>
    <w:multiLevelType w:val="hybridMultilevel"/>
    <w:tmpl w:val="C2D60540"/>
    <w:lvl w:ilvl="0" w:tplc="204693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75531"/>
    <w:multiLevelType w:val="hybridMultilevel"/>
    <w:tmpl w:val="79727FE0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816B22"/>
    <w:multiLevelType w:val="hybridMultilevel"/>
    <w:tmpl w:val="0192A956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A7BA9"/>
    <w:multiLevelType w:val="hybridMultilevel"/>
    <w:tmpl w:val="AEF0B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46179"/>
    <w:multiLevelType w:val="multilevel"/>
    <w:tmpl w:val="753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7F3571C7"/>
    <w:multiLevelType w:val="hybridMultilevel"/>
    <w:tmpl w:val="4D2263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7"/>
    <w:rsid w:val="000250D7"/>
    <w:rsid w:val="00062EF8"/>
    <w:rsid w:val="00092957"/>
    <w:rsid w:val="000A110B"/>
    <w:rsid w:val="000A7039"/>
    <w:rsid w:val="000C16DC"/>
    <w:rsid w:val="000C4E47"/>
    <w:rsid w:val="001869DD"/>
    <w:rsid w:val="00235EBE"/>
    <w:rsid w:val="002524CA"/>
    <w:rsid w:val="00267AE7"/>
    <w:rsid w:val="00280802"/>
    <w:rsid w:val="002B3D87"/>
    <w:rsid w:val="002E6694"/>
    <w:rsid w:val="0030410B"/>
    <w:rsid w:val="00332E5A"/>
    <w:rsid w:val="00361B6D"/>
    <w:rsid w:val="00370AB9"/>
    <w:rsid w:val="003B1D95"/>
    <w:rsid w:val="003C6003"/>
    <w:rsid w:val="003E4462"/>
    <w:rsid w:val="003F6FCA"/>
    <w:rsid w:val="004428BC"/>
    <w:rsid w:val="00461E77"/>
    <w:rsid w:val="00462677"/>
    <w:rsid w:val="004660EC"/>
    <w:rsid w:val="00473EF6"/>
    <w:rsid w:val="0048607A"/>
    <w:rsid w:val="00511BF0"/>
    <w:rsid w:val="00561312"/>
    <w:rsid w:val="00570564"/>
    <w:rsid w:val="005A6C97"/>
    <w:rsid w:val="00604B16"/>
    <w:rsid w:val="00625414"/>
    <w:rsid w:val="0067282C"/>
    <w:rsid w:val="00673664"/>
    <w:rsid w:val="006B2CA5"/>
    <w:rsid w:val="00703920"/>
    <w:rsid w:val="007B52DA"/>
    <w:rsid w:val="007E71A8"/>
    <w:rsid w:val="007F5E39"/>
    <w:rsid w:val="00860A30"/>
    <w:rsid w:val="00863A85"/>
    <w:rsid w:val="00874414"/>
    <w:rsid w:val="00880DA4"/>
    <w:rsid w:val="008B2F62"/>
    <w:rsid w:val="008B736D"/>
    <w:rsid w:val="008C7CCE"/>
    <w:rsid w:val="008D2EF5"/>
    <w:rsid w:val="008F5CBC"/>
    <w:rsid w:val="00902818"/>
    <w:rsid w:val="00932961"/>
    <w:rsid w:val="00955937"/>
    <w:rsid w:val="00965F60"/>
    <w:rsid w:val="009A5C8D"/>
    <w:rsid w:val="009C332C"/>
    <w:rsid w:val="009C547E"/>
    <w:rsid w:val="009C7089"/>
    <w:rsid w:val="009C7BEA"/>
    <w:rsid w:val="009F42A6"/>
    <w:rsid w:val="00A05923"/>
    <w:rsid w:val="00A217EC"/>
    <w:rsid w:val="00A52385"/>
    <w:rsid w:val="00AA621E"/>
    <w:rsid w:val="00AD2CBC"/>
    <w:rsid w:val="00AF1FD8"/>
    <w:rsid w:val="00AF4D58"/>
    <w:rsid w:val="00B05110"/>
    <w:rsid w:val="00B31D22"/>
    <w:rsid w:val="00BA1AFE"/>
    <w:rsid w:val="00BE2E89"/>
    <w:rsid w:val="00BF298C"/>
    <w:rsid w:val="00C37A8D"/>
    <w:rsid w:val="00C92215"/>
    <w:rsid w:val="00CB1988"/>
    <w:rsid w:val="00CD4817"/>
    <w:rsid w:val="00D00514"/>
    <w:rsid w:val="00D14462"/>
    <w:rsid w:val="00D155E7"/>
    <w:rsid w:val="00D73E76"/>
    <w:rsid w:val="00DB1B3E"/>
    <w:rsid w:val="00DB6C01"/>
    <w:rsid w:val="00E01905"/>
    <w:rsid w:val="00E55A58"/>
    <w:rsid w:val="00E67276"/>
    <w:rsid w:val="00E84B0E"/>
    <w:rsid w:val="00F32124"/>
    <w:rsid w:val="00F3484B"/>
    <w:rsid w:val="00F92638"/>
    <w:rsid w:val="00FB7FCD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8869E"/>
  <w15:chartTrackingRefBased/>
  <w15:docId w15:val="{E3A849E1-B905-468E-A30B-19EE5E3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961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8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6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60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F1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2541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54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4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5414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C9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9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0DA4"/>
  </w:style>
  <w:style w:type="paragraph" w:styleId="ae">
    <w:name w:val="footer"/>
    <w:basedOn w:val="a"/>
    <w:link w:val="af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0DA4"/>
  </w:style>
  <w:style w:type="character" w:customStyle="1" w:styleId="w">
    <w:name w:val="w"/>
    <w:basedOn w:val="a0"/>
    <w:rsid w:val="00BA1AFE"/>
  </w:style>
  <w:style w:type="character" w:styleId="HTML1">
    <w:name w:val="HTML Code"/>
    <w:basedOn w:val="a0"/>
    <w:uiPriority w:val="99"/>
    <w:semiHidden/>
    <w:unhideWhenUsed/>
    <w:rsid w:val="00D005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470D-E15F-42C2-AE69-0A3EB8F4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2708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Shulman</dc:creator>
  <cp:keywords/>
  <dc:description/>
  <cp:lastModifiedBy>Egor Shulman</cp:lastModifiedBy>
  <cp:revision>11</cp:revision>
  <dcterms:created xsi:type="dcterms:W3CDTF">2019-11-01T19:17:00Z</dcterms:created>
  <dcterms:modified xsi:type="dcterms:W3CDTF">2019-11-01T19:31:00Z</dcterms:modified>
</cp:coreProperties>
</file>