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C84438" w14:textId="77777777" w:rsidR="00DD65D1" w:rsidRDefault="00D47EC0" w:rsidP="00257C95">
      <w:pPr>
        <w:spacing w:line="240" w:lineRule="auto"/>
        <w:ind w:left="-142" w:firstLine="0"/>
        <w:jc w:val="center"/>
        <w:rPr>
          <w:rFonts w:eastAsia="Times New Roman"/>
          <w:szCs w:val="28"/>
        </w:rPr>
      </w:pPr>
      <w:r w:rsidRPr="00D47EC0">
        <w:rPr>
          <w:rFonts w:eastAsia="Times New Roman"/>
          <w:szCs w:val="28"/>
        </w:rPr>
        <w:t>МИНИСТЕРСТВО</w:t>
      </w:r>
      <w:r w:rsidR="00014932">
        <w:rPr>
          <w:rFonts w:eastAsia="Times New Roman"/>
          <w:szCs w:val="28"/>
        </w:rPr>
        <w:t xml:space="preserve"> НАУКИ И ВЫСШЕГО</w:t>
      </w:r>
      <w:r w:rsidRPr="00D47EC0">
        <w:rPr>
          <w:rFonts w:eastAsia="Times New Roman"/>
          <w:szCs w:val="28"/>
        </w:rPr>
        <w:t xml:space="preserve"> ОБРАЗОВАНИЯ РОССИЙСКОЙ ФЕДЕРАЦИИ</w:t>
      </w:r>
    </w:p>
    <w:p w14:paraId="0CEDFA21" w14:textId="77777777" w:rsidR="00014932" w:rsidRDefault="00014932" w:rsidP="00014932">
      <w:pPr>
        <w:spacing w:line="240" w:lineRule="auto"/>
        <w:ind w:firstLine="0"/>
        <w:jc w:val="center"/>
        <w:rPr>
          <w:rFonts w:eastAsia="Times New Roman"/>
          <w:b/>
          <w:szCs w:val="28"/>
        </w:rPr>
      </w:pPr>
      <w:r w:rsidRPr="00014932">
        <w:rPr>
          <w:rFonts w:eastAsia="Times New Roman"/>
          <w:szCs w:val="28"/>
        </w:rPr>
        <w:t>Федеральное государственное автоно</w:t>
      </w:r>
      <w:r>
        <w:rPr>
          <w:rFonts w:eastAsia="Times New Roman"/>
          <w:szCs w:val="28"/>
        </w:rPr>
        <w:t>мное образовательное учреждение</w:t>
      </w:r>
      <w:r>
        <w:rPr>
          <w:rFonts w:eastAsia="Times New Roman"/>
          <w:szCs w:val="28"/>
        </w:rPr>
        <w:br/>
        <w:t>высшего образования</w:t>
      </w:r>
      <w:r>
        <w:rPr>
          <w:rFonts w:eastAsia="Times New Roman"/>
          <w:szCs w:val="28"/>
        </w:rPr>
        <w:br/>
      </w:r>
      <w:r w:rsidRPr="00014932">
        <w:rPr>
          <w:rFonts w:eastAsia="Times New Roman"/>
          <w:b/>
          <w:szCs w:val="28"/>
        </w:rPr>
        <w:t xml:space="preserve">«Национальный </w:t>
      </w:r>
      <w:r>
        <w:rPr>
          <w:rFonts w:eastAsia="Times New Roman"/>
          <w:b/>
          <w:szCs w:val="28"/>
        </w:rPr>
        <w:t>исследовательский нижегородский</w:t>
      </w:r>
      <w:r>
        <w:rPr>
          <w:rFonts w:eastAsia="Times New Roman"/>
          <w:b/>
          <w:szCs w:val="28"/>
        </w:rPr>
        <w:br/>
      </w:r>
      <w:r w:rsidRPr="00014932">
        <w:rPr>
          <w:rFonts w:eastAsia="Times New Roman"/>
          <w:b/>
          <w:szCs w:val="28"/>
        </w:rPr>
        <w:t>государственный уни</w:t>
      </w:r>
      <w:r>
        <w:rPr>
          <w:rFonts w:eastAsia="Times New Roman"/>
          <w:b/>
          <w:szCs w:val="28"/>
        </w:rPr>
        <w:t>верситет им. Н.И. Лобачевского»</w:t>
      </w:r>
    </w:p>
    <w:p w14:paraId="20A1790A" w14:textId="77777777" w:rsidR="00014932" w:rsidRPr="00014932" w:rsidRDefault="00014932" w:rsidP="00014932">
      <w:pPr>
        <w:spacing w:line="240" w:lineRule="auto"/>
        <w:ind w:firstLine="0"/>
        <w:jc w:val="center"/>
        <w:rPr>
          <w:rFonts w:eastAsia="Times New Roman"/>
          <w:szCs w:val="28"/>
        </w:rPr>
      </w:pPr>
      <w:r w:rsidRPr="00014932">
        <w:rPr>
          <w:rFonts w:eastAsia="Times New Roman"/>
          <w:b/>
          <w:szCs w:val="28"/>
        </w:rPr>
        <w:t>(ННГУ)</w:t>
      </w:r>
    </w:p>
    <w:p w14:paraId="6DAD3F2F" w14:textId="77777777" w:rsidR="00014932" w:rsidRDefault="00014932" w:rsidP="00014932">
      <w:pPr>
        <w:spacing w:line="240" w:lineRule="auto"/>
        <w:ind w:firstLine="0"/>
        <w:jc w:val="center"/>
        <w:rPr>
          <w:rFonts w:eastAsia="Times New Roman"/>
          <w:szCs w:val="28"/>
        </w:rPr>
      </w:pPr>
    </w:p>
    <w:p w14:paraId="2A5DE403" w14:textId="77777777" w:rsidR="00014932" w:rsidRDefault="00014932" w:rsidP="00014932">
      <w:pPr>
        <w:spacing w:line="240" w:lineRule="auto"/>
        <w:ind w:firstLine="0"/>
        <w:jc w:val="center"/>
        <w:rPr>
          <w:rFonts w:eastAsia="Times New Roman"/>
          <w:szCs w:val="28"/>
        </w:rPr>
      </w:pPr>
    </w:p>
    <w:p w14:paraId="6F011D54" w14:textId="77777777" w:rsidR="00014932" w:rsidRPr="00014932" w:rsidRDefault="00014932" w:rsidP="00014932">
      <w:pPr>
        <w:spacing w:line="240" w:lineRule="auto"/>
        <w:ind w:firstLine="0"/>
        <w:jc w:val="center"/>
        <w:rPr>
          <w:rFonts w:eastAsia="Times New Roman"/>
          <w:b/>
          <w:szCs w:val="28"/>
        </w:rPr>
      </w:pPr>
      <w:r w:rsidRPr="00014932">
        <w:rPr>
          <w:rFonts w:eastAsia="Times New Roman"/>
          <w:b/>
          <w:szCs w:val="28"/>
        </w:rPr>
        <w:t>Институт информационных технологий, математики и механики</w:t>
      </w:r>
    </w:p>
    <w:p w14:paraId="18CF2258" w14:textId="77777777" w:rsidR="00014932" w:rsidRPr="00014932" w:rsidRDefault="00014932" w:rsidP="00014932">
      <w:pPr>
        <w:spacing w:line="240" w:lineRule="auto"/>
        <w:ind w:firstLine="0"/>
        <w:jc w:val="center"/>
        <w:rPr>
          <w:rFonts w:eastAsia="Times New Roman"/>
          <w:szCs w:val="28"/>
        </w:rPr>
      </w:pPr>
      <w:r w:rsidRPr="00014932">
        <w:rPr>
          <w:rFonts w:eastAsia="Times New Roman"/>
          <w:b/>
          <w:szCs w:val="28"/>
        </w:rPr>
        <w:t>Кафедра Математического обеспечения и суперкомпьютерных технологий</w:t>
      </w:r>
    </w:p>
    <w:p w14:paraId="5D654323" w14:textId="77777777" w:rsidR="00014932" w:rsidRDefault="00014932" w:rsidP="00014932">
      <w:pPr>
        <w:spacing w:line="240" w:lineRule="auto"/>
        <w:ind w:firstLine="0"/>
        <w:jc w:val="center"/>
        <w:rPr>
          <w:rFonts w:eastAsia="Times New Roman"/>
          <w:szCs w:val="28"/>
        </w:rPr>
      </w:pPr>
    </w:p>
    <w:p w14:paraId="10CD8643" w14:textId="77777777" w:rsidR="00014932" w:rsidRDefault="00014932" w:rsidP="00014932">
      <w:pPr>
        <w:spacing w:line="240" w:lineRule="auto"/>
        <w:ind w:firstLine="0"/>
        <w:jc w:val="center"/>
        <w:rPr>
          <w:rFonts w:eastAsia="Times New Roman"/>
          <w:szCs w:val="28"/>
        </w:rPr>
      </w:pPr>
    </w:p>
    <w:p w14:paraId="37A46513" w14:textId="77777777" w:rsidR="00014932" w:rsidRDefault="00014932" w:rsidP="00014932">
      <w:pPr>
        <w:spacing w:line="240" w:lineRule="auto"/>
        <w:ind w:firstLine="0"/>
        <w:jc w:val="center"/>
        <w:rPr>
          <w:rFonts w:eastAsia="Times New Roman"/>
          <w:szCs w:val="28"/>
        </w:rPr>
      </w:pPr>
    </w:p>
    <w:p w14:paraId="38C64E3D" w14:textId="77777777" w:rsidR="00014932" w:rsidRPr="00014932" w:rsidRDefault="00014932" w:rsidP="00014932">
      <w:pPr>
        <w:spacing w:line="240" w:lineRule="auto"/>
        <w:ind w:firstLine="0"/>
        <w:jc w:val="center"/>
        <w:rPr>
          <w:rFonts w:eastAsia="Times New Roman"/>
          <w:szCs w:val="28"/>
        </w:rPr>
      </w:pPr>
      <w:r w:rsidRPr="00014932">
        <w:rPr>
          <w:rFonts w:eastAsia="Times New Roman"/>
          <w:szCs w:val="28"/>
        </w:rPr>
        <w:t>Направление подготовки: «</w:t>
      </w:r>
      <w:r>
        <w:rPr>
          <w:rFonts w:eastAsia="Times New Roman"/>
          <w:szCs w:val="28"/>
        </w:rPr>
        <w:t>Фундаментальная информатика</w:t>
      </w:r>
      <w:r>
        <w:rPr>
          <w:rFonts w:eastAsia="Times New Roman"/>
          <w:szCs w:val="28"/>
        </w:rPr>
        <w:br/>
      </w:r>
      <w:r w:rsidRPr="00014932">
        <w:rPr>
          <w:rFonts w:eastAsia="Times New Roman"/>
          <w:szCs w:val="28"/>
        </w:rPr>
        <w:t>и информационные технологии»</w:t>
      </w:r>
    </w:p>
    <w:p w14:paraId="2AB446D0" w14:textId="77777777" w:rsidR="00014932" w:rsidRDefault="00014932" w:rsidP="00014932">
      <w:pPr>
        <w:spacing w:line="240" w:lineRule="auto"/>
        <w:ind w:firstLine="0"/>
        <w:jc w:val="center"/>
        <w:rPr>
          <w:rFonts w:eastAsia="Times New Roman"/>
          <w:szCs w:val="28"/>
        </w:rPr>
      </w:pPr>
      <w:r w:rsidRPr="00014932">
        <w:rPr>
          <w:rFonts w:eastAsia="Times New Roman"/>
          <w:szCs w:val="28"/>
        </w:rPr>
        <w:t>Профиль подготовки: «</w:t>
      </w:r>
      <w:r w:rsidR="00A20E52">
        <w:rPr>
          <w:rFonts w:eastAsia="Times New Roman"/>
          <w:szCs w:val="28"/>
        </w:rPr>
        <w:t>Искусственный интеллект</w:t>
      </w:r>
      <w:r w:rsidRPr="00014932">
        <w:rPr>
          <w:rFonts w:eastAsia="Times New Roman"/>
          <w:szCs w:val="28"/>
        </w:rPr>
        <w:t>»</w:t>
      </w:r>
    </w:p>
    <w:p w14:paraId="610D6C6E" w14:textId="77777777" w:rsidR="00014932" w:rsidRDefault="00014932" w:rsidP="00014932">
      <w:pPr>
        <w:spacing w:line="240" w:lineRule="auto"/>
        <w:ind w:firstLine="0"/>
        <w:jc w:val="center"/>
        <w:rPr>
          <w:rFonts w:eastAsia="Times New Roman"/>
          <w:szCs w:val="28"/>
        </w:rPr>
      </w:pPr>
    </w:p>
    <w:p w14:paraId="5B05B41E" w14:textId="77777777" w:rsidR="00014932" w:rsidRDefault="00014932" w:rsidP="00014932">
      <w:pPr>
        <w:spacing w:line="240" w:lineRule="auto"/>
        <w:ind w:firstLine="0"/>
        <w:jc w:val="center"/>
        <w:rPr>
          <w:rFonts w:eastAsia="Times New Roman"/>
          <w:szCs w:val="28"/>
        </w:rPr>
      </w:pPr>
    </w:p>
    <w:p w14:paraId="04DBBBEB" w14:textId="77777777" w:rsidR="00014932" w:rsidRDefault="00014932" w:rsidP="00014932">
      <w:pPr>
        <w:spacing w:line="240" w:lineRule="auto"/>
        <w:ind w:firstLine="0"/>
        <w:jc w:val="center"/>
        <w:rPr>
          <w:rFonts w:eastAsia="Times New Roman"/>
          <w:szCs w:val="28"/>
        </w:rPr>
      </w:pPr>
    </w:p>
    <w:p w14:paraId="7CC4D1C0" w14:textId="77777777" w:rsidR="00014932" w:rsidRPr="00014932" w:rsidRDefault="00014932" w:rsidP="00014932">
      <w:pPr>
        <w:spacing w:line="240" w:lineRule="auto"/>
        <w:ind w:firstLine="0"/>
        <w:jc w:val="center"/>
        <w:rPr>
          <w:rFonts w:eastAsia="Times New Roman"/>
          <w:szCs w:val="28"/>
        </w:rPr>
      </w:pPr>
    </w:p>
    <w:p w14:paraId="7C1E3D84" w14:textId="77777777" w:rsidR="002957DD" w:rsidRPr="00B70B24" w:rsidRDefault="002957DD" w:rsidP="002957DD">
      <w:pPr>
        <w:spacing w:line="240" w:lineRule="auto"/>
        <w:ind w:firstLine="0"/>
        <w:jc w:val="center"/>
        <w:rPr>
          <w:rFonts w:eastAsia="Times New Roman"/>
          <w:b/>
          <w:sz w:val="36"/>
          <w:szCs w:val="28"/>
        </w:rPr>
      </w:pPr>
      <w:r>
        <w:rPr>
          <w:rFonts w:eastAsia="Times New Roman"/>
          <w:b/>
          <w:sz w:val="36"/>
          <w:szCs w:val="28"/>
        </w:rPr>
        <w:t>Ответы на вопросы</w:t>
      </w:r>
    </w:p>
    <w:p w14:paraId="2F2AF55A" w14:textId="77777777" w:rsidR="002957DD" w:rsidRPr="00014932" w:rsidRDefault="002957DD" w:rsidP="002957DD">
      <w:pPr>
        <w:spacing w:line="240" w:lineRule="auto"/>
        <w:ind w:firstLine="0"/>
        <w:jc w:val="center"/>
        <w:rPr>
          <w:rFonts w:eastAsia="Times New Roman"/>
          <w:b/>
          <w:szCs w:val="28"/>
        </w:rPr>
      </w:pPr>
      <w:r>
        <w:rPr>
          <w:rFonts w:eastAsia="Times New Roman"/>
          <w:b/>
          <w:sz w:val="36"/>
          <w:szCs w:val="28"/>
        </w:rPr>
        <w:t>по дисциплине</w:t>
      </w:r>
    </w:p>
    <w:p w14:paraId="1E13560A" w14:textId="77777777" w:rsidR="002957DD" w:rsidRPr="000D1118" w:rsidRDefault="002957DD" w:rsidP="002957DD">
      <w:pPr>
        <w:spacing w:line="240" w:lineRule="auto"/>
        <w:ind w:firstLine="0"/>
        <w:jc w:val="center"/>
        <w:rPr>
          <w:rFonts w:eastAsia="Times New Roman"/>
          <w:sz w:val="32"/>
          <w:szCs w:val="32"/>
        </w:rPr>
      </w:pPr>
      <w:r w:rsidRPr="000D1118">
        <w:rPr>
          <w:rFonts w:eastAsia="Times New Roman"/>
          <w:sz w:val="40"/>
          <w:szCs w:val="32"/>
        </w:rPr>
        <w:t>«</w:t>
      </w:r>
      <w:r>
        <w:rPr>
          <w:rFonts w:eastAsia="Times New Roman"/>
          <w:sz w:val="40"/>
          <w:szCs w:val="32"/>
        </w:rPr>
        <w:t>Обучение с подкреплением</w:t>
      </w:r>
      <w:r w:rsidRPr="000D1118">
        <w:rPr>
          <w:rFonts w:eastAsia="Times New Roman"/>
          <w:sz w:val="40"/>
          <w:szCs w:val="32"/>
        </w:rPr>
        <w:t>»</w:t>
      </w:r>
    </w:p>
    <w:p w14:paraId="66D87707" w14:textId="77777777" w:rsidR="002957DD" w:rsidRDefault="002957DD" w:rsidP="002957DD">
      <w:pPr>
        <w:spacing w:line="240" w:lineRule="atLeast"/>
        <w:ind w:firstLine="0"/>
        <w:jc w:val="left"/>
        <w:rPr>
          <w:rFonts w:eastAsia="Times New Roman"/>
          <w:b/>
          <w:szCs w:val="28"/>
        </w:rPr>
      </w:pPr>
    </w:p>
    <w:p w14:paraId="41026FCA" w14:textId="77777777" w:rsidR="00493893" w:rsidRDefault="00493893" w:rsidP="00014932">
      <w:pPr>
        <w:spacing w:line="240" w:lineRule="atLeast"/>
        <w:ind w:firstLine="0"/>
        <w:jc w:val="left"/>
        <w:rPr>
          <w:rFonts w:eastAsia="Times New Roman"/>
          <w:b/>
          <w:szCs w:val="28"/>
        </w:rPr>
      </w:pPr>
    </w:p>
    <w:p w14:paraId="15876569" w14:textId="77777777" w:rsidR="00493893" w:rsidRDefault="00493893" w:rsidP="00DF2178">
      <w:pPr>
        <w:spacing w:line="240" w:lineRule="atLeast"/>
        <w:ind w:left="4678" w:firstLine="0"/>
        <w:jc w:val="left"/>
        <w:rPr>
          <w:rFonts w:eastAsia="Times New Roman"/>
          <w:b/>
          <w:szCs w:val="28"/>
        </w:rPr>
      </w:pPr>
    </w:p>
    <w:p w14:paraId="064A3C7F" w14:textId="77777777" w:rsidR="00493893" w:rsidRDefault="00493893" w:rsidP="00DF2178">
      <w:pPr>
        <w:spacing w:line="240" w:lineRule="atLeast"/>
        <w:ind w:left="4678" w:firstLine="0"/>
        <w:jc w:val="left"/>
        <w:rPr>
          <w:rFonts w:eastAsia="Times New Roman"/>
          <w:b/>
          <w:szCs w:val="28"/>
        </w:rPr>
      </w:pPr>
    </w:p>
    <w:p w14:paraId="68FF9552" w14:textId="77777777" w:rsidR="00493893" w:rsidRPr="00A538EB" w:rsidRDefault="00493893" w:rsidP="00DF2178">
      <w:pPr>
        <w:spacing w:line="240" w:lineRule="atLeast"/>
        <w:ind w:left="4678" w:firstLine="0"/>
        <w:jc w:val="left"/>
        <w:rPr>
          <w:rFonts w:eastAsia="Times New Roman"/>
          <w:szCs w:val="28"/>
        </w:rPr>
      </w:pPr>
    </w:p>
    <w:p w14:paraId="30106C0B" w14:textId="77777777" w:rsidR="00DF2178" w:rsidRPr="00493893" w:rsidRDefault="00DF2178" w:rsidP="00DF2178">
      <w:pPr>
        <w:spacing w:line="240" w:lineRule="atLeast"/>
        <w:ind w:left="4678" w:firstLine="0"/>
        <w:jc w:val="left"/>
        <w:rPr>
          <w:rFonts w:eastAsia="Times New Roman"/>
          <w:szCs w:val="28"/>
        </w:rPr>
      </w:pPr>
      <w:r w:rsidRPr="00A538EB">
        <w:rPr>
          <w:rFonts w:eastAsia="Times New Roman"/>
          <w:b/>
          <w:bCs/>
          <w:szCs w:val="28"/>
        </w:rPr>
        <w:t>Выполнил:</w:t>
      </w:r>
      <w:r>
        <w:rPr>
          <w:rFonts w:eastAsia="Times New Roman"/>
          <w:szCs w:val="28"/>
        </w:rPr>
        <w:t xml:space="preserve"> студент группы </w:t>
      </w:r>
      <w:r w:rsidR="00A20E52" w:rsidRPr="00DD69AA">
        <w:rPr>
          <w:rFonts w:eastAsia="Times New Roman"/>
          <w:szCs w:val="28"/>
        </w:rPr>
        <w:t>3825</w:t>
      </w:r>
      <w:r w:rsidR="00A20E52">
        <w:rPr>
          <w:rFonts w:eastAsia="Times New Roman"/>
          <w:szCs w:val="28"/>
        </w:rPr>
        <w:t>М1ФИ2</w:t>
      </w:r>
    </w:p>
    <w:p w14:paraId="010DA224" w14:textId="77777777" w:rsidR="00DF2178" w:rsidRPr="00A538EB" w:rsidRDefault="00DF2178" w:rsidP="00DF2178">
      <w:pPr>
        <w:spacing w:line="240" w:lineRule="atLeast"/>
        <w:ind w:left="4678" w:firstLine="0"/>
        <w:jc w:val="left"/>
        <w:rPr>
          <w:rFonts w:eastAsia="Times New Roman"/>
          <w:szCs w:val="28"/>
        </w:rPr>
      </w:pPr>
      <w:r w:rsidRPr="00A538EB">
        <w:rPr>
          <w:rFonts w:eastAsia="Times New Roman"/>
          <w:szCs w:val="28"/>
        </w:rPr>
        <w:t xml:space="preserve">___________________ </w:t>
      </w:r>
      <w:r w:rsidR="00A20E52">
        <w:rPr>
          <w:rFonts w:eastAsia="Times New Roman"/>
          <w:szCs w:val="28"/>
        </w:rPr>
        <w:t>Шишкина В.А</w:t>
      </w:r>
      <w:r w:rsidRPr="00D47EC0">
        <w:rPr>
          <w:rFonts w:eastAsia="Times New Roman"/>
          <w:szCs w:val="28"/>
        </w:rPr>
        <w:t>.</w:t>
      </w:r>
    </w:p>
    <w:p w14:paraId="0311DEC7" w14:textId="77777777" w:rsidR="00DF2178" w:rsidRPr="00A538EB" w:rsidRDefault="00DF2178" w:rsidP="00DF2178">
      <w:pPr>
        <w:spacing w:line="240" w:lineRule="atLeast"/>
        <w:ind w:left="4678" w:firstLine="0"/>
        <w:jc w:val="left"/>
        <w:rPr>
          <w:rFonts w:eastAsia="Times New Roman"/>
          <w:szCs w:val="28"/>
        </w:rPr>
      </w:pPr>
      <w:r w:rsidRPr="00A538EB">
        <w:rPr>
          <w:rFonts w:eastAsia="Times New Roman"/>
          <w:szCs w:val="28"/>
        </w:rPr>
        <w:t xml:space="preserve">            Подпись</w:t>
      </w:r>
    </w:p>
    <w:p w14:paraId="571D1ACD" w14:textId="5ABB2F9E" w:rsidR="00493893" w:rsidRDefault="00493893" w:rsidP="00144A75">
      <w:pPr>
        <w:spacing w:line="240" w:lineRule="auto"/>
        <w:jc w:val="center"/>
        <w:rPr>
          <w:rFonts w:eastAsia="Times New Roman"/>
          <w:b/>
          <w:bCs/>
          <w:szCs w:val="28"/>
        </w:rPr>
      </w:pPr>
    </w:p>
    <w:p w14:paraId="5A1E949E" w14:textId="15F3FE2E" w:rsidR="002957DD" w:rsidRDefault="002957DD" w:rsidP="00144A75">
      <w:pPr>
        <w:spacing w:line="240" w:lineRule="auto"/>
        <w:jc w:val="center"/>
        <w:rPr>
          <w:rFonts w:eastAsia="Times New Roman"/>
          <w:b/>
          <w:bCs/>
          <w:szCs w:val="28"/>
        </w:rPr>
      </w:pPr>
    </w:p>
    <w:p w14:paraId="4C6AE9F3" w14:textId="69E52424" w:rsidR="002957DD" w:rsidRDefault="002957DD" w:rsidP="00144A75">
      <w:pPr>
        <w:spacing w:line="240" w:lineRule="auto"/>
        <w:jc w:val="center"/>
        <w:rPr>
          <w:rFonts w:eastAsia="Times New Roman"/>
          <w:b/>
          <w:bCs/>
          <w:szCs w:val="28"/>
        </w:rPr>
      </w:pPr>
    </w:p>
    <w:p w14:paraId="16A858C4" w14:textId="79B01F16" w:rsidR="002957DD" w:rsidRDefault="002957DD" w:rsidP="00144A75">
      <w:pPr>
        <w:spacing w:line="240" w:lineRule="auto"/>
        <w:jc w:val="center"/>
        <w:rPr>
          <w:rFonts w:eastAsia="Times New Roman"/>
          <w:b/>
          <w:bCs/>
          <w:szCs w:val="28"/>
        </w:rPr>
      </w:pPr>
    </w:p>
    <w:p w14:paraId="74A59616" w14:textId="491BCC41" w:rsidR="002957DD" w:rsidRDefault="002957DD" w:rsidP="00144A75">
      <w:pPr>
        <w:spacing w:line="240" w:lineRule="auto"/>
        <w:jc w:val="center"/>
        <w:rPr>
          <w:rFonts w:eastAsia="Times New Roman"/>
          <w:b/>
          <w:bCs/>
          <w:szCs w:val="28"/>
        </w:rPr>
      </w:pPr>
    </w:p>
    <w:p w14:paraId="039BEE5B" w14:textId="3696E24E" w:rsidR="002957DD" w:rsidRDefault="002957DD" w:rsidP="00144A75">
      <w:pPr>
        <w:spacing w:line="240" w:lineRule="auto"/>
        <w:jc w:val="center"/>
        <w:rPr>
          <w:rFonts w:eastAsia="Times New Roman"/>
          <w:szCs w:val="28"/>
        </w:rPr>
      </w:pPr>
    </w:p>
    <w:p w14:paraId="129A0C55" w14:textId="77777777" w:rsidR="00493893" w:rsidRDefault="00493893" w:rsidP="00144A75">
      <w:pPr>
        <w:spacing w:line="240" w:lineRule="auto"/>
        <w:jc w:val="center"/>
        <w:rPr>
          <w:rFonts w:eastAsia="Times New Roman"/>
          <w:szCs w:val="28"/>
        </w:rPr>
      </w:pPr>
    </w:p>
    <w:p w14:paraId="3AD7D4E6" w14:textId="77777777" w:rsidR="00493893" w:rsidRDefault="00493893" w:rsidP="00144A75">
      <w:pPr>
        <w:spacing w:line="240" w:lineRule="auto"/>
        <w:jc w:val="center"/>
        <w:rPr>
          <w:rFonts w:eastAsia="Times New Roman"/>
          <w:szCs w:val="28"/>
        </w:rPr>
      </w:pPr>
    </w:p>
    <w:p w14:paraId="050F41FE" w14:textId="77777777" w:rsidR="0071135D" w:rsidRDefault="0071135D" w:rsidP="00144A75">
      <w:pPr>
        <w:spacing w:line="240" w:lineRule="auto"/>
        <w:jc w:val="center"/>
        <w:rPr>
          <w:rFonts w:eastAsia="Times New Roman"/>
          <w:szCs w:val="28"/>
        </w:rPr>
      </w:pPr>
    </w:p>
    <w:p w14:paraId="356356DC" w14:textId="77777777" w:rsidR="0071135D" w:rsidRDefault="0071135D" w:rsidP="00144A75">
      <w:pPr>
        <w:spacing w:line="240" w:lineRule="auto"/>
        <w:jc w:val="center"/>
        <w:rPr>
          <w:rFonts w:eastAsia="Times New Roman"/>
          <w:szCs w:val="28"/>
        </w:rPr>
      </w:pPr>
    </w:p>
    <w:p w14:paraId="3F08087E" w14:textId="77777777" w:rsidR="0071135D" w:rsidRDefault="0071135D" w:rsidP="00144A75">
      <w:pPr>
        <w:spacing w:line="240" w:lineRule="auto"/>
        <w:jc w:val="center"/>
        <w:rPr>
          <w:rFonts w:eastAsia="Times New Roman"/>
          <w:szCs w:val="28"/>
        </w:rPr>
      </w:pPr>
    </w:p>
    <w:p w14:paraId="323AAA0F" w14:textId="77777777" w:rsidR="0071135D" w:rsidRDefault="0071135D" w:rsidP="00144A75">
      <w:pPr>
        <w:spacing w:line="240" w:lineRule="auto"/>
        <w:jc w:val="center"/>
        <w:rPr>
          <w:rFonts w:eastAsia="Times New Roman"/>
          <w:szCs w:val="28"/>
        </w:rPr>
      </w:pPr>
    </w:p>
    <w:p w14:paraId="0F9AC497" w14:textId="77777777" w:rsidR="0071135D" w:rsidRDefault="0071135D" w:rsidP="00144A75">
      <w:pPr>
        <w:spacing w:line="240" w:lineRule="auto"/>
        <w:jc w:val="center"/>
        <w:rPr>
          <w:rFonts w:eastAsia="Times New Roman"/>
          <w:szCs w:val="28"/>
        </w:rPr>
      </w:pPr>
    </w:p>
    <w:p w14:paraId="3F747EBE" w14:textId="77777777" w:rsidR="0071135D" w:rsidRDefault="0071135D" w:rsidP="00144A75">
      <w:pPr>
        <w:spacing w:line="240" w:lineRule="auto"/>
        <w:jc w:val="center"/>
        <w:rPr>
          <w:rFonts w:eastAsia="Times New Roman"/>
          <w:szCs w:val="28"/>
        </w:rPr>
      </w:pPr>
    </w:p>
    <w:p w14:paraId="732F071A" w14:textId="77777777" w:rsidR="0071135D" w:rsidRDefault="0071135D" w:rsidP="00144A75">
      <w:pPr>
        <w:spacing w:line="240" w:lineRule="auto"/>
        <w:jc w:val="center"/>
        <w:rPr>
          <w:rFonts w:eastAsia="Times New Roman"/>
          <w:szCs w:val="28"/>
        </w:rPr>
      </w:pPr>
    </w:p>
    <w:p w14:paraId="6E30669B" w14:textId="77777777" w:rsidR="0071135D" w:rsidRDefault="0071135D" w:rsidP="00144A75">
      <w:pPr>
        <w:spacing w:line="240" w:lineRule="auto"/>
        <w:jc w:val="center"/>
        <w:rPr>
          <w:rFonts w:eastAsia="Times New Roman"/>
          <w:szCs w:val="28"/>
        </w:rPr>
      </w:pPr>
    </w:p>
    <w:p w14:paraId="51DD3361" w14:textId="77777777" w:rsidR="00493893" w:rsidRDefault="00493893" w:rsidP="00DF2178">
      <w:pPr>
        <w:spacing w:line="240" w:lineRule="auto"/>
        <w:jc w:val="left"/>
        <w:rPr>
          <w:rFonts w:eastAsia="Times New Roman"/>
          <w:szCs w:val="28"/>
        </w:rPr>
      </w:pPr>
    </w:p>
    <w:p w14:paraId="2E08FFCF" w14:textId="77777777" w:rsidR="00DF2178" w:rsidRDefault="00DF2178" w:rsidP="00DF2178">
      <w:pPr>
        <w:spacing w:line="240" w:lineRule="auto"/>
        <w:jc w:val="center"/>
        <w:rPr>
          <w:szCs w:val="28"/>
        </w:rPr>
      </w:pPr>
      <w:r>
        <w:rPr>
          <w:szCs w:val="28"/>
        </w:rPr>
        <w:t>Нижний Новгород</w:t>
      </w:r>
    </w:p>
    <w:p w14:paraId="2A4A6D6F" w14:textId="50948B04" w:rsidR="00DF2178" w:rsidRPr="0087763C" w:rsidRDefault="000D1118" w:rsidP="00DF2178">
      <w:pPr>
        <w:spacing w:line="240" w:lineRule="auto"/>
        <w:jc w:val="center"/>
        <w:rPr>
          <w:szCs w:val="28"/>
        </w:rPr>
      </w:pPr>
      <w:r>
        <w:rPr>
          <w:szCs w:val="28"/>
        </w:rPr>
        <w:t>2026</w:t>
      </w:r>
    </w:p>
    <w:p w14:paraId="04550EE0" w14:textId="77777777" w:rsidR="00DD65D1" w:rsidRDefault="00DF2178">
      <w:pPr>
        <w:spacing w:line="276" w:lineRule="auto"/>
        <w:ind w:firstLine="0"/>
        <w:jc w:val="center"/>
        <w:rPr>
          <w:b/>
        </w:rPr>
      </w:pPr>
      <w:r>
        <w:br w:type="page"/>
      </w:r>
      <w:r w:rsidRPr="00AB6F97">
        <w:rPr>
          <w:b/>
          <w:sz w:val="36"/>
        </w:rPr>
        <w:lastRenderedPageBreak/>
        <w:t>Содержание</w:t>
      </w:r>
    </w:p>
    <w:bookmarkStart w:id="0" w:name="_GoBack"/>
    <w:bookmarkEnd w:id="0"/>
    <w:p w14:paraId="10636675" w14:textId="6731E693" w:rsidR="00754DBC" w:rsidRDefault="00EB1DC8">
      <w:pPr>
        <w:pStyle w:val="11"/>
        <w:tabs>
          <w:tab w:val="left" w:pos="482"/>
          <w:tab w:val="right" w:leader="dot" w:pos="9345"/>
        </w:tabs>
        <w:rPr>
          <w:rFonts w:asciiTheme="minorHAnsi" w:eastAsiaTheme="minorEastAsia" w:hAnsiTheme="minorHAnsi" w:cstheme="minorBidi"/>
          <w:b w:val="0"/>
          <w:caps w:val="0"/>
          <w:noProof/>
          <w:sz w:val="22"/>
          <w:lang w:eastAsia="ru-RU"/>
        </w:rPr>
      </w:pPr>
      <w:r>
        <w:fldChar w:fldCharType="begin"/>
      </w:r>
      <w:r w:rsidR="00DF2178">
        <w:instrText xml:space="preserve"> TOC \o "1-3" \h \z \u </w:instrText>
      </w:r>
      <w:r>
        <w:fldChar w:fldCharType="separate"/>
      </w:r>
      <w:hyperlink w:anchor="_Toc231457897" w:history="1">
        <w:r w:rsidR="00754DBC" w:rsidRPr="0025487F">
          <w:rPr>
            <w:rStyle w:val="a8"/>
            <w:noProof/>
          </w:rPr>
          <w:t>1</w:t>
        </w:r>
        <w:r w:rsidR="00754DBC">
          <w:rPr>
            <w:rFonts w:asciiTheme="minorHAnsi" w:eastAsiaTheme="minorEastAsia" w:hAnsiTheme="minorHAnsi" w:cstheme="minorBidi"/>
            <w:b w:val="0"/>
            <w:caps w:val="0"/>
            <w:noProof/>
            <w:sz w:val="22"/>
            <w:lang w:eastAsia="ru-RU"/>
          </w:rPr>
          <w:tab/>
        </w:r>
        <w:r w:rsidR="00754DBC" w:rsidRPr="0025487F">
          <w:rPr>
            <w:rStyle w:val="a8"/>
            <w:noProof/>
          </w:rPr>
          <w:t>Неделя № 1</w:t>
        </w:r>
        <w:r w:rsidR="00754DBC">
          <w:rPr>
            <w:noProof/>
            <w:webHidden/>
          </w:rPr>
          <w:tab/>
        </w:r>
        <w:r w:rsidR="00754DBC">
          <w:rPr>
            <w:noProof/>
            <w:webHidden/>
          </w:rPr>
          <w:fldChar w:fldCharType="begin"/>
        </w:r>
        <w:r w:rsidR="00754DBC">
          <w:rPr>
            <w:noProof/>
            <w:webHidden/>
          </w:rPr>
          <w:instrText xml:space="preserve"> PAGEREF _Toc231457897 \h </w:instrText>
        </w:r>
        <w:r w:rsidR="00754DBC">
          <w:rPr>
            <w:noProof/>
            <w:webHidden/>
          </w:rPr>
        </w:r>
        <w:r w:rsidR="00754DBC">
          <w:rPr>
            <w:noProof/>
            <w:webHidden/>
          </w:rPr>
          <w:fldChar w:fldCharType="separate"/>
        </w:r>
        <w:r w:rsidR="00754DBC">
          <w:rPr>
            <w:noProof/>
            <w:webHidden/>
          </w:rPr>
          <w:t>3</w:t>
        </w:r>
        <w:r w:rsidR="00754DBC">
          <w:rPr>
            <w:noProof/>
            <w:webHidden/>
          </w:rPr>
          <w:fldChar w:fldCharType="end"/>
        </w:r>
      </w:hyperlink>
    </w:p>
    <w:p w14:paraId="505E5E5C" w14:textId="456E1AE1" w:rsidR="00754DBC" w:rsidRDefault="00754DBC">
      <w:pPr>
        <w:pStyle w:val="21"/>
        <w:tabs>
          <w:tab w:val="left" w:pos="880"/>
          <w:tab w:val="right" w:leader="dot" w:pos="9345"/>
        </w:tabs>
        <w:rPr>
          <w:rFonts w:asciiTheme="minorHAnsi" w:eastAsiaTheme="minorEastAsia" w:hAnsiTheme="minorHAnsi" w:cstheme="minorBidi"/>
          <w:smallCaps w:val="0"/>
          <w:noProof/>
          <w:sz w:val="22"/>
          <w:lang w:eastAsia="ru-RU"/>
        </w:rPr>
      </w:pPr>
      <w:hyperlink w:anchor="_Toc231457898" w:history="1">
        <w:r w:rsidRPr="0025487F">
          <w:rPr>
            <w:rStyle w:val="a8"/>
            <w:noProof/>
          </w:rPr>
          <w:t>1.1</w:t>
        </w:r>
        <w:r>
          <w:rPr>
            <w:rFonts w:asciiTheme="minorHAnsi" w:eastAsiaTheme="minorEastAsia" w:hAnsiTheme="minorHAnsi" w:cstheme="minorBidi"/>
            <w:smallCaps w:val="0"/>
            <w:noProof/>
            <w:sz w:val="22"/>
            <w:lang w:eastAsia="ru-RU"/>
          </w:rPr>
          <w:tab/>
        </w:r>
        <w:r w:rsidRPr="0025487F">
          <w:rPr>
            <w:rStyle w:val="a8"/>
            <w:noProof/>
          </w:rPr>
          <w:t>Базовые понятия обучения с подкреплением</w:t>
        </w:r>
        <w:r>
          <w:rPr>
            <w:noProof/>
            <w:webHidden/>
          </w:rPr>
          <w:tab/>
        </w:r>
        <w:r>
          <w:rPr>
            <w:noProof/>
            <w:webHidden/>
          </w:rPr>
          <w:fldChar w:fldCharType="begin"/>
        </w:r>
        <w:r>
          <w:rPr>
            <w:noProof/>
            <w:webHidden/>
          </w:rPr>
          <w:instrText xml:space="preserve"> PAGEREF _Toc231457898 \h </w:instrText>
        </w:r>
        <w:r>
          <w:rPr>
            <w:noProof/>
            <w:webHidden/>
          </w:rPr>
        </w:r>
        <w:r>
          <w:rPr>
            <w:noProof/>
            <w:webHidden/>
          </w:rPr>
          <w:fldChar w:fldCharType="separate"/>
        </w:r>
        <w:r>
          <w:rPr>
            <w:noProof/>
            <w:webHidden/>
          </w:rPr>
          <w:t>3</w:t>
        </w:r>
        <w:r>
          <w:rPr>
            <w:noProof/>
            <w:webHidden/>
          </w:rPr>
          <w:fldChar w:fldCharType="end"/>
        </w:r>
      </w:hyperlink>
    </w:p>
    <w:p w14:paraId="4F56D0AE" w14:textId="4671170C" w:rsidR="00754DBC" w:rsidRDefault="00754DBC">
      <w:pPr>
        <w:pStyle w:val="21"/>
        <w:tabs>
          <w:tab w:val="left" w:pos="880"/>
          <w:tab w:val="right" w:leader="dot" w:pos="9345"/>
        </w:tabs>
        <w:rPr>
          <w:rFonts w:asciiTheme="minorHAnsi" w:eastAsiaTheme="minorEastAsia" w:hAnsiTheme="minorHAnsi" w:cstheme="minorBidi"/>
          <w:smallCaps w:val="0"/>
          <w:noProof/>
          <w:sz w:val="22"/>
          <w:lang w:eastAsia="ru-RU"/>
        </w:rPr>
      </w:pPr>
      <w:hyperlink w:anchor="_Toc231457899" w:history="1">
        <w:r w:rsidRPr="0025487F">
          <w:rPr>
            <w:rStyle w:val="a8"/>
            <w:noProof/>
          </w:rPr>
          <w:t>1.2</w:t>
        </w:r>
        <w:r>
          <w:rPr>
            <w:rFonts w:asciiTheme="minorHAnsi" w:eastAsiaTheme="minorEastAsia" w:hAnsiTheme="minorHAnsi" w:cstheme="minorBidi"/>
            <w:smallCaps w:val="0"/>
            <w:noProof/>
            <w:sz w:val="22"/>
            <w:lang w:eastAsia="ru-RU"/>
          </w:rPr>
          <w:tab/>
        </w:r>
        <w:r w:rsidRPr="0025487F">
          <w:rPr>
            <w:rStyle w:val="a8"/>
            <w:noProof/>
          </w:rPr>
          <w:t>Метод кросс-энтропии</w:t>
        </w:r>
        <w:r>
          <w:rPr>
            <w:noProof/>
            <w:webHidden/>
          </w:rPr>
          <w:tab/>
        </w:r>
        <w:r>
          <w:rPr>
            <w:noProof/>
            <w:webHidden/>
          </w:rPr>
          <w:fldChar w:fldCharType="begin"/>
        </w:r>
        <w:r>
          <w:rPr>
            <w:noProof/>
            <w:webHidden/>
          </w:rPr>
          <w:instrText xml:space="preserve"> PAGEREF _Toc231457899 \h </w:instrText>
        </w:r>
        <w:r>
          <w:rPr>
            <w:noProof/>
            <w:webHidden/>
          </w:rPr>
        </w:r>
        <w:r>
          <w:rPr>
            <w:noProof/>
            <w:webHidden/>
          </w:rPr>
          <w:fldChar w:fldCharType="separate"/>
        </w:r>
        <w:r>
          <w:rPr>
            <w:noProof/>
            <w:webHidden/>
          </w:rPr>
          <w:t>4</w:t>
        </w:r>
        <w:r>
          <w:rPr>
            <w:noProof/>
            <w:webHidden/>
          </w:rPr>
          <w:fldChar w:fldCharType="end"/>
        </w:r>
      </w:hyperlink>
    </w:p>
    <w:p w14:paraId="50907435" w14:textId="070D38EC" w:rsidR="00754DBC" w:rsidRDefault="00754DBC">
      <w:pPr>
        <w:pStyle w:val="32"/>
        <w:rPr>
          <w:rFonts w:asciiTheme="minorHAnsi" w:eastAsiaTheme="minorEastAsia" w:hAnsiTheme="minorHAnsi" w:cstheme="minorBidi"/>
          <w:smallCaps w:val="0"/>
          <w:noProof/>
          <w:sz w:val="22"/>
          <w:lang w:eastAsia="ru-RU"/>
        </w:rPr>
      </w:pPr>
      <w:hyperlink w:anchor="_Toc231457900" w:history="1">
        <w:r w:rsidRPr="0025487F">
          <w:rPr>
            <w:rStyle w:val="a8"/>
            <w:noProof/>
            <w:lang w:eastAsia="ru-RU"/>
          </w:rPr>
          <w:t>1.2.1</w:t>
        </w:r>
        <w:r>
          <w:rPr>
            <w:rFonts w:asciiTheme="minorHAnsi" w:eastAsiaTheme="minorEastAsia" w:hAnsiTheme="minorHAnsi" w:cstheme="minorBidi"/>
            <w:smallCaps w:val="0"/>
            <w:noProof/>
            <w:sz w:val="22"/>
            <w:lang w:eastAsia="ru-RU"/>
          </w:rPr>
          <w:tab/>
        </w:r>
        <w:r w:rsidRPr="0025487F">
          <w:rPr>
            <w:rStyle w:val="a8"/>
            <w:noProof/>
            <w:lang w:eastAsia="ru-RU"/>
          </w:rPr>
          <w:t>Табличный метод кросс-энтропии</w:t>
        </w:r>
        <w:r>
          <w:rPr>
            <w:noProof/>
            <w:webHidden/>
          </w:rPr>
          <w:tab/>
        </w:r>
        <w:r>
          <w:rPr>
            <w:noProof/>
            <w:webHidden/>
          </w:rPr>
          <w:fldChar w:fldCharType="begin"/>
        </w:r>
        <w:r>
          <w:rPr>
            <w:noProof/>
            <w:webHidden/>
          </w:rPr>
          <w:instrText xml:space="preserve"> PAGEREF _Toc231457900 \h </w:instrText>
        </w:r>
        <w:r>
          <w:rPr>
            <w:noProof/>
            <w:webHidden/>
          </w:rPr>
        </w:r>
        <w:r>
          <w:rPr>
            <w:noProof/>
            <w:webHidden/>
          </w:rPr>
          <w:fldChar w:fldCharType="separate"/>
        </w:r>
        <w:r>
          <w:rPr>
            <w:noProof/>
            <w:webHidden/>
          </w:rPr>
          <w:t>5</w:t>
        </w:r>
        <w:r>
          <w:rPr>
            <w:noProof/>
            <w:webHidden/>
          </w:rPr>
          <w:fldChar w:fldCharType="end"/>
        </w:r>
      </w:hyperlink>
    </w:p>
    <w:p w14:paraId="50C6FCA7" w14:textId="77543392" w:rsidR="00754DBC" w:rsidRDefault="00754DBC">
      <w:pPr>
        <w:pStyle w:val="32"/>
        <w:rPr>
          <w:rFonts w:asciiTheme="minorHAnsi" w:eastAsiaTheme="minorEastAsia" w:hAnsiTheme="minorHAnsi" w:cstheme="minorBidi"/>
          <w:smallCaps w:val="0"/>
          <w:noProof/>
          <w:sz w:val="22"/>
          <w:lang w:eastAsia="ru-RU"/>
        </w:rPr>
      </w:pPr>
      <w:hyperlink w:anchor="_Toc231457901" w:history="1">
        <w:r w:rsidRPr="0025487F">
          <w:rPr>
            <w:rStyle w:val="a8"/>
            <w:noProof/>
            <w:lang w:eastAsia="ru-RU"/>
          </w:rPr>
          <w:t>1.2.2</w:t>
        </w:r>
        <w:r>
          <w:rPr>
            <w:rFonts w:asciiTheme="minorHAnsi" w:eastAsiaTheme="minorEastAsia" w:hAnsiTheme="minorHAnsi" w:cstheme="minorBidi"/>
            <w:smallCaps w:val="0"/>
            <w:noProof/>
            <w:sz w:val="22"/>
            <w:lang w:eastAsia="ru-RU"/>
          </w:rPr>
          <w:tab/>
        </w:r>
        <w:r w:rsidRPr="0025487F">
          <w:rPr>
            <w:rStyle w:val="a8"/>
            <w:noProof/>
            <w:lang w:eastAsia="ru-RU"/>
          </w:rPr>
          <w:t>Апроксимированный метод кросс-энтропии</w:t>
        </w:r>
        <w:r>
          <w:rPr>
            <w:noProof/>
            <w:webHidden/>
          </w:rPr>
          <w:tab/>
        </w:r>
        <w:r>
          <w:rPr>
            <w:noProof/>
            <w:webHidden/>
          </w:rPr>
          <w:fldChar w:fldCharType="begin"/>
        </w:r>
        <w:r>
          <w:rPr>
            <w:noProof/>
            <w:webHidden/>
          </w:rPr>
          <w:instrText xml:space="preserve"> PAGEREF _Toc231457901 \h </w:instrText>
        </w:r>
        <w:r>
          <w:rPr>
            <w:noProof/>
            <w:webHidden/>
          </w:rPr>
        </w:r>
        <w:r>
          <w:rPr>
            <w:noProof/>
            <w:webHidden/>
          </w:rPr>
          <w:fldChar w:fldCharType="separate"/>
        </w:r>
        <w:r>
          <w:rPr>
            <w:noProof/>
            <w:webHidden/>
          </w:rPr>
          <w:t>6</w:t>
        </w:r>
        <w:r>
          <w:rPr>
            <w:noProof/>
            <w:webHidden/>
          </w:rPr>
          <w:fldChar w:fldCharType="end"/>
        </w:r>
      </w:hyperlink>
    </w:p>
    <w:p w14:paraId="7CD785FB" w14:textId="272F1030" w:rsidR="00754DBC" w:rsidRDefault="00754DBC">
      <w:pPr>
        <w:pStyle w:val="11"/>
        <w:tabs>
          <w:tab w:val="left" w:pos="482"/>
          <w:tab w:val="right" w:leader="dot" w:pos="9345"/>
        </w:tabs>
        <w:rPr>
          <w:rFonts w:asciiTheme="minorHAnsi" w:eastAsiaTheme="minorEastAsia" w:hAnsiTheme="minorHAnsi" w:cstheme="minorBidi"/>
          <w:b w:val="0"/>
          <w:caps w:val="0"/>
          <w:noProof/>
          <w:sz w:val="22"/>
          <w:lang w:eastAsia="ru-RU"/>
        </w:rPr>
      </w:pPr>
      <w:hyperlink w:anchor="_Toc231457902" w:history="1">
        <w:r w:rsidRPr="0025487F">
          <w:rPr>
            <w:rStyle w:val="a8"/>
            <w:noProof/>
          </w:rPr>
          <w:t>2</w:t>
        </w:r>
        <w:r>
          <w:rPr>
            <w:rFonts w:asciiTheme="minorHAnsi" w:eastAsiaTheme="minorEastAsia" w:hAnsiTheme="minorHAnsi" w:cstheme="minorBidi"/>
            <w:b w:val="0"/>
            <w:caps w:val="0"/>
            <w:noProof/>
            <w:sz w:val="22"/>
            <w:lang w:eastAsia="ru-RU"/>
          </w:rPr>
          <w:tab/>
        </w:r>
        <w:r w:rsidRPr="0025487F">
          <w:rPr>
            <w:rStyle w:val="a8"/>
            <w:noProof/>
          </w:rPr>
          <w:t>Неделя № 2</w:t>
        </w:r>
        <w:r>
          <w:rPr>
            <w:noProof/>
            <w:webHidden/>
          </w:rPr>
          <w:tab/>
        </w:r>
        <w:r>
          <w:rPr>
            <w:noProof/>
            <w:webHidden/>
          </w:rPr>
          <w:fldChar w:fldCharType="begin"/>
        </w:r>
        <w:r>
          <w:rPr>
            <w:noProof/>
            <w:webHidden/>
          </w:rPr>
          <w:instrText xml:space="preserve"> PAGEREF _Toc231457902 \h </w:instrText>
        </w:r>
        <w:r>
          <w:rPr>
            <w:noProof/>
            <w:webHidden/>
          </w:rPr>
        </w:r>
        <w:r>
          <w:rPr>
            <w:noProof/>
            <w:webHidden/>
          </w:rPr>
          <w:fldChar w:fldCharType="separate"/>
        </w:r>
        <w:r>
          <w:rPr>
            <w:noProof/>
            <w:webHidden/>
          </w:rPr>
          <w:t>7</w:t>
        </w:r>
        <w:r>
          <w:rPr>
            <w:noProof/>
            <w:webHidden/>
          </w:rPr>
          <w:fldChar w:fldCharType="end"/>
        </w:r>
      </w:hyperlink>
    </w:p>
    <w:p w14:paraId="733BDCED" w14:textId="27E80852" w:rsidR="00754DBC" w:rsidRDefault="00754DBC">
      <w:pPr>
        <w:pStyle w:val="21"/>
        <w:tabs>
          <w:tab w:val="left" w:pos="880"/>
          <w:tab w:val="right" w:leader="dot" w:pos="9345"/>
        </w:tabs>
        <w:rPr>
          <w:rFonts w:asciiTheme="minorHAnsi" w:eastAsiaTheme="minorEastAsia" w:hAnsiTheme="minorHAnsi" w:cstheme="minorBidi"/>
          <w:smallCaps w:val="0"/>
          <w:noProof/>
          <w:sz w:val="22"/>
          <w:lang w:eastAsia="ru-RU"/>
        </w:rPr>
      </w:pPr>
      <w:hyperlink w:anchor="_Toc231457903" w:history="1">
        <w:r w:rsidRPr="0025487F">
          <w:rPr>
            <w:rStyle w:val="a8"/>
            <w:noProof/>
          </w:rPr>
          <w:t>2.1</w:t>
        </w:r>
        <w:r>
          <w:rPr>
            <w:rFonts w:asciiTheme="minorHAnsi" w:eastAsiaTheme="minorEastAsia" w:hAnsiTheme="minorHAnsi" w:cstheme="minorBidi"/>
            <w:smallCaps w:val="0"/>
            <w:noProof/>
            <w:sz w:val="22"/>
            <w:lang w:eastAsia="ru-RU"/>
          </w:rPr>
          <w:tab/>
        </w:r>
        <w:r w:rsidRPr="0025487F">
          <w:rPr>
            <w:rStyle w:val="a8"/>
            <w:noProof/>
          </w:rPr>
          <w:t>V(s), Q(s, a) - что это такое?</w:t>
        </w:r>
        <w:r>
          <w:rPr>
            <w:noProof/>
            <w:webHidden/>
          </w:rPr>
          <w:tab/>
        </w:r>
        <w:r>
          <w:rPr>
            <w:noProof/>
            <w:webHidden/>
          </w:rPr>
          <w:fldChar w:fldCharType="begin"/>
        </w:r>
        <w:r>
          <w:rPr>
            <w:noProof/>
            <w:webHidden/>
          </w:rPr>
          <w:instrText xml:space="preserve"> PAGEREF _Toc231457903 \h </w:instrText>
        </w:r>
        <w:r>
          <w:rPr>
            <w:noProof/>
            <w:webHidden/>
          </w:rPr>
        </w:r>
        <w:r>
          <w:rPr>
            <w:noProof/>
            <w:webHidden/>
          </w:rPr>
          <w:fldChar w:fldCharType="separate"/>
        </w:r>
        <w:r>
          <w:rPr>
            <w:noProof/>
            <w:webHidden/>
          </w:rPr>
          <w:t>7</w:t>
        </w:r>
        <w:r>
          <w:rPr>
            <w:noProof/>
            <w:webHidden/>
          </w:rPr>
          <w:fldChar w:fldCharType="end"/>
        </w:r>
      </w:hyperlink>
    </w:p>
    <w:p w14:paraId="5A975BEB" w14:textId="057BA71A" w:rsidR="00754DBC" w:rsidRDefault="00754DBC">
      <w:pPr>
        <w:pStyle w:val="21"/>
        <w:tabs>
          <w:tab w:val="left" w:pos="880"/>
          <w:tab w:val="right" w:leader="dot" w:pos="9345"/>
        </w:tabs>
        <w:rPr>
          <w:rFonts w:asciiTheme="minorHAnsi" w:eastAsiaTheme="minorEastAsia" w:hAnsiTheme="minorHAnsi" w:cstheme="minorBidi"/>
          <w:smallCaps w:val="0"/>
          <w:noProof/>
          <w:sz w:val="22"/>
          <w:lang w:eastAsia="ru-RU"/>
        </w:rPr>
      </w:pPr>
      <w:hyperlink w:anchor="_Toc231457904" w:history="1">
        <w:r w:rsidRPr="0025487F">
          <w:rPr>
            <w:rStyle w:val="a8"/>
            <w:noProof/>
          </w:rPr>
          <w:t>2.2</w:t>
        </w:r>
        <w:r>
          <w:rPr>
            <w:rFonts w:asciiTheme="minorHAnsi" w:eastAsiaTheme="minorEastAsia" w:hAnsiTheme="minorHAnsi" w:cstheme="minorBidi"/>
            <w:smallCaps w:val="0"/>
            <w:noProof/>
            <w:sz w:val="22"/>
            <w:lang w:eastAsia="ru-RU"/>
          </w:rPr>
          <w:tab/>
        </w:r>
        <w:r w:rsidRPr="0025487F">
          <w:rPr>
            <w:rStyle w:val="a8"/>
            <w:noProof/>
          </w:rPr>
          <w:t>Метод Policy iteration</w:t>
        </w:r>
        <w:r>
          <w:rPr>
            <w:noProof/>
            <w:webHidden/>
          </w:rPr>
          <w:tab/>
        </w:r>
        <w:r>
          <w:rPr>
            <w:noProof/>
            <w:webHidden/>
          </w:rPr>
          <w:fldChar w:fldCharType="begin"/>
        </w:r>
        <w:r>
          <w:rPr>
            <w:noProof/>
            <w:webHidden/>
          </w:rPr>
          <w:instrText xml:space="preserve"> PAGEREF _Toc231457904 \h </w:instrText>
        </w:r>
        <w:r>
          <w:rPr>
            <w:noProof/>
            <w:webHidden/>
          </w:rPr>
        </w:r>
        <w:r>
          <w:rPr>
            <w:noProof/>
            <w:webHidden/>
          </w:rPr>
          <w:fldChar w:fldCharType="separate"/>
        </w:r>
        <w:r>
          <w:rPr>
            <w:noProof/>
            <w:webHidden/>
          </w:rPr>
          <w:t>8</w:t>
        </w:r>
        <w:r>
          <w:rPr>
            <w:noProof/>
            <w:webHidden/>
          </w:rPr>
          <w:fldChar w:fldCharType="end"/>
        </w:r>
      </w:hyperlink>
    </w:p>
    <w:p w14:paraId="7BAE2EE5" w14:textId="0F99451B" w:rsidR="00754DBC" w:rsidRDefault="00754DBC">
      <w:pPr>
        <w:pStyle w:val="11"/>
        <w:tabs>
          <w:tab w:val="left" w:pos="482"/>
          <w:tab w:val="right" w:leader="dot" w:pos="9345"/>
        </w:tabs>
        <w:rPr>
          <w:rFonts w:asciiTheme="minorHAnsi" w:eastAsiaTheme="minorEastAsia" w:hAnsiTheme="minorHAnsi" w:cstheme="minorBidi"/>
          <w:b w:val="0"/>
          <w:caps w:val="0"/>
          <w:noProof/>
          <w:sz w:val="22"/>
          <w:lang w:eastAsia="ru-RU"/>
        </w:rPr>
      </w:pPr>
      <w:hyperlink w:anchor="_Toc231457905" w:history="1">
        <w:r w:rsidRPr="0025487F">
          <w:rPr>
            <w:rStyle w:val="a8"/>
            <w:noProof/>
          </w:rPr>
          <w:t>3</w:t>
        </w:r>
        <w:r>
          <w:rPr>
            <w:rFonts w:asciiTheme="minorHAnsi" w:eastAsiaTheme="minorEastAsia" w:hAnsiTheme="minorHAnsi" w:cstheme="minorBidi"/>
            <w:b w:val="0"/>
            <w:caps w:val="0"/>
            <w:noProof/>
            <w:sz w:val="22"/>
            <w:lang w:eastAsia="ru-RU"/>
          </w:rPr>
          <w:tab/>
        </w:r>
        <w:r w:rsidRPr="0025487F">
          <w:rPr>
            <w:rStyle w:val="a8"/>
            <w:noProof/>
          </w:rPr>
          <w:t>Неделя № 3</w:t>
        </w:r>
        <w:r>
          <w:rPr>
            <w:noProof/>
            <w:webHidden/>
          </w:rPr>
          <w:tab/>
        </w:r>
        <w:r>
          <w:rPr>
            <w:noProof/>
            <w:webHidden/>
          </w:rPr>
          <w:fldChar w:fldCharType="begin"/>
        </w:r>
        <w:r>
          <w:rPr>
            <w:noProof/>
            <w:webHidden/>
          </w:rPr>
          <w:instrText xml:space="preserve"> PAGEREF _Toc231457905 \h </w:instrText>
        </w:r>
        <w:r>
          <w:rPr>
            <w:noProof/>
            <w:webHidden/>
          </w:rPr>
        </w:r>
        <w:r>
          <w:rPr>
            <w:noProof/>
            <w:webHidden/>
          </w:rPr>
          <w:fldChar w:fldCharType="separate"/>
        </w:r>
        <w:r>
          <w:rPr>
            <w:noProof/>
            <w:webHidden/>
          </w:rPr>
          <w:t>10</w:t>
        </w:r>
        <w:r>
          <w:rPr>
            <w:noProof/>
            <w:webHidden/>
          </w:rPr>
          <w:fldChar w:fldCharType="end"/>
        </w:r>
      </w:hyperlink>
    </w:p>
    <w:p w14:paraId="6449EFF0" w14:textId="0B635C90" w:rsidR="00754DBC" w:rsidRDefault="00754DBC">
      <w:pPr>
        <w:pStyle w:val="21"/>
        <w:tabs>
          <w:tab w:val="left" w:pos="880"/>
          <w:tab w:val="right" w:leader="dot" w:pos="9345"/>
        </w:tabs>
        <w:rPr>
          <w:rFonts w:asciiTheme="minorHAnsi" w:eastAsiaTheme="minorEastAsia" w:hAnsiTheme="minorHAnsi" w:cstheme="minorBidi"/>
          <w:smallCaps w:val="0"/>
          <w:noProof/>
          <w:sz w:val="22"/>
          <w:lang w:eastAsia="ru-RU"/>
        </w:rPr>
      </w:pPr>
      <w:hyperlink w:anchor="_Toc231457906" w:history="1">
        <w:r w:rsidRPr="0025487F">
          <w:rPr>
            <w:rStyle w:val="a8"/>
            <w:noProof/>
          </w:rPr>
          <w:t>3.1</w:t>
        </w:r>
        <w:r>
          <w:rPr>
            <w:rFonts w:asciiTheme="minorHAnsi" w:eastAsiaTheme="minorEastAsia" w:hAnsiTheme="minorHAnsi" w:cstheme="minorBidi"/>
            <w:smallCaps w:val="0"/>
            <w:noProof/>
            <w:sz w:val="22"/>
            <w:lang w:eastAsia="ru-RU"/>
          </w:rPr>
          <w:tab/>
        </w:r>
        <w:r w:rsidRPr="0025487F">
          <w:rPr>
            <w:rStyle w:val="a8"/>
            <w:noProof/>
          </w:rPr>
          <w:t>Q-learning, SARSA</w:t>
        </w:r>
        <w:r>
          <w:rPr>
            <w:noProof/>
            <w:webHidden/>
          </w:rPr>
          <w:tab/>
        </w:r>
        <w:r>
          <w:rPr>
            <w:noProof/>
            <w:webHidden/>
          </w:rPr>
          <w:fldChar w:fldCharType="begin"/>
        </w:r>
        <w:r>
          <w:rPr>
            <w:noProof/>
            <w:webHidden/>
          </w:rPr>
          <w:instrText xml:space="preserve"> PAGEREF _Toc231457906 \h </w:instrText>
        </w:r>
        <w:r>
          <w:rPr>
            <w:noProof/>
            <w:webHidden/>
          </w:rPr>
        </w:r>
        <w:r>
          <w:rPr>
            <w:noProof/>
            <w:webHidden/>
          </w:rPr>
          <w:fldChar w:fldCharType="separate"/>
        </w:r>
        <w:r>
          <w:rPr>
            <w:noProof/>
            <w:webHidden/>
          </w:rPr>
          <w:t>10</w:t>
        </w:r>
        <w:r>
          <w:rPr>
            <w:noProof/>
            <w:webHidden/>
          </w:rPr>
          <w:fldChar w:fldCharType="end"/>
        </w:r>
      </w:hyperlink>
    </w:p>
    <w:p w14:paraId="0386C7FF" w14:textId="6784D7FF" w:rsidR="00754DBC" w:rsidRDefault="00754DBC">
      <w:pPr>
        <w:pStyle w:val="21"/>
        <w:tabs>
          <w:tab w:val="left" w:pos="880"/>
          <w:tab w:val="right" w:leader="dot" w:pos="9345"/>
        </w:tabs>
        <w:rPr>
          <w:rFonts w:asciiTheme="minorHAnsi" w:eastAsiaTheme="minorEastAsia" w:hAnsiTheme="minorHAnsi" w:cstheme="minorBidi"/>
          <w:smallCaps w:val="0"/>
          <w:noProof/>
          <w:sz w:val="22"/>
          <w:lang w:eastAsia="ru-RU"/>
        </w:rPr>
      </w:pPr>
      <w:hyperlink w:anchor="_Toc231457907" w:history="1">
        <w:r w:rsidRPr="0025487F">
          <w:rPr>
            <w:rStyle w:val="a8"/>
            <w:noProof/>
          </w:rPr>
          <w:t>3.2</w:t>
        </w:r>
        <w:r>
          <w:rPr>
            <w:rFonts w:asciiTheme="minorHAnsi" w:eastAsiaTheme="minorEastAsia" w:hAnsiTheme="minorHAnsi" w:cstheme="minorBidi"/>
            <w:smallCaps w:val="0"/>
            <w:noProof/>
            <w:sz w:val="22"/>
            <w:lang w:eastAsia="ru-RU"/>
          </w:rPr>
          <w:tab/>
        </w:r>
        <w:r w:rsidRPr="0025487F">
          <w:rPr>
            <w:rStyle w:val="a8"/>
            <w:noProof/>
          </w:rPr>
          <w:t>Exploration vs Explo</w:t>
        </w:r>
        <w:r w:rsidRPr="0025487F">
          <w:rPr>
            <w:rStyle w:val="a8"/>
            <w:noProof/>
            <w:lang w:val="en-US"/>
          </w:rPr>
          <w:t>i</w:t>
        </w:r>
        <w:r w:rsidRPr="0025487F">
          <w:rPr>
            <w:rStyle w:val="a8"/>
            <w:noProof/>
          </w:rPr>
          <w:t>tation</w:t>
        </w:r>
        <w:r>
          <w:rPr>
            <w:noProof/>
            <w:webHidden/>
          </w:rPr>
          <w:tab/>
        </w:r>
        <w:r>
          <w:rPr>
            <w:noProof/>
            <w:webHidden/>
          </w:rPr>
          <w:fldChar w:fldCharType="begin"/>
        </w:r>
        <w:r>
          <w:rPr>
            <w:noProof/>
            <w:webHidden/>
          </w:rPr>
          <w:instrText xml:space="preserve"> PAGEREF _Toc231457907 \h </w:instrText>
        </w:r>
        <w:r>
          <w:rPr>
            <w:noProof/>
            <w:webHidden/>
          </w:rPr>
        </w:r>
        <w:r>
          <w:rPr>
            <w:noProof/>
            <w:webHidden/>
          </w:rPr>
          <w:fldChar w:fldCharType="separate"/>
        </w:r>
        <w:r>
          <w:rPr>
            <w:noProof/>
            <w:webHidden/>
          </w:rPr>
          <w:t>10</w:t>
        </w:r>
        <w:r>
          <w:rPr>
            <w:noProof/>
            <w:webHidden/>
          </w:rPr>
          <w:fldChar w:fldCharType="end"/>
        </w:r>
      </w:hyperlink>
    </w:p>
    <w:p w14:paraId="64B33423" w14:textId="2FD2A7AA" w:rsidR="00754DBC" w:rsidRDefault="00754DBC">
      <w:pPr>
        <w:pStyle w:val="11"/>
        <w:tabs>
          <w:tab w:val="left" w:pos="482"/>
          <w:tab w:val="right" w:leader="dot" w:pos="9345"/>
        </w:tabs>
        <w:rPr>
          <w:rFonts w:asciiTheme="minorHAnsi" w:eastAsiaTheme="minorEastAsia" w:hAnsiTheme="minorHAnsi" w:cstheme="minorBidi"/>
          <w:b w:val="0"/>
          <w:caps w:val="0"/>
          <w:noProof/>
          <w:sz w:val="22"/>
          <w:lang w:eastAsia="ru-RU"/>
        </w:rPr>
      </w:pPr>
      <w:hyperlink w:anchor="_Toc231457908" w:history="1">
        <w:r w:rsidRPr="0025487F">
          <w:rPr>
            <w:rStyle w:val="a8"/>
            <w:noProof/>
          </w:rPr>
          <w:t>4</w:t>
        </w:r>
        <w:r>
          <w:rPr>
            <w:rFonts w:asciiTheme="minorHAnsi" w:eastAsiaTheme="minorEastAsia" w:hAnsiTheme="minorHAnsi" w:cstheme="minorBidi"/>
            <w:b w:val="0"/>
            <w:caps w:val="0"/>
            <w:noProof/>
            <w:sz w:val="22"/>
            <w:lang w:eastAsia="ru-RU"/>
          </w:rPr>
          <w:tab/>
        </w:r>
        <w:r w:rsidRPr="0025487F">
          <w:rPr>
            <w:rStyle w:val="a8"/>
            <w:noProof/>
          </w:rPr>
          <w:t>Неделя № 4</w:t>
        </w:r>
        <w:r>
          <w:rPr>
            <w:noProof/>
            <w:webHidden/>
          </w:rPr>
          <w:tab/>
        </w:r>
        <w:r>
          <w:rPr>
            <w:noProof/>
            <w:webHidden/>
          </w:rPr>
          <w:fldChar w:fldCharType="begin"/>
        </w:r>
        <w:r>
          <w:rPr>
            <w:noProof/>
            <w:webHidden/>
          </w:rPr>
          <w:instrText xml:space="preserve"> PAGEREF _Toc231457908 \h </w:instrText>
        </w:r>
        <w:r>
          <w:rPr>
            <w:noProof/>
            <w:webHidden/>
          </w:rPr>
        </w:r>
        <w:r>
          <w:rPr>
            <w:noProof/>
            <w:webHidden/>
          </w:rPr>
          <w:fldChar w:fldCharType="separate"/>
        </w:r>
        <w:r>
          <w:rPr>
            <w:noProof/>
            <w:webHidden/>
          </w:rPr>
          <w:t>12</w:t>
        </w:r>
        <w:r>
          <w:rPr>
            <w:noProof/>
            <w:webHidden/>
          </w:rPr>
          <w:fldChar w:fldCharType="end"/>
        </w:r>
      </w:hyperlink>
    </w:p>
    <w:p w14:paraId="49E40CE3" w14:textId="0EF22A48" w:rsidR="00754DBC" w:rsidRDefault="00754DBC">
      <w:pPr>
        <w:pStyle w:val="21"/>
        <w:tabs>
          <w:tab w:val="left" w:pos="880"/>
          <w:tab w:val="right" w:leader="dot" w:pos="9345"/>
        </w:tabs>
        <w:rPr>
          <w:rFonts w:asciiTheme="minorHAnsi" w:eastAsiaTheme="minorEastAsia" w:hAnsiTheme="minorHAnsi" w:cstheme="minorBidi"/>
          <w:smallCaps w:val="0"/>
          <w:noProof/>
          <w:sz w:val="22"/>
          <w:lang w:eastAsia="ru-RU"/>
        </w:rPr>
      </w:pPr>
      <w:hyperlink w:anchor="_Toc231457909" w:history="1">
        <w:r w:rsidRPr="0025487F">
          <w:rPr>
            <w:rStyle w:val="a8"/>
            <w:noProof/>
          </w:rPr>
          <w:t>4.1</w:t>
        </w:r>
        <w:r>
          <w:rPr>
            <w:rFonts w:asciiTheme="minorHAnsi" w:eastAsiaTheme="minorEastAsia" w:hAnsiTheme="minorHAnsi" w:cstheme="minorBidi"/>
            <w:smallCaps w:val="0"/>
            <w:noProof/>
            <w:sz w:val="22"/>
            <w:lang w:eastAsia="ru-RU"/>
          </w:rPr>
          <w:tab/>
        </w:r>
        <w:r w:rsidRPr="0025487F">
          <w:rPr>
            <w:rStyle w:val="a8"/>
            <w:noProof/>
          </w:rPr>
          <w:t>DQN</w:t>
        </w:r>
        <w:r>
          <w:rPr>
            <w:noProof/>
            <w:webHidden/>
          </w:rPr>
          <w:tab/>
        </w:r>
        <w:r>
          <w:rPr>
            <w:noProof/>
            <w:webHidden/>
          </w:rPr>
          <w:fldChar w:fldCharType="begin"/>
        </w:r>
        <w:r>
          <w:rPr>
            <w:noProof/>
            <w:webHidden/>
          </w:rPr>
          <w:instrText xml:space="preserve"> PAGEREF _Toc231457909 \h </w:instrText>
        </w:r>
        <w:r>
          <w:rPr>
            <w:noProof/>
            <w:webHidden/>
          </w:rPr>
        </w:r>
        <w:r>
          <w:rPr>
            <w:noProof/>
            <w:webHidden/>
          </w:rPr>
          <w:fldChar w:fldCharType="separate"/>
        </w:r>
        <w:r>
          <w:rPr>
            <w:noProof/>
            <w:webHidden/>
          </w:rPr>
          <w:t>12</w:t>
        </w:r>
        <w:r>
          <w:rPr>
            <w:noProof/>
            <w:webHidden/>
          </w:rPr>
          <w:fldChar w:fldCharType="end"/>
        </w:r>
      </w:hyperlink>
    </w:p>
    <w:p w14:paraId="4CCF4910" w14:textId="48F289F6" w:rsidR="00754DBC" w:rsidRDefault="00754DBC">
      <w:pPr>
        <w:pStyle w:val="21"/>
        <w:tabs>
          <w:tab w:val="left" w:pos="880"/>
          <w:tab w:val="right" w:leader="dot" w:pos="9345"/>
        </w:tabs>
        <w:rPr>
          <w:rFonts w:asciiTheme="minorHAnsi" w:eastAsiaTheme="minorEastAsia" w:hAnsiTheme="minorHAnsi" w:cstheme="minorBidi"/>
          <w:smallCaps w:val="0"/>
          <w:noProof/>
          <w:sz w:val="22"/>
          <w:lang w:eastAsia="ru-RU"/>
        </w:rPr>
      </w:pPr>
      <w:hyperlink w:anchor="_Toc231457910" w:history="1">
        <w:r w:rsidRPr="0025487F">
          <w:rPr>
            <w:rStyle w:val="a8"/>
            <w:noProof/>
          </w:rPr>
          <w:t>4.2</w:t>
        </w:r>
        <w:r>
          <w:rPr>
            <w:rFonts w:asciiTheme="minorHAnsi" w:eastAsiaTheme="minorEastAsia" w:hAnsiTheme="minorHAnsi" w:cstheme="minorBidi"/>
            <w:smallCaps w:val="0"/>
            <w:noProof/>
            <w:sz w:val="22"/>
            <w:lang w:eastAsia="ru-RU"/>
          </w:rPr>
          <w:tab/>
        </w:r>
        <w:r w:rsidRPr="0025487F">
          <w:rPr>
            <w:rStyle w:val="a8"/>
            <w:noProof/>
          </w:rPr>
          <w:t>Experience raplay</w:t>
        </w:r>
        <w:r>
          <w:rPr>
            <w:noProof/>
            <w:webHidden/>
          </w:rPr>
          <w:tab/>
        </w:r>
        <w:r>
          <w:rPr>
            <w:noProof/>
            <w:webHidden/>
          </w:rPr>
          <w:fldChar w:fldCharType="begin"/>
        </w:r>
        <w:r>
          <w:rPr>
            <w:noProof/>
            <w:webHidden/>
          </w:rPr>
          <w:instrText xml:space="preserve"> PAGEREF _Toc231457910 \h </w:instrText>
        </w:r>
        <w:r>
          <w:rPr>
            <w:noProof/>
            <w:webHidden/>
          </w:rPr>
        </w:r>
        <w:r>
          <w:rPr>
            <w:noProof/>
            <w:webHidden/>
          </w:rPr>
          <w:fldChar w:fldCharType="separate"/>
        </w:r>
        <w:r>
          <w:rPr>
            <w:noProof/>
            <w:webHidden/>
          </w:rPr>
          <w:t>13</w:t>
        </w:r>
        <w:r>
          <w:rPr>
            <w:noProof/>
            <w:webHidden/>
          </w:rPr>
          <w:fldChar w:fldCharType="end"/>
        </w:r>
      </w:hyperlink>
    </w:p>
    <w:p w14:paraId="4732DA88" w14:textId="2A3AF942" w:rsidR="00754DBC" w:rsidRDefault="00754DBC">
      <w:pPr>
        <w:pStyle w:val="21"/>
        <w:tabs>
          <w:tab w:val="left" w:pos="880"/>
          <w:tab w:val="right" w:leader="dot" w:pos="9345"/>
        </w:tabs>
        <w:rPr>
          <w:rFonts w:asciiTheme="minorHAnsi" w:eastAsiaTheme="minorEastAsia" w:hAnsiTheme="minorHAnsi" w:cstheme="minorBidi"/>
          <w:smallCaps w:val="0"/>
          <w:noProof/>
          <w:sz w:val="22"/>
          <w:lang w:eastAsia="ru-RU"/>
        </w:rPr>
      </w:pPr>
      <w:hyperlink w:anchor="_Toc231457911" w:history="1">
        <w:r w:rsidRPr="0025487F">
          <w:rPr>
            <w:rStyle w:val="a8"/>
            <w:noProof/>
          </w:rPr>
          <w:t>4.3</w:t>
        </w:r>
        <w:r>
          <w:rPr>
            <w:rFonts w:asciiTheme="minorHAnsi" w:eastAsiaTheme="minorEastAsia" w:hAnsiTheme="minorHAnsi" w:cstheme="minorBidi"/>
            <w:smallCaps w:val="0"/>
            <w:noProof/>
            <w:sz w:val="22"/>
            <w:lang w:eastAsia="ru-RU"/>
          </w:rPr>
          <w:tab/>
        </w:r>
        <w:r w:rsidRPr="0025487F">
          <w:rPr>
            <w:rStyle w:val="a8"/>
            <w:noProof/>
          </w:rPr>
          <w:t>Target network</w:t>
        </w:r>
        <w:r>
          <w:rPr>
            <w:noProof/>
            <w:webHidden/>
          </w:rPr>
          <w:tab/>
        </w:r>
        <w:r>
          <w:rPr>
            <w:noProof/>
            <w:webHidden/>
          </w:rPr>
          <w:fldChar w:fldCharType="begin"/>
        </w:r>
        <w:r>
          <w:rPr>
            <w:noProof/>
            <w:webHidden/>
          </w:rPr>
          <w:instrText xml:space="preserve"> PAGEREF _Toc231457911 \h </w:instrText>
        </w:r>
        <w:r>
          <w:rPr>
            <w:noProof/>
            <w:webHidden/>
          </w:rPr>
        </w:r>
        <w:r>
          <w:rPr>
            <w:noProof/>
            <w:webHidden/>
          </w:rPr>
          <w:fldChar w:fldCharType="separate"/>
        </w:r>
        <w:r>
          <w:rPr>
            <w:noProof/>
            <w:webHidden/>
          </w:rPr>
          <w:t>13</w:t>
        </w:r>
        <w:r>
          <w:rPr>
            <w:noProof/>
            <w:webHidden/>
          </w:rPr>
          <w:fldChar w:fldCharType="end"/>
        </w:r>
      </w:hyperlink>
    </w:p>
    <w:p w14:paraId="04F66695" w14:textId="021078A4" w:rsidR="00754DBC" w:rsidRDefault="00754DBC">
      <w:pPr>
        <w:pStyle w:val="21"/>
        <w:tabs>
          <w:tab w:val="left" w:pos="880"/>
          <w:tab w:val="right" w:leader="dot" w:pos="9345"/>
        </w:tabs>
        <w:rPr>
          <w:rFonts w:asciiTheme="minorHAnsi" w:eastAsiaTheme="minorEastAsia" w:hAnsiTheme="minorHAnsi" w:cstheme="minorBidi"/>
          <w:smallCaps w:val="0"/>
          <w:noProof/>
          <w:sz w:val="22"/>
          <w:lang w:eastAsia="ru-RU"/>
        </w:rPr>
      </w:pPr>
      <w:hyperlink w:anchor="_Toc231457912" w:history="1">
        <w:r w:rsidRPr="0025487F">
          <w:rPr>
            <w:rStyle w:val="a8"/>
            <w:noProof/>
          </w:rPr>
          <w:t>4.4</w:t>
        </w:r>
        <w:r>
          <w:rPr>
            <w:rFonts w:asciiTheme="minorHAnsi" w:eastAsiaTheme="minorEastAsia" w:hAnsiTheme="minorHAnsi" w:cstheme="minorBidi"/>
            <w:smallCaps w:val="0"/>
            <w:noProof/>
            <w:sz w:val="22"/>
            <w:lang w:eastAsia="ru-RU"/>
          </w:rPr>
          <w:tab/>
        </w:r>
        <w:r w:rsidRPr="0025487F">
          <w:rPr>
            <w:rStyle w:val="a8"/>
            <w:noProof/>
          </w:rPr>
          <w:t>Double DQN</w:t>
        </w:r>
        <w:r>
          <w:rPr>
            <w:noProof/>
            <w:webHidden/>
          </w:rPr>
          <w:tab/>
        </w:r>
        <w:r>
          <w:rPr>
            <w:noProof/>
            <w:webHidden/>
          </w:rPr>
          <w:fldChar w:fldCharType="begin"/>
        </w:r>
        <w:r>
          <w:rPr>
            <w:noProof/>
            <w:webHidden/>
          </w:rPr>
          <w:instrText xml:space="preserve"> PAGEREF _Toc231457912 \h </w:instrText>
        </w:r>
        <w:r>
          <w:rPr>
            <w:noProof/>
            <w:webHidden/>
          </w:rPr>
        </w:r>
        <w:r>
          <w:rPr>
            <w:noProof/>
            <w:webHidden/>
          </w:rPr>
          <w:fldChar w:fldCharType="separate"/>
        </w:r>
        <w:r>
          <w:rPr>
            <w:noProof/>
            <w:webHidden/>
          </w:rPr>
          <w:t>14</w:t>
        </w:r>
        <w:r>
          <w:rPr>
            <w:noProof/>
            <w:webHidden/>
          </w:rPr>
          <w:fldChar w:fldCharType="end"/>
        </w:r>
      </w:hyperlink>
    </w:p>
    <w:p w14:paraId="7BCA0711" w14:textId="730E3C67" w:rsidR="00754DBC" w:rsidRDefault="00754DBC">
      <w:pPr>
        <w:pStyle w:val="11"/>
        <w:tabs>
          <w:tab w:val="left" w:pos="482"/>
          <w:tab w:val="right" w:leader="dot" w:pos="9345"/>
        </w:tabs>
        <w:rPr>
          <w:rFonts w:asciiTheme="minorHAnsi" w:eastAsiaTheme="minorEastAsia" w:hAnsiTheme="minorHAnsi" w:cstheme="minorBidi"/>
          <w:b w:val="0"/>
          <w:caps w:val="0"/>
          <w:noProof/>
          <w:sz w:val="22"/>
          <w:lang w:eastAsia="ru-RU"/>
        </w:rPr>
      </w:pPr>
      <w:hyperlink w:anchor="_Toc231457913" w:history="1">
        <w:r w:rsidRPr="0025487F">
          <w:rPr>
            <w:rStyle w:val="a8"/>
            <w:noProof/>
          </w:rPr>
          <w:t>5</w:t>
        </w:r>
        <w:r>
          <w:rPr>
            <w:rFonts w:asciiTheme="minorHAnsi" w:eastAsiaTheme="minorEastAsia" w:hAnsiTheme="minorHAnsi" w:cstheme="minorBidi"/>
            <w:b w:val="0"/>
            <w:caps w:val="0"/>
            <w:noProof/>
            <w:sz w:val="22"/>
            <w:lang w:eastAsia="ru-RU"/>
          </w:rPr>
          <w:tab/>
        </w:r>
        <w:r w:rsidRPr="0025487F">
          <w:rPr>
            <w:rStyle w:val="a8"/>
            <w:noProof/>
          </w:rPr>
          <w:t>Неделя № 6</w:t>
        </w:r>
        <w:r>
          <w:rPr>
            <w:noProof/>
            <w:webHidden/>
          </w:rPr>
          <w:tab/>
        </w:r>
        <w:r>
          <w:rPr>
            <w:noProof/>
            <w:webHidden/>
          </w:rPr>
          <w:fldChar w:fldCharType="begin"/>
        </w:r>
        <w:r>
          <w:rPr>
            <w:noProof/>
            <w:webHidden/>
          </w:rPr>
          <w:instrText xml:space="preserve"> PAGEREF _Toc231457913 \h </w:instrText>
        </w:r>
        <w:r>
          <w:rPr>
            <w:noProof/>
            <w:webHidden/>
          </w:rPr>
        </w:r>
        <w:r>
          <w:rPr>
            <w:noProof/>
            <w:webHidden/>
          </w:rPr>
          <w:fldChar w:fldCharType="separate"/>
        </w:r>
        <w:r>
          <w:rPr>
            <w:noProof/>
            <w:webHidden/>
          </w:rPr>
          <w:t>16</w:t>
        </w:r>
        <w:r>
          <w:rPr>
            <w:noProof/>
            <w:webHidden/>
          </w:rPr>
          <w:fldChar w:fldCharType="end"/>
        </w:r>
      </w:hyperlink>
    </w:p>
    <w:p w14:paraId="107E0613" w14:textId="7FF58CAF" w:rsidR="00754DBC" w:rsidRDefault="00754DBC">
      <w:pPr>
        <w:pStyle w:val="21"/>
        <w:tabs>
          <w:tab w:val="left" w:pos="880"/>
          <w:tab w:val="right" w:leader="dot" w:pos="9345"/>
        </w:tabs>
        <w:rPr>
          <w:rFonts w:asciiTheme="minorHAnsi" w:eastAsiaTheme="minorEastAsia" w:hAnsiTheme="minorHAnsi" w:cstheme="minorBidi"/>
          <w:smallCaps w:val="0"/>
          <w:noProof/>
          <w:sz w:val="22"/>
          <w:lang w:eastAsia="ru-RU"/>
        </w:rPr>
      </w:pPr>
      <w:hyperlink w:anchor="_Toc231457914" w:history="1">
        <w:r w:rsidRPr="0025487F">
          <w:rPr>
            <w:rStyle w:val="a8"/>
            <w:noProof/>
          </w:rPr>
          <w:t>5.1</w:t>
        </w:r>
        <w:r>
          <w:rPr>
            <w:rFonts w:asciiTheme="minorHAnsi" w:eastAsiaTheme="minorEastAsia" w:hAnsiTheme="minorHAnsi" w:cstheme="minorBidi"/>
            <w:smallCaps w:val="0"/>
            <w:noProof/>
            <w:sz w:val="22"/>
            <w:lang w:eastAsia="ru-RU"/>
          </w:rPr>
          <w:tab/>
        </w:r>
        <w:r w:rsidRPr="0025487F">
          <w:rPr>
            <w:rStyle w:val="a8"/>
            <w:noProof/>
          </w:rPr>
          <w:t>Policy gradient</w:t>
        </w:r>
        <w:r>
          <w:rPr>
            <w:noProof/>
            <w:webHidden/>
          </w:rPr>
          <w:tab/>
        </w:r>
        <w:r>
          <w:rPr>
            <w:noProof/>
            <w:webHidden/>
          </w:rPr>
          <w:fldChar w:fldCharType="begin"/>
        </w:r>
        <w:r>
          <w:rPr>
            <w:noProof/>
            <w:webHidden/>
          </w:rPr>
          <w:instrText xml:space="preserve"> PAGEREF _Toc231457914 \h </w:instrText>
        </w:r>
        <w:r>
          <w:rPr>
            <w:noProof/>
            <w:webHidden/>
          </w:rPr>
        </w:r>
        <w:r>
          <w:rPr>
            <w:noProof/>
            <w:webHidden/>
          </w:rPr>
          <w:fldChar w:fldCharType="separate"/>
        </w:r>
        <w:r>
          <w:rPr>
            <w:noProof/>
            <w:webHidden/>
          </w:rPr>
          <w:t>16</w:t>
        </w:r>
        <w:r>
          <w:rPr>
            <w:noProof/>
            <w:webHidden/>
          </w:rPr>
          <w:fldChar w:fldCharType="end"/>
        </w:r>
      </w:hyperlink>
    </w:p>
    <w:p w14:paraId="4DBBB3C9" w14:textId="3EBBBD0B" w:rsidR="00754DBC" w:rsidRDefault="00754DBC">
      <w:pPr>
        <w:pStyle w:val="21"/>
        <w:tabs>
          <w:tab w:val="left" w:pos="880"/>
          <w:tab w:val="right" w:leader="dot" w:pos="9345"/>
        </w:tabs>
        <w:rPr>
          <w:rFonts w:asciiTheme="minorHAnsi" w:eastAsiaTheme="minorEastAsia" w:hAnsiTheme="minorHAnsi" w:cstheme="minorBidi"/>
          <w:smallCaps w:val="0"/>
          <w:noProof/>
          <w:sz w:val="22"/>
          <w:lang w:eastAsia="ru-RU"/>
        </w:rPr>
      </w:pPr>
      <w:hyperlink w:anchor="_Toc231457915" w:history="1">
        <w:r w:rsidRPr="0025487F">
          <w:rPr>
            <w:rStyle w:val="a8"/>
            <w:noProof/>
          </w:rPr>
          <w:t>5.2</w:t>
        </w:r>
        <w:r>
          <w:rPr>
            <w:rFonts w:asciiTheme="minorHAnsi" w:eastAsiaTheme="minorEastAsia" w:hAnsiTheme="minorHAnsi" w:cstheme="minorBidi"/>
            <w:smallCaps w:val="0"/>
            <w:noProof/>
            <w:sz w:val="22"/>
            <w:lang w:eastAsia="ru-RU"/>
          </w:rPr>
          <w:tab/>
        </w:r>
        <w:r w:rsidRPr="0025487F">
          <w:rPr>
            <w:rStyle w:val="a8"/>
            <w:noProof/>
          </w:rPr>
          <w:t>REINFORCE</w:t>
        </w:r>
        <w:r>
          <w:rPr>
            <w:noProof/>
            <w:webHidden/>
          </w:rPr>
          <w:tab/>
        </w:r>
        <w:r>
          <w:rPr>
            <w:noProof/>
            <w:webHidden/>
          </w:rPr>
          <w:fldChar w:fldCharType="begin"/>
        </w:r>
        <w:r>
          <w:rPr>
            <w:noProof/>
            <w:webHidden/>
          </w:rPr>
          <w:instrText xml:space="preserve"> PAGEREF _Toc231457915 \h </w:instrText>
        </w:r>
        <w:r>
          <w:rPr>
            <w:noProof/>
            <w:webHidden/>
          </w:rPr>
        </w:r>
        <w:r>
          <w:rPr>
            <w:noProof/>
            <w:webHidden/>
          </w:rPr>
          <w:fldChar w:fldCharType="separate"/>
        </w:r>
        <w:r>
          <w:rPr>
            <w:noProof/>
            <w:webHidden/>
          </w:rPr>
          <w:t>17</w:t>
        </w:r>
        <w:r>
          <w:rPr>
            <w:noProof/>
            <w:webHidden/>
          </w:rPr>
          <w:fldChar w:fldCharType="end"/>
        </w:r>
      </w:hyperlink>
    </w:p>
    <w:p w14:paraId="34ECF84B" w14:textId="7963DB54" w:rsidR="00754DBC" w:rsidRDefault="00754DBC">
      <w:pPr>
        <w:pStyle w:val="21"/>
        <w:tabs>
          <w:tab w:val="left" w:pos="880"/>
          <w:tab w:val="right" w:leader="dot" w:pos="9345"/>
        </w:tabs>
        <w:rPr>
          <w:rFonts w:asciiTheme="minorHAnsi" w:eastAsiaTheme="minorEastAsia" w:hAnsiTheme="minorHAnsi" w:cstheme="minorBidi"/>
          <w:smallCaps w:val="0"/>
          <w:noProof/>
          <w:sz w:val="22"/>
          <w:lang w:eastAsia="ru-RU"/>
        </w:rPr>
      </w:pPr>
      <w:hyperlink w:anchor="_Toc231457916" w:history="1">
        <w:r w:rsidRPr="0025487F">
          <w:rPr>
            <w:rStyle w:val="a8"/>
            <w:noProof/>
          </w:rPr>
          <w:t>5.3</w:t>
        </w:r>
        <w:r>
          <w:rPr>
            <w:rFonts w:asciiTheme="minorHAnsi" w:eastAsiaTheme="minorEastAsia" w:hAnsiTheme="minorHAnsi" w:cstheme="minorBidi"/>
            <w:smallCaps w:val="0"/>
            <w:noProof/>
            <w:sz w:val="22"/>
            <w:lang w:eastAsia="ru-RU"/>
          </w:rPr>
          <w:tab/>
        </w:r>
        <w:r w:rsidRPr="0025487F">
          <w:rPr>
            <w:rStyle w:val="a8"/>
            <w:noProof/>
          </w:rPr>
          <w:t>Actor-critic</w:t>
        </w:r>
        <w:r>
          <w:rPr>
            <w:noProof/>
            <w:webHidden/>
          </w:rPr>
          <w:tab/>
        </w:r>
        <w:r>
          <w:rPr>
            <w:noProof/>
            <w:webHidden/>
          </w:rPr>
          <w:fldChar w:fldCharType="begin"/>
        </w:r>
        <w:r>
          <w:rPr>
            <w:noProof/>
            <w:webHidden/>
          </w:rPr>
          <w:instrText xml:space="preserve"> PAGEREF _Toc231457916 \h </w:instrText>
        </w:r>
        <w:r>
          <w:rPr>
            <w:noProof/>
            <w:webHidden/>
          </w:rPr>
        </w:r>
        <w:r>
          <w:rPr>
            <w:noProof/>
            <w:webHidden/>
          </w:rPr>
          <w:fldChar w:fldCharType="separate"/>
        </w:r>
        <w:r>
          <w:rPr>
            <w:noProof/>
            <w:webHidden/>
          </w:rPr>
          <w:t>17</w:t>
        </w:r>
        <w:r>
          <w:rPr>
            <w:noProof/>
            <w:webHidden/>
          </w:rPr>
          <w:fldChar w:fldCharType="end"/>
        </w:r>
      </w:hyperlink>
    </w:p>
    <w:p w14:paraId="01FE19A9" w14:textId="0E4E6A25" w:rsidR="00754DBC" w:rsidRDefault="00754DBC">
      <w:pPr>
        <w:pStyle w:val="11"/>
        <w:tabs>
          <w:tab w:val="left" w:pos="482"/>
          <w:tab w:val="right" w:leader="dot" w:pos="9345"/>
        </w:tabs>
        <w:rPr>
          <w:rFonts w:asciiTheme="minorHAnsi" w:eastAsiaTheme="minorEastAsia" w:hAnsiTheme="minorHAnsi" w:cstheme="minorBidi"/>
          <w:b w:val="0"/>
          <w:caps w:val="0"/>
          <w:noProof/>
          <w:sz w:val="22"/>
          <w:lang w:eastAsia="ru-RU"/>
        </w:rPr>
      </w:pPr>
      <w:hyperlink w:anchor="_Toc231457917" w:history="1">
        <w:r w:rsidRPr="0025487F">
          <w:rPr>
            <w:rStyle w:val="a8"/>
            <w:noProof/>
          </w:rPr>
          <w:t>6</w:t>
        </w:r>
        <w:r>
          <w:rPr>
            <w:rFonts w:asciiTheme="minorHAnsi" w:eastAsiaTheme="minorEastAsia" w:hAnsiTheme="minorHAnsi" w:cstheme="minorBidi"/>
            <w:b w:val="0"/>
            <w:caps w:val="0"/>
            <w:noProof/>
            <w:sz w:val="22"/>
            <w:lang w:eastAsia="ru-RU"/>
          </w:rPr>
          <w:tab/>
        </w:r>
        <w:r w:rsidRPr="0025487F">
          <w:rPr>
            <w:rStyle w:val="a8"/>
            <w:noProof/>
          </w:rPr>
          <w:t>Неделя № 7</w:t>
        </w:r>
        <w:r>
          <w:rPr>
            <w:noProof/>
            <w:webHidden/>
          </w:rPr>
          <w:tab/>
        </w:r>
        <w:r>
          <w:rPr>
            <w:noProof/>
            <w:webHidden/>
          </w:rPr>
          <w:fldChar w:fldCharType="begin"/>
        </w:r>
        <w:r>
          <w:rPr>
            <w:noProof/>
            <w:webHidden/>
          </w:rPr>
          <w:instrText xml:space="preserve"> PAGEREF _Toc231457917 \h </w:instrText>
        </w:r>
        <w:r>
          <w:rPr>
            <w:noProof/>
            <w:webHidden/>
          </w:rPr>
        </w:r>
        <w:r>
          <w:rPr>
            <w:noProof/>
            <w:webHidden/>
          </w:rPr>
          <w:fldChar w:fldCharType="separate"/>
        </w:r>
        <w:r>
          <w:rPr>
            <w:noProof/>
            <w:webHidden/>
          </w:rPr>
          <w:t>19</w:t>
        </w:r>
        <w:r>
          <w:rPr>
            <w:noProof/>
            <w:webHidden/>
          </w:rPr>
          <w:fldChar w:fldCharType="end"/>
        </w:r>
      </w:hyperlink>
    </w:p>
    <w:p w14:paraId="0C2B15A8" w14:textId="1CD53F63" w:rsidR="00754DBC" w:rsidRDefault="00754DBC">
      <w:pPr>
        <w:pStyle w:val="21"/>
        <w:tabs>
          <w:tab w:val="left" w:pos="880"/>
          <w:tab w:val="right" w:leader="dot" w:pos="9345"/>
        </w:tabs>
        <w:rPr>
          <w:rFonts w:asciiTheme="minorHAnsi" w:eastAsiaTheme="minorEastAsia" w:hAnsiTheme="minorHAnsi" w:cstheme="minorBidi"/>
          <w:smallCaps w:val="0"/>
          <w:noProof/>
          <w:sz w:val="22"/>
          <w:lang w:eastAsia="ru-RU"/>
        </w:rPr>
      </w:pPr>
      <w:hyperlink w:anchor="_Toc231457918" w:history="1">
        <w:r w:rsidRPr="0025487F">
          <w:rPr>
            <w:rStyle w:val="a8"/>
            <w:noProof/>
          </w:rPr>
          <w:t>6.1</w:t>
        </w:r>
        <w:r>
          <w:rPr>
            <w:rFonts w:asciiTheme="minorHAnsi" w:eastAsiaTheme="minorEastAsia" w:hAnsiTheme="minorHAnsi" w:cstheme="minorBidi"/>
            <w:smallCaps w:val="0"/>
            <w:noProof/>
            <w:sz w:val="22"/>
            <w:lang w:eastAsia="ru-RU"/>
          </w:rPr>
          <w:tab/>
        </w:r>
        <w:r w:rsidRPr="0025487F">
          <w:rPr>
            <w:rStyle w:val="a8"/>
            <w:noProof/>
          </w:rPr>
          <w:t>Применение RNN для генерации последовательностей</w:t>
        </w:r>
        <w:r>
          <w:rPr>
            <w:noProof/>
            <w:webHidden/>
          </w:rPr>
          <w:tab/>
        </w:r>
        <w:r>
          <w:rPr>
            <w:noProof/>
            <w:webHidden/>
          </w:rPr>
          <w:fldChar w:fldCharType="begin"/>
        </w:r>
        <w:r>
          <w:rPr>
            <w:noProof/>
            <w:webHidden/>
          </w:rPr>
          <w:instrText xml:space="preserve"> PAGEREF _Toc231457918 \h </w:instrText>
        </w:r>
        <w:r>
          <w:rPr>
            <w:noProof/>
            <w:webHidden/>
          </w:rPr>
        </w:r>
        <w:r>
          <w:rPr>
            <w:noProof/>
            <w:webHidden/>
          </w:rPr>
          <w:fldChar w:fldCharType="separate"/>
        </w:r>
        <w:r>
          <w:rPr>
            <w:noProof/>
            <w:webHidden/>
          </w:rPr>
          <w:t>19</w:t>
        </w:r>
        <w:r>
          <w:rPr>
            <w:noProof/>
            <w:webHidden/>
          </w:rPr>
          <w:fldChar w:fldCharType="end"/>
        </w:r>
      </w:hyperlink>
    </w:p>
    <w:p w14:paraId="6BEA766B" w14:textId="7D9CF8B2" w:rsidR="00754DBC" w:rsidRDefault="00754DBC">
      <w:pPr>
        <w:pStyle w:val="21"/>
        <w:tabs>
          <w:tab w:val="left" w:pos="880"/>
          <w:tab w:val="right" w:leader="dot" w:pos="9345"/>
        </w:tabs>
        <w:rPr>
          <w:rFonts w:asciiTheme="minorHAnsi" w:eastAsiaTheme="minorEastAsia" w:hAnsiTheme="minorHAnsi" w:cstheme="minorBidi"/>
          <w:smallCaps w:val="0"/>
          <w:noProof/>
          <w:sz w:val="22"/>
          <w:lang w:eastAsia="ru-RU"/>
        </w:rPr>
      </w:pPr>
      <w:hyperlink w:anchor="_Toc231457919" w:history="1">
        <w:r w:rsidRPr="0025487F">
          <w:rPr>
            <w:rStyle w:val="a8"/>
            <w:noProof/>
          </w:rPr>
          <w:t>6.2</w:t>
        </w:r>
        <w:r>
          <w:rPr>
            <w:rFonts w:asciiTheme="minorHAnsi" w:eastAsiaTheme="minorEastAsia" w:hAnsiTheme="minorHAnsi" w:cstheme="minorBidi"/>
            <w:smallCaps w:val="0"/>
            <w:noProof/>
            <w:sz w:val="22"/>
            <w:lang w:eastAsia="ru-RU"/>
          </w:rPr>
          <w:tab/>
        </w:r>
        <w:r w:rsidRPr="0025487F">
          <w:rPr>
            <w:rStyle w:val="a8"/>
            <w:noProof/>
          </w:rPr>
          <w:t>Применение RL к дообучению моделей генерации последовательностей</w:t>
        </w:r>
        <w:r>
          <w:rPr>
            <w:noProof/>
            <w:webHidden/>
          </w:rPr>
          <w:tab/>
        </w:r>
        <w:r>
          <w:rPr>
            <w:noProof/>
            <w:webHidden/>
          </w:rPr>
          <w:fldChar w:fldCharType="begin"/>
        </w:r>
        <w:r>
          <w:rPr>
            <w:noProof/>
            <w:webHidden/>
          </w:rPr>
          <w:instrText xml:space="preserve"> PAGEREF _Toc231457919 \h </w:instrText>
        </w:r>
        <w:r>
          <w:rPr>
            <w:noProof/>
            <w:webHidden/>
          </w:rPr>
        </w:r>
        <w:r>
          <w:rPr>
            <w:noProof/>
            <w:webHidden/>
          </w:rPr>
          <w:fldChar w:fldCharType="separate"/>
        </w:r>
        <w:r>
          <w:rPr>
            <w:noProof/>
            <w:webHidden/>
          </w:rPr>
          <w:t>20</w:t>
        </w:r>
        <w:r>
          <w:rPr>
            <w:noProof/>
            <w:webHidden/>
          </w:rPr>
          <w:fldChar w:fldCharType="end"/>
        </w:r>
      </w:hyperlink>
    </w:p>
    <w:p w14:paraId="0785F22F" w14:textId="55A0AEEC" w:rsidR="00917D30" w:rsidRPr="00812A88" w:rsidRDefault="00EB1DC8" w:rsidP="00812A88">
      <w:pPr>
        <w:ind w:firstLine="0"/>
        <w:rPr>
          <w:lang w:val="en-US"/>
        </w:rPr>
      </w:pPr>
      <w:r>
        <w:fldChar w:fldCharType="end"/>
      </w:r>
      <w:r w:rsidR="00917D30">
        <w:br w:type="page"/>
      </w:r>
    </w:p>
    <w:p w14:paraId="38A8AC72" w14:textId="6217B712" w:rsidR="00DF2178" w:rsidRDefault="00812A88" w:rsidP="00DF2178">
      <w:pPr>
        <w:pStyle w:val="1"/>
      </w:pPr>
      <w:bookmarkStart w:id="1" w:name="_Toc357592763"/>
      <w:bookmarkStart w:id="2" w:name="_Toc231457897"/>
      <w:bookmarkEnd w:id="1"/>
      <w:r>
        <w:lastRenderedPageBreak/>
        <w:t>Неделя № 1</w:t>
      </w:r>
      <w:bookmarkEnd w:id="2"/>
    </w:p>
    <w:p w14:paraId="26D1FFEC" w14:textId="522187DF" w:rsidR="00812A88" w:rsidRPr="00812A88" w:rsidRDefault="00812A88" w:rsidP="00812A88">
      <w:pPr>
        <w:pStyle w:val="2"/>
      </w:pPr>
      <w:bookmarkStart w:id="3" w:name="_Toc231457898"/>
      <w:r>
        <w:t>Базовые понятия обучения с подкреплением</w:t>
      </w:r>
      <w:bookmarkEnd w:id="3"/>
    </w:p>
    <w:p w14:paraId="263DC917" w14:textId="77777777" w:rsidR="00812A88" w:rsidRDefault="00812A88" w:rsidP="00812A88">
      <w:r w:rsidRPr="00B12118">
        <w:rPr>
          <w:rStyle w:val="af0"/>
        </w:rPr>
        <w:t>Обучение с подкреплением</w:t>
      </w:r>
      <w:r>
        <w:t xml:space="preserve"> </w:t>
      </w:r>
      <w:r w:rsidRPr="00B12118">
        <w:t>— это метод машинного обучени</w:t>
      </w:r>
      <w:r>
        <w:t>я, при котором алгоритм (агент</w:t>
      </w:r>
      <w:r w:rsidRPr="00B12118">
        <w:t>) учится принимать оптимальные решения, взаимодействуя с окружающей средой методом проб и ошибок. Агент получает награды или штрафы за свои действия, стремясь максимизировать суммарное вознаграждение</w:t>
      </w:r>
      <w:r>
        <w:t>.</w:t>
      </w:r>
    </w:p>
    <w:p w14:paraId="2B584176" w14:textId="207CAECB" w:rsidR="00812A88" w:rsidRDefault="00812A88" w:rsidP="00812A88">
      <w:r w:rsidRPr="00730FD6">
        <w:rPr>
          <w:rStyle w:val="af0"/>
        </w:rPr>
        <w:t>Обучение с подкреплением (RL)</w:t>
      </w:r>
      <w:r w:rsidRPr="00067F5F">
        <w:t xml:space="preserve"> находит применение во многих областях</w:t>
      </w:r>
      <w:r w:rsidR="00730FD6">
        <w:t xml:space="preserve">. </w:t>
      </w:r>
      <w:r>
        <w:t xml:space="preserve">Например, </w:t>
      </w:r>
      <w:r w:rsidRPr="00067F5F">
        <w:t>в сфере интернет-маркетинга его активно используют для выбора наиболее релевантных объявлений в онлайн-рекламе с целью максимизации прибыли, со</w:t>
      </w:r>
      <w:r w:rsidR="00730FD6">
        <w:t xml:space="preserve">здания рекомендательных систем </w:t>
      </w:r>
      <w:r w:rsidRPr="00067F5F">
        <w:t>и оптимизации дизайна целевых страниц для повышения удержания пользователей</w:t>
      </w:r>
      <w:r>
        <w:t xml:space="preserve">. </w:t>
      </w:r>
      <w:r w:rsidRPr="00067F5F">
        <w:t xml:space="preserve">В робототехнике и автономных системах </w:t>
      </w:r>
      <w:r w:rsidRPr="00730FD6">
        <w:rPr>
          <w:rStyle w:val="af0"/>
        </w:rPr>
        <w:t xml:space="preserve">RL </w:t>
      </w:r>
      <w:r w:rsidRPr="00067F5F">
        <w:t>позволяет обучать роботов физическим навыкам, таким как ходьба вперед, а также применяется при разработке беспилотных автомобилей и систем помощи пилотам</w:t>
      </w:r>
      <w:r>
        <w:t xml:space="preserve">. </w:t>
      </w:r>
      <w:r w:rsidRPr="00067F5F">
        <w:t xml:space="preserve">Огромных успехов </w:t>
      </w:r>
      <w:r w:rsidR="00730FD6" w:rsidRPr="00730FD6">
        <w:rPr>
          <w:rStyle w:val="af0"/>
        </w:rPr>
        <w:t>RL</w:t>
      </w:r>
      <w:r w:rsidR="00730FD6" w:rsidRPr="00067F5F">
        <w:t xml:space="preserve"> </w:t>
      </w:r>
      <w:r w:rsidRPr="00067F5F">
        <w:t>достиг</w:t>
      </w:r>
      <w:r w:rsidR="00730FD6">
        <w:t>ло</w:t>
      </w:r>
      <w:r w:rsidRPr="00067F5F">
        <w:t xml:space="preserve"> в игровой индустрии</w:t>
      </w:r>
      <w:r>
        <w:t>. Кроме того, обучение с подкреплением востребовано в таких специфических областях, как персонализированная медицина (для подбора индивидуальных стратегий лечения), финансы (для эффективного управления инвестиционными портфелями), разговорные системы (</w:t>
      </w:r>
      <w:r w:rsidR="00730FD6">
        <w:t>для обучения чат-ботов общению</w:t>
      </w:r>
      <w:r>
        <w:t>), глубокое обучение (для автоматического поиска оптимальных архитектур нейронных сетей и оптимизации сложных функций потерь).</w:t>
      </w:r>
    </w:p>
    <w:p w14:paraId="73D417FE" w14:textId="579D23C9" w:rsidR="00812A88" w:rsidRDefault="00812A88" w:rsidP="00812A88">
      <w:r>
        <w:t>Процесс</w:t>
      </w:r>
      <w:r w:rsidRPr="00B12118">
        <w:t xml:space="preserve"> строится на взаимодействии двух сущностей</w:t>
      </w:r>
      <w:r>
        <w:t>:</w:t>
      </w:r>
      <w:r w:rsidR="009124FF">
        <w:t xml:space="preserve"> агента и окружающей среды:</w:t>
      </w:r>
    </w:p>
    <w:p w14:paraId="4272BD59" w14:textId="68D33FA5" w:rsidR="009124FF" w:rsidRDefault="009124FF" w:rsidP="009124FF">
      <w:pPr>
        <w:pStyle w:val="a2"/>
      </w:pPr>
      <w:r w:rsidRPr="00617168">
        <w:rPr>
          <w:rStyle w:val="af0"/>
        </w:rPr>
        <w:t>Агент (agent)</w:t>
      </w:r>
      <w:r>
        <w:t xml:space="preserve"> – это а</w:t>
      </w:r>
      <w:r w:rsidRPr="009124FF">
        <w:t>лгоритм или сущность, которая принимает решения и совершает действия</w:t>
      </w:r>
      <w:r>
        <w:t>.</w:t>
      </w:r>
    </w:p>
    <w:p w14:paraId="29F5F009" w14:textId="4B0D69B5" w:rsidR="00AF7114" w:rsidRDefault="009124FF" w:rsidP="00AF7114">
      <w:pPr>
        <w:pStyle w:val="a2"/>
      </w:pPr>
      <w:r w:rsidRPr="00617168">
        <w:rPr>
          <w:rStyle w:val="af0"/>
        </w:rPr>
        <w:t xml:space="preserve">Среда (environment) </w:t>
      </w:r>
      <w:r>
        <w:t>– это в</w:t>
      </w:r>
      <w:r w:rsidRPr="009124FF">
        <w:t>нешний мир или система, в которой действует агент</w:t>
      </w:r>
      <w:r>
        <w:t>.</w:t>
      </w:r>
      <w:r w:rsidR="00617168">
        <w:t xml:space="preserve"> Он ничего не знает о ней, а только получает новые состояния и награды в ответ на действия.</w:t>
      </w:r>
    </w:p>
    <w:p w14:paraId="67C1DB91" w14:textId="0EE12885" w:rsidR="00AF7114" w:rsidRDefault="00AF7114" w:rsidP="00AF7114">
      <w:pPr>
        <w:pStyle w:val="a2"/>
        <w:numPr>
          <w:ilvl w:val="0"/>
          <w:numId w:val="0"/>
        </w:numPr>
        <w:ind w:left="567"/>
      </w:pPr>
      <w:r w:rsidRPr="00AF7114">
        <w:t>Взаимодействие между агентом и средой происходит в циклическом режиме</w:t>
      </w:r>
      <w:r>
        <w:t>:</w:t>
      </w:r>
    </w:p>
    <w:p w14:paraId="6EDC412B" w14:textId="7E0E6CE6" w:rsidR="00AF7114" w:rsidRDefault="00AF7114" w:rsidP="00AF7114">
      <w:pPr>
        <w:pStyle w:val="a2"/>
      </w:pPr>
      <w:r w:rsidRPr="00617168">
        <w:rPr>
          <w:rStyle w:val="af0"/>
        </w:rPr>
        <w:t>Действие (Action, a)</w:t>
      </w:r>
      <w:r>
        <w:t>: а</w:t>
      </w:r>
      <w:r w:rsidRPr="00AF7114">
        <w:t>гент совершает шаг (например, показывает баннер пользователю)</w:t>
      </w:r>
      <w:r>
        <w:t>.</w:t>
      </w:r>
    </w:p>
    <w:p w14:paraId="37917B7F" w14:textId="45174F90" w:rsidR="00AF7114" w:rsidRDefault="00AF7114" w:rsidP="00AF7114">
      <w:pPr>
        <w:pStyle w:val="a2"/>
      </w:pPr>
      <w:r w:rsidRPr="00617168">
        <w:rPr>
          <w:rStyle w:val="af0"/>
        </w:rPr>
        <w:t>Состояние (State, s)</w:t>
      </w:r>
      <w:r>
        <w:t>: с</w:t>
      </w:r>
      <w:r w:rsidRPr="00AF7114">
        <w:t>реда сообщает агенту информацию о текущей ситуации (например, характеристики пользователя в интернете)</w:t>
      </w:r>
      <w:r>
        <w:t>.</w:t>
      </w:r>
      <w:r w:rsidR="00617168">
        <w:t xml:space="preserve"> Важно, что </w:t>
      </w:r>
      <w:r w:rsidR="00617168">
        <w:rPr>
          <w:rFonts w:ascii="Google Sans Text" w:hAnsi="Google Sans Text"/>
          <w:color w:val="303030"/>
          <w:shd w:val="clear" w:color="auto" w:fill="FFFFFF"/>
        </w:rPr>
        <w:t xml:space="preserve">вероятность перехода в следующее состояние зависит только от текущего состояния и действия, а не от всей предыдущей истории </w:t>
      </w:r>
      <w:r w:rsidR="00617168" w:rsidRPr="006029B1">
        <w:rPr>
          <w:rStyle w:val="afe"/>
        </w:rPr>
        <w:t>(Марковское предположение)</w:t>
      </w:r>
      <w:r w:rsidR="00617168">
        <w:rPr>
          <w:rFonts w:ascii="Google Sans Text" w:hAnsi="Google Sans Text"/>
          <w:color w:val="303030"/>
          <w:shd w:val="clear" w:color="auto" w:fill="FFFFFF"/>
        </w:rPr>
        <w:t>.</w:t>
      </w:r>
    </w:p>
    <w:p w14:paraId="22C2A806" w14:textId="18DC9376" w:rsidR="00AF7114" w:rsidRDefault="00AF7114" w:rsidP="00AF7114">
      <w:pPr>
        <w:pStyle w:val="a2"/>
      </w:pPr>
      <w:r w:rsidRPr="006029B1">
        <w:rPr>
          <w:rStyle w:val="af0"/>
        </w:rPr>
        <w:lastRenderedPageBreak/>
        <w:t>Награда (Reward, r)</w:t>
      </w:r>
      <w:r w:rsidR="00D40F6B">
        <w:t>: с</w:t>
      </w:r>
      <w:r w:rsidRPr="00AF7114">
        <w:t>реда дает числовую обратную связь, оценивающую качество последнего действия (например, кликнул ли пользователь на баннер)</w:t>
      </w:r>
      <w:r w:rsidR="00D40F6B">
        <w:t>.</w:t>
      </w:r>
    </w:p>
    <w:p w14:paraId="2799824D" w14:textId="77777777" w:rsidR="00A50CA0" w:rsidRDefault="00D40F6B" w:rsidP="00356A34">
      <w:pPr>
        <w:pStyle w:val="a2"/>
      </w:pPr>
      <w:r w:rsidRPr="006029B1">
        <w:rPr>
          <w:rStyle w:val="af0"/>
        </w:rPr>
        <w:t>Улучшение стратегии</w:t>
      </w:r>
      <w:r w:rsidR="00617168" w:rsidRPr="006029B1">
        <w:rPr>
          <w:rStyle w:val="af0"/>
        </w:rPr>
        <w:t xml:space="preserve"> (Policy, </w:t>
      </w:r>
      <m:oMath>
        <m:r>
          <m:rPr>
            <m:sty m:val="p"/>
          </m:rPr>
          <w:rPr>
            <w:rStyle w:val="af0"/>
            <w:rFonts w:ascii="Cambria Math" w:hAnsi="Cambria Math"/>
          </w:rPr>
          <m:t>π(a|s)</m:t>
        </m:r>
      </m:oMath>
      <w:r w:rsidR="006029B1" w:rsidRPr="006029B1">
        <w:rPr>
          <w:rStyle w:val="af0"/>
        </w:rPr>
        <w:t>)</w:t>
      </w:r>
      <w:r>
        <w:t xml:space="preserve">: </w:t>
      </w:r>
      <w:r w:rsidR="00A50CA0">
        <w:t>правило, по которому выбирается действие в конкретном состоянии</w:t>
      </w:r>
    </w:p>
    <w:p w14:paraId="64DC2096" w14:textId="3088172B" w:rsidR="00A50CA0" w:rsidRDefault="00A50CA0" w:rsidP="00A50CA0">
      <w:pPr>
        <w:pStyle w:val="a2"/>
        <w:numPr>
          <w:ilvl w:val="0"/>
          <w:numId w:val="0"/>
        </w:numPr>
        <w:ind w:left="927"/>
        <w:jc w:val="center"/>
      </w:pPr>
      <m:oMath>
        <m:r>
          <w:rPr>
            <w:rFonts w:ascii="Cambria Math" w:hAnsi="Cambria Math"/>
          </w:rPr>
          <m:t>π</m:t>
        </m:r>
        <m:d>
          <m:dPr>
            <m:ctrlPr>
              <w:rPr>
                <w:rFonts w:ascii="Cambria Math" w:hAnsi="Cambria Math"/>
                <w:i/>
              </w:rPr>
            </m:ctrlPr>
          </m:dPr>
          <m:e>
            <m:r>
              <w:rPr>
                <w:rFonts w:ascii="Cambria Math" w:hAnsi="Cambria Math"/>
                <w:lang w:val="en-US"/>
              </w:rPr>
              <m:t>a</m:t>
            </m:r>
          </m:e>
          <m:e>
            <m:r>
              <w:rPr>
                <w:rFonts w:ascii="Cambria Math" w:hAnsi="Cambria Math"/>
              </w:rPr>
              <m:t>s</m:t>
            </m:r>
          </m:e>
        </m:d>
        <m:r>
          <w:rPr>
            <w:rFonts w:ascii="Cambria Math" w:hAnsi="Cambria Math"/>
          </w:rPr>
          <m:t>=P</m:t>
        </m:r>
        <m:d>
          <m:dPr>
            <m:endChr m:val="|"/>
            <m:ctrlPr>
              <w:rPr>
                <w:rFonts w:ascii="Cambria Math" w:hAnsi="Cambria Math"/>
                <w:i/>
              </w:rPr>
            </m:ctrlPr>
          </m:dPr>
          <m:e>
            <m:r>
              <w:rPr>
                <w:rFonts w:ascii="Cambria Math" w:hAnsi="Cambria Math"/>
              </w:rPr>
              <m:t xml:space="preserve">совершить действие </m:t>
            </m:r>
          </m:e>
        </m:d>
        <m:r>
          <w:rPr>
            <w:rFonts w:ascii="Cambria Math" w:hAnsi="Cambria Math"/>
          </w:rPr>
          <m:t xml:space="preserve"> в состоянии </m:t>
        </m:r>
        <m:r>
          <w:rPr>
            <w:rFonts w:ascii="Cambria Math" w:hAnsi="Cambria Math"/>
            <w:lang w:val="en-US"/>
          </w:rPr>
          <m:t>s</m:t>
        </m:r>
        <m:r>
          <w:rPr>
            <w:rFonts w:ascii="Cambria Math" w:hAnsi="Cambria Math"/>
          </w:rPr>
          <m:t>)</m:t>
        </m:r>
      </m:oMath>
      <w:r>
        <w:t>.</w:t>
      </w:r>
    </w:p>
    <w:p w14:paraId="6FED9406" w14:textId="6E3E3D8C" w:rsidR="00A50CA0" w:rsidRDefault="00F716DF" w:rsidP="00A50CA0">
      <w:r>
        <w:t>Дополнительные понятия:</w:t>
      </w:r>
    </w:p>
    <w:p w14:paraId="6111D627" w14:textId="1BBBCE2B" w:rsidR="00D40F6B" w:rsidRDefault="00356A34" w:rsidP="00A50CA0">
      <w:pPr>
        <w:pStyle w:val="a2"/>
      </w:pPr>
      <w:r w:rsidRPr="00356A34">
        <w:rPr>
          <w:rStyle w:val="af0"/>
        </w:rPr>
        <w:t>Цель агента</w:t>
      </w:r>
      <w:r w:rsidRPr="00356A34">
        <w:t xml:space="preserve"> </w:t>
      </w:r>
      <w:r w:rsidR="00F716DF">
        <w:t>–</w:t>
      </w:r>
      <w:r w:rsidRPr="00356A34">
        <w:t xml:space="preserve"> максимизировать не </w:t>
      </w:r>
      <w:r>
        <w:t>текущую</w:t>
      </w:r>
      <w:r w:rsidRPr="00356A34">
        <w:t xml:space="preserve"> награду, а суммарное ожидаемое</w:t>
      </w:r>
      <w:r>
        <w:t xml:space="preserve"> вознаграждение за весь эпизод.</w:t>
      </w:r>
    </w:p>
    <w:p w14:paraId="5BAA8302" w14:textId="5F2AE1D8" w:rsidR="00356A34" w:rsidRDefault="00356A34" w:rsidP="00356A34">
      <w:pPr>
        <w:pStyle w:val="a2"/>
      </w:pPr>
      <w:r>
        <w:rPr>
          <w:rStyle w:val="af0"/>
        </w:rPr>
        <w:t>Э</w:t>
      </w:r>
      <w:r w:rsidR="00F716DF">
        <w:rPr>
          <w:rStyle w:val="af0"/>
        </w:rPr>
        <w:t>пизод или сессия</w:t>
      </w:r>
      <w:r w:rsidR="00F716DF" w:rsidRPr="00F716DF">
        <w:t xml:space="preserve"> </w:t>
      </w:r>
      <w:r w:rsidR="00F716DF">
        <w:t>–</w:t>
      </w:r>
      <w:r w:rsidR="00F716DF">
        <w:rPr>
          <w:rStyle w:val="af0"/>
        </w:rPr>
        <w:t xml:space="preserve"> </w:t>
      </w:r>
      <w:r w:rsidRPr="00356A34">
        <w:t>последовательность состояний, действий и наград</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 …</m:t>
            </m:r>
          </m:e>
        </m:d>
        <m:r>
          <w:rPr>
            <w:rFonts w:ascii="Cambria Math" w:hAnsi="Cambria Math"/>
          </w:rPr>
          <m:t>.</m:t>
        </m:r>
      </m:oMath>
    </w:p>
    <w:p w14:paraId="4602AC6F" w14:textId="3DDB1AED" w:rsidR="00F716DF" w:rsidRDefault="00F716DF" w:rsidP="00356A34">
      <w:pPr>
        <w:pStyle w:val="a2"/>
      </w:pPr>
      <w:r>
        <w:rPr>
          <w:rStyle w:val="af0"/>
        </w:rPr>
        <w:t xml:space="preserve">Суммарная награда </w:t>
      </w:r>
      <w:r>
        <w:t xml:space="preserve">– </w:t>
      </w:r>
      <w:r w:rsidR="00492F78">
        <w:t xml:space="preserve"> сумма всех наград за сессию </w:t>
      </w:r>
      <m:oMath>
        <m:r>
          <w:rPr>
            <w:rFonts w:ascii="Cambria Math" w:hAnsi="Cambria Math"/>
          </w:rPr>
          <m:t xml:space="preserve">R= </m:t>
        </m:r>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m:t>
                </m:r>
              </m:sub>
            </m:sSub>
          </m:e>
        </m:nary>
      </m:oMath>
      <w:r w:rsidR="00492F78" w:rsidRPr="00492F78">
        <w:t>.</w:t>
      </w:r>
    </w:p>
    <w:p w14:paraId="4DC2BFD5" w14:textId="5AAC9BFA" w:rsidR="00F716DF" w:rsidRDefault="00DD43F5" w:rsidP="00356A34">
      <w:pPr>
        <w:pStyle w:val="a2"/>
      </w:pPr>
      <w:r w:rsidRPr="00DD43F5">
        <w:rPr>
          <w:rStyle w:val="af0"/>
        </w:rPr>
        <w:t xml:space="preserve">Цель обучения </w:t>
      </w:r>
      <w:r>
        <w:t xml:space="preserve">– найти такую политику, которая максимизирует ожидаемую суммарную награду </w:t>
      </w:r>
      <m:oMath>
        <m:r>
          <w:rPr>
            <w:rFonts w:ascii="Cambria Math" w:hAnsi="Cambria Math"/>
          </w:rPr>
          <m:t>π</m:t>
        </m:r>
        <m:d>
          <m:dPr>
            <m:ctrlPr>
              <w:rPr>
                <w:rFonts w:ascii="Cambria Math" w:hAnsi="Cambria Math"/>
                <w:i/>
              </w:rPr>
            </m:ctrlPr>
          </m:dPr>
          <m:e>
            <m:r>
              <w:rPr>
                <w:rFonts w:ascii="Cambria Math" w:hAnsi="Cambria Math"/>
                <w:lang w:val="en-US"/>
              </w:rPr>
              <m:t>a</m:t>
            </m:r>
          </m:e>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lang w:val="en-US"/>
              </w:rPr>
              <m:t>E</m:t>
            </m:r>
          </m:e>
          <m:sub>
            <m:r>
              <w:rPr>
                <w:rFonts w:ascii="Cambria Math" w:hAnsi="Cambria Math"/>
              </w:rPr>
              <m:t>π</m:t>
            </m:r>
          </m:sub>
        </m:sSub>
        <m:d>
          <m:dPr>
            <m:begChr m:val="["/>
            <m:endChr m:val="]"/>
            <m:ctrlPr>
              <w:rPr>
                <w:rFonts w:ascii="Cambria Math" w:hAnsi="Cambria Math"/>
                <w:i/>
              </w:rPr>
            </m:ctrlPr>
          </m:dPr>
          <m:e>
            <m:r>
              <w:rPr>
                <w:rFonts w:ascii="Cambria Math" w:hAnsi="Cambria Math"/>
              </w:rPr>
              <m:t>R</m:t>
            </m:r>
          </m:e>
        </m:d>
        <m:r>
          <w:rPr>
            <w:rFonts w:ascii="Cambria Math" w:hAnsi="Cambria Math"/>
          </w:rPr>
          <m:t>→max</m:t>
        </m:r>
      </m:oMath>
      <w:r>
        <w:t>.</w:t>
      </w:r>
    </w:p>
    <w:p w14:paraId="07A07B04" w14:textId="47034877" w:rsidR="00356A34" w:rsidRDefault="00356A34" w:rsidP="00356A34">
      <w:pPr>
        <w:pStyle w:val="a2"/>
        <w:numPr>
          <w:ilvl w:val="0"/>
          <w:numId w:val="0"/>
        </w:numPr>
        <w:ind w:left="567"/>
        <w:rPr>
          <w:rStyle w:val="af0"/>
        </w:rPr>
      </w:pPr>
    </w:p>
    <w:p w14:paraId="63FFD425" w14:textId="4172E8A9" w:rsidR="00356A34" w:rsidRDefault="00A50CA0" w:rsidP="00A50CA0">
      <w:pPr>
        <w:pStyle w:val="af5"/>
      </w:pPr>
      <w:r w:rsidRPr="00A50CA0">
        <w:drawing>
          <wp:inline distT="0" distB="0" distL="0" distR="0" wp14:anchorId="1B1C5FBB" wp14:editId="3FB5A95C">
            <wp:extent cx="4221560" cy="2223821"/>
            <wp:effectExtent l="0" t="0" r="762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32489" cy="2229578"/>
                    </a:xfrm>
                    <a:prstGeom prst="rect">
                      <a:avLst/>
                    </a:prstGeom>
                  </pic:spPr>
                </pic:pic>
              </a:graphicData>
            </a:graphic>
          </wp:inline>
        </w:drawing>
      </w:r>
    </w:p>
    <w:p w14:paraId="7054809F" w14:textId="44A1733F" w:rsidR="003B4460" w:rsidRDefault="003B4460" w:rsidP="003B4460">
      <w:pPr>
        <w:rPr>
          <w:lang w:eastAsia="ru-RU"/>
        </w:rPr>
      </w:pPr>
      <w:r w:rsidRPr="006E1ED5">
        <w:rPr>
          <w:rStyle w:val="af0"/>
          <w:lang w:eastAsia="ru-RU"/>
        </w:rPr>
        <w:t>Обучение с подкреплением (RL)</w:t>
      </w:r>
      <w:r w:rsidRPr="003B4460">
        <w:rPr>
          <w:lang w:eastAsia="ru-RU"/>
        </w:rPr>
        <w:t xml:space="preserve"> отличается от других парадигм машинного обучения способом получения данных и типом обратной связи</w:t>
      </w:r>
      <w:r>
        <w:rPr>
          <w:lang w:eastAsia="ru-RU"/>
        </w:rPr>
        <w:t xml:space="preserve">. </w:t>
      </w:r>
      <w:r w:rsidRPr="003B4460">
        <w:rPr>
          <w:lang w:eastAsia="ru-RU"/>
        </w:rPr>
        <w:t xml:space="preserve">В </w:t>
      </w:r>
      <w:r w:rsidRPr="006E1ED5">
        <w:rPr>
          <w:rStyle w:val="af0"/>
          <w:lang w:eastAsia="ru-RU"/>
        </w:rPr>
        <w:t>обучении с учителем</w:t>
      </w:r>
      <w:r w:rsidRPr="003B4460">
        <w:rPr>
          <w:lang w:eastAsia="ru-RU"/>
        </w:rPr>
        <w:t xml:space="preserve"> алгоритм учится на готовых примерах с правильными ответами</w:t>
      </w:r>
      <w:r>
        <w:rPr>
          <w:lang w:eastAsia="ru-RU"/>
        </w:rPr>
        <w:t xml:space="preserve">. </w:t>
      </w:r>
      <w:r w:rsidR="006E1ED5">
        <w:rPr>
          <w:lang w:eastAsia="ru-RU"/>
        </w:rPr>
        <w:t xml:space="preserve">В </w:t>
      </w:r>
      <w:r w:rsidRPr="006E1ED5">
        <w:rPr>
          <w:rStyle w:val="af0"/>
          <w:lang w:eastAsia="ru-RU"/>
        </w:rPr>
        <w:t>RL</w:t>
      </w:r>
      <w:r w:rsidR="006E1ED5">
        <w:rPr>
          <w:lang w:eastAsia="ru-RU"/>
        </w:rPr>
        <w:t xml:space="preserve"> эталонных ответов нет, </w:t>
      </w:r>
      <w:r w:rsidR="006E1ED5" w:rsidRPr="006E1ED5">
        <w:rPr>
          <w:lang w:eastAsia="ru-RU"/>
        </w:rPr>
        <w:t>действия агента напрямую влияют на то, какие данные он увидит в будущем, тогда как в обучении с учителем модель не меняет входные данные</w:t>
      </w:r>
      <w:r w:rsidR="006E1ED5">
        <w:rPr>
          <w:lang w:eastAsia="ru-RU"/>
        </w:rPr>
        <w:t xml:space="preserve">. </w:t>
      </w:r>
      <w:r w:rsidR="006E1ED5" w:rsidRPr="006E1ED5">
        <w:rPr>
          <w:rStyle w:val="af0"/>
          <w:lang w:eastAsia="ru-RU"/>
        </w:rPr>
        <w:t>Обучение без учителя</w:t>
      </w:r>
      <w:r w:rsidR="006E1ED5" w:rsidRPr="006E1ED5">
        <w:rPr>
          <w:lang w:eastAsia="ru-RU"/>
        </w:rPr>
        <w:t xml:space="preserve"> направлено на поиск скрытых структур в данных и не требует обратной связи</w:t>
      </w:r>
      <w:r w:rsidR="006E1ED5">
        <w:rPr>
          <w:lang w:eastAsia="ru-RU"/>
        </w:rPr>
        <w:t xml:space="preserve">. </w:t>
      </w:r>
      <w:r w:rsidR="006E1ED5" w:rsidRPr="006E1ED5">
        <w:rPr>
          <w:lang w:eastAsia="ru-RU"/>
        </w:rPr>
        <w:t xml:space="preserve">Для </w:t>
      </w:r>
      <w:r w:rsidR="006E1ED5" w:rsidRPr="006E1ED5">
        <w:rPr>
          <w:rStyle w:val="af0"/>
          <w:lang w:eastAsia="ru-RU"/>
        </w:rPr>
        <w:t>RL</w:t>
      </w:r>
      <w:r w:rsidR="006E1ED5" w:rsidRPr="006E1ED5">
        <w:rPr>
          <w:lang w:eastAsia="ru-RU"/>
        </w:rPr>
        <w:t xml:space="preserve"> же критически важна награда от среды, которая оценивает успешность действий агента</w:t>
      </w:r>
      <w:r w:rsidR="006E1ED5">
        <w:rPr>
          <w:lang w:eastAsia="ru-RU"/>
        </w:rPr>
        <w:t>.</w:t>
      </w:r>
    </w:p>
    <w:p w14:paraId="616F3CFC" w14:textId="64EACC93" w:rsidR="00FE341D" w:rsidRPr="00FE341D" w:rsidRDefault="00FE341D" w:rsidP="00FE341D">
      <w:pPr>
        <w:pStyle w:val="2"/>
      </w:pPr>
      <w:bookmarkStart w:id="4" w:name="_Toc231457899"/>
      <w:r>
        <w:t>Метод кросс-энтропии</w:t>
      </w:r>
      <w:bookmarkEnd w:id="4"/>
    </w:p>
    <w:p w14:paraId="00CF06CA" w14:textId="6CB0B35C" w:rsidR="003B4460" w:rsidRDefault="00FE341D" w:rsidP="003B4460">
      <w:pPr>
        <w:rPr>
          <w:lang w:eastAsia="ru-RU"/>
        </w:rPr>
      </w:pPr>
      <w:r w:rsidRPr="002C4443">
        <w:rPr>
          <w:rStyle w:val="af0"/>
          <w:lang w:eastAsia="ru-RU"/>
        </w:rPr>
        <w:t>Метод кросс-энтропии (Crossentropy method, CEM</w:t>
      </w:r>
      <w:r w:rsidR="00A26259">
        <w:rPr>
          <w:lang w:eastAsia="ru-RU"/>
        </w:rPr>
        <w:t xml:space="preserve">) </w:t>
      </w:r>
      <w:r w:rsidR="00A26259">
        <w:t>–</w:t>
      </w:r>
      <w:r w:rsidRPr="00FE341D">
        <w:rPr>
          <w:lang w:eastAsia="ru-RU"/>
        </w:rPr>
        <w:t xml:space="preserve"> это итеративный алгоритм решения задач обучения с подкреплением, основанный на принципе отбора лучших стратегий</w:t>
      </w:r>
      <w:r w:rsidR="002C4443">
        <w:rPr>
          <w:lang w:eastAsia="ru-RU"/>
        </w:rPr>
        <w:t xml:space="preserve">. </w:t>
      </w:r>
      <w:r w:rsidR="002C4443" w:rsidRPr="002C4443">
        <w:rPr>
          <w:lang w:eastAsia="ru-RU"/>
        </w:rPr>
        <w:t xml:space="preserve">Его суть заключается в циклическом повторении трех этапов: проигрывание </w:t>
      </w:r>
      <w:r w:rsidR="002C4443" w:rsidRPr="002C4443">
        <w:rPr>
          <w:lang w:eastAsia="ru-RU"/>
        </w:rPr>
        <w:lastRenderedPageBreak/>
        <w:t>нескольких сессий, выбор лучших («элитных») из них и обновление стратегии так, чтобы успешные действия стали приоритетными</w:t>
      </w:r>
      <w:r w:rsidR="002C4443">
        <w:rPr>
          <w:lang w:eastAsia="ru-RU"/>
        </w:rPr>
        <w:t xml:space="preserve">. Перед началом цикла политика начальным образом инициализируется. </w:t>
      </w:r>
    </w:p>
    <w:p w14:paraId="0DFE5107" w14:textId="55A13272" w:rsidR="003B4460" w:rsidRDefault="0034155E" w:rsidP="003B4460">
      <w:pPr>
        <w:rPr>
          <w:noProof/>
          <w:lang w:eastAsia="ru-RU"/>
        </w:rPr>
      </w:pPr>
      <w:r w:rsidRPr="0034155E">
        <w:rPr>
          <w:noProof/>
          <w:lang w:eastAsia="ru-RU"/>
        </w:rPr>
        <w:drawing>
          <wp:inline distT="0" distB="0" distL="0" distR="0" wp14:anchorId="44B7215A" wp14:editId="4F6B9975">
            <wp:extent cx="1490096" cy="12801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22460" cy="1307965"/>
                    </a:xfrm>
                    <a:prstGeom prst="rect">
                      <a:avLst/>
                    </a:prstGeom>
                  </pic:spPr>
                </pic:pic>
              </a:graphicData>
            </a:graphic>
          </wp:inline>
        </w:drawing>
      </w:r>
      <w:r w:rsidRPr="0034155E">
        <w:rPr>
          <w:noProof/>
          <w:lang w:eastAsia="ru-RU"/>
        </w:rPr>
        <w:t xml:space="preserve"> </w:t>
      </w:r>
      <w:r w:rsidRPr="0034155E">
        <w:rPr>
          <w:noProof/>
          <w:lang w:eastAsia="ru-RU"/>
        </w:rPr>
        <w:drawing>
          <wp:inline distT="0" distB="0" distL="0" distR="0" wp14:anchorId="71A14BE6" wp14:editId="620782D4">
            <wp:extent cx="1368716" cy="1240403"/>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22359" cy="1289017"/>
                    </a:xfrm>
                    <a:prstGeom prst="rect">
                      <a:avLst/>
                    </a:prstGeom>
                  </pic:spPr>
                </pic:pic>
              </a:graphicData>
            </a:graphic>
          </wp:inline>
        </w:drawing>
      </w:r>
      <w:r w:rsidRPr="0034155E">
        <w:rPr>
          <w:noProof/>
          <w:lang w:eastAsia="ru-RU"/>
        </w:rPr>
        <w:t xml:space="preserve"> </w:t>
      </w:r>
      <w:r w:rsidRPr="0034155E">
        <w:rPr>
          <w:noProof/>
          <w:lang w:eastAsia="ru-RU"/>
        </w:rPr>
        <w:drawing>
          <wp:inline distT="0" distB="0" distL="0" distR="0" wp14:anchorId="5A4933CA" wp14:editId="2293CACD">
            <wp:extent cx="1254717" cy="1232452"/>
            <wp:effectExtent l="0" t="0" r="317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03276" cy="1280149"/>
                    </a:xfrm>
                    <a:prstGeom prst="rect">
                      <a:avLst/>
                    </a:prstGeom>
                  </pic:spPr>
                </pic:pic>
              </a:graphicData>
            </a:graphic>
          </wp:inline>
        </w:drawing>
      </w:r>
      <w:r w:rsidR="002B4432" w:rsidRPr="0034155E">
        <w:rPr>
          <w:noProof/>
          <w:lang w:eastAsia="ru-RU"/>
        </w:rPr>
        <w:drawing>
          <wp:inline distT="0" distB="0" distL="0" distR="0" wp14:anchorId="24191AAE" wp14:editId="4A6EAE3C">
            <wp:extent cx="1208598" cy="1198778"/>
            <wp:effectExtent l="0" t="0" r="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67578" cy="1257279"/>
                    </a:xfrm>
                    <a:prstGeom prst="rect">
                      <a:avLst/>
                    </a:prstGeom>
                  </pic:spPr>
                </pic:pic>
              </a:graphicData>
            </a:graphic>
          </wp:inline>
        </w:drawing>
      </w:r>
    </w:p>
    <w:p w14:paraId="26A645C2" w14:textId="3F1EF8BF" w:rsidR="003B4460" w:rsidRDefault="0034155E" w:rsidP="003B4460">
      <w:pPr>
        <w:rPr>
          <w:noProof/>
          <w:lang w:eastAsia="ru-RU"/>
        </w:rPr>
      </w:pPr>
      <w:r w:rsidRPr="0034155E">
        <w:rPr>
          <w:noProof/>
          <w:lang w:eastAsia="ru-RU"/>
        </w:rPr>
        <w:drawing>
          <wp:inline distT="0" distB="0" distL="0" distR="0" wp14:anchorId="127C3E71" wp14:editId="67D20EEF">
            <wp:extent cx="1441450" cy="1341293"/>
            <wp:effectExtent l="0" t="0" r="635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01941" cy="1397581"/>
                    </a:xfrm>
                    <a:prstGeom prst="rect">
                      <a:avLst/>
                    </a:prstGeom>
                  </pic:spPr>
                </pic:pic>
              </a:graphicData>
            </a:graphic>
          </wp:inline>
        </w:drawing>
      </w:r>
      <w:r w:rsidRPr="0034155E">
        <w:rPr>
          <w:noProof/>
          <w:lang w:eastAsia="ru-RU"/>
        </w:rPr>
        <w:t xml:space="preserve"> </w:t>
      </w:r>
      <w:r w:rsidRPr="0034155E">
        <w:rPr>
          <w:noProof/>
          <w:lang w:eastAsia="ru-RU"/>
        </w:rPr>
        <w:drawing>
          <wp:inline distT="0" distB="0" distL="0" distR="0" wp14:anchorId="70DAA4B7" wp14:editId="1C66D669">
            <wp:extent cx="1396619" cy="12954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57415" cy="1351790"/>
                    </a:xfrm>
                    <a:prstGeom prst="rect">
                      <a:avLst/>
                    </a:prstGeom>
                  </pic:spPr>
                </pic:pic>
              </a:graphicData>
            </a:graphic>
          </wp:inline>
        </w:drawing>
      </w:r>
      <w:r w:rsidR="002B4432" w:rsidRPr="0034155E">
        <w:rPr>
          <w:noProof/>
          <w:lang w:eastAsia="ru-RU"/>
        </w:rPr>
        <w:drawing>
          <wp:inline distT="0" distB="0" distL="0" distR="0" wp14:anchorId="740C7F2D" wp14:editId="7F1F7943">
            <wp:extent cx="1327150" cy="1302324"/>
            <wp:effectExtent l="0" t="0" r="635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82633" cy="1356769"/>
                    </a:xfrm>
                    <a:prstGeom prst="rect">
                      <a:avLst/>
                    </a:prstGeom>
                  </pic:spPr>
                </pic:pic>
              </a:graphicData>
            </a:graphic>
          </wp:inline>
        </w:drawing>
      </w:r>
      <w:r w:rsidR="002B4432" w:rsidRPr="0034155E">
        <w:rPr>
          <w:noProof/>
          <w:lang w:eastAsia="ru-RU"/>
        </w:rPr>
        <w:drawing>
          <wp:inline distT="0" distB="0" distL="0" distR="0" wp14:anchorId="223994D3" wp14:editId="3149B5D3">
            <wp:extent cx="1263650" cy="129606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23467" cy="1357421"/>
                    </a:xfrm>
                    <a:prstGeom prst="rect">
                      <a:avLst/>
                    </a:prstGeom>
                  </pic:spPr>
                </pic:pic>
              </a:graphicData>
            </a:graphic>
          </wp:inline>
        </w:drawing>
      </w:r>
    </w:p>
    <w:p w14:paraId="25225F83" w14:textId="0894DBF7" w:rsidR="003B4460" w:rsidRDefault="00AA6657" w:rsidP="003B4460">
      <w:pPr>
        <w:rPr>
          <w:noProof/>
          <w:lang w:eastAsia="ru-RU"/>
        </w:rPr>
      </w:pPr>
      <w:r w:rsidRPr="00AA6657">
        <w:rPr>
          <w:noProof/>
          <w:lang w:eastAsia="ru-RU"/>
        </w:rPr>
        <w:drawing>
          <wp:inline distT="0" distB="0" distL="0" distR="0" wp14:anchorId="1F659460" wp14:editId="63D5BABC">
            <wp:extent cx="1358900" cy="1351492"/>
            <wp:effectExtent l="0" t="0" r="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25773" cy="1418000"/>
                    </a:xfrm>
                    <a:prstGeom prst="rect">
                      <a:avLst/>
                    </a:prstGeom>
                  </pic:spPr>
                </pic:pic>
              </a:graphicData>
            </a:graphic>
          </wp:inline>
        </w:drawing>
      </w:r>
      <w:r w:rsidR="002B4432" w:rsidRPr="00AA6657">
        <w:rPr>
          <w:noProof/>
          <w:lang w:eastAsia="ru-RU"/>
        </w:rPr>
        <w:drawing>
          <wp:inline distT="0" distB="0" distL="0" distR="0" wp14:anchorId="5888A91A" wp14:editId="39C30CAE">
            <wp:extent cx="1384300" cy="1307797"/>
            <wp:effectExtent l="0" t="0" r="6350"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47833" cy="1367819"/>
                    </a:xfrm>
                    <a:prstGeom prst="rect">
                      <a:avLst/>
                    </a:prstGeom>
                  </pic:spPr>
                </pic:pic>
              </a:graphicData>
            </a:graphic>
          </wp:inline>
        </w:drawing>
      </w:r>
      <w:r w:rsidR="002B4432" w:rsidRPr="00AA6657">
        <w:rPr>
          <w:noProof/>
          <w:lang w:eastAsia="ru-RU"/>
        </w:rPr>
        <w:drawing>
          <wp:inline distT="0" distB="0" distL="0" distR="0" wp14:anchorId="51C743E2" wp14:editId="381D05E5">
            <wp:extent cx="1314450" cy="132372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78073" cy="1387795"/>
                    </a:xfrm>
                    <a:prstGeom prst="rect">
                      <a:avLst/>
                    </a:prstGeom>
                  </pic:spPr>
                </pic:pic>
              </a:graphicData>
            </a:graphic>
          </wp:inline>
        </w:drawing>
      </w:r>
    </w:p>
    <w:p w14:paraId="467BABC5" w14:textId="18B19C21" w:rsidR="003B4460" w:rsidRDefault="00EC6DB6" w:rsidP="00EC6DB6">
      <w:pPr>
        <w:pStyle w:val="30"/>
        <w:rPr>
          <w:lang w:eastAsia="ru-RU"/>
        </w:rPr>
      </w:pPr>
      <w:bookmarkStart w:id="5" w:name="_Toc231457900"/>
      <w:r>
        <w:rPr>
          <w:lang w:eastAsia="ru-RU"/>
        </w:rPr>
        <w:t>Табличный метод кросс-энтропии</w:t>
      </w:r>
      <w:bookmarkEnd w:id="5"/>
    </w:p>
    <w:p w14:paraId="70BF51B0" w14:textId="1ED8B5F8" w:rsidR="00EC6DB6" w:rsidRDefault="00EC6DB6" w:rsidP="00EC6DB6">
      <w:pPr>
        <w:rPr>
          <w:lang w:eastAsia="ru-RU"/>
        </w:rPr>
      </w:pPr>
      <w:r w:rsidRPr="00EC6DB6">
        <w:rPr>
          <w:lang w:eastAsia="ru-RU"/>
        </w:rPr>
        <w:t>Этот подход применяется в задачах с небольшим количеством состояний</w:t>
      </w:r>
      <w:r w:rsidR="007F21E5">
        <w:rPr>
          <w:lang w:eastAsia="ru-RU"/>
        </w:rPr>
        <w:t xml:space="preserve"> и действий.</w:t>
      </w:r>
    </w:p>
    <w:p w14:paraId="1EF5411A" w14:textId="7CC8E9D9" w:rsidR="00EC6DB6" w:rsidRPr="001821EC" w:rsidRDefault="00EC6DB6" w:rsidP="00EC6DB6">
      <w:pPr>
        <w:pStyle w:val="a2"/>
        <w:rPr>
          <w:rStyle w:val="ng-star-inserted"/>
          <w:lang w:eastAsia="ru-RU"/>
        </w:rPr>
      </w:pPr>
      <w:r w:rsidRPr="00EC6DB6">
        <w:rPr>
          <w:rStyle w:val="af0"/>
        </w:rPr>
        <w:t>Представление:</w:t>
      </w:r>
      <w:r>
        <w:rPr>
          <w:rStyle w:val="ng-star-inserted"/>
          <w:rFonts w:ascii="Google Sans Text" w:hAnsi="Google Sans Text"/>
          <w:color w:val="303030"/>
          <w:shd w:val="clear" w:color="auto" w:fill="FFFFFF"/>
        </w:rPr>
        <w:t xml:space="preserve"> стратегия </w:t>
      </w:r>
      <m:oMath>
        <m:r>
          <m:rPr>
            <m:sty m:val="p"/>
          </m:rPr>
          <w:rPr>
            <w:rStyle w:val="af0"/>
            <w:rFonts w:ascii="Cambria Math" w:hAnsi="Cambria Math"/>
          </w:rPr>
          <m:t>π(a|s)</m:t>
        </m:r>
      </m:oMath>
      <w:r>
        <w:rPr>
          <w:rStyle w:val="ng-star-inserted"/>
          <w:rFonts w:ascii="Google Sans Text" w:hAnsi="Google Sans Text"/>
          <w:color w:val="303030"/>
          <w:shd w:val="clear" w:color="auto" w:fill="FFFFFF"/>
        </w:rPr>
        <w:t xml:space="preserve"> описывается как </w:t>
      </w:r>
      <w:r w:rsidRPr="00EC6DB6">
        <w:rPr>
          <w:rStyle w:val="af0"/>
        </w:rPr>
        <w:t>матрица вероятностей</w:t>
      </w:r>
      <w:r>
        <w:rPr>
          <w:rStyle w:val="ng-star-inserted"/>
          <w:rFonts w:ascii="Google Sans Text" w:hAnsi="Google Sans Text"/>
          <w:color w:val="303030"/>
          <w:shd w:val="clear" w:color="auto" w:fill="FFFFFF"/>
        </w:rPr>
        <w:t>, где для каждой пары «состояние-дейс</w:t>
      </w:r>
      <w:r w:rsidR="005D7CA6">
        <w:rPr>
          <w:rStyle w:val="ng-star-inserted"/>
          <w:rFonts w:ascii="Google Sans Text" w:hAnsi="Google Sans Text"/>
          <w:color w:val="303030"/>
          <w:shd w:val="clear" w:color="auto" w:fill="FFFFFF"/>
        </w:rPr>
        <w:t>твие» указано числовое значение (от о до 1). Суммирование всех элементов строки матрицы должно давать 1. Первоначально политика инициализируется случайным образом.</w:t>
      </w:r>
    </w:p>
    <w:p w14:paraId="71537309" w14:textId="3561B122" w:rsidR="001821EC" w:rsidRPr="001821EC" w:rsidRDefault="001821EC" w:rsidP="001821EC">
      <w:pPr>
        <w:pStyle w:val="a2"/>
        <w:numPr>
          <w:ilvl w:val="0"/>
          <w:numId w:val="0"/>
        </w:numPr>
        <w:ind w:left="927"/>
        <w:rPr>
          <w:rStyle w:val="ng-star-inserted"/>
          <w:i/>
          <w:lang w:val="en-US" w:eastAsia="ru-RU"/>
        </w:rPr>
      </w:pPr>
      <m:oMathPara>
        <m:oMath>
          <m:r>
            <w:rPr>
              <w:rStyle w:val="ng-star-inserted"/>
              <w:rFonts w:ascii="Cambria Math" w:hAnsi="Cambria Math"/>
              <w:lang w:eastAsia="ru-RU"/>
            </w:rPr>
            <m:t>π</m:t>
          </m:r>
          <m:d>
            <m:dPr>
              <m:ctrlPr>
                <w:rPr>
                  <w:rStyle w:val="ng-star-inserted"/>
                  <w:rFonts w:ascii="Cambria Math" w:hAnsi="Cambria Math"/>
                  <w:i/>
                  <w:lang w:eastAsia="ru-RU"/>
                </w:rPr>
              </m:ctrlPr>
            </m:dPr>
            <m:e>
              <m:r>
                <w:rPr>
                  <w:rStyle w:val="ng-star-inserted"/>
                  <w:rFonts w:ascii="Cambria Math" w:hAnsi="Cambria Math"/>
                  <w:lang w:val="en-US" w:eastAsia="ru-RU"/>
                </w:rPr>
                <m:t>a</m:t>
              </m:r>
              <m:ctrlPr>
                <w:rPr>
                  <w:rStyle w:val="ng-star-inserted"/>
                  <w:rFonts w:ascii="Cambria Math" w:hAnsi="Cambria Math"/>
                  <w:i/>
                  <w:lang w:val="en-US" w:eastAsia="ru-RU"/>
                </w:rPr>
              </m:ctrlPr>
            </m:e>
            <m:e>
              <m:r>
                <w:rPr>
                  <w:rStyle w:val="ng-star-inserted"/>
                  <w:rFonts w:ascii="Cambria Math" w:hAnsi="Cambria Math"/>
                  <w:lang w:val="en-US" w:eastAsia="ru-RU"/>
                </w:rPr>
                <m:t>s</m:t>
              </m:r>
              <m:ctrlPr>
                <w:rPr>
                  <w:rStyle w:val="ng-star-inserted"/>
                  <w:rFonts w:ascii="Cambria Math" w:hAnsi="Cambria Math"/>
                  <w:i/>
                  <w:lang w:val="en-US" w:eastAsia="ru-RU"/>
                </w:rPr>
              </m:ctrlPr>
            </m:e>
          </m:d>
          <m:r>
            <w:rPr>
              <w:rStyle w:val="ng-star-inserted"/>
              <w:rFonts w:ascii="Cambria Math" w:hAnsi="Cambria Math"/>
              <w:lang w:val="en-US" w:eastAsia="ru-RU"/>
            </w:rPr>
            <m:t xml:space="preserve">= </m:t>
          </m:r>
          <m:sSub>
            <m:sSubPr>
              <m:ctrlPr>
                <w:rPr>
                  <w:rStyle w:val="ng-star-inserted"/>
                  <w:rFonts w:ascii="Cambria Math" w:hAnsi="Cambria Math"/>
                  <w:i/>
                  <w:lang w:val="en-US" w:eastAsia="ru-RU"/>
                </w:rPr>
              </m:ctrlPr>
            </m:sSubPr>
            <m:e>
              <m:r>
                <w:rPr>
                  <w:rStyle w:val="ng-star-inserted"/>
                  <w:rFonts w:ascii="Cambria Math" w:hAnsi="Cambria Math"/>
                  <w:lang w:val="en-US" w:eastAsia="ru-RU"/>
                </w:rPr>
                <m:t>A</m:t>
              </m:r>
            </m:e>
            <m:sub>
              <m:r>
                <w:rPr>
                  <w:rStyle w:val="ng-star-inserted"/>
                  <w:rFonts w:ascii="Cambria Math" w:hAnsi="Cambria Math"/>
                  <w:lang w:val="en-US" w:eastAsia="ru-RU"/>
                </w:rPr>
                <m:t>a,s</m:t>
              </m:r>
            </m:sub>
          </m:sSub>
        </m:oMath>
      </m:oMathPara>
    </w:p>
    <w:p w14:paraId="7186C7BE" w14:textId="63E51939" w:rsidR="00EC6DB6" w:rsidRDefault="00EC6DB6" w:rsidP="00EC6DB6">
      <w:pPr>
        <w:pStyle w:val="a2"/>
        <w:rPr>
          <w:rStyle w:val="ng-star-inserted"/>
          <w:lang w:eastAsia="ru-RU"/>
        </w:rPr>
      </w:pPr>
      <w:r w:rsidRPr="00EC6DB6">
        <w:rPr>
          <w:rStyle w:val="af0"/>
        </w:rPr>
        <w:t>Сбор данных:</w:t>
      </w:r>
      <w:r>
        <w:rPr>
          <w:rStyle w:val="ng-star-inserted"/>
          <w:lang w:eastAsia="ru-RU"/>
        </w:rPr>
        <w:t xml:space="preserve"> а</w:t>
      </w:r>
      <w:r w:rsidRPr="00EC6DB6">
        <w:rPr>
          <w:rStyle w:val="ng-star-inserted"/>
          <w:lang w:eastAsia="ru-RU"/>
        </w:rPr>
        <w:t>гент проиг</w:t>
      </w:r>
      <w:r>
        <w:rPr>
          <w:rStyle w:val="ng-star-inserted"/>
          <w:lang w:eastAsia="ru-RU"/>
        </w:rPr>
        <w:t xml:space="preserve">рывает </w:t>
      </w:r>
      <w:r w:rsidRPr="00EC6DB6">
        <w:rPr>
          <w:rStyle w:val="af0"/>
        </w:rPr>
        <w:t>N</w:t>
      </w:r>
      <w:r>
        <w:rPr>
          <w:rStyle w:val="ng-star-inserted"/>
          <w:lang w:eastAsia="ru-RU"/>
        </w:rPr>
        <w:t xml:space="preserve"> сессий.</w:t>
      </w:r>
    </w:p>
    <w:p w14:paraId="67059BDC" w14:textId="1BE99BD3" w:rsidR="00EC6DB6" w:rsidRPr="00A26259" w:rsidRDefault="00EC6DB6" w:rsidP="00A26259">
      <w:pPr>
        <w:pStyle w:val="a2"/>
        <w:rPr>
          <w:rStyle w:val="ng-star-inserted"/>
          <w:lang w:eastAsia="ru-RU"/>
        </w:rPr>
      </w:pPr>
      <w:r w:rsidRPr="00A26259">
        <w:rPr>
          <w:rStyle w:val="af0"/>
          <w:lang w:eastAsia="ru-RU"/>
        </w:rPr>
        <w:t>Отбор «элитных» сессий:</w:t>
      </w:r>
      <w:r w:rsidR="00A26259">
        <w:rPr>
          <w:rStyle w:val="ng-star-inserted"/>
          <w:lang w:eastAsia="ru-RU"/>
        </w:rPr>
        <w:t xml:space="preserve"> и</w:t>
      </w:r>
      <w:r w:rsidRPr="00EC6DB6">
        <w:rPr>
          <w:rStyle w:val="ng-star-inserted"/>
          <w:lang w:eastAsia="ru-RU"/>
        </w:rPr>
        <w:t xml:space="preserve">з всех проигранных игр выбираются </w:t>
      </w:r>
      <w:r w:rsidRPr="00A26259">
        <w:rPr>
          <w:rStyle w:val="af0"/>
          <w:lang w:eastAsia="ru-RU"/>
        </w:rPr>
        <w:t>M</w:t>
      </w:r>
      <w:r w:rsidRPr="00EC6DB6">
        <w:rPr>
          <w:rStyle w:val="ng-star-inserted"/>
          <w:lang w:eastAsia="ru-RU"/>
        </w:rPr>
        <w:t xml:space="preserve"> лучших с наибольшей суммарной наградой</w:t>
      </w:r>
      <w:r w:rsidR="00A26259">
        <w:rPr>
          <w:rStyle w:val="ng-star-inserted"/>
          <w:lang w:eastAsia="ru-RU"/>
        </w:rPr>
        <w:t xml:space="preserve">. </w:t>
      </w:r>
      <w:r w:rsidR="00A26259" w:rsidRPr="00A26259">
        <w:rPr>
          <w:rStyle w:val="ng-star-inserted"/>
          <w:lang w:eastAsia="ru-RU"/>
        </w:rPr>
        <w:t>Весь опыт этих игр сохраняется в виде пар «состояние-действие»</w:t>
      </w:r>
      <w:r w:rsidR="00A26259">
        <w:rPr>
          <w:rStyle w:val="ng-star-inserted"/>
          <w:lang w:eastAsia="ru-RU"/>
        </w:rPr>
        <w:t xml:space="preserve"> (</w:t>
      </w:r>
      <m:oMath>
        <m:r>
          <w:rPr>
            <w:rStyle w:val="ng-star-inserted"/>
            <w:rFonts w:ascii="Cambria Math" w:hAnsi="Cambria Math"/>
            <w:lang w:eastAsia="ru-RU"/>
          </w:rPr>
          <m:t>Elite=[</m:t>
        </m:r>
        <m:d>
          <m:dPr>
            <m:ctrlPr>
              <w:rPr>
                <w:rStyle w:val="ng-star-inserted"/>
                <w:rFonts w:ascii="Cambria Math" w:hAnsi="Cambria Math"/>
                <w:i/>
                <w:lang w:eastAsia="ru-RU"/>
              </w:rPr>
            </m:ctrlPr>
          </m:dPr>
          <m:e>
            <m:sSub>
              <m:sSubPr>
                <m:ctrlPr>
                  <w:rPr>
                    <w:rStyle w:val="ng-star-inserted"/>
                    <w:rFonts w:ascii="Cambria Math" w:hAnsi="Cambria Math"/>
                    <w:i/>
                    <w:lang w:eastAsia="ru-RU"/>
                  </w:rPr>
                </m:ctrlPr>
              </m:sSubPr>
              <m:e>
                <m:r>
                  <w:rPr>
                    <w:rStyle w:val="ng-star-inserted"/>
                    <w:rFonts w:ascii="Cambria Math" w:hAnsi="Cambria Math"/>
                    <w:lang w:eastAsia="ru-RU"/>
                  </w:rPr>
                  <m:t>s</m:t>
                </m:r>
              </m:e>
              <m:sub>
                <m:r>
                  <w:rPr>
                    <w:rStyle w:val="ng-star-inserted"/>
                    <w:rFonts w:ascii="Cambria Math" w:hAnsi="Cambria Math"/>
                    <w:lang w:eastAsia="ru-RU"/>
                  </w:rPr>
                  <m:t>0</m:t>
                </m:r>
              </m:sub>
            </m:sSub>
            <m:r>
              <w:rPr>
                <w:rStyle w:val="ng-star-inserted"/>
                <w:rFonts w:ascii="Cambria Math" w:hAnsi="Cambria Math"/>
                <w:lang w:eastAsia="ru-RU"/>
              </w:rPr>
              <m:t xml:space="preserve">, </m:t>
            </m:r>
            <m:sSub>
              <m:sSubPr>
                <m:ctrlPr>
                  <w:rPr>
                    <w:rStyle w:val="ng-star-inserted"/>
                    <w:rFonts w:ascii="Cambria Math" w:hAnsi="Cambria Math"/>
                    <w:i/>
                    <w:lang w:eastAsia="ru-RU"/>
                  </w:rPr>
                </m:ctrlPr>
              </m:sSubPr>
              <m:e>
                <m:r>
                  <w:rPr>
                    <w:rStyle w:val="ng-star-inserted"/>
                    <w:rFonts w:ascii="Cambria Math" w:hAnsi="Cambria Math"/>
                    <w:lang w:eastAsia="ru-RU"/>
                  </w:rPr>
                  <m:t>a</m:t>
                </m:r>
              </m:e>
              <m:sub>
                <m:r>
                  <w:rPr>
                    <w:rStyle w:val="ng-star-inserted"/>
                    <w:rFonts w:ascii="Cambria Math" w:hAnsi="Cambria Math"/>
                    <w:lang w:eastAsia="ru-RU"/>
                  </w:rPr>
                  <m:t>0</m:t>
                </m:r>
              </m:sub>
            </m:sSub>
          </m:e>
        </m:d>
        <m:r>
          <w:rPr>
            <w:rStyle w:val="ng-star-inserted"/>
            <w:rFonts w:ascii="Cambria Math" w:hAnsi="Cambria Math"/>
            <w:lang w:eastAsia="ru-RU"/>
          </w:rPr>
          <m:t>,</m:t>
        </m:r>
        <m:d>
          <m:dPr>
            <m:ctrlPr>
              <w:rPr>
                <w:rStyle w:val="ng-star-inserted"/>
                <w:rFonts w:ascii="Cambria Math" w:hAnsi="Cambria Math"/>
                <w:i/>
                <w:lang w:eastAsia="ru-RU"/>
              </w:rPr>
            </m:ctrlPr>
          </m:dPr>
          <m:e>
            <m:sSub>
              <m:sSubPr>
                <m:ctrlPr>
                  <w:rPr>
                    <w:rStyle w:val="ng-star-inserted"/>
                    <w:rFonts w:ascii="Cambria Math" w:hAnsi="Cambria Math"/>
                    <w:i/>
                    <w:lang w:eastAsia="ru-RU"/>
                  </w:rPr>
                </m:ctrlPr>
              </m:sSubPr>
              <m:e>
                <m:r>
                  <w:rPr>
                    <w:rStyle w:val="ng-star-inserted"/>
                    <w:rFonts w:ascii="Cambria Math" w:hAnsi="Cambria Math"/>
                    <w:lang w:eastAsia="ru-RU"/>
                  </w:rPr>
                  <m:t>s</m:t>
                </m:r>
              </m:e>
              <m:sub>
                <m:r>
                  <w:rPr>
                    <w:rStyle w:val="ng-star-inserted"/>
                    <w:rFonts w:ascii="Cambria Math" w:hAnsi="Cambria Math"/>
                    <w:lang w:eastAsia="ru-RU"/>
                  </w:rPr>
                  <m:t>1</m:t>
                </m:r>
              </m:sub>
            </m:sSub>
            <m:r>
              <w:rPr>
                <w:rStyle w:val="ng-star-inserted"/>
                <w:rFonts w:ascii="Cambria Math" w:hAnsi="Cambria Math"/>
                <w:lang w:eastAsia="ru-RU"/>
              </w:rPr>
              <m:t xml:space="preserve">, </m:t>
            </m:r>
            <m:sSub>
              <m:sSubPr>
                <m:ctrlPr>
                  <w:rPr>
                    <w:rStyle w:val="ng-star-inserted"/>
                    <w:rFonts w:ascii="Cambria Math" w:hAnsi="Cambria Math"/>
                    <w:i/>
                    <w:lang w:eastAsia="ru-RU"/>
                  </w:rPr>
                </m:ctrlPr>
              </m:sSubPr>
              <m:e>
                <m:r>
                  <w:rPr>
                    <w:rStyle w:val="ng-star-inserted"/>
                    <w:rFonts w:ascii="Cambria Math" w:hAnsi="Cambria Math"/>
                    <w:lang w:eastAsia="ru-RU"/>
                  </w:rPr>
                  <m:t>a</m:t>
                </m:r>
              </m:e>
              <m:sub>
                <m:r>
                  <w:rPr>
                    <w:rStyle w:val="ng-star-inserted"/>
                    <w:rFonts w:ascii="Cambria Math" w:hAnsi="Cambria Math"/>
                    <w:lang w:eastAsia="ru-RU"/>
                  </w:rPr>
                  <m:t>1</m:t>
                </m:r>
              </m:sub>
            </m:sSub>
          </m:e>
        </m:d>
        <m:r>
          <w:rPr>
            <w:rStyle w:val="ng-star-inserted"/>
            <w:rFonts w:ascii="Cambria Math" w:hAnsi="Cambria Math"/>
            <w:lang w:eastAsia="ru-RU"/>
          </w:rPr>
          <m:t>, … ]</m:t>
        </m:r>
      </m:oMath>
      <w:r w:rsidR="00A26259" w:rsidRPr="00A26259">
        <w:rPr>
          <w:rStyle w:val="ng-star-inserted"/>
          <w:lang w:eastAsia="ru-RU"/>
        </w:rPr>
        <w:t>).</w:t>
      </w:r>
    </w:p>
    <w:p w14:paraId="6E9CEFE7" w14:textId="3CDE8526" w:rsidR="00A26259" w:rsidRPr="00A26259" w:rsidRDefault="00A26259" w:rsidP="00A26259">
      <w:pPr>
        <w:pStyle w:val="a2"/>
        <w:rPr>
          <w:rStyle w:val="ng-star-inserted"/>
          <w:lang w:eastAsia="ru-RU"/>
        </w:rPr>
      </w:pPr>
      <w:r w:rsidRPr="00A26259">
        <w:rPr>
          <w:rStyle w:val="af0"/>
        </w:rPr>
        <w:t>Обновление стратегии:</w:t>
      </w:r>
      <w:r>
        <w:rPr>
          <w:rStyle w:val="ng-star-inserted"/>
          <w:lang w:eastAsia="ru-RU"/>
        </w:rPr>
        <w:t xml:space="preserve"> м</w:t>
      </w:r>
      <w:r w:rsidRPr="00A26259">
        <w:rPr>
          <w:rStyle w:val="ng-star-inserted"/>
          <w:lang w:eastAsia="ru-RU"/>
        </w:rPr>
        <w:t>атрица вероятностей пересчитывается. Новое зна</w:t>
      </w:r>
      <w:r>
        <w:rPr>
          <w:rStyle w:val="ng-star-inserted"/>
          <w:lang w:eastAsia="ru-RU"/>
        </w:rPr>
        <w:t xml:space="preserve">чение вероятности для действия </w:t>
      </w:r>
      <w:r w:rsidRPr="00A26259">
        <w:rPr>
          <w:rStyle w:val="afe"/>
        </w:rPr>
        <w:t>a</w:t>
      </w:r>
      <w:r w:rsidRPr="00A26259">
        <w:rPr>
          <w:rStyle w:val="ng-star-inserted"/>
          <w:lang w:eastAsia="ru-RU"/>
        </w:rPr>
        <w:t xml:space="preserve"> в состоянии </w:t>
      </w:r>
      <w:r w:rsidRPr="00A26259">
        <w:rPr>
          <w:rStyle w:val="afe"/>
          <w:lang w:eastAsia="ru-RU"/>
        </w:rPr>
        <w:t>s</w:t>
      </w:r>
      <w:r w:rsidRPr="00A26259">
        <w:rPr>
          <w:rStyle w:val="ng-star-inserted"/>
          <w:lang w:eastAsia="ru-RU"/>
        </w:rPr>
        <w:t xml:space="preserve"> </w:t>
      </w:r>
      <w:r>
        <w:t>–</w:t>
      </w:r>
      <w:r w:rsidRPr="00A26259">
        <w:rPr>
          <w:rStyle w:val="ng-star-inserted"/>
          <w:lang w:eastAsia="ru-RU"/>
        </w:rPr>
        <w:t xml:space="preserve"> это отношение того, сколько раз агент совершил это действие в данном состоянии в «элитных» играх, к общему количеству посещений этого состояния в тех же играх</w:t>
      </w:r>
      <w:r>
        <w:rPr>
          <w:rStyle w:val="ng-star-inserted"/>
          <w:lang w:eastAsia="ru-RU"/>
        </w:rPr>
        <w:t>.</w:t>
      </w:r>
    </w:p>
    <w:p w14:paraId="58528C62" w14:textId="0D6EFCD6" w:rsidR="00EC6DB6" w:rsidRPr="005D7CA6" w:rsidRDefault="001B1660" w:rsidP="001B1660">
      <w:pPr>
        <w:pStyle w:val="a2"/>
        <w:numPr>
          <w:ilvl w:val="0"/>
          <w:numId w:val="0"/>
        </w:numPr>
        <w:ind w:left="927"/>
        <w:rPr>
          <w:i/>
          <w:lang w:val="en-US" w:eastAsia="ru-RU"/>
        </w:rPr>
      </w:pPr>
      <m:oMathPara>
        <m:oMath>
          <m:r>
            <w:rPr>
              <w:rFonts w:ascii="Cambria Math" w:hAnsi="Cambria Math"/>
              <w:lang w:eastAsia="ru-RU"/>
            </w:rPr>
            <w:lastRenderedPageBreak/>
            <m:t>π</m:t>
          </m:r>
          <m:d>
            <m:dPr>
              <m:ctrlPr>
                <w:rPr>
                  <w:rFonts w:ascii="Cambria Math" w:hAnsi="Cambria Math"/>
                  <w:i/>
                  <w:lang w:eastAsia="ru-RU"/>
                </w:rPr>
              </m:ctrlPr>
            </m:dPr>
            <m:e>
              <m:r>
                <w:rPr>
                  <w:rFonts w:ascii="Cambria Math" w:hAnsi="Cambria Math"/>
                  <w:lang w:val="en-US" w:eastAsia="ru-RU"/>
                </w:rPr>
                <m:t>a</m:t>
              </m:r>
              <m:ctrlPr>
                <w:rPr>
                  <w:rFonts w:ascii="Cambria Math" w:hAnsi="Cambria Math"/>
                  <w:i/>
                  <w:lang w:val="en-US" w:eastAsia="ru-RU"/>
                </w:rPr>
              </m:ctrlPr>
            </m:e>
            <m:e>
              <m:r>
                <w:rPr>
                  <w:rFonts w:ascii="Cambria Math" w:hAnsi="Cambria Math"/>
                  <w:lang w:val="en-US" w:eastAsia="ru-RU"/>
                </w:rPr>
                <m:t>s</m:t>
              </m:r>
              <m:ctrlPr>
                <w:rPr>
                  <w:rFonts w:ascii="Cambria Math" w:hAnsi="Cambria Math"/>
                  <w:i/>
                  <w:lang w:val="en-US" w:eastAsia="ru-RU"/>
                </w:rPr>
              </m:ctrlPr>
            </m:e>
          </m:d>
          <m:r>
            <w:rPr>
              <w:rFonts w:ascii="Cambria Math" w:hAnsi="Cambria Math"/>
              <w:lang w:val="en-US" w:eastAsia="ru-RU"/>
            </w:rPr>
            <m:t xml:space="preserve">= </m:t>
          </m:r>
          <m:f>
            <m:fPr>
              <m:ctrlPr>
                <w:rPr>
                  <w:rFonts w:ascii="Cambria Math" w:hAnsi="Cambria Math"/>
                  <w:i/>
                  <w:lang w:val="en-US" w:eastAsia="ru-RU"/>
                </w:rPr>
              </m:ctrlPr>
            </m:fPr>
            <m:num>
              <m:r>
                <w:rPr>
                  <w:rFonts w:ascii="Cambria Math" w:hAnsi="Cambria Math"/>
                  <w:lang w:eastAsia="ru-RU"/>
                </w:rPr>
                <m:t xml:space="preserve">сколько раз выбрали </m:t>
              </m:r>
              <m:r>
                <m:rPr>
                  <m:sty m:val="p"/>
                </m:rPr>
                <w:rPr>
                  <w:rStyle w:val="afe"/>
                  <w:rFonts w:ascii="Cambria Math" w:hAnsi="Cambria Math"/>
                </w:rPr>
                <m:t>a</m:t>
              </m:r>
              <m:r>
                <m:rPr>
                  <m:sty m:val="p"/>
                </m:rPr>
                <w:rPr>
                  <w:rStyle w:val="afe"/>
                  <w:rFonts w:ascii="Cambria Math"/>
                </w:rPr>
                <m:t xml:space="preserve"> </m:t>
              </m:r>
              <m:r>
                <m:rPr>
                  <m:sty m:val="p"/>
                </m:rPr>
                <w:rPr>
                  <w:rStyle w:val="afe"/>
                  <w:rFonts w:ascii="Cambria Math"/>
                </w:rPr>
                <m:t>в</m:t>
              </m:r>
              <m:r>
                <m:rPr>
                  <m:sty m:val="p"/>
                </m:rPr>
                <w:rPr>
                  <w:rStyle w:val="afe"/>
                  <w:rFonts w:ascii="Cambria Math"/>
                </w:rPr>
                <m:t xml:space="preserve"> </m:t>
              </m:r>
              <m:r>
                <m:rPr>
                  <m:sty m:val="p"/>
                </m:rPr>
                <w:rPr>
                  <w:rStyle w:val="afe"/>
                  <w:rFonts w:ascii="Cambria Math"/>
                </w:rPr>
                <m:t>состоянии</m:t>
              </m:r>
              <m:r>
                <m:rPr>
                  <m:sty m:val="p"/>
                </m:rPr>
                <w:rPr>
                  <w:rStyle w:val="afe"/>
                  <w:rFonts w:ascii="Cambria Math"/>
                </w:rPr>
                <m:t xml:space="preserve"> </m:t>
              </m:r>
              <m:r>
                <m:rPr>
                  <m:sty m:val="p"/>
                </m:rPr>
                <w:rPr>
                  <w:rStyle w:val="afe"/>
                  <w:rFonts w:ascii="Cambria Math"/>
                  <w:lang w:val="en-US"/>
                </w:rPr>
                <m:t xml:space="preserve">s </m:t>
              </m:r>
              <m:r>
                <m:rPr>
                  <m:sty m:val="p"/>
                </m:rPr>
                <w:rPr>
                  <w:rStyle w:val="afe"/>
                  <w:rFonts w:ascii="Cambria Math"/>
                </w:rPr>
                <m:t>в</m:t>
              </m:r>
              <m:r>
                <m:rPr>
                  <m:sty m:val="p"/>
                </m:rPr>
                <w:rPr>
                  <w:rStyle w:val="afe"/>
                  <w:rFonts w:ascii="Cambria Math"/>
                </w:rPr>
                <m:t xml:space="preserve"> </m:t>
              </m:r>
              <m:r>
                <m:rPr>
                  <m:sty m:val="p"/>
                </m:rPr>
                <w:rPr>
                  <w:rStyle w:val="afe"/>
                  <w:rFonts w:ascii="Cambria Math"/>
                </w:rPr>
                <m:t>элитных</m:t>
              </m:r>
              <m:r>
                <m:rPr>
                  <m:sty m:val="p"/>
                </m:rPr>
                <w:rPr>
                  <w:rStyle w:val="afe"/>
                  <w:rFonts w:ascii="Cambria Math"/>
                </w:rPr>
                <m:t xml:space="preserve"> </m:t>
              </m:r>
              <m:r>
                <m:rPr>
                  <m:sty m:val="p"/>
                </m:rPr>
                <w:rPr>
                  <w:rStyle w:val="afe"/>
                  <w:rFonts w:ascii="Cambria Math"/>
                </w:rPr>
                <m:t>сессиях</m:t>
              </m:r>
            </m:num>
            <m:den>
              <m:r>
                <w:rPr>
                  <w:rFonts w:ascii="Cambria Math" w:hAnsi="Cambria Math"/>
                  <w:lang w:eastAsia="ru-RU"/>
                </w:rPr>
                <m:t>сколько раз были</m:t>
              </m:r>
              <m:r>
                <m:rPr>
                  <m:sty m:val="p"/>
                </m:rPr>
                <w:rPr>
                  <w:rStyle w:val="afe"/>
                  <w:rFonts w:ascii="Cambria Math"/>
                </w:rPr>
                <m:t xml:space="preserve"> </m:t>
              </m:r>
              <m:r>
                <m:rPr>
                  <m:sty m:val="p"/>
                </m:rPr>
                <w:rPr>
                  <w:rStyle w:val="afe"/>
                  <w:rFonts w:ascii="Cambria Math"/>
                </w:rPr>
                <m:t>в</m:t>
              </m:r>
              <m:r>
                <m:rPr>
                  <m:sty m:val="p"/>
                </m:rPr>
                <w:rPr>
                  <w:rStyle w:val="afe"/>
                  <w:rFonts w:ascii="Cambria Math"/>
                </w:rPr>
                <m:t xml:space="preserve"> </m:t>
              </m:r>
              <m:r>
                <m:rPr>
                  <m:sty m:val="p"/>
                </m:rPr>
                <w:rPr>
                  <w:rStyle w:val="afe"/>
                  <w:rFonts w:ascii="Cambria Math"/>
                </w:rPr>
                <m:t>состоянии</m:t>
              </m:r>
              <m:r>
                <m:rPr>
                  <m:sty m:val="p"/>
                </m:rPr>
                <w:rPr>
                  <w:rStyle w:val="afe"/>
                  <w:rFonts w:ascii="Cambria Math"/>
                </w:rPr>
                <m:t xml:space="preserve"> </m:t>
              </m:r>
              <m:r>
                <m:rPr>
                  <m:sty m:val="p"/>
                </m:rPr>
                <w:rPr>
                  <w:rStyle w:val="afe"/>
                  <w:rFonts w:ascii="Cambria Math"/>
                  <w:lang w:val="en-US"/>
                </w:rPr>
                <m:t xml:space="preserve">s </m:t>
              </m:r>
              <m:r>
                <m:rPr>
                  <m:sty m:val="p"/>
                </m:rPr>
                <w:rPr>
                  <w:rStyle w:val="afe"/>
                  <w:rFonts w:ascii="Cambria Math"/>
                </w:rPr>
                <m:t>в</m:t>
              </m:r>
              <m:r>
                <m:rPr>
                  <m:sty m:val="p"/>
                </m:rPr>
                <w:rPr>
                  <w:rStyle w:val="afe"/>
                  <w:rFonts w:ascii="Cambria Math"/>
                </w:rPr>
                <m:t xml:space="preserve"> </m:t>
              </m:r>
              <m:r>
                <m:rPr>
                  <m:sty m:val="p"/>
                </m:rPr>
                <w:rPr>
                  <w:rStyle w:val="afe"/>
                  <w:rFonts w:ascii="Cambria Math"/>
                </w:rPr>
                <m:t>элитных</m:t>
              </m:r>
              <m:r>
                <m:rPr>
                  <m:sty m:val="p"/>
                </m:rPr>
                <w:rPr>
                  <w:rStyle w:val="afe"/>
                  <w:rFonts w:ascii="Cambria Math"/>
                </w:rPr>
                <m:t xml:space="preserve"> </m:t>
              </m:r>
              <m:r>
                <m:rPr>
                  <m:sty m:val="p"/>
                </m:rPr>
                <w:rPr>
                  <w:rStyle w:val="afe"/>
                  <w:rFonts w:ascii="Cambria Math"/>
                </w:rPr>
                <m:t>сессиях</m:t>
              </m:r>
            </m:den>
          </m:f>
        </m:oMath>
      </m:oMathPara>
    </w:p>
    <w:p w14:paraId="75E64D05" w14:textId="1A3CC677" w:rsidR="005D7CA6" w:rsidRPr="005D7CA6" w:rsidRDefault="005D7CA6" w:rsidP="005D7CA6">
      <w:pPr>
        <w:pStyle w:val="a2"/>
        <w:rPr>
          <w:lang w:eastAsia="ru-RU"/>
        </w:rPr>
      </w:pPr>
      <w:r w:rsidRPr="005D7CA6">
        <w:rPr>
          <w:rStyle w:val="af0"/>
        </w:rPr>
        <w:t>Критерий остановки:</w:t>
      </w:r>
      <w:r>
        <w:rPr>
          <w:lang w:eastAsia="ru-RU"/>
        </w:rPr>
        <w:t xml:space="preserve"> ограничение на количество итераций, насколько сильно отличается политика агента при переходе между итерациями.</w:t>
      </w:r>
    </w:p>
    <w:p w14:paraId="4D5F25D7" w14:textId="435E4877" w:rsidR="00E31FCB" w:rsidRDefault="00E31FCB" w:rsidP="00E31FCB">
      <w:pPr>
        <w:pStyle w:val="30"/>
        <w:rPr>
          <w:lang w:eastAsia="ru-RU"/>
        </w:rPr>
      </w:pPr>
      <w:bookmarkStart w:id="6" w:name="_Toc231457901"/>
      <w:r>
        <w:rPr>
          <w:lang w:eastAsia="ru-RU"/>
        </w:rPr>
        <w:t>Апроксимированный метод кросс-энтропии</w:t>
      </w:r>
      <w:bookmarkEnd w:id="6"/>
    </w:p>
    <w:p w14:paraId="7C27799D" w14:textId="348968AD" w:rsidR="00E31FCB" w:rsidRPr="00FD35E1" w:rsidRDefault="00E31FCB" w:rsidP="00E31FCB">
      <w:pPr>
        <w:rPr>
          <w:lang w:eastAsia="ru-RU"/>
        </w:rPr>
      </w:pPr>
      <w:r w:rsidRPr="00E31FCB">
        <w:rPr>
          <w:lang w:eastAsia="ru-RU"/>
        </w:rPr>
        <w:t>В реальных задачах пространство состояний может быть бесконечным и</w:t>
      </w:r>
      <w:r>
        <w:rPr>
          <w:lang w:eastAsia="ru-RU"/>
        </w:rPr>
        <w:t>ли слишком большим для таблицы</w:t>
      </w:r>
      <w:r w:rsidRPr="00E31FCB">
        <w:rPr>
          <w:lang w:eastAsia="ru-RU"/>
        </w:rPr>
        <w:t xml:space="preserve">, поэтому стратегию аппроксимируют с помощью моделей </w:t>
      </w:r>
      <w:r>
        <w:rPr>
          <w:lang w:eastAsia="ru-RU"/>
        </w:rPr>
        <w:t xml:space="preserve">нейронных сетей. </w:t>
      </w:r>
      <w:r w:rsidRPr="00E31FCB">
        <w:rPr>
          <w:lang w:eastAsia="ru-RU"/>
        </w:rPr>
        <w:t xml:space="preserve">Вместо таблицы используется нейросеть (или линейная модель), которая принимает на вход состояние </w:t>
      </w:r>
      <w:r w:rsidR="00FD35E1">
        <w:rPr>
          <w:rStyle w:val="afe"/>
          <w:lang w:val="en-US" w:eastAsia="ru-RU"/>
        </w:rPr>
        <w:t>s</w:t>
      </w:r>
      <w:r w:rsidRPr="00E31FCB">
        <w:rPr>
          <w:lang w:eastAsia="ru-RU"/>
        </w:rPr>
        <w:t xml:space="preserve"> и пред</w:t>
      </w:r>
      <w:r w:rsidR="00FD35E1">
        <w:rPr>
          <w:lang w:eastAsia="ru-RU"/>
        </w:rPr>
        <w:t xml:space="preserve">сказывает вероятности действий </w:t>
      </w:r>
      <w:r w:rsidR="00FD35E1" w:rsidRPr="00FD35E1">
        <w:rPr>
          <w:rStyle w:val="afe"/>
        </w:rPr>
        <w:t>a</w:t>
      </w:r>
      <w:r w:rsidR="00FD35E1">
        <w:rPr>
          <w:lang w:eastAsia="ru-RU"/>
        </w:rPr>
        <w:t>.</w:t>
      </w:r>
      <w:r w:rsidR="00FD35E1" w:rsidRPr="00FD35E1">
        <w:rPr>
          <w:lang w:eastAsia="ru-RU"/>
        </w:rPr>
        <w:t xml:space="preserve"> </w:t>
      </w:r>
    </w:p>
    <w:p w14:paraId="03995794" w14:textId="1BCF8B8D" w:rsidR="003B4460" w:rsidRDefault="00B61698" w:rsidP="003B4460">
      <w:pPr>
        <w:rPr>
          <w:lang w:eastAsia="ru-RU"/>
        </w:rPr>
      </w:pPr>
      <w:r>
        <w:rPr>
          <w:lang w:eastAsia="ru-RU"/>
        </w:rPr>
        <w:t>Процесс обучения строится следующим образом:</w:t>
      </w:r>
    </w:p>
    <w:p w14:paraId="04296277" w14:textId="2FA00E7D" w:rsidR="003B4460" w:rsidRDefault="00B61698" w:rsidP="00B61698">
      <w:pPr>
        <w:pStyle w:val="a2"/>
        <w:rPr>
          <w:lang w:eastAsia="ru-RU"/>
        </w:rPr>
      </w:pPr>
      <w:r w:rsidRPr="00B61698">
        <w:rPr>
          <w:rStyle w:val="af0"/>
        </w:rPr>
        <w:t>Инициализация:</w:t>
      </w:r>
      <w:r>
        <w:rPr>
          <w:lang w:eastAsia="ru-RU"/>
        </w:rPr>
        <w:t xml:space="preserve"> в</w:t>
      </w:r>
      <w:r w:rsidRPr="00B61698">
        <w:rPr>
          <w:lang w:eastAsia="ru-RU"/>
        </w:rPr>
        <w:t xml:space="preserve">еса нейронной сети </w:t>
      </w:r>
      <w:r w:rsidRPr="00B61698">
        <w:rPr>
          <w:rStyle w:val="afe"/>
          <w:lang w:eastAsia="ru-RU"/>
        </w:rPr>
        <w:t>W</w:t>
      </w:r>
      <w:r w:rsidRPr="00B61698">
        <w:rPr>
          <w:lang w:eastAsia="ru-RU"/>
        </w:rPr>
        <w:t xml:space="preserve"> задаются случайным образом</w:t>
      </w:r>
      <w:r>
        <w:rPr>
          <w:lang w:eastAsia="ru-RU"/>
        </w:rPr>
        <w:t>.</w:t>
      </w:r>
    </w:p>
    <w:p w14:paraId="2A58A22F" w14:textId="3815B71A" w:rsidR="00B61698" w:rsidRDefault="004661E9" w:rsidP="00B61698">
      <w:pPr>
        <w:pStyle w:val="a2"/>
        <w:rPr>
          <w:lang w:eastAsia="ru-RU"/>
        </w:rPr>
      </w:pPr>
      <w:r>
        <w:rPr>
          <w:rStyle w:val="af0"/>
        </w:rPr>
        <w:t>Сбор данных</w:t>
      </w:r>
      <w:r w:rsidR="00B61698" w:rsidRPr="00B61698">
        <w:rPr>
          <w:rStyle w:val="af0"/>
        </w:rPr>
        <w:t>:</w:t>
      </w:r>
      <w:r w:rsidR="00B61698">
        <w:rPr>
          <w:lang w:eastAsia="ru-RU"/>
        </w:rPr>
        <w:t xml:space="preserve"> а</w:t>
      </w:r>
      <w:r w:rsidR="00B61698" w:rsidRPr="00B61698">
        <w:rPr>
          <w:lang w:eastAsia="ru-RU"/>
        </w:rPr>
        <w:t xml:space="preserve">гент проигрывает </w:t>
      </w:r>
      <w:r w:rsidR="00B61698" w:rsidRPr="00B61698">
        <w:rPr>
          <w:rStyle w:val="afe"/>
          <w:lang w:eastAsia="ru-RU"/>
        </w:rPr>
        <w:t>N</w:t>
      </w:r>
      <w:r w:rsidR="00B61698" w:rsidRPr="00B61698">
        <w:rPr>
          <w:lang w:eastAsia="ru-RU"/>
        </w:rPr>
        <w:t xml:space="preserve"> сессий, где действия выбираются согласно предсказаниям сети</w:t>
      </w:r>
      <w:r w:rsidR="00B61698">
        <w:rPr>
          <w:lang w:eastAsia="ru-RU"/>
        </w:rPr>
        <w:t>.</w:t>
      </w:r>
    </w:p>
    <w:p w14:paraId="4252326D" w14:textId="0B339414" w:rsidR="00B61698" w:rsidRDefault="00B61698" w:rsidP="00B61698">
      <w:pPr>
        <w:pStyle w:val="a2"/>
        <w:rPr>
          <w:lang w:eastAsia="ru-RU"/>
        </w:rPr>
      </w:pPr>
      <w:r w:rsidRPr="00B61698">
        <w:rPr>
          <w:rStyle w:val="af0"/>
          <w:lang w:eastAsia="ru-RU"/>
        </w:rPr>
        <w:t>Формиров</w:t>
      </w:r>
      <w:r w:rsidRPr="00B61698">
        <w:rPr>
          <w:rStyle w:val="af0"/>
        </w:rPr>
        <w:t>ание выборки:</w:t>
      </w:r>
      <w:r>
        <w:rPr>
          <w:lang w:eastAsia="ru-RU"/>
        </w:rPr>
        <w:t xml:space="preserve"> к</w:t>
      </w:r>
      <w:r w:rsidRPr="00B61698">
        <w:rPr>
          <w:lang w:eastAsia="ru-RU"/>
        </w:rPr>
        <w:t xml:space="preserve">ак и в табличном методе, отбираются </w:t>
      </w:r>
      <w:r w:rsidRPr="00B61698">
        <w:rPr>
          <w:rStyle w:val="afe"/>
          <w:lang w:eastAsia="ru-RU"/>
        </w:rPr>
        <w:t>M</w:t>
      </w:r>
      <w:r w:rsidRPr="00B61698">
        <w:rPr>
          <w:lang w:eastAsia="ru-RU"/>
        </w:rPr>
        <w:t xml:space="preserve"> лучших сессий</w:t>
      </w:r>
      <w:r>
        <w:rPr>
          <w:lang w:eastAsia="ru-RU"/>
        </w:rPr>
        <w:t>.</w:t>
      </w:r>
    </w:p>
    <w:p w14:paraId="54C47E75" w14:textId="248FDEC9" w:rsidR="00B61698" w:rsidRDefault="00B61698" w:rsidP="00B61698">
      <w:pPr>
        <w:pStyle w:val="a2"/>
        <w:rPr>
          <w:lang w:eastAsia="ru-RU"/>
        </w:rPr>
      </w:pPr>
      <w:r w:rsidRPr="00B61698">
        <w:rPr>
          <w:rStyle w:val="af0"/>
          <w:lang w:eastAsia="ru-RU"/>
        </w:rPr>
        <w:t>Оптимизация:</w:t>
      </w:r>
      <w:r>
        <w:rPr>
          <w:lang w:eastAsia="ru-RU"/>
        </w:rPr>
        <w:t xml:space="preserve"> нейросеть</w:t>
      </w:r>
      <w:r w:rsidRPr="00B61698">
        <w:rPr>
          <w:lang w:eastAsia="ru-RU"/>
        </w:rPr>
        <w:t xml:space="preserve"> обучается максимизировать правдоподобие действий из элитных сессий</w:t>
      </w:r>
      <w:r>
        <w:rPr>
          <w:lang w:eastAsia="ru-RU"/>
        </w:rPr>
        <w:t xml:space="preserve">. </w:t>
      </w:r>
      <w:r w:rsidRPr="00B61698">
        <w:rPr>
          <w:lang w:eastAsia="ru-RU"/>
        </w:rPr>
        <w:t>В коде это выглядит как стандартный процесс обучения классификатора</w:t>
      </w:r>
      <w:r w:rsidRPr="003A12B7">
        <w:rPr>
          <w:rStyle w:val="aff4"/>
          <w:lang w:val="ru-RU"/>
        </w:rPr>
        <w:t xml:space="preserve">: </w:t>
      </w:r>
      <w:r w:rsidRPr="00B61698">
        <w:rPr>
          <w:rStyle w:val="aff4"/>
        </w:rPr>
        <w:t>nn</w:t>
      </w:r>
      <w:r w:rsidRPr="003A12B7">
        <w:rPr>
          <w:rStyle w:val="aff4"/>
          <w:lang w:val="ru-RU"/>
        </w:rPr>
        <w:t>.</w:t>
      </w:r>
      <w:r w:rsidRPr="00B61698">
        <w:rPr>
          <w:rStyle w:val="aff4"/>
        </w:rPr>
        <w:t>fit</w:t>
      </w:r>
      <w:r w:rsidRPr="003A12B7">
        <w:rPr>
          <w:rStyle w:val="aff4"/>
          <w:lang w:val="ru-RU"/>
        </w:rPr>
        <w:t>(</w:t>
      </w:r>
      <w:r w:rsidRPr="00B61698">
        <w:rPr>
          <w:rStyle w:val="aff4"/>
        </w:rPr>
        <w:t>elite</w:t>
      </w:r>
      <w:r w:rsidRPr="003A12B7">
        <w:rPr>
          <w:rStyle w:val="aff4"/>
          <w:lang w:val="ru-RU"/>
        </w:rPr>
        <w:t>_</w:t>
      </w:r>
      <w:r w:rsidRPr="00B61698">
        <w:rPr>
          <w:rStyle w:val="aff4"/>
        </w:rPr>
        <w:t>states</w:t>
      </w:r>
      <w:r w:rsidRPr="003A12B7">
        <w:rPr>
          <w:rStyle w:val="aff4"/>
          <w:lang w:val="ru-RU"/>
        </w:rPr>
        <w:t xml:space="preserve">, </w:t>
      </w:r>
      <w:r w:rsidRPr="00B61698">
        <w:rPr>
          <w:rStyle w:val="aff4"/>
        </w:rPr>
        <w:t>elite</w:t>
      </w:r>
      <w:r w:rsidRPr="003A12B7">
        <w:rPr>
          <w:rStyle w:val="aff4"/>
          <w:lang w:val="ru-RU"/>
        </w:rPr>
        <w:t>_</w:t>
      </w:r>
      <w:r w:rsidRPr="00B61698">
        <w:rPr>
          <w:rStyle w:val="aff4"/>
        </w:rPr>
        <w:t>actions</w:t>
      </w:r>
      <w:r w:rsidRPr="003A12B7">
        <w:rPr>
          <w:rStyle w:val="aff4"/>
          <w:lang w:val="ru-RU"/>
        </w:rPr>
        <w:t>)</w:t>
      </w:r>
      <w:r>
        <w:rPr>
          <w:lang w:eastAsia="ru-RU"/>
        </w:rPr>
        <w:t>.</w:t>
      </w:r>
    </w:p>
    <w:p w14:paraId="3E62944B" w14:textId="07B2E874" w:rsidR="00DD5F84" w:rsidRPr="00DD5F84" w:rsidRDefault="00DD5F84" w:rsidP="00DD5F84">
      <w:pPr>
        <w:pStyle w:val="a2"/>
        <w:numPr>
          <w:ilvl w:val="0"/>
          <w:numId w:val="0"/>
        </w:numPr>
        <w:ind w:left="927"/>
        <w:rPr>
          <w:i/>
          <w:lang w:val="en-US" w:eastAsia="ru-RU"/>
        </w:rPr>
      </w:pPr>
      <m:oMathPara>
        <m:oMath>
          <m:r>
            <w:rPr>
              <w:rFonts w:ascii="Cambria Math" w:hAnsi="Cambria Math"/>
              <w:lang w:eastAsia="ru-RU"/>
            </w:rPr>
            <m:t>π=</m:t>
          </m:r>
          <m:sSub>
            <m:sSubPr>
              <m:ctrlPr>
                <w:rPr>
                  <w:rFonts w:ascii="Cambria Math" w:hAnsi="Cambria Math"/>
                  <w:i/>
                  <w:lang w:eastAsia="ru-RU"/>
                </w:rPr>
              </m:ctrlPr>
            </m:sSubPr>
            <m:e>
              <m:r>
                <w:rPr>
                  <w:rFonts w:ascii="Cambria Math" w:hAnsi="Cambria Math"/>
                  <w:lang w:eastAsia="ru-RU"/>
                </w:rPr>
                <m:t>argmax</m:t>
              </m:r>
            </m:e>
            <m:sub>
              <m:r>
                <w:rPr>
                  <w:rFonts w:ascii="Cambria Math" w:hAnsi="Cambria Math"/>
                  <w:lang w:eastAsia="ru-RU"/>
                </w:rPr>
                <m:t>π</m:t>
              </m:r>
            </m:sub>
          </m:sSub>
          <m:nary>
            <m:naryPr>
              <m:chr m:val="∑"/>
              <m:limLoc m:val="undOvr"/>
              <m:supHide m:val="1"/>
              <m:ctrlPr>
                <w:rPr>
                  <w:rFonts w:ascii="Cambria Math" w:hAnsi="Cambria Math"/>
                  <w:i/>
                  <w:lang w:eastAsia="ru-RU"/>
                </w:rPr>
              </m:ctrlPr>
            </m:naryPr>
            <m:sub>
              <m:sSub>
                <m:sSubPr>
                  <m:ctrlPr>
                    <w:rPr>
                      <w:rFonts w:ascii="Cambria Math" w:hAnsi="Cambria Math"/>
                      <w:i/>
                      <w:lang w:eastAsia="ru-RU"/>
                    </w:rPr>
                  </m:ctrlPr>
                </m:sSubPr>
                <m:e>
                  <m:r>
                    <w:rPr>
                      <w:rFonts w:ascii="Cambria Math" w:hAnsi="Cambria Math"/>
                      <w:lang w:eastAsia="ru-RU"/>
                    </w:rPr>
                    <m:t>s</m:t>
                  </m:r>
                </m:e>
                <m:sub>
                  <m:r>
                    <w:rPr>
                      <w:rFonts w:ascii="Cambria Math" w:hAnsi="Cambria Math"/>
                      <w:lang w:eastAsia="ru-RU"/>
                    </w:rPr>
                    <m:t>i</m:t>
                  </m:r>
                </m:sub>
              </m:sSub>
              <m:r>
                <w:rPr>
                  <w:rFonts w:ascii="Cambria Math" w:hAnsi="Cambria Math"/>
                  <w:lang w:eastAsia="ru-RU"/>
                </w:rPr>
                <m:t xml:space="preserve">, </m:t>
              </m:r>
              <m:sSub>
                <m:sSubPr>
                  <m:ctrlPr>
                    <w:rPr>
                      <w:rFonts w:ascii="Cambria Math" w:hAnsi="Cambria Math"/>
                      <w:i/>
                      <w:lang w:eastAsia="ru-RU"/>
                    </w:rPr>
                  </m:ctrlPr>
                </m:sSubPr>
                <m:e>
                  <m:r>
                    <w:rPr>
                      <w:rFonts w:ascii="Cambria Math" w:hAnsi="Cambria Math"/>
                      <w:lang w:eastAsia="ru-RU"/>
                    </w:rPr>
                    <m:t>a</m:t>
                  </m:r>
                </m:e>
                <m:sub>
                  <m:r>
                    <w:rPr>
                      <w:rFonts w:ascii="Cambria Math" w:hAnsi="Cambria Math"/>
                      <w:lang w:eastAsia="ru-RU"/>
                    </w:rPr>
                    <m:t>i</m:t>
                  </m:r>
                </m:sub>
              </m:sSub>
              <m:r>
                <w:rPr>
                  <w:rFonts w:ascii="Cambria Math" w:hAnsi="Cambria Math"/>
                  <w:lang w:eastAsia="ru-RU"/>
                </w:rPr>
                <m:t>∈Elite</m:t>
              </m:r>
            </m:sub>
            <m:sup/>
            <m:e>
              <m:func>
                <m:funcPr>
                  <m:ctrlPr>
                    <w:rPr>
                      <w:rFonts w:ascii="Cambria Math" w:hAnsi="Cambria Math"/>
                      <w:i/>
                      <w:lang w:eastAsia="ru-RU"/>
                    </w:rPr>
                  </m:ctrlPr>
                </m:funcPr>
                <m:fName>
                  <m:r>
                    <m:rPr>
                      <m:sty m:val="p"/>
                    </m:rPr>
                    <w:rPr>
                      <w:rFonts w:ascii="Cambria Math" w:hAnsi="Cambria Math"/>
                    </w:rPr>
                    <m:t>log</m:t>
                  </m:r>
                </m:fName>
                <m:e>
                  <m:r>
                    <w:rPr>
                      <w:rFonts w:ascii="Cambria Math" w:hAnsi="Cambria Math"/>
                      <w:lang w:eastAsia="ru-RU"/>
                    </w:rPr>
                    <m:t>π(</m:t>
                  </m:r>
                  <m:sSub>
                    <m:sSubPr>
                      <m:ctrlPr>
                        <w:rPr>
                          <w:rFonts w:ascii="Cambria Math" w:hAnsi="Cambria Math"/>
                          <w:i/>
                          <w:lang w:eastAsia="ru-RU"/>
                        </w:rPr>
                      </m:ctrlPr>
                    </m:sSubPr>
                    <m:e>
                      <m:r>
                        <w:rPr>
                          <w:rFonts w:ascii="Cambria Math" w:hAnsi="Cambria Math"/>
                          <w:lang w:eastAsia="ru-RU"/>
                        </w:rPr>
                        <m:t>a</m:t>
                      </m:r>
                    </m:e>
                    <m:sub>
                      <m:r>
                        <w:rPr>
                          <w:rFonts w:ascii="Cambria Math" w:hAnsi="Cambria Math"/>
                          <w:lang w:eastAsia="ru-RU"/>
                        </w:rPr>
                        <m:t>i</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s</m:t>
                      </m:r>
                    </m:e>
                    <m:sub>
                      <m:r>
                        <w:rPr>
                          <w:rFonts w:ascii="Cambria Math" w:hAnsi="Cambria Math"/>
                          <w:lang w:eastAsia="ru-RU"/>
                        </w:rPr>
                        <m:t>i</m:t>
                      </m:r>
                    </m:sub>
                  </m:sSub>
                  <m:r>
                    <w:rPr>
                      <w:rFonts w:ascii="Cambria Math" w:hAnsi="Cambria Math"/>
                      <w:lang w:eastAsia="ru-RU"/>
                    </w:rPr>
                    <m:t>)</m:t>
                  </m:r>
                </m:e>
              </m:func>
            </m:e>
          </m:nary>
        </m:oMath>
      </m:oMathPara>
    </w:p>
    <w:p w14:paraId="069A2FF8" w14:textId="2AA04D5C" w:rsidR="00DD5F84" w:rsidRPr="00DD5F84" w:rsidRDefault="00A04D25" w:rsidP="00DD5F84">
      <w:pPr>
        <w:pStyle w:val="a2"/>
        <w:numPr>
          <w:ilvl w:val="0"/>
          <w:numId w:val="0"/>
        </w:numPr>
        <w:ind w:left="927" w:hanging="360"/>
        <w:rPr>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i+1</m:t>
              </m:r>
            </m:sub>
          </m:sSub>
          <m:r>
            <w:rPr>
              <w:rFonts w:ascii="Cambria Math" w:hAnsi="Cambria Math"/>
              <w:lang w:val="en-US" w:eastAsia="ru-RU"/>
            </w:rPr>
            <m:t xml:space="preserve">= </m:t>
          </m:r>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i</m:t>
              </m:r>
            </m:sub>
          </m:sSub>
          <m:r>
            <w:rPr>
              <w:rFonts w:ascii="Cambria Math" w:hAnsi="Cambria Math"/>
              <w:lang w:val="en-US" w:eastAsia="ru-RU"/>
            </w:rPr>
            <m:t>+ α</m:t>
          </m:r>
          <m:r>
            <m:rPr>
              <m:sty m:val="p"/>
            </m:rPr>
            <w:rPr>
              <w:rFonts w:ascii="Cambria Math" w:hAnsi="Cambria Math"/>
              <w:lang w:val="en-US" w:eastAsia="ru-RU"/>
            </w:rPr>
            <m:t>∇</m:t>
          </m:r>
          <m:d>
            <m:dPr>
              <m:begChr m:val="["/>
              <m:endChr m:val="]"/>
              <m:ctrlPr>
                <w:rPr>
                  <w:rFonts w:ascii="Cambria Math" w:hAnsi="Cambria Math"/>
                  <w:i/>
                  <w:lang w:val="en-US" w:eastAsia="ru-RU"/>
                </w:rPr>
              </m:ctrlPr>
            </m:dPr>
            <m:e>
              <m:nary>
                <m:naryPr>
                  <m:chr m:val="∑"/>
                  <m:limLoc m:val="undOvr"/>
                  <m:supHide m:val="1"/>
                  <m:ctrlPr>
                    <w:rPr>
                      <w:rFonts w:ascii="Cambria Math" w:hAnsi="Cambria Math"/>
                      <w:i/>
                      <w:lang w:val="en-US" w:eastAsia="ru-RU"/>
                    </w:rPr>
                  </m:ctrlPr>
                </m:naryPr>
                <m:sub>
                  <m:sSub>
                    <m:sSubPr>
                      <m:ctrlPr>
                        <w:rPr>
                          <w:rFonts w:ascii="Cambria Math" w:hAnsi="Cambria Math"/>
                          <w:i/>
                          <w:lang w:eastAsia="ru-RU"/>
                        </w:rPr>
                      </m:ctrlPr>
                    </m:sSubPr>
                    <m:e>
                      <m:r>
                        <w:rPr>
                          <w:rFonts w:ascii="Cambria Math" w:hAnsi="Cambria Math"/>
                          <w:lang w:eastAsia="ru-RU"/>
                        </w:rPr>
                        <m:t>s</m:t>
                      </m:r>
                    </m:e>
                    <m:sub>
                      <m:r>
                        <w:rPr>
                          <w:rFonts w:ascii="Cambria Math" w:hAnsi="Cambria Math"/>
                          <w:lang w:eastAsia="ru-RU"/>
                        </w:rPr>
                        <m:t>i</m:t>
                      </m:r>
                    </m:sub>
                  </m:sSub>
                  <m:r>
                    <w:rPr>
                      <w:rFonts w:ascii="Cambria Math" w:hAnsi="Cambria Math"/>
                      <w:lang w:eastAsia="ru-RU"/>
                    </w:rPr>
                    <m:t xml:space="preserve">, </m:t>
                  </m:r>
                  <m:sSub>
                    <m:sSubPr>
                      <m:ctrlPr>
                        <w:rPr>
                          <w:rFonts w:ascii="Cambria Math" w:hAnsi="Cambria Math"/>
                          <w:i/>
                          <w:lang w:eastAsia="ru-RU"/>
                        </w:rPr>
                      </m:ctrlPr>
                    </m:sSubPr>
                    <m:e>
                      <m:r>
                        <w:rPr>
                          <w:rFonts w:ascii="Cambria Math" w:hAnsi="Cambria Math"/>
                          <w:lang w:eastAsia="ru-RU"/>
                        </w:rPr>
                        <m:t>a</m:t>
                      </m:r>
                    </m:e>
                    <m:sub>
                      <m:r>
                        <w:rPr>
                          <w:rFonts w:ascii="Cambria Math" w:hAnsi="Cambria Math"/>
                          <w:lang w:eastAsia="ru-RU"/>
                        </w:rPr>
                        <m:t>i</m:t>
                      </m:r>
                    </m:sub>
                  </m:sSub>
                  <m:r>
                    <w:rPr>
                      <w:rFonts w:ascii="Cambria Math" w:hAnsi="Cambria Math"/>
                      <w:lang w:eastAsia="ru-RU"/>
                    </w:rPr>
                    <m:t>∈Elite</m:t>
                  </m:r>
                </m:sub>
                <m:sup/>
                <m:e>
                  <m:func>
                    <m:funcPr>
                      <m:ctrlPr>
                        <w:rPr>
                          <w:rFonts w:ascii="Cambria Math" w:hAnsi="Cambria Math"/>
                          <w:i/>
                          <w:lang w:eastAsia="ru-RU"/>
                        </w:rPr>
                      </m:ctrlPr>
                    </m:funcPr>
                    <m:fName>
                      <m:r>
                        <m:rPr>
                          <m:sty m:val="p"/>
                        </m:rPr>
                        <w:rPr>
                          <w:rFonts w:ascii="Cambria Math" w:hAnsi="Cambria Math"/>
                        </w:rPr>
                        <m:t>log</m:t>
                      </m:r>
                    </m:fName>
                    <m:e>
                      <m:r>
                        <w:rPr>
                          <w:rFonts w:ascii="Cambria Math" w:hAnsi="Cambria Math"/>
                          <w:lang w:eastAsia="ru-RU"/>
                        </w:rPr>
                        <m:t>π</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a</m:t>
                              </m:r>
                            </m:e>
                            <m:sub>
                              <m:r>
                                <w:rPr>
                                  <w:rFonts w:ascii="Cambria Math" w:hAnsi="Cambria Math"/>
                                  <w:lang w:eastAsia="ru-RU"/>
                                </w:rPr>
                                <m:t>i</m:t>
                              </m:r>
                            </m:sub>
                          </m:sSub>
                        </m:e>
                        <m:e>
                          <m:sSub>
                            <m:sSubPr>
                              <m:ctrlPr>
                                <w:rPr>
                                  <w:rFonts w:ascii="Cambria Math" w:hAnsi="Cambria Math"/>
                                  <w:i/>
                                  <w:lang w:eastAsia="ru-RU"/>
                                </w:rPr>
                              </m:ctrlPr>
                            </m:sSubPr>
                            <m:e>
                              <m:r>
                                <w:rPr>
                                  <w:rFonts w:ascii="Cambria Math" w:hAnsi="Cambria Math"/>
                                  <w:lang w:eastAsia="ru-RU"/>
                                </w:rPr>
                                <m:t>s</m:t>
                              </m:r>
                            </m:e>
                            <m:sub>
                              <m:r>
                                <w:rPr>
                                  <w:rFonts w:ascii="Cambria Math" w:hAnsi="Cambria Math"/>
                                  <w:lang w:eastAsia="ru-RU"/>
                                </w:rPr>
                                <m:t>i</m:t>
                              </m:r>
                            </m:sub>
                          </m:sSub>
                        </m:e>
                      </m:d>
                    </m:e>
                  </m:func>
                </m:e>
              </m:nary>
            </m:e>
          </m:d>
        </m:oMath>
      </m:oMathPara>
    </w:p>
    <w:p w14:paraId="0E7BE308" w14:textId="3F50CFA5" w:rsidR="00DD5F84" w:rsidRDefault="008E5330" w:rsidP="00AA0B7E">
      <w:pPr>
        <w:pStyle w:val="a2"/>
        <w:rPr>
          <w:lang w:eastAsia="ru-RU"/>
        </w:rPr>
      </w:pPr>
      <w:r w:rsidRPr="008E5330">
        <w:rPr>
          <w:rStyle w:val="af0"/>
          <w:lang w:eastAsia="ru-RU"/>
        </w:rPr>
        <w:t>Формулы для непрерывного пространства действий:</w:t>
      </w:r>
      <w:r>
        <w:rPr>
          <w:lang w:eastAsia="ru-RU"/>
        </w:rPr>
        <w:t xml:space="preserve"> е</w:t>
      </w:r>
      <w:r w:rsidRPr="008E5330">
        <w:rPr>
          <w:lang w:eastAsia="ru-RU"/>
        </w:rPr>
        <w:t>сли действия агента не дискретны, а непрерывны, стратегия</w:t>
      </w:r>
      <w:r w:rsidR="00AA0B7E">
        <w:rPr>
          <w:lang w:eastAsia="ru-RU"/>
        </w:rPr>
        <w:t xml:space="preserve"> </w:t>
      </w:r>
      <w:r w:rsidR="00AA0B7E" w:rsidRPr="00AA0B7E">
        <w:rPr>
          <w:lang w:eastAsia="ru-RU"/>
        </w:rPr>
        <w:t xml:space="preserve">часто моделируется как </w:t>
      </w:r>
      <w:r w:rsidR="00AA0B7E" w:rsidRPr="00AA0B7E">
        <w:rPr>
          <w:rStyle w:val="af0"/>
          <w:lang w:eastAsia="ru-RU"/>
        </w:rPr>
        <w:t>нормальное (Гауссово) распределение</w:t>
      </w:r>
      <w:r w:rsidR="00AA0B7E">
        <w:rPr>
          <w:lang w:eastAsia="ru-RU"/>
        </w:rPr>
        <w:t>.</w:t>
      </w:r>
    </w:p>
    <w:p w14:paraId="1A3ABB18" w14:textId="6B3DC64B" w:rsidR="00AA0B7E" w:rsidRPr="003A12B7" w:rsidRDefault="00A04D25" w:rsidP="00AA0B7E">
      <w:pPr>
        <w:pStyle w:val="a2"/>
        <w:numPr>
          <w:ilvl w:val="0"/>
          <w:numId w:val="0"/>
        </w:numPr>
        <w:ind w:left="927"/>
        <w:rPr>
          <w:i/>
          <w:lang w:eastAsia="ru-RU"/>
        </w:rPr>
      </w:pPr>
      <m:oMathPara>
        <m:oMath>
          <m:sSub>
            <m:sSubPr>
              <m:ctrlPr>
                <w:rPr>
                  <w:rFonts w:ascii="Cambria Math" w:hAnsi="Cambria Math"/>
                  <w:i/>
                  <w:lang w:eastAsia="ru-RU"/>
                </w:rPr>
              </m:ctrlPr>
            </m:sSubPr>
            <m:e>
              <m:r>
                <w:rPr>
                  <w:rFonts w:ascii="Cambria Math" w:hAnsi="Cambria Math"/>
                  <w:lang w:eastAsia="ru-RU"/>
                </w:rPr>
                <m:t>π</m:t>
              </m:r>
            </m:e>
            <m:sub>
              <m:r>
                <w:rPr>
                  <w:rFonts w:ascii="Cambria Math" w:hAnsi="Cambria Math"/>
                  <w:lang w:val="en-US" w:eastAsia="ru-RU"/>
                </w:rPr>
                <m:t>W</m:t>
              </m:r>
            </m:sub>
          </m:sSub>
          <m:d>
            <m:dPr>
              <m:ctrlPr>
                <w:rPr>
                  <w:rFonts w:ascii="Cambria Math" w:hAnsi="Cambria Math"/>
                  <w:i/>
                  <w:lang w:eastAsia="ru-RU"/>
                </w:rPr>
              </m:ctrlPr>
            </m:dPr>
            <m:e>
              <m:r>
                <w:rPr>
                  <w:rFonts w:ascii="Cambria Math" w:hAnsi="Cambria Math"/>
                  <w:lang w:eastAsia="ru-RU"/>
                </w:rPr>
                <m:t>a</m:t>
              </m:r>
            </m:e>
            <m:e>
              <m:r>
                <w:rPr>
                  <w:rFonts w:ascii="Cambria Math" w:hAnsi="Cambria Math"/>
                  <w:lang w:eastAsia="ru-RU"/>
                </w:rPr>
                <m:t>s</m:t>
              </m:r>
            </m:e>
          </m:d>
          <m:r>
            <w:rPr>
              <w:rFonts w:ascii="Cambria Math" w:hAnsi="Cambria Math"/>
              <w:lang w:eastAsia="ru-RU"/>
            </w:rPr>
            <m:t>=N(μ</m:t>
          </m:r>
          <m:d>
            <m:dPr>
              <m:ctrlPr>
                <w:rPr>
                  <w:rFonts w:ascii="Cambria Math" w:hAnsi="Cambria Math"/>
                  <w:i/>
                  <w:lang w:eastAsia="ru-RU"/>
                </w:rPr>
              </m:ctrlPr>
            </m:dPr>
            <m:e>
              <m:r>
                <w:rPr>
                  <w:rFonts w:ascii="Cambria Math" w:hAnsi="Cambria Math"/>
                  <w:lang w:eastAsia="ru-RU"/>
                </w:rPr>
                <m:t>s</m:t>
              </m:r>
            </m:e>
          </m:d>
          <m:r>
            <w:rPr>
              <w:rFonts w:ascii="Cambria Math" w:hAnsi="Cambria Math"/>
              <w:lang w:eastAsia="ru-RU"/>
            </w:rPr>
            <m:t xml:space="preserve">, </m:t>
          </m:r>
          <m:sSup>
            <m:sSupPr>
              <m:ctrlPr>
                <w:rPr>
                  <w:rFonts w:ascii="Cambria Math" w:hAnsi="Cambria Math"/>
                  <w:i/>
                  <w:lang w:eastAsia="ru-RU"/>
                </w:rPr>
              </m:ctrlPr>
            </m:sSupPr>
            <m:e>
              <m:r>
                <w:rPr>
                  <w:rFonts w:ascii="Cambria Math" w:hAnsi="Cambria Math"/>
                  <w:lang w:eastAsia="ru-RU"/>
                </w:rPr>
                <m:t>σ</m:t>
              </m:r>
            </m:e>
            <m:sup>
              <m:r>
                <w:rPr>
                  <w:rFonts w:ascii="Cambria Math" w:hAnsi="Cambria Math"/>
                  <w:lang w:eastAsia="ru-RU"/>
                </w:rPr>
                <m:t>2</m:t>
              </m:r>
            </m:sup>
          </m:sSup>
          <m:r>
            <w:rPr>
              <w:rFonts w:ascii="Cambria Math" w:hAnsi="Cambria Math"/>
              <w:lang w:eastAsia="ru-RU"/>
            </w:rPr>
            <m:t>)</m:t>
          </m:r>
        </m:oMath>
      </m:oMathPara>
    </w:p>
    <w:p w14:paraId="43E02E89" w14:textId="2940FF39" w:rsidR="003A12B7" w:rsidRPr="00AA0B7E" w:rsidRDefault="003A12B7" w:rsidP="003A12B7">
      <w:pPr>
        <w:spacing w:line="240" w:lineRule="auto"/>
        <w:ind w:firstLine="0"/>
        <w:jc w:val="left"/>
        <w:rPr>
          <w:i/>
          <w:lang w:eastAsia="ru-RU"/>
        </w:rPr>
      </w:pPr>
      <w:r>
        <w:rPr>
          <w:i/>
          <w:lang w:eastAsia="ru-RU"/>
        </w:rPr>
        <w:br w:type="page"/>
      </w:r>
    </w:p>
    <w:p w14:paraId="451B384B" w14:textId="493F3383" w:rsidR="003A12B7" w:rsidRDefault="003A12B7" w:rsidP="003A12B7">
      <w:pPr>
        <w:pStyle w:val="1"/>
      </w:pPr>
      <w:bookmarkStart w:id="7" w:name="_Toc231457902"/>
      <w:r>
        <w:lastRenderedPageBreak/>
        <w:t>Неделя № 2</w:t>
      </w:r>
      <w:bookmarkEnd w:id="7"/>
    </w:p>
    <w:p w14:paraId="5F52DC30" w14:textId="2C07FC5A" w:rsidR="00AA0B7E" w:rsidRDefault="003A12B7" w:rsidP="003A12B7">
      <w:pPr>
        <w:pStyle w:val="2"/>
      </w:pPr>
      <w:bookmarkStart w:id="8" w:name="_Toc231457903"/>
      <w:r w:rsidRPr="003A12B7">
        <w:t>V(s), Q(s, a) - что это такое?</w:t>
      </w:r>
      <w:bookmarkEnd w:id="8"/>
    </w:p>
    <w:p w14:paraId="4968C743" w14:textId="562ED630" w:rsidR="00ED75C8" w:rsidRDefault="00ED75C8" w:rsidP="00ED75C8">
      <w:r w:rsidRPr="00ED75C8">
        <w:rPr>
          <w:rStyle w:val="af0"/>
        </w:rPr>
        <w:t xml:space="preserve">V(s) – функция стоимости состояния (state-value function) </w:t>
      </w:r>
      <w:r w:rsidRPr="00ED75C8">
        <w:t xml:space="preserve">– </w:t>
      </w:r>
      <w:r>
        <w:t>э</w:t>
      </w:r>
      <w:r w:rsidRPr="00ED75C8">
        <w:t>то математическое ожидание суммарного дохода, который агент може</w:t>
      </w:r>
      <w:r>
        <w:t xml:space="preserve">т получить, начиная с состояния </w:t>
      </w:r>
      <w:r>
        <w:rPr>
          <w:lang w:val="en-US"/>
        </w:rPr>
        <w:t>s</w:t>
      </w:r>
      <w:r w:rsidRPr="00ED75C8">
        <w:t xml:space="preserve"> </w:t>
      </w:r>
      <w:r>
        <w:t xml:space="preserve">и далее следуя своей политике </w:t>
      </w:r>
      <m:oMath>
        <m:r>
          <w:rPr>
            <w:rFonts w:ascii="Cambria Math" w:hAnsi="Cambria Math"/>
          </w:rPr>
          <m:t>π</m:t>
        </m:r>
      </m:oMath>
      <w:r w:rsidR="00BA65B4">
        <w:t>.</w:t>
      </w:r>
    </w:p>
    <w:p w14:paraId="4BDF76E8" w14:textId="1CF6B721" w:rsidR="00ED75C8" w:rsidRPr="00FB63CF" w:rsidRDefault="00A04D25" w:rsidP="00ED75C8">
      <m:oMathPara>
        <m:oMath>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π</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π</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γ</m:t>
              </m:r>
              <m:sSub>
                <m:sSubPr>
                  <m:ctrlPr>
                    <w:rPr>
                      <w:rFonts w:ascii="Cambria Math" w:hAnsi="Cambria Math"/>
                      <w:i/>
                    </w:rPr>
                  </m:ctrlPr>
                </m:sSubPr>
                <m:e>
                  <m:r>
                    <w:rPr>
                      <w:rFonts w:ascii="Cambria Math" w:hAnsi="Cambria Math"/>
                    </w:rPr>
                    <m:t>G</m:t>
                  </m:r>
                </m:e>
                <m:sub>
                  <m:r>
                    <w:rPr>
                      <w:rFonts w:ascii="Cambria Math" w:hAnsi="Cambria Math"/>
                    </w:rPr>
                    <m:t>t+1</m:t>
                  </m:r>
                </m:sub>
              </m:sSub>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a</m:t>
              </m:r>
            </m:sub>
            <m:sup/>
            <m:e>
              <m:r>
                <w:rPr>
                  <w:rFonts w:ascii="Cambria Math" w:hAnsi="Cambria Math"/>
                </w:rPr>
                <m:t>π(a|s)</m:t>
              </m:r>
              <m:nary>
                <m:naryPr>
                  <m:chr m:val="∑"/>
                  <m:limLoc m:val="undOvr"/>
                  <m:supHide m:val="1"/>
                  <m:ctrlPr>
                    <w:rPr>
                      <w:rFonts w:ascii="Cambria Math" w:hAnsi="Cambria Math"/>
                      <w:i/>
                    </w:rPr>
                  </m:ctrlPr>
                </m:naryPr>
                <m:sub>
                  <m:r>
                    <w:rPr>
                      <w:rFonts w:ascii="Cambria Math" w:hAnsi="Cambria Math"/>
                    </w:rPr>
                    <m:t>r,s'</m:t>
                  </m:r>
                </m:sub>
                <m:sup/>
                <m:e>
                  <m:r>
                    <w:rPr>
                      <w:rFonts w:ascii="Cambria Math" w:hAnsi="Cambria Math"/>
                    </w:rPr>
                    <m:t>p</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i/>
                        </w:rPr>
                      </m:ctrlPr>
                    </m:dPr>
                    <m:e>
                      <m:r>
                        <w:rPr>
                          <w:rFonts w:ascii="Cambria Math" w:hAnsi="Cambria Math"/>
                        </w:rPr>
                        <m:t>r+γ</m:t>
                      </m:r>
                      <m:sSub>
                        <m:sSubPr>
                          <m:ctrlPr>
                            <w:rPr>
                              <w:rFonts w:ascii="Cambria Math" w:hAnsi="Cambria Math"/>
                              <w:i/>
                            </w:rPr>
                          </m:ctrlPr>
                        </m:sSubPr>
                        <m:e>
                          <m:r>
                            <w:rPr>
                              <w:rFonts w:ascii="Cambria Math" w:hAnsi="Cambria Math"/>
                            </w:rPr>
                            <m:t>E</m:t>
                          </m:r>
                        </m:e>
                        <m:sub>
                          <m:r>
                            <w:rPr>
                              <w:rFonts w:ascii="Cambria Math" w:hAnsi="Cambria Math"/>
                            </w:rPr>
                            <m:t>π</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t+1</m:t>
                              </m:r>
                            </m:sub>
                          </m:sSub>
                        </m:e>
                        <m:e>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e>
                      </m:d>
                    </m:e>
                  </m:d>
                  <m:r>
                    <w:rPr>
                      <w:rFonts w:ascii="Cambria Math" w:hAnsi="Cambria Math"/>
                    </w:rPr>
                    <m:t>=</m:t>
                  </m:r>
                </m:e>
              </m:nary>
            </m:e>
          </m:nary>
          <m:nary>
            <m:naryPr>
              <m:chr m:val="∑"/>
              <m:limLoc m:val="undOvr"/>
              <m:supHide m:val="1"/>
              <m:ctrlPr>
                <w:rPr>
                  <w:rFonts w:ascii="Cambria Math" w:hAnsi="Cambria Math"/>
                  <w:i/>
                </w:rPr>
              </m:ctrlPr>
            </m:naryPr>
            <m:sub>
              <m:r>
                <w:rPr>
                  <w:rFonts w:ascii="Cambria Math" w:hAnsi="Cambria Math"/>
                </w:rPr>
                <m:t>a</m:t>
              </m:r>
            </m:sub>
            <m:sup/>
            <m:e>
              <m:r>
                <w:rPr>
                  <w:rFonts w:ascii="Cambria Math" w:hAnsi="Cambria Math"/>
                </w:rPr>
                <m:t>π(a|s)</m:t>
              </m:r>
              <m:nary>
                <m:naryPr>
                  <m:chr m:val="∑"/>
                  <m:limLoc m:val="undOvr"/>
                  <m:supHide m:val="1"/>
                  <m:ctrlPr>
                    <w:rPr>
                      <w:rFonts w:ascii="Cambria Math" w:hAnsi="Cambria Math"/>
                      <w:i/>
                    </w:rPr>
                  </m:ctrlPr>
                </m:naryPr>
                <m:sub>
                  <m:r>
                    <w:rPr>
                      <w:rFonts w:ascii="Cambria Math" w:hAnsi="Cambria Math"/>
                    </w:rPr>
                    <m:t>r,s'</m:t>
                  </m:r>
                </m:sub>
                <m:sup/>
                <m:e>
                  <m:r>
                    <w:rPr>
                      <w:rFonts w:ascii="Cambria Math" w:hAnsi="Cambria Math"/>
                    </w:rPr>
                    <m:t>p</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i/>
                        </w:rPr>
                      </m:ctrlPr>
                    </m:dPr>
                    <m:e>
                      <m:r>
                        <w:rPr>
                          <w:rFonts w:ascii="Cambria Math" w:hAnsi="Cambria Math"/>
                        </w:rPr>
                        <m:t>r+γ</m:t>
                      </m:r>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r>
                            <w:rPr>
                              <w:rFonts w:ascii="Cambria Math" w:hAnsi="Cambria Math"/>
                            </w:rPr>
                            <m:t>s'</m:t>
                          </m:r>
                        </m:e>
                      </m:d>
                    </m:e>
                  </m:d>
                </m:e>
              </m:nary>
            </m:e>
          </m:nary>
        </m:oMath>
      </m:oMathPara>
    </w:p>
    <w:p w14:paraId="3FDC1CCB" w14:textId="062781CE" w:rsidR="00FB63CF" w:rsidRDefault="00A04D25" w:rsidP="00ED75C8">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T</m:t>
            </m:r>
          </m:sub>
        </m:sSub>
      </m:oMath>
      <w:r w:rsidR="00FB63CF" w:rsidRPr="00FB63CF">
        <w:t xml:space="preserve"> </w:t>
      </w:r>
      <w:r w:rsidR="00FB63CF">
        <w:t>–</w:t>
      </w:r>
      <w:r w:rsidR="00FB63CF" w:rsidRPr="00FB63CF">
        <w:t xml:space="preserve"> </w:t>
      </w:r>
      <w:r w:rsidR="00FB63CF">
        <w:t xml:space="preserve">сумма вознаграждений с момента времени </w:t>
      </w:r>
      <w:r w:rsidR="00FB63CF" w:rsidRPr="00FB63CF">
        <w:rPr>
          <w:rStyle w:val="afe"/>
        </w:rPr>
        <w:t>t</w:t>
      </w:r>
      <w:r w:rsidR="00FB63CF">
        <w:t xml:space="preserve"> за каждое отдельно взятое действие. </w:t>
      </w:r>
      <w:r w:rsidR="00FB63CF" w:rsidRPr="00FB63CF">
        <w:t>Если задача не имеет четкого завершения (непрерывный процесс), сумма наград может стремиться к бесконечности. Для решения этой проблемы вводится дисконтирова</w:t>
      </w:r>
      <w:r w:rsidR="00FB63CF">
        <w:t>ние награды, формула приобретает следующий вид:</w:t>
      </w:r>
    </w:p>
    <w:p w14:paraId="34D44E71" w14:textId="32D876D7" w:rsidR="00066DE6" w:rsidRDefault="00A04D25" w:rsidP="00066DE6">
      <w:pPr>
        <w:rPr>
          <w:rStyle w:val="ng-star-inserted"/>
          <w:rFonts w:ascii="Google Sans Text" w:hAnsi="Google Sans Text"/>
          <w:color w:val="303030"/>
          <w:shd w:val="clear" w:color="auto" w:fill="FFFFFF"/>
        </w:rPr>
      </w:pPr>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γR</m:t>
            </m:r>
          </m:e>
          <m:sub>
            <m:r>
              <w:rPr>
                <w:rFonts w:ascii="Cambria Math" w:hAnsi="Cambria Math"/>
              </w:rPr>
              <m:t>t+1</m:t>
            </m:r>
          </m:sub>
        </m:sSub>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R</m:t>
            </m:r>
          </m:e>
          <m:sub>
            <m:r>
              <w:rPr>
                <w:rFonts w:ascii="Cambria Math" w:hAnsi="Cambria Math"/>
              </w:rPr>
              <m:t>t+2</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lang w:val="en-US"/>
              </w:rPr>
              <m:t>k</m:t>
            </m:r>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γ</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t+k+1</m:t>
                </m:r>
              </m:sub>
            </m:sSub>
          </m:e>
        </m:nary>
      </m:oMath>
      <w:r w:rsidR="00066DE6">
        <w:t xml:space="preserve">, где </w:t>
      </w:r>
      <m:oMath>
        <m:r>
          <w:rPr>
            <w:rFonts w:ascii="Cambria Math" w:hAnsi="Cambria Math"/>
          </w:rPr>
          <m:t>γ</m:t>
        </m:r>
      </m:oMath>
      <w:r w:rsidR="00066DE6">
        <w:t xml:space="preserve"> – коэффициент дисконтирования, который находится в диапазоне </w:t>
      </w:r>
      <m:oMath>
        <m:r>
          <w:rPr>
            <w:rFonts w:ascii="Cambria Math" w:hAnsi="Cambria Math"/>
          </w:rPr>
          <m:t>0≤ γ&lt;1</m:t>
        </m:r>
      </m:oMath>
      <w:r w:rsidR="00066DE6">
        <w:t>.</w:t>
      </w:r>
      <w:r w:rsidR="006E0D1B">
        <w:t xml:space="preserve"> </w:t>
      </w:r>
      <w:r w:rsidR="006E0D1B" w:rsidRPr="006E0D1B">
        <w:t>Дисконтирование заставляет агента ценить награду, полученную прямо сейчас, выше, чем ту же награду в будущем</w:t>
      </w:r>
      <w:r w:rsidR="006E0D1B">
        <w:t xml:space="preserve">. Благодаря условию </w:t>
      </w:r>
      <m:oMath>
        <m:r>
          <w:rPr>
            <w:rFonts w:ascii="Cambria Math" w:hAnsi="Cambria Math"/>
          </w:rPr>
          <m:t xml:space="preserve">γ&lt;1 </m:t>
        </m:r>
      </m:oMath>
      <w:r w:rsidR="006E0D1B">
        <w:rPr>
          <w:rStyle w:val="ng-star-inserted"/>
          <w:rFonts w:ascii="Google Sans Text" w:hAnsi="Google Sans Text"/>
          <w:color w:val="303030"/>
          <w:shd w:val="clear" w:color="auto" w:fill="FFFFFF"/>
        </w:rPr>
        <w:t xml:space="preserve">сумма ряда становится конечной, даже если процесс длится вечно. </w:t>
      </w:r>
      <w:r w:rsidR="00A629A4">
        <w:rPr>
          <w:rStyle w:val="ng-star-inserted"/>
          <w:rFonts w:ascii="Google Sans Text" w:hAnsi="Google Sans Text"/>
          <w:color w:val="303030"/>
          <w:shd w:val="clear" w:color="auto" w:fill="FFFFFF"/>
        </w:rPr>
        <w:t>Меняя коэффициент дисконтирования, мы определяем насколько нам важно вознаграждение в текущий момент времени и в будущем.</w:t>
      </w:r>
    </w:p>
    <w:p w14:paraId="3553D545" w14:textId="3B298DEA" w:rsidR="00A629A4" w:rsidRDefault="00A04D25" w:rsidP="00066DE6">
      <m:oMath>
        <m:sSub>
          <m:sSubPr>
            <m:ctrlPr>
              <w:rPr>
                <w:rFonts w:ascii="Cambria Math" w:hAnsi="Cambria Math"/>
                <w:i/>
              </w:rPr>
            </m:ctrlPr>
          </m:sSubPr>
          <m:e>
            <m:r>
              <w:rPr>
                <w:rFonts w:ascii="Cambria Math" w:hAnsi="Cambria Math"/>
                <w:lang w:val="en-US"/>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γ</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i/>
                  </w:rPr>
                </m:ctrlPr>
              </m:sSubPr>
              <m:e>
                <m:r>
                  <w:rPr>
                    <w:rFonts w:ascii="Cambria Math" w:hAnsi="Cambria Math"/>
                  </w:rPr>
                  <m:t>R</m:t>
                </m:r>
              </m:e>
              <m:sub>
                <m:r>
                  <w:rPr>
                    <w:rFonts w:ascii="Cambria Math" w:hAnsi="Cambria Math"/>
                  </w:rPr>
                  <m:t>t+2</m:t>
                </m:r>
              </m:sub>
            </m:sSub>
            <m:r>
              <w:rPr>
                <w:rFonts w:ascii="Cambria Math" w:hAnsi="Cambria Math"/>
              </w:rPr>
              <m:t>+…</m:t>
            </m:r>
          </m:e>
        </m:d>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+γ</m:t>
        </m:r>
        <m:sSub>
          <m:sSubPr>
            <m:ctrlPr>
              <w:rPr>
                <w:rFonts w:ascii="Cambria Math" w:hAnsi="Cambria Math"/>
                <w:i/>
              </w:rPr>
            </m:ctrlPr>
          </m:sSubPr>
          <m:e>
            <m:r>
              <w:rPr>
                <w:rFonts w:ascii="Cambria Math" w:hAnsi="Cambria Math"/>
                <w:lang w:val="en-US"/>
              </w:rPr>
              <m:t>G</m:t>
            </m:r>
          </m:e>
          <m:sub>
            <m:r>
              <w:rPr>
                <w:rFonts w:ascii="Cambria Math" w:hAnsi="Cambria Math"/>
              </w:rPr>
              <m:t>t+1</m:t>
            </m:r>
          </m:sub>
        </m:sSub>
      </m:oMath>
      <w:r w:rsidR="00A629A4" w:rsidRPr="00A629A4">
        <w:rPr>
          <w:i/>
        </w:rPr>
        <w:t xml:space="preserve"> </w:t>
      </w:r>
      <w:r w:rsidR="00A629A4" w:rsidRPr="00A629A4">
        <w:t>– реккурентная формула</w:t>
      </w:r>
      <w:r w:rsidR="00A629A4">
        <w:t>.</w:t>
      </w:r>
    </w:p>
    <w:p w14:paraId="443628B8" w14:textId="41820152" w:rsidR="00A629A4" w:rsidRDefault="00BA65B4" w:rsidP="00066DE6">
      <w:r>
        <w:t xml:space="preserve">Интуитивный смысл </w:t>
      </w:r>
      <w:r w:rsidRPr="00ED75C8">
        <w:rPr>
          <w:rStyle w:val="af0"/>
        </w:rPr>
        <w:t xml:space="preserve">V(s) </w:t>
      </w:r>
      <w:r>
        <w:t>заключается в том н</w:t>
      </w:r>
      <w:r w:rsidRPr="00BA65B4">
        <w:t xml:space="preserve">асколько выгодно для агента находиться в данном состоянии </w:t>
      </w:r>
      <w:r w:rsidRPr="00BA65B4">
        <w:rPr>
          <w:rStyle w:val="afe"/>
        </w:rPr>
        <w:t>s</w:t>
      </w:r>
      <w:r w:rsidRPr="00BA65B4">
        <w:t xml:space="preserve">, если он будет продолжать действовать согласно своей текущей </w:t>
      </w:r>
      <w:r>
        <w:t xml:space="preserve">политике </w:t>
      </w:r>
      <m:oMath>
        <m:r>
          <w:rPr>
            <w:rFonts w:ascii="Cambria Math" w:hAnsi="Cambria Math"/>
          </w:rPr>
          <m:t>π</m:t>
        </m:r>
      </m:oMath>
      <w:r>
        <w:t>.</w:t>
      </w:r>
    </w:p>
    <w:p w14:paraId="4492D100" w14:textId="1ED0153F" w:rsidR="00A629A4" w:rsidRPr="00ED4C31" w:rsidRDefault="00BA65B4" w:rsidP="00066DE6">
      <w:pPr>
        <w:rPr>
          <w:rStyle w:val="af0"/>
        </w:rPr>
      </w:pPr>
      <w:r w:rsidRPr="00BA65B4">
        <w:rPr>
          <w:rStyle w:val="af0"/>
        </w:rPr>
        <w:t>Q(s,a) – функция состояния и действия (action-value function)</w:t>
      </w:r>
      <w:r w:rsidRPr="00BA65B4">
        <w:t xml:space="preserve"> </w:t>
      </w:r>
      <w:r>
        <w:t>–</w:t>
      </w:r>
      <w:r w:rsidRPr="00BA65B4">
        <w:t xml:space="preserve"> </w:t>
      </w:r>
      <w:r>
        <w:t>это ожидаемое вознаграждение, которое</w:t>
      </w:r>
      <w:r w:rsidRPr="00BA65B4">
        <w:t xml:space="preserve"> агент получит, если в состоянии </w:t>
      </w:r>
      <w:r w:rsidRPr="00BA65B4">
        <w:rPr>
          <w:rStyle w:val="afe"/>
        </w:rPr>
        <w:t>s</w:t>
      </w:r>
      <w:r w:rsidRPr="00BA65B4">
        <w:t xml:space="preserve"> он сначала совершит конкретное действие </w:t>
      </w:r>
      <w:r w:rsidR="00ED4C31">
        <w:rPr>
          <w:rStyle w:val="afe"/>
          <w:lang w:val="en-US"/>
        </w:rPr>
        <w:t>a</w:t>
      </w:r>
      <w:r w:rsidRPr="00BA65B4">
        <w:t xml:space="preserve">, а во всех последующих состояниях будет придерживаться </w:t>
      </w:r>
      <w:r w:rsidR="00ED4C31">
        <w:t xml:space="preserve">политики </w:t>
      </w:r>
      <w:r w:rsidRPr="00BA65B4">
        <w:t>π</w:t>
      </w:r>
      <w:r w:rsidR="00ED4C31">
        <w:t>.</w:t>
      </w:r>
    </w:p>
    <w:p w14:paraId="223825FD" w14:textId="3EC9C31C" w:rsidR="00BA65B4" w:rsidRPr="00FB63CF" w:rsidRDefault="00A04D25" w:rsidP="00BA65B4">
      <m:oMathPara>
        <m:oMath>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r>
                <w:rPr>
                  <w:rFonts w:ascii="Cambria Math" w:hAnsi="Cambria Math"/>
                </w:rPr>
                <m:t>s, a</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π</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π</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γ</m:t>
              </m:r>
              <m:sSub>
                <m:sSubPr>
                  <m:ctrlPr>
                    <w:rPr>
                      <w:rFonts w:ascii="Cambria Math" w:hAnsi="Cambria Math"/>
                      <w:i/>
                    </w:rPr>
                  </m:ctrlPr>
                </m:sSubPr>
                <m:e>
                  <m:r>
                    <w:rPr>
                      <w:rFonts w:ascii="Cambria Math" w:hAnsi="Cambria Math"/>
                    </w:rPr>
                    <m:t>G</m:t>
                  </m:r>
                </m:e>
                <m:sub>
                  <m:r>
                    <w:rPr>
                      <w:rFonts w:ascii="Cambria Math" w:hAnsi="Cambria Math"/>
                    </w:rPr>
                    <m:t>t+1</m:t>
                  </m:r>
                </m:sub>
              </m:sSub>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=a</m:t>
              </m:r>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r,s'</m:t>
              </m:r>
            </m:sub>
            <m:sup/>
            <m:e>
              <m:r>
                <w:rPr>
                  <w:rFonts w:ascii="Cambria Math" w:hAnsi="Cambria Math"/>
                </w:rPr>
                <m:t>p</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i/>
                    </w:rPr>
                  </m:ctrlPr>
                </m:dPr>
                <m:e>
                  <m:r>
                    <w:rPr>
                      <w:rFonts w:ascii="Cambria Math" w:hAnsi="Cambria Math"/>
                    </w:rPr>
                    <m:t>r+γ</m:t>
                  </m:r>
                  <m:sSub>
                    <m:sSubPr>
                      <m:ctrlPr>
                        <w:rPr>
                          <w:rFonts w:ascii="Cambria Math" w:hAnsi="Cambria Math"/>
                          <w:i/>
                        </w:rPr>
                      </m:ctrlPr>
                    </m:sSubPr>
                    <m:e>
                      <m:r>
                        <w:rPr>
                          <w:rFonts w:ascii="Cambria Math" w:hAnsi="Cambria Math"/>
                        </w:rPr>
                        <m:t>E</m:t>
                      </m:r>
                    </m:e>
                    <m:sub>
                      <m:r>
                        <w:rPr>
                          <w:rFonts w:ascii="Cambria Math" w:hAnsi="Cambria Math"/>
                        </w:rPr>
                        <m:t>π</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t+1</m:t>
                          </m:r>
                        </m:sub>
                      </m:sSub>
                    </m:e>
                    <m:e>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e>
                  </m:d>
                </m:e>
              </m:d>
              <m:r>
                <w:rPr>
                  <w:rFonts w:ascii="Cambria Math" w:hAnsi="Cambria Math"/>
                </w:rPr>
                <m:t>=</m:t>
              </m:r>
            </m:e>
          </m:nary>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r,s'</m:t>
              </m:r>
            </m:sub>
            <m:sup/>
            <m:e>
              <m:r>
                <w:rPr>
                  <w:rFonts w:ascii="Cambria Math" w:hAnsi="Cambria Math"/>
                </w:rPr>
                <m:t>p</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i/>
                    </w:rPr>
                  </m:ctrlPr>
                </m:dPr>
                <m:e>
                  <m:r>
                    <w:rPr>
                      <w:rFonts w:ascii="Cambria Math" w:hAnsi="Cambria Math"/>
                    </w:rPr>
                    <m:t>r+γ</m:t>
                  </m:r>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r>
                        <w:rPr>
                          <w:rFonts w:ascii="Cambria Math" w:hAnsi="Cambria Math"/>
                        </w:rPr>
                        <m:t>s'</m:t>
                      </m:r>
                    </m:e>
                  </m:d>
                </m:e>
              </m:d>
            </m:e>
          </m:nary>
        </m:oMath>
      </m:oMathPara>
    </w:p>
    <w:p w14:paraId="34AB5CF5" w14:textId="6ED27344" w:rsidR="00FB63CF" w:rsidRDefault="00ED4C31" w:rsidP="00ED4C31">
      <w:r>
        <w:t xml:space="preserve">Ценность действия </w:t>
      </w:r>
      <w:r w:rsidRPr="00BA65B4">
        <w:rPr>
          <w:rStyle w:val="af0"/>
        </w:rPr>
        <w:t>Q(s,a)</w:t>
      </w:r>
      <w:r>
        <w:t xml:space="preserve"> можно выразить через ценность следующего состояния </w:t>
      </w:r>
      <w:r w:rsidRPr="00ED75C8">
        <w:rPr>
          <w:rStyle w:val="af0"/>
        </w:rPr>
        <w:t>V(s</w:t>
      </w:r>
      <w:r w:rsidRPr="00ED4C31">
        <w:rPr>
          <w:rStyle w:val="af0"/>
        </w:rPr>
        <w:t>’</w:t>
      </w:r>
      <w:r w:rsidRPr="00ED75C8">
        <w:rPr>
          <w:rStyle w:val="af0"/>
        </w:rPr>
        <w:t>)</w:t>
      </w:r>
      <w:r>
        <w:t xml:space="preserve">, учитывая вероятность перехода в него </w:t>
      </w:r>
      <m:oMath>
        <m:r>
          <w:rPr>
            <w:rFonts w:ascii="Cambria Math" w:hAnsi="Cambria Math"/>
          </w:rPr>
          <m:t>p</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s</m:t>
                </m:r>
              </m:e>
              <m:sup>
                <m:r>
                  <w:rPr>
                    <w:rFonts w:ascii="Cambria Math" w:hAnsi="Cambria Math"/>
                  </w:rPr>
                  <m:t>'</m:t>
                </m:r>
              </m:sup>
            </m:sSup>
          </m:e>
          <m:e>
            <m:r>
              <w:rPr>
                <w:rFonts w:ascii="Cambria Math" w:hAnsi="Cambria Math"/>
              </w:rPr>
              <m:t>s,a</m:t>
            </m:r>
          </m:e>
        </m:d>
      </m:oMath>
      <w:r>
        <w:t>.</w:t>
      </w:r>
    </w:p>
    <w:p w14:paraId="347D044A" w14:textId="02AF4AD4" w:rsidR="00ED75C8" w:rsidRPr="00ED75C8" w:rsidRDefault="001C718C" w:rsidP="00B75F7F">
      <w:r>
        <w:lastRenderedPageBreak/>
        <w:t xml:space="preserve">Данные функции </w:t>
      </w:r>
      <w:r>
        <w:rPr>
          <w:rStyle w:val="af0"/>
        </w:rPr>
        <w:t>V(s),</w:t>
      </w:r>
      <w:r w:rsidRPr="001C718C">
        <w:rPr>
          <w:rStyle w:val="10"/>
          <w:rFonts w:eastAsia="Calibri"/>
        </w:rPr>
        <w:t xml:space="preserve"> </w:t>
      </w:r>
      <w:r w:rsidRPr="00BA65B4">
        <w:rPr>
          <w:rStyle w:val="af0"/>
        </w:rPr>
        <w:t>Q(s,a)</w:t>
      </w:r>
      <w:r>
        <w:rPr>
          <w:rStyle w:val="af0"/>
        </w:rPr>
        <w:t xml:space="preserve"> </w:t>
      </w:r>
      <w:r>
        <w:t xml:space="preserve"> нужны для определения оптимальной политики. Оптимальная стратегия π</w:t>
      </w:r>
      <w:r w:rsidR="00257E21">
        <w:t xml:space="preserve">* </w:t>
      </w:r>
      <w:r w:rsidR="00257E21" w:rsidRPr="00BA65B4">
        <w:rPr>
          <w:rStyle w:val="af0"/>
        </w:rPr>
        <w:t>–</w:t>
      </w:r>
      <w:r>
        <w:t xml:space="preserve"> это та, которая обеспечивает максимальные значения </w:t>
      </w:r>
      <w:r w:rsidRPr="00257E21">
        <w:rPr>
          <w:rStyle w:val="afe"/>
        </w:rPr>
        <w:t>V(s)</w:t>
      </w:r>
      <w:r>
        <w:t xml:space="preserve"> и </w:t>
      </w:r>
      <w:r w:rsidRPr="00257E21">
        <w:rPr>
          <w:rStyle w:val="afe"/>
        </w:rPr>
        <w:t>Q(s,a)</w:t>
      </w:r>
      <w:r>
        <w:t xml:space="preserve"> во всех состояниях</w:t>
      </w:r>
      <w:r w:rsidR="00257E21">
        <w:t xml:space="preserve">. </w:t>
      </w:r>
      <w:r w:rsidR="00257E21" w:rsidRPr="00257E21">
        <w:t xml:space="preserve">Считается, что одна стратегия лучше другой, если её функция </w:t>
      </w:r>
      <w:r w:rsidR="00257E21" w:rsidRPr="00257E21">
        <w:rPr>
          <w:rStyle w:val="afe"/>
        </w:rPr>
        <w:t>V(s)</w:t>
      </w:r>
      <w:r w:rsidR="00257E21" w:rsidRPr="00257E21">
        <w:t xml:space="preserve"> выше или равна для всех возможных состояний среды</w:t>
      </w:r>
      <w:r w:rsidR="00B75F7F">
        <w:t>.</w:t>
      </w:r>
    </w:p>
    <w:p w14:paraId="3FB3C39C" w14:textId="247A873C" w:rsidR="003A12B7" w:rsidRDefault="003A12B7" w:rsidP="003A12B7">
      <w:pPr>
        <w:pStyle w:val="2"/>
      </w:pPr>
      <w:bookmarkStart w:id="9" w:name="_Toc231457904"/>
      <w:r w:rsidRPr="003A12B7">
        <w:t>Метод Policy iteration</w:t>
      </w:r>
      <w:bookmarkEnd w:id="9"/>
    </w:p>
    <w:p w14:paraId="1CDBB88C" w14:textId="484A0C5D" w:rsidR="006B1195" w:rsidRDefault="006B1195" w:rsidP="006B1195">
      <w:r w:rsidRPr="006B1195">
        <w:rPr>
          <w:rStyle w:val="af0"/>
        </w:rPr>
        <w:t>Метод итерации стратегии (Policy Iteration)</w:t>
      </w:r>
      <w:r w:rsidRPr="006B1195">
        <w:t xml:space="preserve"> — это алгоритм в обучении с подкреплением, предназначенный для поиска оптимальной стратегии в </w:t>
      </w:r>
      <w:r w:rsidRPr="006B1195">
        <w:rPr>
          <w:rStyle w:val="afe"/>
        </w:rPr>
        <w:t>Марковских процессах принятия решений (MDP)</w:t>
      </w:r>
      <w:r>
        <w:t xml:space="preserve">. </w:t>
      </w:r>
      <w:r w:rsidRPr="006B1195">
        <w:t>Он представляет собой циклическое чередование двух основных этапов:</w:t>
      </w:r>
      <w:r>
        <w:t xml:space="preserve"> оценки текущей стратегии и е</w:t>
      </w:r>
      <w:r>
        <w:rPr>
          <w:lang w:val="en-US"/>
        </w:rPr>
        <w:t>e</w:t>
      </w:r>
      <w:r w:rsidRPr="006B1195">
        <w:t xml:space="preserve"> последующего улучшения</w:t>
      </w:r>
      <w:r>
        <w:t>.</w:t>
      </w:r>
    </w:p>
    <w:p w14:paraId="5BC91B35" w14:textId="737CDF08" w:rsidR="006B1195" w:rsidRDefault="006B1195" w:rsidP="006B1195">
      <w:r w:rsidRPr="006B1195">
        <w:t>Итера</w:t>
      </w:r>
      <w:r>
        <w:t xml:space="preserve">ция стратегии основана на идее </w:t>
      </w:r>
      <w:r w:rsidRPr="006B1195">
        <w:rPr>
          <w:rStyle w:val="af0"/>
        </w:rPr>
        <w:t>обобщенной итерации стратегии (Generalized Policy Iteration)</w:t>
      </w:r>
      <w:r>
        <w:t xml:space="preserve">. </w:t>
      </w:r>
      <w:r w:rsidRPr="006B1195">
        <w:t xml:space="preserve">Агент начинает с некоторой произвольной стратегии и повторяет следующие шаги до тех пор, пока стратегия не </w:t>
      </w:r>
      <w:r>
        <w:t>перестанет меняться, станет стабильной (</w:t>
      </w:r>
      <w:r w:rsidRPr="006B1195">
        <w:rPr>
          <w:rStyle w:val="af0"/>
        </w:rPr>
        <w:t>Policy Evaluation, Policy Improvement</w:t>
      </w:r>
      <w:r>
        <w:t>).</w:t>
      </w:r>
    </w:p>
    <w:p w14:paraId="18853968" w14:textId="3BCA625D" w:rsidR="006B1195" w:rsidRPr="006B1195" w:rsidRDefault="006B1195" w:rsidP="006B1195">
      <w:pPr>
        <w:rPr>
          <w:rStyle w:val="af0"/>
        </w:rPr>
      </w:pPr>
      <w:r w:rsidRPr="006B1195">
        <w:rPr>
          <w:rStyle w:val="af0"/>
        </w:rPr>
        <w:t>Этап 1. Инициализация.</w:t>
      </w:r>
    </w:p>
    <w:p w14:paraId="5E2C62B9" w14:textId="64F7A231" w:rsidR="006B1195" w:rsidRDefault="001943F8" w:rsidP="006B1195">
      <w:r>
        <w:t xml:space="preserve">Начинаем с произвольной стратегии </w:t>
      </w:r>
      <m:oMath>
        <m:r>
          <w:rPr>
            <w:rFonts w:ascii="Cambria Math" w:hAnsi="Cambria Math"/>
          </w:rPr>
          <m:t>π</m:t>
        </m:r>
      </m:oMath>
      <w:r>
        <w:t xml:space="preserve"> (например, случайный выбор действий в каждом состоянии) и произвольной функции стоимости состояний </w:t>
      </w:r>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=0 ∀ s ∈S</m:t>
        </m:r>
      </m:oMath>
      <w:r>
        <w:t>.</w:t>
      </w:r>
    </w:p>
    <w:p w14:paraId="342C916A" w14:textId="7401682E" w:rsidR="001943F8" w:rsidRPr="001943F8" w:rsidRDefault="001943F8" w:rsidP="001943F8">
      <w:pPr>
        <w:rPr>
          <w:rStyle w:val="af0"/>
        </w:rPr>
      </w:pPr>
      <w:r>
        <w:rPr>
          <w:rStyle w:val="af0"/>
        </w:rPr>
        <w:t>Этап 2. Оценивание стратегии (</w:t>
      </w:r>
      <w:r>
        <w:rPr>
          <w:rStyle w:val="af0"/>
          <w:lang w:val="en-US"/>
        </w:rPr>
        <w:t>Policy</w:t>
      </w:r>
      <w:r w:rsidRPr="001943F8">
        <w:rPr>
          <w:rStyle w:val="af0"/>
        </w:rPr>
        <w:t xml:space="preserve"> </w:t>
      </w:r>
      <w:r>
        <w:rPr>
          <w:rStyle w:val="af0"/>
          <w:lang w:val="en-US"/>
        </w:rPr>
        <w:t>Evaluation</w:t>
      </w:r>
      <w:r w:rsidRPr="001943F8">
        <w:rPr>
          <w:rStyle w:val="af0"/>
        </w:rPr>
        <w:t>)</w:t>
      </w:r>
      <w:r w:rsidRPr="006B1195">
        <w:rPr>
          <w:rStyle w:val="af0"/>
        </w:rPr>
        <w:t>.</w:t>
      </w:r>
    </w:p>
    <w:p w14:paraId="0E4DEDD7" w14:textId="0E96F9AE" w:rsidR="009D54A0" w:rsidRDefault="001943F8" w:rsidP="001943F8">
      <w:r>
        <w:t xml:space="preserve">На этом шаге определяется, насколько хороша наша текущая стратегия </w:t>
      </w:r>
      <m:oMath>
        <m:r>
          <w:rPr>
            <w:rFonts w:ascii="Cambria Math" w:hAnsi="Cambria Math"/>
          </w:rPr>
          <m:t>π</m:t>
        </m:r>
      </m:oMath>
      <w:r>
        <w:t>. Мы фиксируем ее и итеративно обновляем ценность каждого состояния, используя уравнение Беллмана, пока значения не сойдутся (</w:t>
      </w:r>
      <w:r w:rsidR="00E94F07">
        <w:t>изменения не станут меньше заданного порога</w:t>
      </w:r>
      <w:r>
        <w:t>).</w:t>
      </w:r>
    </w:p>
    <w:p w14:paraId="749D91BD" w14:textId="04F7414F" w:rsidR="00B269A7" w:rsidRPr="00B269A7" w:rsidRDefault="00B269A7" w:rsidP="00B269A7">
      <w:pPr>
        <w:rPr>
          <w:i/>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 xml:space="preserve">= </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r</m:t>
              </m:r>
            </m:sub>
            <m:sup/>
            <m:e>
              <m:r>
                <w:rPr>
                  <w:rFonts w:ascii="Cambria Math" w:hAnsi="Cambria Math"/>
                </w:rPr>
                <m:t>p(</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r|s,</m:t>
              </m:r>
            </m:e>
          </m:nary>
          <m:r>
            <w:rPr>
              <w:rFonts w:ascii="Cambria Math" w:hAnsi="Cambria Math"/>
            </w:rPr>
            <m:t>π</m:t>
          </m:r>
          <m:d>
            <m:dPr>
              <m:ctrlPr>
                <w:rPr>
                  <w:rFonts w:ascii="Cambria Math" w:hAnsi="Cambria Math"/>
                  <w:i/>
                </w:rPr>
              </m:ctrlPr>
            </m:dPr>
            <m:e>
              <m:r>
                <w:rPr>
                  <w:rFonts w:ascii="Cambria Math" w:hAnsi="Cambria Math"/>
                </w:rPr>
                <m:t>s</m:t>
              </m:r>
            </m:e>
          </m:d>
          <m:r>
            <w:rPr>
              <w:rFonts w:ascii="Cambria Math" w:hAnsi="Cambria Math"/>
            </w:rPr>
            <m:t>)[r+ γV</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m:t>
          </m:r>
        </m:oMath>
      </m:oMathPara>
    </w:p>
    <w:p w14:paraId="1CB734D3" w14:textId="71037308" w:rsidR="009D54A0" w:rsidRPr="001943F8" w:rsidRDefault="009D54A0" w:rsidP="009D54A0">
      <w:pPr>
        <w:rPr>
          <w:rStyle w:val="af0"/>
        </w:rPr>
      </w:pPr>
      <w:r>
        <w:rPr>
          <w:rStyle w:val="af0"/>
        </w:rPr>
        <w:t>Этап 3. Улучшение стратегии (</w:t>
      </w:r>
      <w:r>
        <w:rPr>
          <w:rStyle w:val="af0"/>
          <w:lang w:val="en-US"/>
        </w:rPr>
        <w:t>Policy</w:t>
      </w:r>
      <w:r w:rsidRPr="001943F8">
        <w:rPr>
          <w:rStyle w:val="af0"/>
        </w:rPr>
        <w:t xml:space="preserve"> </w:t>
      </w:r>
      <w:r>
        <w:rPr>
          <w:rStyle w:val="af0"/>
          <w:lang w:val="en-US"/>
        </w:rPr>
        <w:t>Improvement</w:t>
      </w:r>
      <w:r w:rsidRPr="001943F8">
        <w:rPr>
          <w:rStyle w:val="af0"/>
        </w:rPr>
        <w:t>)</w:t>
      </w:r>
      <w:r w:rsidRPr="006B1195">
        <w:rPr>
          <w:rStyle w:val="af0"/>
        </w:rPr>
        <w:t>.</w:t>
      </w:r>
    </w:p>
    <w:p w14:paraId="0B163082" w14:textId="26B9F52A" w:rsidR="001943F8" w:rsidRDefault="009D54A0" w:rsidP="001943F8">
      <w:r>
        <w:t>Когда знаем точную ценность состояний для текущей стратегии, мы можем сделать ее более жадной. Для каждого состояния смотрим, какое действие принесет максимальную выгоду в краткосрочной и долгосрочной перспективе.</w:t>
      </w:r>
    </w:p>
    <w:p w14:paraId="46FF0D25" w14:textId="2AC7A867" w:rsidR="009D54A0" w:rsidRDefault="009D54A0" w:rsidP="001943F8">
      <w:r>
        <w:t xml:space="preserve">Если новая стратегия совпадает со старой во всех состояниях (стабильность достигнута), алгоритм завершается. Мы нашли оптимальную стратегию и оптимальную функцию ценности состояния. Если стратегия изменилась, мы возвращаемся на </w:t>
      </w:r>
      <w:r w:rsidRPr="009D54A0">
        <w:rPr>
          <w:rStyle w:val="af0"/>
        </w:rPr>
        <w:t>Этап 2</w:t>
      </w:r>
      <w:r>
        <w:t>, но уже с новой стратегией.</w:t>
      </w:r>
    </w:p>
    <w:p w14:paraId="2D851BB1" w14:textId="25BD9927" w:rsidR="00B269A7" w:rsidRDefault="00B269A7" w:rsidP="00B269A7">
      <m:oMathPara>
        <m:oMath>
          <m:r>
            <w:rPr>
              <w:rFonts w:ascii="Cambria Math" w:hAnsi="Cambria Math"/>
            </w:rPr>
            <m:t>π</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argmax</m:t>
              </m:r>
            </m:e>
            <m:sub>
              <m:r>
                <w:rPr>
                  <w:rFonts w:ascii="Cambria Math" w:hAnsi="Cambria Math"/>
                </w:rPr>
                <m:t>a</m:t>
              </m:r>
            </m:sub>
          </m:sSub>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r</m:t>
              </m:r>
            </m:sub>
            <m:sup/>
            <m:e>
              <m:r>
                <w:rPr>
                  <w:rFonts w:ascii="Cambria Math" w:hAnsi="Cambria Math"/>
                </w:rPr>
                <m:t>p(</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r|s,</m:t>
              </m:r>
            </m:e>
          </m:nary>
          <m:r>
            <w:rPr>
              <w:rFonts w:ascii="Cambria Math" w:hAnsi="Cambria Math"/>
            </w:rPr>
            <m:t>a)[r+ γV</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m:t>
          </m:r>
        </m:oMath>
      </m:oMathPara>
    </w:p>
    <w:p w14:paraId="46583EC8" w14:textId="54A890FE" w:rsidR="00ED75C8" w:rsidRPr="00ED75C8" w:rsidRDefault="009D54A0" w:rsidP="00E94F07">
      <w:r>
        <w:t xml:space="preserve">В отличие от </w:t>
      </w:r>
      <w:r>
        <w:rPr>
          <w:lang w:val="en-US"/>
        </w:rPr>
        <w:t>Value</w:t>
      </w:r>
      <w:r w:rsidRPr="009D54A0">
        <w:t xml:space="preserve"> </w:t>
      </w:r>
      <w:r>
        <w:rPr>
          <w:lang w:val="en-US"/>
        </w:rPr>
        <w:t>Iteration</w:t>
      </w:r>
      <w:r>
        <w:t>, где оценка стратегии обр</w:t>
      </w:r>
      <w:r w:rsidR="00E94F07">
        <w:t>абатыва</w:t>
      </w:r>
      <w:r w:rsidR="00A802BA">
        <w:t>ется</w:t>
      </w:r>
      <w:r w:rsidR="00E94F07">
        <w:t xml:space="preserve"> уже</w:t>
      </w:r>
      <w:r w:rsidR="00A802BA">
        <w:t xml:space="preserve"> после одной итерации об</w:t>
      </w:r>
      <w:r>
        <w:t>но</w:t>
      </w:r>
      <w:r w:rsidR="00A802BA">
        <w:t>в</w:t>
      </w:r>
      <w:r>
        <w:t xml:space="preserve">ления </w:t>
      </w:r>
      <m:oMath>
        <m:r>
          <w:rPr>
            <w:rFonts w:ascii="Cambria Math" w:hAnsi="Cambria Math"/>
          </w:rPr>
          <m:t>V</m:t>
        </m:r>
        <m:d>
          <m:dPr>
            <m:ctrlPr>
              <w:rPr>
                <w:rFonts w:ascii="Cambria Math" w:hAnsi="Cambria Math"/>
                <w:i/>
              </w:rPr>
            </m:ctrlPr>
          </m:dPr>
          <m:e>
            <m:r>
              <w:rPr>
                <w:rFonts w:ascii="Cambria Math" w:hAnsi="Cambria Math"/>
              </w:rPr>
              <m:t>s</m:t>
            </m:r>
          </m:e>
        </m:d>
      </m:oMath>
      <w:r w:rsidR="00A802BA">
        <w:t xml:space="preserve">, </w:t>
      </w:r>
      <w:r w:rsidR="00A802BA">
        <w:rPr>
          <w:lang w:val="en-US"/>
        </w:rPr>
        <w:t>Policy</w:t>
      </w:r>
      <w:r w:rsidR="00A802BA" w:rsidRPr="00A802BA">
        <w:t xml:space="preserve"> </w:t>
      </w:r>
      <w:r w:rsidR="00A802BA">
        <w:rPr>
          <w:lang w:val="en-US"/>
        </w:rPr>
        <w:t>Iteration</w:t>
      </w:r>
      <w:r w:rsidR="00A802BA" w:rsidRPr="00A802BA">
        <w:t xml:space="preserve"> </w:t>
      </w:r>
      <w:r w:rsidR="00A802BA">
        <w:t xml:space="preserve">проводит полную оценку текущей стратегии до </w:t>
      </w:r>
      <w:r w:rsidR="00A802BA">
        <w:lastRenderedPageBreak/>
        <w:t xml:space="preserve">сходимости на каждом этапе. </w:t>
      </w:r>
      <w:r w:rsidR="00A802BA">
        <w:rPr>
          <w:lang w:val="en-US"/>
        </w:rPr>
        <w:t>Policy</w:t>
      </w:r>
      <w:r w:rsidR="00A802BA" w:rsidRPr="00A802BA">
        <w:t xml:space="preserve"> </w:t>
      </w:r>
      <w:r w:rsidR="00A802BA">
        <w:rPr>
          <w:lang w:val="en-US"/>
        </w:rPr>
        <w:t>Iteration</w:t>
      </w:r>
      <w:r w:rsidR="00A802BA">
        <w:t xml:space="preserve"> требует меньше итераций для поиска оптимальной стратегии,</w:t>
      </w:r>
      <w:r w:rsidR="00E94F07">
        <w:t xml:space="preserve"> но каждая из них</w:t>
      </w:r>
      <w:r w:rsidR="00A802BA">
        <w:t xml:space="preserve"> обходится дороже. </w:t>
      </w:r>
      <w:r w:rsidR="00A802BA">
        <w:rPr>
          <w:lang w:val="en-US"/>
        </w:rPr>
        <w:t>Value</w:t>
      </w:r>
      <w:r w:rsidR="00A802BA" w:rsidRPr="009D54A0">
        <w:t xml:space="preserve"> </w:t>
      </w:r>
      <w:r w:rsidR="00A802BA">
        <w:rPr>
          <w:lang w:val="en-US"/>
        </w:rPr>
        <w:t>Iteration</w:t>
      </w:r>
      <w:r w:rsidR="00A802BA">
        <w:t xml:space="preserve"> быстрее на каждой отдельной итерации, но их требуется гораздо больше.</w:t>
      </w:r>
    </w:p>
    <w:p w14:paraId="0A7841A0" w14:textId="77C96709" w:rsidR="003A12B7" w:rsidRDefault="003A12B7">
      <w:pPr>
        <w:spacing w:line="240" w:lineRule="auto"/>
        <w:ind w:firstLine="0"/>
        <w:jc w:val="left"/>
      </w:pPr>
      <w:r>
        <w:br w:type="page"/>
      </w:r>
    </w:p>
    <w:p w14:paraId="19489C86" w14:textId="567D29B7" w:rsidR="003A12B7" w:rsidRDefault="003A12B7" w:rsidP="003A12B7">
      <w:pPr>
        <w:pStyle w:val="1"/>
      </w:pPr>
      <w:bookmarkStart w:id="10" w:name="_Toc231457905"/>
      <w:r>
        <w:lastRenderedPageBreak/>
        <w:t>Неделя № 3</w:t>
      </w:r>
      <w:bookmarkEnd w:id="10"/>
    </w:p>
    <w:p w14:paraId="312D7E33" w14:textId="04CEB1EC" w:rsidR="003A12B7" w:rsidRDefault="003A12B7" w:rsidP="003A12B7">
      <w:pPr>
        <w:pStyle w:val="2"/>
      </w:pPr>
      <w:bookmarkStart w:id="11" w:name="_Toc231457906"/>
      <w:r w:rsidRPr="003A12B7">
        <w:t>Q-learning, SARSA</w:t>
      </w:r>
      <w:bookmarkEnd w:id="11"/>
    </w:p>
    <w:p w14:paraId="00DAFDC5" w14:textId="4C310E41" w:rsidR="00EB0EC2" w:rsidRPr="00EB0EC2" w:rsidRDefault="00EB0EC2" w:rsidP="00620139">
      <w:pPr>
        <w:tabs>
          <w:tab w:val="left" w:pos="952"/>
        </w:tabs>
      </w:pPr>
      <w:r>
        <w:t xml:space="preserve">В реальности мы очень редко обладаем полной информацией о динамике среды, это заставляет нас переходить к методам </w:t>
      </w:r>
      <w:r w:rsidRPr="00EB0EC2">
        <w:rPr>
          <w:rStyle w:val="af0"/>
        </w:rPr>
        <w:t>model-free</w:t>
      </w:r>
      <w:r>
        <w:t>.</w:t>
      </w:r>
    </w:p>
    <w:p w14:paraId="088C664E" w14:textId="2751FA67" w:rsidR="00620139" w:rsidRDefault="00620139" w:rsidP="00620139">
      <w:pPr>
        <w:tabs>
          <w:tab w:val="left" w:pos="952"/>
        </w:tabs>
      </w:pPr>
      <w:r w:rsidRPr="00EB0EC2">
        <w:rPr>
          <w:rStyle w:val="af0"/>
        </w:rPr>
        <w:t>Q-learning и SARSA</w:t>
      </w:r>
      <w:r w:rsidRPr="00620139">
        <w:t xml:space="preserve"> – </w:t>
      </w:r>
      <w:r>
        <w:t xml:space="preserve">это два алгоритма обучения с подкреплением, относящиеся к семейству методов временных различий </w:t>
      </w:r>
      <w:r w:rsidRPr="00EB0EC2">
        <w:rPr>
          <w:rStyle w:val="af0"/>
        </w:rPr>
        <w:t>(Temporal Difference, TD-learning)</w:t>
      </w:r>
      <w:r>
        <w:t xml:space="preserve"> и решающие одну задачу</w:t>
      </w:r>
      <w:r w:rsidR="00EB0EC2">
        <w:t xml:space="preserve">: учат агента находить </w:t>
      </w:r>
      <w:r w:rsidR="00EB0EC2" w:rsidRPr="00EB0EC2">
        <w:t xml:space="preserve">оптимальную стратегию поведения в среде без знания ее математической модели </w:t>
      </w:r>
      <w:r w:rsidR="00EB0EC2" w:rsidRPr="00EB0EC2">
        <w:rPr>
          <w:rStyle w:val="af0"/>
        </w:rPr>
        <w:t>(model-free)</w:t>
      </w:r>
      <w:r w:rsidR="00EB0EC2" w:rsidRPr="00EB0EC2">
        <w:t>.</w:t>
      </w:r>
    </w:p>
    <w:p w14:paraId="0F00048F" w14:textId="1F4BD25D" w:rsidR="002F41BB" w:rsidRDefault="002F41BB" w:rsidP="00620139">
      <w:pPr>
        <w:tabs>
          <w:tab w:val="left" w:pos="952"/>
        </w:tabs>
      </w:pPr>
      <w:r>
        <w:t xml:space="preserve">Оба алгоритма обучают функцию состояния и действия </w:t>
      </w:r>
      <w:r w:rsidRPr="002F41BB">
        <w:rPr>
          <w:rStyle w:val="af0"/>
        </w:rPr>
        <w:t>Q(s,a)</w:t>
      </w:r>
      <w:r>
        <w:t xml:space="preserve">, которая показывает ценность совершения действия </w:t>
      </w:r>
      <w:r w:rsidRPr="002F41BB">
        <w:rPr>
          <w:rStyle w:val="afe"/>
        </w:rPr>
        <w:t>a</w:t>
      </w:r>
      <w:r w:rsidRPr="002F41BB">
        <w:t xml:space="preserve"> </w:t>
      </w:r>
      <w:r>
        <w:t xml:space="preserve">в состоянии </w:t>
      </w:r>
      <w:r w:rsidRPr="002F41BB">
        <w:rPr>
          <w:rStyle w:val="afe"/>
        </w:rPr>
        <w:t>s</w:t>
      </w:r>
      <w:r>
        <w:t>.</w:t>
      </w:r>
      <w:r w:rsidRPr="002F41BB">
        <w:t xml:space="preserve"> Однако между ними есть одно ключевое различие: </w:t>
      </w:r>
      <w:r w:rsidRPr="002F41BB">
        <w:rPr>
          <w:rStyle w:val="af0"/>
        </w:rPr>
        <w:t>SARSA</w:t>
      </w:r>
      <w:r w:rsidRPr="002F41BB">
        <w:t xml:space="preserve"> </w:t>
      </w:r>
      <w:r w:rsidRPr="00620139">
        <w:t>–</w:t>
      </w:r>
      <w:r w:rsidRPr="002F41BB">
        <w:t xml:space="preserve"> это </w:t>
      </w:r>
      <w:r w:rsidRPr="002F41BB">
        <w:rPr>
          <w:rStyle w:val="af0"/>
        </w:rPr>
        <w:t>On-policy алгоритм</w:t>
      </w:r>
      <w:r w:rsidRPr="002F41BB">
        <w:t xml:space="preserve">, а </w:t>
      </w:r>
      <w:r w:rsidRPr="002F41BB">
        <w:rPr>
          <w:rStyle w:val="af0"/>
        </w:rPr>
        <w:t>Q-learning</w:t>
      </w:r>
      <w:r w:rsidRPr="002F41BB">
        <w:t xml:space="preserve"> </w:t>
      </w:r>
      <w:r w:rsidRPr="00620139">
        <w:t>–</w:t>
      </w:r>
      <w:r w:rsidRPr="002F41BB">
        <w:t xml:space="preserve"> </w:t>
      </w:r>
      <w:r w:rsidRPr="002F41BB">
        <w:rPr>
          <w:rStyle w:val="af0"/>
        </w:rPr>
        <w:t>Off-policy</w:t>
      </w:r>
      <w:r w:rsidRPr="002F41BB">
        <w:t>.</w:t>
      </w:r>
    </w:p>
    <w:p w14:paraId="3AD1FEF2" w14:textId="2585CFD3" w:rsidR="002F41BB" w:rsidRDefault="00E112C9" w:rsidP="00620139">
      <w:pPr>
        <w:tabs>
          <w:tab w:val="left" w:pos="952"/>
        </w:tabs>
      </w:pPr>
      <w:r w:rsidRPr="00E112C9">
        <w:t xml:space="preserve">Ключевая особенность </w:t>
      </w:r>
      <w:r w:rsidRPr="00E112C9">
        <w:rPr>
          <w:rStyle w:val="af0"/>
        </w:rPr>
        <w:t>Q-learning</w:t>
      </w:r>
      <w:r w:rsidRPr="00E112C9">
        <w:t xml:space="preserve"> заключается в том,</w:t>
      </w:r>
      <w:r>
        <w:t xml:space="preserve"> что функция ценности состояний и </w:t>
      </w:r>
      <w:r w:rsidRPr="00E112C9">
        <w:t xml:space="preserve">действий </w:t>
      </w:r>
      <w:r w:rsidRPr="002F41BB">
        <w:rPr>
          <w:rStyle w:val="af0"/>
        </w:rPr>
        <w:t>Q(s,a)</w:t>
      </w:r>
      <w:r>
        <w:rPr>
          <w:rStyle w:val="af0"/>
        </w:rPr>
        <w:t xml:space="preserve"> </w:t>
      </w:r>
      <w:r w:rsidRPr="00E112C9">
        <w:t>обновляется независимо от того, какую стратегию (политику) агент использует для выбора следующего действия. Агент оценивает ценность текущего шага, предполагая, что на следующем шаге он выберет абсолютно лучшее (жадное) действие, даже если реальное действие в среде будет выбрано случайно (наприм</w:t>
      </w:r>
      <w:r>
        <w:t>ер, в целях исследования среды</w:t>
      </w:r>
      <w:r w:rsidRPr="00E112C9">
        <w:t>).</w:t>
      </w:r>
    </w:p>
    <w:p w14:paraId="19829670" w14:textId="28C9C2EF" w:rsidR="00E112C9" w:rsidRDefault="00E112C9" w:rsidP="00620139">
      <w:pPr>
        <w:tabs>
          <w:tab w:val="left" w:pos="952"/>
        </w:tabs>
      </w:pPr>
      <w:r w:rsidRPr="00347BE3">
        <w:rPr>
          <w:rStyle w:val="af0"/>
        </w:rPr>
        <w:t>Формула обновлений:</w:t>
      </w:r>
      <w:r>
        <w:t xml:space="preserve"> </w:t>
      </w:r>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=(1-α)Q</m:t>
        </m:r>
        <m:d>
          <m:dPr>
            <m:ctrlPr>
              <w:rPr>
                <w:rFonts w:ascii="Cambria Math" w:hAnsi="Cambria Math"/>
                <w:i/>
              </w:rPr>
            </m:ctrlPr>
          </m:dPr>
          <m:e>
            <m:r>
              <w:rPr>
                <w:rFonts w:ascii="Cambria Math" w:hAnsi="Cambria Math"/>
              </w:rPr>
              <m:t>s,a</m:t>
            </m:r>
          </m:e>
        </m:d>
        <m:r>
          <w:rPr>
            <w:rFonts w:ascii="Cambria Math" w:hAnsi="Cambria Math"/>
          </w:rPr>
          <m:t>+ α</m:t>
        </m:r>
        <m:d>
          <m:dPr>
            <m:ctrlPr>
              <w:rPr>
                <w:rFonts w:ascii="Cambria Math" w:hAnsi="Cambria Math"/>
                <w:i/>
              </w:rPr>
            </m:ctrlPr>
          </m:dPr>
          <m:e>
            <m:r>
              <w:rPr>
                <w:rFonts w:ascii="Cambria Math" w:hAnsi="Cambria Math"/>
              </w:rPr>
              <m:t>r+ γ</m:t>
            </m:r>
            <m:sSub>
              <m:sSubPr>
                <m:ctrlPr>
                  <w:rPr>
                    <w:rFonts w:ascii="Cambria Math" w:hAnsi="Cambria Math"/>
                    <w:i/>
                  </w:rPr>
                </m:ctrlPr>
              </m:sSubPr>
              <m:e>
                <m:r>
                  <w:rPr>
                    <w:rFonts w:ascii="Cambria Math" w:hAnsi="Cambria Math"/>
                  </w:rPr>
                  <m:t>max</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e>
        </m:d>
      </m:oMath>
      <w:r w:rsidR="00347BE3">
        <w:t xml:space="preserve">, где </w:t>
      </w:r>
      <m:oMath>
        <m:r>
          <w:rPr>
            <w:rFonts w:ascii="Cambria Math" w:hAnsi="Cambria Math"/>
          </w:rPr>
          <m:t>α-</m:t>
        </m:r>
      </m:oMath>
      <w:r w:rsidR="00347BE3">
        <w:t xml:space="preserve"> скорость обучения, </w:t>
      </w:r>
      <m:oMath>
        <m:r>
          <w:rPr>
            <w:rFonts w:ascii="Cambria Math" w:hAnsi="Cambria Math"/>
          </w:rPr>
          <m:t>γ</m:t>
        </m:r>
      </m:oMath>
      <w:r w:rsidR="00347BE3">
        <w:t xml:space="preserve"> – коэффициент дисконтирования, </w:t>
      </w:r>
      <m:oMath>
        <m:r>
          <w:rPr>
            <w:rFonts w:ascii="Cambria Math" w:hAnsi="Cambria Math"/>
          </w:rPr>
          <m:t>r+ γ</m:t>
        </m:r>
        <m:sSub>
          <m:sSubPr>
            <m:ctrlPr>
              <w:rPr>
                <w:rFonts w:ascii="Cambria Math" w:hAnsi="Cambria Math"/>
                <w:i/>
              </w:rPr>
            </m:ctrlPr>
          </m:sSubPr>
          <m:e>
            <m:r>
              <w:rPr>
                <w:rFonts w:ascii="Cambria Math" w:hAnsi="Cambria Math"/>
              </w:rPr>
              <m:t>max</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oMath>
      <w:r w:rsidR="00347BE3">
        <w:t xml:space="preserve"> - целевое </w:t>
      </w:r>
      <w:r w:rsidR="00347BE3">
        <w:rPr>
          <w:lang w:val="en-US"/>
        </w:rPr>
        <w:t>TD</w:t>
      </w:r>
      <w:r w:rsidR="00347BE3" w:rsidRPr="00347BE3">
        <w:t>-</w:t>
      </w:r>
      <w:r w:rsidR="00347BE3">
        <w:t xml:space="preserve">значение, </w:t>
      </w:r>
      <m:oMath>
        <m:sSub>
          <m:sSubPr>
            <m:ctrlPr>
              <w:rPr>
                <w:rFonts w:ascii="Cambria Math" w:hAnsi="Cambria Math"/>
                <w:i/>
              </w:rPr>
            </m:ctrlPr>
          </m:sSubPr>
          <m:e>
            <m:r>
              <w:rPr>
                <w:rFonts w:ascii="Cambria Math" w:hAnsi="Cambria Math"/>
              </w:rPr>
              <m:t>max</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oMath>
      <w:r w:rsidR="00347BE3">
        <w:t xml:space="preserve"> - оценка наилучшего возможного исхода из следующего состояния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347BE3">
        <w:t>.</w:t>
      </w:r>
    </w:p>
    <w:p w14:paraId="5F481993" w14:textId="0DA54D87" w:rsidR="00347BE3" w:rsidRDefault="00347BE3" w:rsidP="00620139">
      <w:pPr>
        <w:tabs>
          <w:tab w:val="left" w:pos="952"/>
        </w:tabs>
      </w:pPr>
      <w:r w:rsidRPr="00347BE3">
        <w:t xml:space="preserve">В отличие от Q-learning, </w:t>
      </w:r>
      <w:r w:rsidRPr="00347BE3">
        <w:rPr>
          <w:rStyle w:val="af0"/>
        </w:rPr>
        <w:t>SARSA</w:t>
      </w:r>
      <w:r w:rsidR="008D6DF2" w:rsidRPr="008D6DF2">
        <w:rPr>
          <w:rStyle w:val="af0"/>
        </w:rPr>
        <w:t xml:space="preserve"> (</w:t>
      </w:r>
      <w:r w:rsidR="008D6DF2">
        <w:rPr>
          <w:rStyle w:val="af0"/>
          <w:lang w:val="en-US"/>
        </w:rPr>
        <w:t>State</w:t>
      </w:r>
      <w:r w:rsidR="008D6DF2" w:rsidRPr="008D6DF2">
        <w:rPr>
          <w:rStyle w:val="af0"/>
        </w:rPr>
        <w:t>-</w:t>
      </w:r>
      <w:r w:rsidR="008D6DF2">
        <w:rPr>
          <w:rStyle w:val="af0"/>
          <w:lang w:val="en-US"/>
        </w:rPr>
        <w:t>Action</w:t>
      </w:r>
      <w:r w:rsidR="008D6DF2" w:rsidRPr="008D6DF2">
        <w:rPr>
          <w:rStyle w:val="af0"/>
        </w:rPr>
        <w:t>-</w:t>
      </w:r>
      <w:r w:rsidR="008D6DF2">
        <w:rPr>
          <w:rStyle w:val="af0"/>
          <w:lang w:val="en-US"/>
        </w:rPr>
        <w:t>Reward</w:t>
      </w:r>
      <w:r w:rsidR="008D6DF2" w:rsidRPr="008D6DF2">
        <w:rPr>
          <w:rStyle w:val="af0"/>
        </w:rPr>
        <w:t>-</w:t>
      </w:r>
      <w:r w:rsidR="008D6DF2" w:rsidRPr="008D6DF2">
        <w:rPr>
          <w:rStyle w:val="10"/>
          <w:rFonts w:eastAsia="Calibri"/>
        </w:rPr>
        <w:t xml:space="preserve"> </w:t>
      </w:r>
      <w:r w:rsidR="008D6DF2">
        <w:rPr>
          <w:rStyle w:val="af0"/>
          <w:lang w:val="en-US"/>
        </w:rPr>
        <w:t>State</w:t>
      </w:r>
      <w:r w:rsidR="008D6DF2" w:rsidRPr="008D6DF2">
        <w:rPr>
          <w:rStyle w:val="af0"/>
        </w:rPr>
        <w:t>-</w:t>
      </w:r>
      <w:r w:rsidR="008D6DF2">
        <w:rPr>
          <w:rStyle w:val="af0"/>
          <w:lang w:val="en-US"/>
        </w:rPr>
        <w:t>Action</w:t>
      </w:r>
      <w:r w:rsidR="008D6DF2" w:rsidRPr="008D6DF2">
        <w:rPr>
          <w:rStyle w:val="af0"/>
        </w:rPr>
        <w:t>)</w:t>
      </w:r>
      <w:r w:rsidRPr="00347BE3">
        <w:t xml:space="preserve"> оценивает и улучшает ту же самую стратегию, по которой агент реально осуществляет выбор действий в среде. При обновлении значения </w:t>
      </w:r>
      <w:r w:rsidRPr="002F41BB">
        <w:rPr>
          <w:rStyle w:val="af0"/>
        </w:rPr>
        <w:t>Q(s,a)</w:t>
      </w:r>
      <w:r>
        <w:rPr>
          <w:rStyle w:val="af0"/>
        </w:rPr>
        <w:t xml:space="preserve"> </w:t>
      </w:r>
      <w:r w:rsidRPr="00347BE3">
        <w:t xml:space="preserve">алгоритм учитывает не гипотетическое </w:t>
      </w:r>
      <w:r w:rsidRPr="00D74599">
        <w:t xml:space="preserve">оптимальное действие, </w:t>
      </w:r>
      <w:r w:rsidR="008D6DF2" w:rsidRPr="00D74599">
        <w:t xml:space="preserve">а следующее действие </w:t>
      </w:r>
      <m:oMath>
        <m:sSup>
          <m:sSupPr>
            <m:ctrlPr>
              <w:rPr>
                <w:rFonts w:ascii="Cambria Math" w:hAnsi="Cambria Math"/>
                <w:i/>
              </w:rPr>
            </m:ctrlPr>
          </m:sSupPr>
          <m:e>
            <m:r>
              <m:rPr>
                <m:sty m:val="bi"/>
              </m:rPr>
              <w:rPr>
                <w:rFonts w:ascii="Cambria Math" w:hAnsi="Cambria Math"/>
              </w:rPr>
              <m:t>a</m:t>
            </m:r>
          </m:e>
          <m:sup>
            <m:r>
              <m:rPr>
                <m:sty m:val="bi"/>
              </m:rPr>
              <w:rPr>
                <w:rFonts w:ascii="Cambria Math" w:hAnsi="Cambria Math"/>
              </w:rPr>
              <m:t>'</m:t>
            </m:r>
          </m:sup>
        </m:sSup>
      </m:oMath>
      <w:r w:rsidRPr="00D74599">
        <w:t>, которое агент уже выбрал на основе своей текущей стратегии.</w:t>
      </w:r>
    </w:p>
    <w:p w14:paraId="44A790BE" w14:textId="2F729C4A" w:rsidR="00347BE3" w:rsidRPr="00347BE3" w:rsidRDefault="008D6DF2" w:rsidP="008D6DF2">
      <w:pPr>
        <w:tabs>
          <w:tab w:val="left" w:pos="952"/>
        </w:tabs>
      </w:pPr>
      <w:r w:rsidRPr="0049617C">
        <w:rPr>
          <w:rStyle w:val="af0"/>
          <w:highlight w:val="yellow"/>
        </w:rPr>
        <w:t>Формула обновлений:</w:t>
      </w:r>
      <w:r w:rsidRPr="0049617C">
        <w:rPr>
          <w:highlight w:val="yellow"/>
        </w:rPr>
        <w:t xml:space="preserve"> </w:t>
      </w:r>
      <m:oMath>
        <m:r>
          <w:rPr>
            <w:rFonts w:ascii="Cambria Math" w:hAnsi="Cambria Math"/>
            <w:highlight w:val="yellow"/>
          </w:rPr>
          <m:t>Q</m:t>
        </m:r>
        <m:d>
          <m:dPr>
            <m:ctrlPr>
              <w:rPr>
                <w:rFonts w:ascii="Cambria Math" w:hAnsi="Cambria Math"/>
                <w:i/>
                <w:highlight w:val="yellow"/>
              </w:rPr>
            </m:ctrlPr>
          </m:dPr>
          <m:e>
            <m:r>
              <w:rPr>
                <w:rFonts w:ascii="Cambria Math" w:hAnsi="Cambria Math"/>
                <w:highlight w:val="yellow"/>
              </w:rPr>
              <m:t>s,a</m:t>
            </m:r>
          </m:e>
        </m:d>
        <m:r>
          <w:rPr>
            <w:rFonts w:ascii="Cambria Math" w:hAnsi="Cambria Math"/>
            <w:highlight w:val="yellow"/>
          </w:rPr>
          <m:t>=(1-α)Q</m:t>
        </m:r>
        <m:d>
          <m:dPr>
            <m:ctrlPr>
              <w:rPr>
                <w:rFonts w:ascii="Cambria Math" w:hAnsi="Cambria Math"/>
                <w:i/>
                <w:highlight w:val="yellow"/>
              </w:rPr>
            </m:ctrlPr>
          </m:dPr>
          <m:e>
            <m:r>
              <w:rPr>
                <w:rFonts w:ascii="Cambria Math" w:hAnsi="Cambria Math"/>
                <w:highlight w:val="yellow"/>
              </w:rPr>
              <m:t>s,a</m:t>
            </m:r>
          </m:e>
        </m:d>
        <m:r>
          <w:rPr>
            <w:rFonts w:ascii="Cambria Math" w:hAnsi="Cambria Math"/>
            <w:highlight w:val="yellow"/>
          </w:rPr>
          <m:t>+ α</m:t>
        </m:r>
        <m:d>
          <m:dPr>
            <m:ctrlPr>
              <w:rPr>
                <w:rFonts w:ascii="Cambria Math" w:hAnsi="Cambria Math"/>
                <w:i/>
                <w:highlight w:val="yellow"/>
              </w:rPr>
            </m:ctrlPr>
          </m:dPr>
          <m:e>
            <m:r>
              <w:rPr>
                <w:rFonts w:ascii="Cambria Math" w:hAnsi="Cambria Math"/>
                <w:highlight w:val="yellow"/>
              </w:rPr>
              <m:t>r+ γ</m:t>
            </m:r>
            <m:r>
              <w:rPr>
                <w:rFonts w:ascii="Cambria Math" w:hAnsi="Cambria Math"/>
                <w:highlight w:val="yellow"/>
                <w:lang w:val="en-US"/>
              </w:rPr>
              <m:t>E</m:t>
            </m:r>
            <m:r>
              <w:rPr>
                <w:rFonts w:ascii="Cambria Math" w:hAnsi="Cambria Math"/>
                <w:highlight w:val="yellow"/>
              </w:rPr>
              <m:t>Q</m:t>
            </m:r>
            <m:d>
              <m:dPr>
                <m:ctrlPr>
                  <w:rPr>
                    <w:rFonts w:ascii="Cambria Math" w:hAnsi="Cambria Math"/>
                    <w:i/>
                    <w:highlight w:val="yellow"/>
                  </w:rPr>
                </m:ctrlPr>
              </m:dPr>
              <m:e>
                <m:sSup>
                  <m:sSupPr>
                    <m:ctrlPr>
                      <w:rPr>
                        <w:rFonts w:ascii="Cambria Math" w:hAnsi="Cambria Math"/>
                        <w:i/>
                        <w:highlight w:val="yellow"/>
                      </w:rPr>
                    </m:ctrlPr>
                  </m:sSupPr>
                  <m:e>
                    <m:r>
                      <w:rPr>
                        <w:rFonts w:ascii="Cambria Math" w:hAnsi="Cambria Math"/>
                        <w:highlight w:val="yellow"/>
                      </w:rPr>
                      <m:t>s</m:t>
                    </m:r>
                  </m:e>
                  <m:sup>
                    <m:r>
                      <w:rPr>
                        <w:rFonts w:ascii="Cambria Math" w:hAnsi="Cambria Math"/>
                        <w:highlight w:val="yellow"/>
                      </w:rPr>
                      <m:t>'</m:t>
                    </m:r>
                  </m:sup>
                </m:sSup>
                <m:r>
                  <w:rPr>
                    <w:rFonts w:ascii="Cambria Math" w:hAnsi="Cambria Math"/>
                    <w:highlight w:val="yellow"/>
                  </w:rPr>
                  <m:t>,</m:t>
                </m:r>
                <m:sSup>
                  <m:sSupPr>
                    <m:ctrlPr>
                      <w:rPr>
                        <w:rFonts w:ascii="Cambria Math" w:hAnsi="Cambria Math"/>
                        <w:i/>
                        <w:highlight w:val="yellow"/>
                      </w:rPr>
                    </m:ctrlPr>
                  </m:sSupPr>
                  <m:e>
                    <m:r>
                      <w:rPr>
                        <w:rFonts w:ascii="Cambria Math" w:hAnsi="Cambria Math"/>
                        <w:highlight w:val="yellow"/>
                      </w:rPr>
                      <m:t>a</m:t>
                    </m:r>
                  </m:e>
                  <m:sup>
                    <m:r>
                      <w:rPr>
                        <w:rFonts w:ascii="Cambria Math" w:hAnsi="Cambria Math"/>
                        <w:highlight w:val="yellow"/>
                      </w:rPr>
                      <m:t>'</m:t>
                    </m:r>
                  </m:sup>
                </m:sSup>
              </m:e>
            </m:d>
          </m:e>
        </m:d>
      </m:oMath>
      <w:r w:rsidRPr="0049617C">
        <w:rPr>
          <w:highlight w:val="yellow"/>
        </w:rPr>
        <w:t>.</w:t>
      </w:r>
    </w:p>
    <w:p w14:paraId="0482BFD5" w14:textId="0FD1C4DC" w:rsidR="003A12B7" w:rsidRDefault="003A12B7" w:rsidP="003A12B7">
      <w:pPr>
        <w:pStyle w:val="2"/>
      </w:pPr>
      <w:bookmarkStart w:id="12" w:name="_Toc231457907"/>
      <w:r w:rsidRPr="003A12B7">
        <w:t>Exploration vs Explo</w:t>
      </w:r>
      <w:r w:rsidR="009F402F">
        <w:rPr>
          <w:lang w:val="en-US"/>
        </w:rPr>
        <w:t>i</w:t>
      </w:r>
      <w:r w:rsidRPr="003A12B7">
        <w:t>tation</w:t>
      </w:r>
      <w:bookmarkEnd w:id="12"/>
    </w:p>
    <w:p w14:paraId="7904F1B5" w14:textId="357C40B3" w:rsidR="000610AD" w:rsidRDefault="000610AD" w:rsidP="000610AD">
      <w:r w:rsidRPr="000610AD">
        <w:t xml:space="preserve">Дилемма </w:t>
      </w:r>
      <w:r w:rsidRPr="000610AD">
        <w:rPr>
          <w:rStyle w:val="af0"/>
        </w:rPr>
        <w:t>Exploration vs Exploitation</w:t>
      </w:r>
      <w:r w:rsidRPr="000610AD">
        <w:t xml:space="preserve"> заключается в поиске оптимального баланса между получением новых знаний о среде и использованием уже накопленного опыта для максимизации награды.</w:t>
      </w:r>
    </w:p>
    <w:p w14:paraId="647EEAA9" w14:textId="2A298334" w:rsidR="00896E66" w:rsidRDefault="00896E66" w:rsidP="00896E66">
      <w:r w:rsidRPr="00896E66">
        <w:rPr>
          <w:rStyle w:val="af0"/>
        </w:rPr>
        <w:lastRenderedPageBreak/>
        <w:t>Exploitation</w:t>
      </w:r>
      <w:r>
        <w:t xml:space="preserve"> – </w:t>
      </w:r>
      <w:r w:rsidRPr="00896E66">
        <w:t xml:space="preserve"> выбор агентом тех действий, которые на основе его текущих оценок кажутся наиболее в</w:t>
      </w:r>
      <w:r>
        <w:t>ыгодными («жадный» выбор). Цель заключается в максимизации немедленного</w:t>
      </w:r>
      <w:r w:rsidRPr="00896E66">
        <w:t xml:space="preserve"> выигрыш</w:t>
      </w:r>
      <w:r>
        <w:t>а</w:t>
      </w:r>
      <w:r w:rsidRPr="00896E66">
        <w:t xml:space="preserve"> в краткосрочной перспективе.</w:t>
      </w:r>
    </w:p>
    <w:p w14:paraId="159B397C" w14:textId="3A638492" w:rsidR="00896E66" w:rsidRDefault="00896E66" w:rsidP="00896E66">
      <w:r w:rsidRPr="00896E66">
        <w:rPr>
          <w:rStyle w:val="af0"/>
        </w:rPr>
        <w:t>Exploration</w:t>
      </w:r>
      <w:r>
        <w:t xml:space="preserve"> – выбор агентом действий, отличных от текущих оптимальных, с целью сбора новой информации о среде и проверки альтернативных стратегий. Цель заключается в поиске глобального оптимума и максимизации суммарной награды в долгосрочной перспективе.</w:t>
      </w:r>
    </w:p>
    <w:p w14:paraId="16E1BA1F" w14:textId="090CE8CF" w:rsidR="00896E66" w:rsidRDefault="009F402F" w:rsidP="00A544FE">
      <w:r>
        <w:t xml:space="preserve">Дилемма заключается в следующем. Если агент будет заниматься только </w:t>
      </w:r>
      <w:r w:rsidRPr="00A544FE">
        <w:rPr>
          <w:rStyle w:val="af0"/>
        </w:rPr>
        <w:t>exploita</w:t>
      </w:r>
      <w:r w:rsidR="00A544FE" w:rsidRPr="00A544FE">
        <w:rPr>
          <w:rStyle w:val="af0"/>
        </w:rPr>
        <w:t>tion</w:t>
      </w:r>
      <w:r>
        <w:t>, он рискует навсегда застрять в локальном оптимуме. Агент будет раз за разом выбирать один и тот же путь просто потому, что другие (возможно, гораздо более выгодные) траекто</w:t>
      </w:r>
      <w:r w:rsidR="00A544FE">
        <w:t>рии им еще не были исследованы.</w:t>
      </w:r>
      <w:r w:rsidR="00A544FE" w:rsidRPr="00A544FE">
        <w:t xml:space="preserve"> </w:t>
      </w:r>
      <w:r>
        <w:t xml:space="preserve">Если агент будет заниматься только </w:t>
      </w:r>
      <w:r w:rsidR="00A544FE" w:rsidRPr="00B8788A">
        <w:rPr>
          <w:rStyle w:val="af0"/>
        </w:rPr>
        <w:t>exploration</w:t>
      </w:r>
      <w:r>
        <w:t>, он будет постоянно совершать случайные, хаотичные действия. В таком случае он соберет полную информацию о среде, но не сможет накопить высокую финальную награду, так как будет постоянно совершать ошибки и получать штрафы.</w:t>
      </w:r>
    </w:p>
    <w:p w14:paraId="4F4BF5F6" w14:textId="035E0EF4" w:rsidR="00A544FE" w:rsidRPr="004E53F7" w:rsidRDefault="004E53F7" w:rsidP="00A544FE">
      <w:pPr>
        <w:rPr>
          <w:rStyle w:val="af0"/>
        </w:rPr>
      </w:pPr>
      <w:r w:rsidRPr="004E53F7">
        <w:rPr>
          <w:rStyle w:val="af0"/>
        </w:rPr>
        <w:t>Основные методы решения дилеммы:</w:t>
      </w:r>
    </w:p>
    <w:p w14:paraId="6B7D8EB9" w14:textId="3BF77B8E" w:rsidR="0043702D" w:rsidRPr="003F3945" w:rsidRDefault="0043702D" w:rsidP="003F3945">
      <w:pPr>
        <w:pStyle w:val="a2"/>
        <w:numPr>
          <w:ilvl w:val="0"/>
          <w:numId w:val="0"/>
        </w:numPr>
        <w:ind w:left="927" w:hanging="360"/>
      </w:pPr>
      <w:r w:rsidRPr="0043702D">
        <w:rPr>
          <w:rStyle w:val="af0"/>
        </w:rPr>
        <w:t>Стратегия ε-greedy</w:t>
      </w:r>
      <w:r>
        <w:t xml:space="preserve"> –</w:t>
      </w:r>
      <w:r w:rsidRPr="0043702D">
        <w:t xml:space="preserve"> </w:t>
      </w:r>
      <w:r>
        <w:t>а</w:t>
      </w:r>
      <w:r w:rsidRPr="0043702D">
        <w:t xml:space="preserve">гент выбирает случайное действие с фиксированной вероятностью </w:t>
      </w:r>
      <w:r w:rsidRPr="0043702D">
        <w:rPr>
          <w:rStyle w:val="af0"/>
        </w:rPr>
        <w:t>ε</w:t>
      </w:r>
      <w:r>
        <w:t xml:space="preserve">, </w:t>
      </w:r>
      <w:r w:rsidRPr="0043702D">
        <w:t>а в оста</w:t>
      </w:r>
      <w:r w:rsidR="003F3945">
        <w:t xml:space="preserve">льных случаях действует «жадно». С вероятностью </w:t>
      </w:r>
      <m:oMath>
        <m:r>
          <m:rPr>
            <m:sty m:val="p"/>
          </m:rPr>
          <w:rPr>
            <w:rStyle w:val="af0"/>
            <w:rFonts w:ascii="Cambria Math" w:hAnsi="Cambria Math"/>
          </w:rPr>
          <m:t>ε</m:t>
        </m:r>
      </m:oMath>
      <w:r w:rsidR="003F3945">
        <w:rPr>
          <w:rStyle w:val="af0"/>
          <w:b w:val="0"/>
          <w:i w:val="0"/>
        </w:rPr>
        <w:t xml:space="preserve"> агент выбирает случайное действие </w:t>
      </w:r>
      <m:oMath>
        <m:r>
          <w:rPr>
            <w:rFonts w:ascii="Cambria Math" w:hAnsi="Cambria Math"/>
            <w:lang w:val="en-US"/>
          </w:rPr>
          <m:t>a</m:t>
        </m:r>
        <m:r>
          <w:rPr>
            <w:rFonts w:ascii="Cambria Math" w:hAnsi="Cambria Math"/>
          </w:rPr>
          <m:t xml:space="preserve"> ∈A </m:t>
        </m:r>
      </m:oMath>
      <w:r w:rsidR="003F3945">
        <w:t>(</w:t>
      </w:r>
      <m:oMath>
        <m:r>
          <m:rPr>
            <m:sty m:val="p"/>
          </m:rPr>
          <w:rPr>
            <w:rStyle w:val="af0"/>
            <w:rFonts w:ascii="Cambria Math" w:hAnsi="Cambria Math"/>
          </w:rPr>
          <m:t>Exploration)</m:t>
        </m:r>
      </m:oMath>
      <w:r w:rsidR="003F3945">
        <w:rPr>
          <w:rStyle w:val="af0"/>
          <w:b w:val="0"/>
          <w:i w:val="0"/>
        </w:rPr>
        <w:t xml:space="preserve">, с вероятностью </w:t>
      </w:r>
      <m:oMath>
        <m:r>
          <m:rPr>
            <m:sty m:val="p"/>
          </m:rPr>
          <w:rPr>
            <w:rStyle w:val="af0"/>
            <w:rFonts w:ascii="Cambria Math" w:hAnsi="Cambria Math"/>
          </w:rPr>
          <m:t>1-ε</m:t>
        </m:r>
      </m:oMath>
      <w:r w:rsidR="003F3945">
        <w:rPr>
          <w:rStyle w:val="af0"/>
          <w:b w:val="0"/>
          <w:i w:val="0"/>
        </w:rPr>
        <w:t xml:space="preserve"> – лучшее действие согласно текущим знаниям </w:t>
      </w:r>
      <m:oMath>
        <m:r>
          <m:rPr>
            <m:sty m:val="p"/>
          </m:rPr>
          <w:rPr>
            <w:rStyle w:val="af0"/>
            <w:rFonts w:ascii="Cambria Math" w:hAnsi="Cambria Math"/>
          </w:rPr>
          <m:t>(Exploitation)</m:t>
        </m:r>
      </m:oMath>
      <w:r w:rsidR="003F3945">
        <w:rPr>
          <w:rStyle w:val="af0"/>
          <w:b w:val="0"/>
          <w:i w:val="0"/>
        </w:rPr>
        <w:t xml:space="preserve">. </w:t>
      </w:r>
      <w:r w:rsidR="003F3945" w:rsidRPr="00304F6D">
        <w:t xml:space="preserve">На практике значение </w:t>
      </w:r>
      <w:r w:rsidR="003F3945" w:rsidRPr="0043702D">
        <w:rPr>
          <w:rStyle w:val="af0"/>
        </w:rPr>
        <w:t>ε</w:t>
      </w:r>
      <w:r w:rsidR="003F3945" w:rsidRPr="00304F6D">
        <w:t xml:space="preserve"> уменьшают со временем</w:t>
      </w:r>
      <w:r w:rsidR="003F3945">
        <w:t xml:space="preserve">. </w:t>
      </w:r>
      <w:r w:rsidR="003F3945" w:rsidRPr="00304F6D">
        <w:t>В начале обучения агент акти</w:t>
      </w:r>
      <w:r w:rsidR="003F3945">
        <w:t>вно исследует среду, а к концу –</w:t>
      </w:r>
      <w:r w:rsidR="003F3945" w:rsidRPr="00304F6D">
        <w:t xml:space="preserve"> переходит к стабильному ис</w:t>
      </w:r>
      <w:r w:rsidR="003F3945">
        <w:t>пользованию выученной стратегии.</w:t>
      </w:r>
    </w:p>
    <w:p w14:paraId="30C140A4" w14:textId="039D2FF2" w:rsidR="00BD1594" w:rsidRPr="00896E66" w:rsidRDefault="00440B8A" w:rsidP="007D7F07">
      <w:pPr>
        <w:pStyle w:val="a2"/>
      </w:pPr>
      <w:r w:rsidRPr="001C4377">
        <w:rPr>
          <w:rStyle w:val="af0"/>
        </w:rPr>
        <w:t>Стратегия softmax</w:t>
      </w:r>
      <w:r w:rsidRPr="003F3945">
        <w:t xml:space="preserve"> </w:t>
      </w:r>
      <w:r w:rsidR="003F3945" w:rsidRPr="003F3945">
        <w:t>–</w:t>
      </w:r>
      <w:r w:rsidRPr="003F3945">
        <w:t xml:space="preserve"> </w:t>
      </w:r>
      <w:r w:rsidR="003F3945">
        <w:t xml:space="preserve">выбирает действия пропорционально их ценности </w:t>
      </w:r>
      <m:oMath>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lang w:val="en-US"/>
                  </w:rPr>
                  <m:t>a</m:t>
                </m:r>
                <m:ctrlPr>
                  <w:rPr>
                    <w:rFonts w:ascii="Cambria Math" w:hAnsi="Cambria Math"/>
                    <w:i/>
                    <w:lang w:val="en-US"/>
                  </w:rPr>
                </m:ctrlPr>
              </m:e>
              <m:e>
                <m:r>
                  <w:rPr>
                    <w:rFonts w:ascii="Cambria Math" w:hAnsi="Cambria Math"/>
                    <w:lang w:val="en-US"/>
                  </w:rPr>
                  <m:t>s</m:t>
                </m:r>
                <m:ctrlPr>
                  <w:rPr>
                    <w:rFonts w:ascii="Cambria Math" w:hAnsi="Cambria Math"/>
                    <w:i/>
                    <w:lang w:val="en-US"/>
                  </w:rPr>
                </m:ctrlPr>
              </m:e>
            </m:d>
            <m:r>
              <w:rPr>
                <w:rFonts w:ascii="Cambria Math" w:hAnsi="Cambria Math"/>
              </w:rPr>
              <m:t>=</m:t>
            </m:r>
            <m:r>
              <m:rPr>
                <m:sty m:val="p"/>
              </m:rPr>
              <w:rPr>
                <w:rFonts w:ascii="Cambria Math" w:hAnsi="Cambria Math"/>
                <w:lang w:val="en-US"/>
              </w:rPr>
              <m:t>exp</m:t>
            </m:r>
            <m:r>
              <m:rPr>
                <m:sty m:val="p"/>
              </m:rPr>
              <w:rPr>
                <w:rFonts w:ascii="Cambria Math" w:hAnsi="Cambria Math"/>
              </w:rPr>
              <m:t>⁡</m:t>
            </m:r>
            <m:r>
              <w:rPr>
                <w:rFonts w:ascii="Cambria Math" w:hAnsi="Cambria Math"/>
              </w:rPr>
              <m:t>(</m:t>
            </m:r>
            <m:f>
              <m:fPr>
                <m:ctrlPr>
                  <w:rPr>
                    <w:rFonts w:ascii="Cambria Math" w:hAnsi="Cambria Math"/>
                    <w:i/>
                    <w:lang w:val="en-US"/>
                  </w:rPr>
                </m:ctrlPr>
              </m:fPr>
              <m:num>
                <m:r>
                  <w:rPr>
                    <w:rFonts w:ascii="Cambria Math" w:hAnsi="Cambria Math"/>
                    <w:lang w:val="en-US"/>
                  </w:rPr>
                  <m:t>Q</m:t>
                </m:r>
                <m:d>
                  <m:dPr>
                    <m:ctrlPr>
                      <w:rPr>
                        <w:rFonts w:ascii="Cambria Math" w:hAnsi="Cambria Math"/>
                        <w:i/>
                        <w:lang w:val="en-US"/>
                      </w:rPr>
                    </m:ctrlPr>
                  </m:dPr>
                  <m:e>
                    <m:r>
                      <w:rPr>
                        <w:rFonts w:ascii="Cambria Math" w:hAnsi="Cambria Math"/>
                        <w:lang w:val="en-US"/>
                      </w:rPr>
                      <m:t>s</m:t>
                    </m:r>
                    <m:r>
                      <w:rPr>
                        <w:rFonts w:ascii="Cambria Math" w:hAnsi="Cambria Math"/>
                      </w:rPr>
                      <m:t>,</m:t>
                    </m:r>
                    <m:r>
                      <w:rPr>
                        <w:rFonts w:ascii="Cambria Math" w:hAnsi="Cambria Math"/>
                        <w:lang w:val="en-US"/>
                      </w:rPr>
                      <m:t>a</m:t>
                    </m:r>
                  </m:e>
                </m:d>
              </m:num>
              <m:den>
                <m:r>
                  <m:rPr>
                    <m:sty m:val="p"/>
                  </m:rPr>
                  <w:rPr>
                    <w:rFonts w:ascii="Cambria Math" w:hAnsi="Cambria Math"/>
                    <w:lang w:val="en-US"/>
                  </w:rPr>
                  <m:t>Τ</m:t>
                </m:r>
              </m:den>
            </m:f>
            <m:r>
              <w:rPr>
                <w:rFonts w:ascii="Cambria Math" w:hAnsi="Cambria Math"/>
              </w:rPr>
              <m:t>)</m:t>
            </m:r>
          </m:num>
          <m:den>
            <m:nary>
              <m:naryPr>
                <m:chr m:val="∑"/>
                <m:limLoc m:val="undOvr"/>
                <m:supHide m:val="1"/>
                <m:ctrlPr>
                  <w:rPr>
                    <w:rFonts w:ascii="Cambria Math" w:hAnsi="Cambria Math"/>
                    <w:i/>
                  </w:rPr>
                </m:ctrlPr>
              </m:naryPr>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sub>
              <m:sup/>
              <m:e>
                <m:r>
                  <w:rPr>
                    <w:rFonts w:ascii="Cambria Math" w:hAnsi="Cambria Math"/>
                  </w:rPr>
                  <m:t>(</m:t>
                </m:r>
                <m:f>
                  <m:fPr>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i</m:t>
                            </m:r>
                          </m:sub>
                        </m:sSub>
                      </m:e>
                    </m:d>
                  </m:num>
                  <m:den>
                    <m:r>
                      <w:rPr>
                        <w:rFonts w:ascii="Cambria Math" w:hAnsi="Cambria Math"/>
                      </w:rPr>
                      <m:t>T</m:t>
                    </m:r>
                  </m:den>
                </m:f>
              </m:e>
            </m:nary>
            <m:r>
              <w:rPr>
                <w:rFonts w:ascii="Cambria Math" w:hAnsi="Cambria Math"/>
              </w:rPr>
              <m:t>)</m:t>
            </m:r>
          </m:den>
        </m:f>
      </m:oMath>
      <w:r w:rsidR="003F3945">
        <w:t xml:space="preserve">, </w:t>
      </w:r>
      <w:r w:rsidR="003F3945">
        <w:rPr>
          <w:lang w:val="en-US"/>
        </w:rPr>
        <w:t>T</w:t>
      </w:r>
      <w:r w:rsidR="003F3945" w:rsidRPr="003F3945">
        <w:t xml:space="preserve"> </w:t>
      </w:r>
      <w:r w:rsidR="003F3945">
        <w:t>–</w:t>
      </w:r>
      <w:r w:rsidR="003F3945" w:rsidRPr="003F3945">
        <w:t xml:space="preserve"> </w:t>
      </w:r>
      <w:r w:rsidR="003F3945">
        <w:t>температура. При высокой температуре действия выбираются практически равномерно, при низкой – агент склоняется к самому выгодному.</w:t>
      </w:r>
    </w:p>
    <w:p w14:paraId="4635E644" w14:textId="3052F16F" w:rsidR="003D1DF2" w:rsidRDefault="003D1DF2">
      <w:pPr>
        <w:spacing w:line="240" w:lineRule="auto"/>
        <w:ind w:firstLine="0"/>
        <w:jc w:val="left"/>
      </w:pPr>
      <w:r>
        <w:br w:type="page"/>
      </w:r>
    </w:p>
    <w:p w14:paraId="4D588572" w14:textId="41572BB5" w:rsidR="003D1DF2" w:rsidRDefault="003D1DF2" w:rsidP="003D1DF2">
      <w:pPr>
        <w:pStyle w:val="1"/>
      </w:pPr>
      <w:bookmarkStart w:id="13" w:name="_Toc231457908"/>
      <w:r>
        <w:lastRenderedPageBreak/>
        <w:t>Неделя № 4</w:t>
      </w:r>
      <w:bookmarkEnd w:id="13"/>
    </w:p>
    <w:p w14:paraId="75C8A605" w14:textId="450C9928" w:rsidR="003D1DF2" w:rsidRDefault="003D1DF2" w:rsidP="003D1DF2">
      <w:pPr>
        <w:pStyle w:val="2"/>
      </w:pPr>
      <w:bookmarkStart w:id="14" w:name="_Toc231457909"/>
      <w:r w:rsidRPr="003D1DF2">
        <w:t>DQN</w:t>
      </w:r>
      <w:bookmarkEnd w:id="14"/>
    </w:p>
    <w:p w14:paraId="0F5C5C71" w14:textId="67667B53" w:rsidR="00D21EB5" w:rsidRDefault="00C57AE5" w:rsidP="00C57AE5">
      <w:r w:rsidRPr="00C57AE5">
        <w:rPr>
          <w:rStyle w:val="af0"/>
        </w:rPr>
        <w:t xml:space="preserve">DQN </w:t>
      </w:r>
      <w:r>
        <w:rPr>
          <w:rStyle w:val="af0"/>
        </w:rPr>
        <w:t>(Deep Q-Network</w:t>
      </w:r>
      <w:r w:rsidRPr="00C57AE5">
        <w:rPr>
          <w:rStyle w:val="af0"/>
        </w:rPr>
        <w:t>)</w:t>
      </w:r>
      <w:r w:rsidRPr="00C57AE5">
        <w:t xml:space="preserve"> </w:t>
      </w:r>
      <w:r w:rsidR="00A96D10">
        <w:t>–</w:t>
      </w:r>
      <w:r w:rsidRPr="00C57AE5">
        <w:t xml:space="preserve"> это алгоритм обучения с подкреплением, который объединяет</w:t>
      </w:r>
      <w:r>
        <w:t xml:space="preserve"> классический метод Q-learning </w:t>
      </w:r>
      <w:r w:rsidRPr="00C57AE5">
        <w:t xml:space="preserve">с глубокими нейронными сетями. </w:t>
      </w:r>
      <w:r w:rsidR="00D21EB5" w:rsidRPr="00D21EB5">
        <w:t xml:space="preserve">В классическом алгоритме </w:t>
      </w:r>
      <w:r w:rsidR="00D21EB5" w:rsidRPr="00D21EB5">
        <w:rPr>
          <w:rStyle w:val="af0"/>
        </w:rPr>
        <w:t>Q-learning</w:t>
      </w:r>
      <w:r w:rsidR="00D21EB5" w:rsidRPr="00D21EB5">
        <w:t xml:space="preserve"> ценность каждого действия в каждом состоянии записывается в таблицу </w:t>
      </w:r>
      <w:r w:rsidR="00D21EB5" w:rsidRPr="002F41BB">
        <w:rPr>
          <w:rStyle w:val="af0"/>
        </w:rPr>
        <w:t>Q(s,a)</w:t>
      </w:r>
      <w:r w:rsidR="00D21EB5" w:rsidRPr="00D21EB5">
        <w:t>.</w:t>
      </w:r>
      <w:r w:rsidR="00D21EB5">
        <w:t xml:space="preserve"> Однако, если среда сложная, то </w:t>
      </w:r>
      <w:r w:rsidR="00D21EB5" w:rsidRPr="00D21EB5">
        <w:t xml:space="preserve">количество возможных </w:t>
      </w:r>
      <w:r w:rsidR="00D21EB5">
        <w:t xml:space="preserve">состояний становится огромным. </w:t>
      </w:r>
      <w:r w:rsidR="00D21EB5" w:rsidRPr="00D21EB5">
        <w:t>Хранить и обновлять такую таблицу физически невозможно.</w:t>
      </w:r>
    </w:p>
    <w:p w14:paraId="6A542851" w14:textId="37BC359F" w:rsidR="00D21EB5" w:rsidRDefault="00D21EB5" w:rsidP="00D21EB5">
      <w:r w:rsidRPr="00D21EB5">
        <w:rPr>
          <w:rStyle w:val="af0"/>
        </w:rPr>
        <w:t>Решение DQN</w:t>
      </w:r>
      <w:r>
        <w:t xml:space="preserve"> – </w:t>
      </w:r>
      <w:r w:rsidRPr="00D21EB5">
        <w:t xml:space="preserve"> заменить таблицу нейросетью-аппроксиматором. Сеть принимает на вход состояние </w:t>
      </w:r>
      <w:r w:rsidRPr="00D21EB5">
        <w:rPr>
          <w:rStyle w:val="af0"/>
          <w:b w:val="0"/>
        </w:rPr>
        <w:t>s</w:t>
      </w:r>
      <w:r w:rsidRPr="00D21EB5">
        <w:t xml:space="preserve"> и за один проход выдает предсказанные Q-значения для всех возможных действий в этом состоянии.</w:t>
      </w:r>
      <w:r>
        <w:t xml:space="preserve"> Это вычислительно эффективнее, чем подавать пару </w:t>
      </w:r>
      <w:r w:rsidRPr="002F41BB">
        <w:rPr>
          <w:rStyle w:val="af0"/>
        </w:rPr>
        <w:t>(s,a)</w:t>
      </w:r>
      <w:r>
        <w:t xml:space="preserve"> отдельно для каждого действия.</w:t>
      </w:r>
    </w:p>
    <w:p w14:paraId="4A61E084" w14:textId="124305F1" w:rsidR="00D21EB5" w:rsidRDefault="00207E6F" w:rsidP="00C42C9D">
      <w:r w:rsidRPr="00207E6F">
        <w:t xml:space="preserve">В </w:t>
      </w:r>
      <w:r w:rsidRPr="00C42C9D">
        <w:rPr>
          <w:rStyle w:val="af0"/>
        </w:rPr>
        <w:t>DQN</w:t>
      </w:r>
      <w:r w:rsidRPr="00207E6F">
        <w:t xml:space="preserve"> применяется эффективная архитек</w:t>
      </w:r>
      <w:r w:rsidR="00C42C9D">
        <w:t xml:space="preserve">тура, оптимизирующая вычисления. </w:t>
      </w:r>
      <w:r w:rsidRPr="00207E6F">
        <w:t xml:space="preserve">На вход нейронной сети подается исключительно математическое описание состояния среды </w:t>
      </w:r>
      <w:r w:rsidR="00C42C9D" w:rsidRPr="00D21EB5">
        <w:rPr>
          <w:rStyle w:val="af0"/>
          <w:b w:val="0"/>
        </w:rPr>
        <w:t>s</w:t>
      </w:r>
      <w:r w:rsidR="00C42C9D">
        <w:t xml:space="preserve">. </w:t>
      </w:r>
      <w:r w:rsidRPr="00207E6F">
        <w:t xml:space="preserve">На выходе сеть генерирует вектор вещественных чисел, где каждое число соответствует значению </w:t>
      </w:r>
      <w:r w:rsidR="00C42C9D" w:rsidRPr="002F41BB">
        <w:rPr>
          <w:rStyle w:val="af0"/>
        </w:rPr>
        <w:t>Q(s,a)</w:t>
      </w:r>
      <w:r w:rsidR="00C42C9D">
        <w:rPr>
          <w:rStyle w:val="af0"/>
        </w:rPr>
        <w:t xml:space="preserve"> </w:t>
      </w:r>
      <w:r w:rsidRPr="00207E6F">
        <w:t>для каждого в</w:t>
      </w:r>
      <w:r w:rsidR="00C42C9D">
        <w:t xml:space="preserve">озможного дискретного действия </w:t>
      </w:r>
      <w:r w:rsidR="00C42C9D" w:rsidRPr="00C42C9D">
        <w:rPr>
          <w:rStyle w:val="af0"/>
          <w:b w:val="0"/>
        </w:rPr>
        <w:t>a</w:t>
      </w:r>
      <w:r w:rsidRPr="00207E6F">
        <w:t>.</w:t>
      </w:r>
      <w:r w:rsidR="00C42C9D">
        <w:t xml:space="preserve"> </w:t>
      </w:r>
      <w:r w:rsidRPr="00207E6F">
        <w:t>Это позволяе</w:t>
      </w:r>
      <w:r w:rsidR="00C42C9D">
        <w:t xml:space="preserve">т за один проход </w:t>
      </w:r>
      <w:r w:rsidRPr="00207E6F">
        <w:t>нейросети сразу получить оценки для всех доступных действий, чтобы затем выбрать наилучшее, не запуская сеть отдельно для каждой комбинации состояния и действия.</w:t>
      </w:r>
      <w:r w:rsidR="00C42C9D">
        <w:t xml:space="preserve"> </w:t>
      </w:r>
      <w:r w:rsidRPr="00207E6F">
        <w:t xml:space="preserve">Для </w:t>
      </w:r>
      <w:r w:rsidR="00C42C9D">
        <w:t xml:space="preserve">обработки визуальных состояний </w:t>
      </w:r>
      <w:r w:rsidRPr="00207E6F">
        <w:t xml:space="preserve">базовая архитектура </w:t>
      </w:r>
      <w:r w:rsidRPr="00C42C9D">
        <w:rPr>
          <w:rStyle w:val="af0"/>
        </w:rPr>
        <w:t>DQN</w:t>
      </w:r>
      <w:r w:rsidRPr="00207E6F">
        <w:t xml:space="preserve"> обычно состоит из сверточных слоев, за кот</w:t>
      </w:r>
      <w:r w:rsidR="00C42C9D">
        <w:t>орыми следуют полносвязные слои,</w:t>
      </w:r>
      <w:r w:rsidRPr="00207E6F">
        <w:t xml:space="preserve"> выдающие финальные значения без применения нелинейной функции активации.</w:t>
      </w:r>
    </w:p>
    <w:p w14:paraId="7C469479" w14:textId="77777777" w:rsidR="00F13CE5" w:rsidRPr="00F13CE5" w:rsidRDefault="00F13CE5" w:rsidP="00F13CE5">
      <w:r w:rsidRPr="00F13CE5">
        <w:t xml:space="preserve">Обучение глубоких нейронных сетей в задачах </w:t>
      </w:r>
      <w:r w:rsidRPr="00F13CE5">
        <w:rPr>
          <w:lang w:val="en-US"/>
        </w:rPr>
        <w:t>RL</w:t>
      </w:r>
      <w:r w:rsidRPr="00F13CE5">
        <w:t xml:space="preserve"> нестабильно, поэтому в </w:t>
      </w:r>
      <w:r w:rsidRPr="001814D1">
        <w:rPr>
          <w:rStyle w:val="af0"/>
          <w:lang w:val="en-US"/>
        </w:rPr>
        <w:t>DQN</w:t>
      </w:r>
      <w:r w:rsidRPr="001814D1">
        <w:rPr>
          <w:rStyle w:val="af0"/>
        </w:rPr>
        <w:t xml:space="preserve"> </w:t>
      </w:r>
      <w:r w:rsidRPr="00F13CE5">
        <w:t>используются две важные техники:</w:t>
      </w:r>
    </w:p>
    <w:p w14:paraId="30027A4C" w14:textId="467BF21A" w:rsidR="00F13CE5" w:rsidRDefault="00F13CE5" w:rsidP="00F13CE5">
      <w:pPr>
        <w:pStyle w:val="a2"/>
      </w:pPr>
      <w:r w:rsidRPr="00F13CE5">
        <w:rPr>
          <w:rStyle w:val="afe"/>
        </w:rPr>
        <w:t>Experience Replay (воспроизведение опыта)</w:t>
      </w:r>
      <w:r w:rsidRPr="00F13CE5">
        <w:t>: система сохраняет прошлые взаимодействия агента со средой (состояние, действие, награда, следующее состояние) в специальный буфер. Обучение происходит на случайных подвыборках из этого буфера, что разрушает корреляцию между последовательными шагами и делает данные более похожими на независи</w:t>
      </w:r>
      <w:r>
        <w:t>мые и одинаково распределенные.</w:t>
      </w:r>
    </w:p>
    <w:p w14:paraId="2879B259" w14:textId="26A99B8A" w:rsidR="00F13CE5" w:rsidRDefault="00F13CE5" w:rsidP="00F13CE5">
      <w:pPr>
        <w:pStyle w:val="a2"/>
      </w:pPr>
      <w:r w:rsidRPr="00F13CE5">
        <w:rPr>
          <w:rStyle w:val="afe"/>
        </w:rPr>
        <w:t>Target Network (целевая сеть)</w:t>
      </w:r>
      <w:r w:rsidRPr="00F13CE5">
        <w:t>: для вычисления целевого значения (</w:t>
      </w:r>
      <w:r w:rsidRPr="00F13CE5">
        <w:rPr>
          <w:lang w:val="en-US"/>
        </w:rPr>
        <w:t>target</w:t>
      </w:r>
      <w:r w:rsidRPr="00F13CE5">
        <w:t>) по уравнению Беллмана используется отдельная сеть с «замороженными» весами, которые обновляются редко. Это предотвращает ситуацию, когда сеть пытается «догнать» постоянно меняющуюся цель</w:t>
      </w:r>
      <w:r>
        <w:t>.</w:t>
      </w:r>
    </w:p>
    <w:p w14:paraId="615E2E9D" w14:textId="4A8A4D31" w:rsidR="00C42C9D" w:rsidRPr="00D21EB5" w:rsidRDefault="00F13CE5" w:rsidP="001814D1">
      <w:r w:rsidRPr="00F13CE5">
        <w:lastRenderedPageBreak/>
        <w:t xml:space="preserve">Процесс обучения </w:t>
      </w:r>
      <w:r w:rsidRPr="00F13CE5">
        <w:rPr>
          <w:rStyle w:val="af0"/>
        </w:rPr>
        <w:t>DQN</w:t>
      </w:r>
      <w:r w:rsidRPr="00F13CE5">
        <w:t xml:space="preserve"> строится как минимизация среднеквадратичной ошибки (MSE) между предсказанным Q-значением и целевым значением, полученным из уравнения оптимальности Беллмана</w:t>
      </w:r>
      <w:r w:rsidR="001814D1">
        <w:t>.</w:t>
      </w:r>
    </w:p>
    <w:p w14:paraId="250F3795" w14:textId="3D6AA321" w:rsidR="003D1DF2" w:rsidRDefault="003D1DF2" w:rsidP="003D1DF2">
      <w:pPr>
        <w:pStyle w:val="2"/>
      </w:pPr>
      <w:bookmarkStart w:id="15" w:name="_Toc231457910"/>
      <w:r w:rsidRPr="003D1DF2">
        <w:t>Experience raplay</w:t>
      </w:r>
      <w:bookmarkEnd w:id="15"/>
    </w:p>
    <w:p w14:paraId="3CC10820" w14:textId="6C4ECE58" w:rsidR="00B04753" w:rsidRDefault="00B04753" w:rsidP="00162EB0">
      <w:r w:rsidRPr="00B04753">
        <w:rPr>
          <w:rStyle w:val="af0"/>
        </w:rPr>
        <w:t>Experience Replay (воспроизведение опыта)</w:t>
      </w:r>
      <w:r w:rsidRPr="00B04753">
        <w:t xml:space="preserve"> </w:t>
      </w:r>
      <w:r w:rsidR="00A96D10">
        <w:t>–</w:t>
      </w:r>
      <w:r w:rsidRPr="00B04753">
        <w:t xml:space="preserve"> это ключевая техника в гл</w:t>
      </w:r>
      <w:r>
        <w:t xml:space="preserve">убоком обучении с подкреплением, </w:t>
      </w:r>
      <w:r w:rsidRPr="00B04753">
        <w:t>которая позволяет агенту эффективно использовать накопленные данные для обучения нейронной сети</w:t>
      </w:r>
      <w:r w:rsidR="00162EB0">
        <w:t xml:space="preserve">. </w:t>
      </w:r>
      <w:r w:rsidR="00D238B4" w:rsidRPr="00D238B4">
        <w:t>Если не использовать этот механизм, агент будет обучаться на ходу</w:t>
      </w:r>
      <w:r w:rsidR="00A96D10">
        <w:t>, н</w:t>
      </w:r>
      <w:r w:rsidR="00D238B4" w:rsidRPr="00D238B4">
        <w:t xml:space="preserve">о у такого </w:t>
      </w:r>
      <w:r w:rsidR="00A96D10">
        <w:t>обучения</w:t>
      </w:r>
      <w:r w:rsidR="00D238B4" w:rsidRPr="00D238B4">
        <w:t xml:space="preserve"> есть огромные минусы, которые </w:t>
      </w:r>
      <w:r w:rsidR="00D238B4" w:rsidRPr="00A96D10">
        <w:rPr>
          <w:rStyle w:val="af0"/>
        </w:rPr>
        <w:t>Experience Replay</w:t>
      </w:r>
      <w:r w:rsidR="00D238B4" w:rsidRPr="00D238B4">
        <w:t xml:space="preserve"> успешно решает.</w:t>
      </w:r>
    </w:p>
    <w:p w14:paraId="2053D456" w14:textId="64AE9ECA" w:rsidR="00997E14" w:rsidRDefault="00162EB0" w:rsidP="00DE251D">
      <w:r>
        <w:t xml:space="preserve">Агент не обучается на каждом шаге взаимодействия со средой по отдельности. Вместо этого он сохраняет свои прошлые взаимодействия </w:t>
      </w:r>
      <w:r w:rsidR="00997E14">
        <w:t>–</w:t>
      </w:r>
      <w:r>
        <w:t xml:space="preserve"> кортежи вида </w:t>
      </w:r>
      <m:oMath>
        <m:r>
          <w:rPr>
            <w:rFonts w:ascii="Cambria Math" w:hAnsi="Cambria Math"/>
          </w:rPr>
          <m:t>(</m:t>
        </m:r>
        <m:r>
          <w:rPr>
            <w:rFonts w:ascii="Cambria Math" w:hAnsi="Cambria Math"/>
            <w:lang w:val="en-US"/>
          </w:rPr>
          <m:t>s</m:t>
        </m:r>
        <m:r>
          <w:rPr>
            <w:rFonts w:ascii="Cambria Math" w:hAnsi="Cambria Math"/>
          </w:rPr>
          <m:t>,a,r,</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oMath>
      <w:r w:rsidR="00997E14" w:rsidRPr="00997E14">
        <w:rPr>
          <w:i/>
        </w:rPr>
        <w:t xml:space="preserve"> </w:t>
      </w:r>
      <w:r>
        <w:t xml:space="preserve">в специальном хранилище, называемом </w:t>
      </w:r>
      <w:r w:rsidRPr="00DE251D">
        <w:rPr>
          <w:rStyle w:val="af0"/>
        </w:rPr>
        <w:t>Replay Buffer (буфер воспроизведения)</w:t>
      </w:r>
      <w:r w:rsidR="00997E14">
        <w:rPr>
          <w:rStyle w:val="afe"/>
        </w:rPr>
        <w:t>.</w:t>
      </w:r>
      <w:r w:rsidR="00DE251D">
        <w:rPr>
          <w:rStyle w:val="afe"/>
        </w:rPr>
        <w:t xml:space="preserve"> </w:t>
      </w:r>
      <w:r w:rsidR="00DE251D">
        <w:t xml:space="preserve">В процессе тренировки алгоритм выбирает из этого буфера случайные подвыборки данных и обновляет веса нейронной сети на их основе. В классических реализациях буфер может хранить до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00DE251D">
        <w:t xml:space="preserve"> последних переходов.</w:t>
      </w:r>
    </w:p>
    <w:p w14:paraId="32D5ECB6" w14:textId="77777777" w:rsidR="00DE251D" w:rsidRPr="00DE251D" w:rsidRDefault="00DE251D" w:rsidP="00DE251D">
      <w:r w:rsidRPr="00DE251D">
        <w:rPr>
          <w:rStyle w:val="af0"/>
        </w:rPr>
        <w:t xml:space="preserve">Experience Replay </w:t>
      </w:r>
      <w:r w:rsidRPr="00DE251D">
        <w:t>решает несколько критических проблем обучения:</w:t>
      </w:r>
    </w:p>
    <w:p w14:paraId="3277383B" w14:textId="77777777" w:rsidR="004F0786" w:rsidRDefault="004F0786" w:rsidP="004F0786">
      <w:pPr>
        <w:pStyle w:val="a2"/>
      </w:pPr>
      <w:r w:rsidRPr="004F0786">
        <w:rPr>
          <w:rStyle w:val="afe"/>
        </w:rPr>
        <w:t>Нарушение условия независимости данных</w:t>
      </w:r>
      <w:r>
        <w:t xml:space="preserve"> – стандартные алгоритмы оптимизации нейросетей </w:t>
      </w:r>
      <w:r w:rsidRPr="004F0786">
        <w:rPr>
          <w:rStyle w:val="afe"/>
        </w:rPr>
        <w:t>(SGD, Adam)</w:t>
      </w:r>
      <w:r>
        <w:t xml:space="preserve"> требуют, чтобы обучающие примеры были независимыми и одинаково распределенными. В реальной игре шаги идут строго друг за другом, из-за чего данные сильно коррелируют (текущий кадр почти не отличается от предыдущего). Случайное сэмплирование из буфера «перемешивает» историю и разрушает эту временную связь.</w:t>
      </w:r>
    </w:p>
    <w:p w14:paraId="47767B63" w14:textId="77777777" w:rsidR="004F0786" w:rsidRDefault="004F0786" w:rsidP="004F0786">
      <w:pPr>
        <w:pStyle w:val="a2"/>
      </w:pPr>
      <w:r w:rsidRPr="004F0786">
        <w:rPr>
          <w:rStyle w:val="afe"/>
        </w:rPr>
        <w:t>Борьба с забыванием</w:t>
      </w:r>
      <w:r>
        <w:t xml:space="preserve"> – б</w:t>
      </w:r>
      <w:r w:rsidR="00DE251D" w:rsidRPr="00DE251D">
        <w:t>ез буфера модель может быстро «забыть» те части среды, которые она посещала давно, и переобучиться под текущую локальную ситуацию. Буфер позволяет «вспоминать» прошлый опыт</w:t>
      </w:r>
      <w:r>
        <w:t>.</w:t>
      </w:r>
    </w:p>
    <w:p w14:paraId="1A0EA991" w14:textId="0124BED5" w:rsidR="00DE251D" w:rsidRPr="00DE251D" w:rsidRDefault="004F0786" w:rsidP="004F0786">
      <w:pPr>
        <w:pStyle w:val="a2"/>
      </w:pPr>
      <w:r w:rsidRPr="004F0786">
        <w:rPr>
          <w:rStyle w:val="afe"/>
        </w:rPr>
        <w:t>Эффективность данных</w:t>
      </w:r>
      <w:r>
        <w:t xml:space="preserve"> – о</w:t>
      </w:r>
      <w:r w:rsidR="00DE251D" w:rsidRPr="00DE251D">
        <w:t>дин и тот же опыт может быть использован для обучения несколько раз</w:t>
      </w:r>
      <w:r>
        <w:t>.</w:t>
      </w:r>
    </w:p>
    <w:p w14:paraId="67B87D66" w14:textId="6819ACF1" w:rsidR="003D1DF2" w:rsidRDefault="003D1DF2" w:rsidP="003D1DF2">
      <w:pPr>
        <w:pStyle w:val="2"/>
      </w:pPr>
      <w:bookmarkStart w:id="16" w:name="_Toc231457911"/>
      <w:r w:rsidRPr="003D1DF2">
        <w:t>Target network</w:t>
      </w:r>
      <w:bookmarkEnd w:id="16"/>
    </w:p>
    <w:p w14:paraId="3C0C7663" w14:textId="0F139C95" w:rsidR="00124857" w:rsidRDefault="00124857" w:rsidP="00124857">
      <w:r w:rsidRPr="00124857">
        <w:rPr>
          <w:rStyle w:val="af0"/>
        </w:rPr>
        <w:t>Target network (целевая сеть)</w:t>
      </w:r>
      <w:r w:rsidRPr="00124857">
        <w:t xml:space="preserve"> </w:t>
      </w:r>
      <w:r w:rsidR="009918FF">
        <w:t>–</w:t>
      </w:r>
      <w:r w:rsidRPr="00124857">
        <w:t xml:space="preserve"> это вспомогательная нейронная сеть, используемая в алгоритмах глубокого обучения с подкреплением (таких как DQN) для стабилизации процесса обучения</w:t>
      </w:r>
      <w:r w:rsidR="005E4E69">
        <w:t>.</w:t>
      </w:r>
    </w:p>
    <w:p w14:paraId="7EB4C411" w14:textId="1C3B36CD" w:rsidR="00F52A6E" w:rsidRPr="00752E3F" w:rsidRDefault="00F52A6E" w:rsidP="00752E3F">
      <w:r>
        <w:t xml:space="preserve">В классическом обучении с учителем целевые значения (метки) фиксированы. Однако в Q-learning целевое значение (target) рассчитывается на основе самой функции через </w:t>
      </w:r>
      <w:r>
        <w:lastRenderedPageBreak/>
        <w:t xml:space="preserve">уравнение Беллмана: </w:t>
      </w:r>
      <m:oMath>
        <m:r>
          <w:rPr>
            <w:rFonts w:ascii="Cambria Math" w:hAnsi="Cambria Math"/>
          </w:rPr>
          <m:t>r+ γ</m:t>
        </m:r>
        <m:sSub>
          <m:sSubPr>
            <m:ctrlPr>
              <w:rPr>
                <w:rFonts w:ascii="Cambria Math" w:hAnsi="Cambria Math"/>
                <w:i/>
              </w:rPr>
            </m:ctrlPr>
          </m:sSubPr>
          <m:e>
            <m:r>
              <w:rPr>
                <w:rFonts w:ascii="Cambria Math" w:hAnsi="Cambria Math"/>
              </w:rPr>
              <m:t>max</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r>
          <w:rPr>
            <w:rFonts w:ascii="Cambria Math" w:hAnsi="Cambria Math"/>
          </w:rPr>
          <m:t>Q(</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oMath>
      <w:r>
        <w:t xml:space="preserve">. Если использовать одну и ту же сеть и для предсказания текущего значения </w:t>
      </w:r>
      <w:r w:rsidRPr="002F41BB">
        <w:rPr>
          <w:rStyle w:val="af0"/>
        </w:rPr>
        <w:t>Q(s,a)</w:t>
      </w:r>
      <w:r>
        <w:t>, и для расчета цели, возникает проблема: при обновлении весов сети для приближения к цели сама «цель» тоже сдвигается. Это создает сильную корреляцию между предсказанием и целью, что часто ведет к осцилляциям или расходимости обучения</w:t>
      </w:r>
      <w:r w:rsidR="00752E3F">
        <w:t>.</w:t>
      </w:r>
    </w:p>
    <w:p w14:paraId="2B2527C8" w14:textId="7C1221F8" w:rsidR="005E4E69" w:rsidRDefault="00E225B9" w:rsidP="009918FF">
      <w:r>
        <w:rPr>
          <w:noProof/>
          <w:lang w:eastAsia="ru-RU"/>
        </w:rPr>
        <w:t xml:space="preserve">Идея </w:t>
      </w:r>
      <w:r w:rsidRPr="00124857">
        <w:rPr>
          <w:rStyle w:val="af0"/>
        </w:rPr>
        <w:t xml:space="preserve">Target network </w:t>
      </w:r>
      <w:r>
        <w:rPr>
          <w:noProof/>
          <w:lang w:eastAsia="ru-RU"/>
        </w:rPr>
        <w:t>заключается в использовании отдельной сети с замороженными весами (</w:t>
      </w:r>
      <m:oMath>
        <m:sSup>
          <m:sSupPr>
            <m:ctrlPr>
              <w:rPr>
                <w:rFonts w:ascii="Cambria Math" w:hAnsi="Cambria Math"/>
                <w:i/>
                <w:noProof/>
                <w:lang w:eastAsia="ru-RU"/>
              </w:rPr>
            </m:ctrlPr>
          </m:sSupPr>
          <m:e>
            <m:r>
              <m:rPr>
                <m:sty m:val="p"/>
              </m:rPr>
              <w:rPr>
                <w:rFonts w:ascii="Cambria Math" w:hAnsi="Cambria Math"/>
                <w:noProof/>
                <w:lang w:eastAsia="ru-RU"/>
              </w:rPr>
              <m:t>Θ</m:t>
            </m:r>
          </m:e>
          <m:sup>
            <m:r>
              <w:rPr>
                <w:rFonts w:ascii="Cambria Math" w:hAnsi="Cambria Math"/>
                <w:noProof/>
                <w:lang w:eastAsia="ru-RU"/>
              </w:rPr>
              <m:t>-</m:t>
            </m:r>
          </m:sup>
        </m:sSup>
      </m:oMath>
      <w:r>
        <w:rPr>
          <w:noProof/>
          <w:lang w:eastAsia="ru-RU"/>
        </w:rPr>
        <w:t xml:space="preserve">) исключительно для вычисления целевого значения. Функция потерь в этом случае выглядит так: </w:t>
      </w:r>
      <m:oMath>
        <m:r>
          <w:rPr>
            <w:rFonts w:ascii="Cambria Math" w:hAnsi="Cambria Math"/>
            <w:noProof/>
            <w:lang w:eastAsia="ru-RU"/>
          </w:rPr>
          <m:t>L</m:t>
        </m:r>
        <m:d>
          <m:dPr>
            <m:ctrlPr>
              <w:rPr>
                <w:rFonts w:ascii="Cambria Math" w:hAnsi="Cambria Math"/>
                <w:i/>
                <w:noProof/>
                <w:lang w:eastAsia="ru-RU"/>
              </w:rPr>
            </m:ctrlPr>
          </m:dPr>
          <m:e>
            <m:r>
              <m:rPr>
                <m:sty m:val="p"/>
              </m:rPr>
              <w:rPr>
                <w:rFonts w:ascii="Cambria Math" w:hAnsi="Cambria Math"/>
                <w:noProof/>
                <w:lang w:eastAsia="ru-RU"/>
              </w:rPr>
              <m:t>Θ</m:t>
            </m:r>
          </m:e>
        </m:d>
        <m:r>
          <w:rPr>
            <w:rFonts w:ascii="Cambria Math" w:hAnsi="Cambria Math"/>
            <w:noProof/>
            <w:lang w:eastAsia="ru-RU"/>
          </w:rPr>
          <m:t xml:space="preserve">= </m:t>
        </m:r>
        <m:sSub>
          <m:sSubPr>
            <m:ctrlPr>
              <w:rPr>
                <w:rFonts w:ascii="Cambria Math" w:hAnsi="Cambria Math"/>
                <w:i/>
                <w:noProof/>
                <w:lang w:eastAsia="ru-RU"/>
              </w:rPr>
            </m:ctrlPr>
          </m:sSubPr>
          <m:e>
            <m:r>
              <w:rPr>
                <w:rFonts w:ascii="Cambria Math" w:hAnsi="Cambria Math"/>
                <w:noProof/>
                <w:lang w:eastAsia="ru-RU"/>
              </w:rPr>
              <m:t>E</m:t>
            </m:r>
          </m:e>
          <m:sub>
            <m:r>
              <w:rPr>
                <w:rFonts w:ascii="Cambria Math" w:hAnsi="Cambria Math"/>
                <w:noProof/>
                <w:lang w:eastAsia="ru-RU"/>
              </w:rPr>
              <m:t>s,a,r,</m:t>
            </m:r>
            <m:sSup>
              <m:sSupPr>
                <m:ctrlPr>
                  <w:rPr>
                    <w:rFonts w:ascii="Cambria Math" w:hAnsi="Cambria Math"/>
                    <w:i/>
                    <w:noProof/>
                    <w:lang w:eastAsia="ru-RU"/>
                  </w:rPr>
                </m:ctrlPr>
              </m:sSupPr>
              <m:e>
                <m:r>
                  <w:rPr>
                    <w:rFonts w:ascii="Cambria Math" w:hAnsi="Cambria Math"/>
                    <w:noProof/>
                    <w:lang w:eastAsia="ru-RU"/>
                  </w:rPr>
                  <m:t>s</m:t>
                </m:r>
              </m:e>
              <m:sup>
                <m:r>
                  <w:rPr>
                    <w:rFonts w:ascii="Cambria Math" w:hAnsi="Cambria Math"/>
                    <w:noProof/>
                    <w:lang w:eastAsia="ru-RU"/>
                  </w:rPr>
                  <m:t>'</m:t>
                </m:r>
              </m:sup>
            </m:sSup>
            <m:r>
              <w:rPr>
                <w:rFonts w:ascii="Cambria Math" w:hAnsi="Cambria Math"/>
                <w:noProof/>
                <w:lang w:eastAsia="ru-RU"/>
              </w:rPr>
              <m:t>~</m:t>
            </m:r>
            <m:r>
              <w:rPr>
                <w:rFonts w:ascii="Cambria Math" w:hAnsi="Cambria Math"/>
                <w:noProof/>
                <w:lang w:val="en-US" w:eastAsia="ru-RU"/>
              </w:rPr>
              <m:t>Buffer</m:t>
            </m:r>
          </m:sub>
        </m:sSub>
        <m:d>
          <m:dPr>
            <m:begChr m:val="["/>
            <m:endChr m:val="]"/>
            <m:ctrlPr>
              <w:rPr>
                <w:rFonts w:ascii="Cambria Math" w:hAnsi="Cambria Math"/>
                <w:i/>
                <w:noProof/>
                <w:lang w:eastAsia="ru-RU"/>
              </w:rPr>
            </m:ctrlPr>
          </m:dPr>
          <m:e>
            <m:sSup>
              <m:sSupPr>
                <m:ctrlPr>
                  <w:rPr>
                    <w:rFonts w:ascii="Cambria Math" w:hAnsi="Cambria Math"/>
                    <w:i/>
                    <w:noProof/>
                    <w:lang w:eastAsia="ru-RU"/>
                  </w:rPr>
                </m:ctrlPr>
              </m:sSupPr>
              <m:e>
                <m:r>
                  <w:rPr>
                    <w:rFonts w:ascii="Cambria Math" w:hAnsi="Cambria Math"/>
                    <w:noProof/>
                    <w:lang w:eastAsia="ru-RU"/>
                  </w:rPr>
                  <m:t>(Q</m:t>
                </m:r>
                <m:d>
                  <m:dPr>
                    <m:ctrlPr>
                      <w:rPr>
                        <w:rFonts w:ascii="Cambria Math" w:hAnsi="Cambria Math"/>
                        <w:i/>
                        <w:noProof/>
                        <w:lang w:eastAsia="ru-RU"/>
                      </w:rPr>
                    </m:ctrlPr>
                  </m:dPr>
                  <m:e>
                    <m:r>
                      <w:rPr>
                        <w:rFonts w:ascii="Cambria Math" w:hAnsi="Cambria Math"/>
                        <w:noProof/>
                        <w:lang w:eastAsia="ru-RU"/>
                      </w:rPr>
                      <m:t>s,a,</m:t>
                    </m:r>
                    <m:r>
                      <m:rPr>
                        <m:sty m:val="p"/>
                      </m:rPr>
                      <w:rPr>
                        <w:rFonts w:ascii="Cambria Math" w:hAnsi="Cambria Math"/>
                        <w:noProof/>
                        <w:lang w:eastAsia="ru-RU"/>
                      </w:rPr>
                      <m:t>Θ</m:t>
                    </m:r>
                  </m:e>
                </m:d>
                <m:r>
                  <w:rPr>
                    <w:rFonts w:ascii="Cambria Math" w:hAnsi="Cambria Math"/>
                    <w:noProof/>
                    <w:lang w:eastAsia="ru-RU"/>
                  </w:rPr>
                  <m:t>-(r+ γ</m:t>
                </m:r>
                <m:sSub>
                  <m:sSubPr>
                    <m:ctrlPr>
                      <w:rPr>
                        <w:rFonts w:ascii="Cambria Math" w:hAnsi="Cambria Math"/>
                        <w:i/>
                        <w:noProof/>
                        <w:lang w:eastAsia="ru-RU"/>
                      </w:rPr>
                    </m:ctrlPr>
                  </m:sSubPr>
                  <m:e>
                    <m:r>
                      <w:rPr>
                        <w:rFonts w:ascii="Cambria Math" w:hAnsi="Cambria Math"/>
                        <w:noProof/>
                        <w:lang w:eastAsia="ru-RU"/>
                      </w:rPr>
                      <m:t>max</m:t>
                    </m:r>
                  </m:e>
                  <m:sub>
                    <m:sSup>
                      <m:sSupPr>
                        <m:ctrlPr>
                          <w:rPr>
                            <w:rFonts w:ascii="Cambria Math" w:hAnsi="Cambria Math"/>
                            <w:i/>
                            <w:noProof/>
                            <w:lang w:eastAsia="ru-RU"/>
                          </w:rPr>
                        </m:ctrlPr>
                      </m:sSupPr>
                      <m:e>
                        <m:r>
                          <w:rPr>
                            <w:rFonts w:ascii="Cambria Math" w:hAnsi="Cambria Math"/>
                            <w:noProof/>
                            <w:lang w:eastAsia="ru-RU"/>
                          </w:rPr>
                          <m:t>a</m:t>
                        </m:r>
                      </m:e>
                      <m:sup>
                        <m:r>
                          <w:rPr>
                            <w:rFonts w:ascii="Cambria Math" w:hAnsi="Cambria Math"/>
                            <w:noProof/>
                            <w:lang w:eastAsia="ru-RU"/>
                          </w:rPr>
                          <m:t>'</m:t>
                        </m:r>
                      </m:sup>
                    </m:sSup>
                  </m:sub>
                </m:sSub>
                <m:r>
                  <w:rPr>
                    <w:rFonts w:ascii="Cambria Math" w:hAnsi="Cambria Math"/>
                    <w:noProof/>
                    <w:lang w:eastAsia="ru-RU"/>
                  </w:rPr>
                  <m:t>Q(</m:t>
                </m:r>
                <m:sSup>
                  <m:sSupPr>
                    <m:ctrlPr>
                      <w:rPr>
                        <w:rFonts w:ascii="Cambria Math" w:hAnsi="Cambria Math"/>
                        <w:i/>
                        <w:noProof/>
                        <w:lang w:eastAsia="ru-RU"/>
                      </w:rPr>
                    </m:ctrlPr>
                  </m:sSupPr>
                  <m:e>
                    <m:r>
                      <w:rPr>
                        <w:rFonts w:ascii="Cambria Math" w:hAnsi="Cambria Math"/>
                        <w:noProof/>
                        <w:lang w:eastAsia="ru-RU"/>
                      </w:rPr>
                      <m:t>s</m:t>
                    </m:r>
                  </m:e>
                  <m:sup>
                    <m:r>
                      <w:rPr>
                        <w:rFonts w:ascii="Cambria Math" w:hAnsi="Cambria Math"/>
                        <w:noProof/>
                        <w:lang w:eastAsia="ru-RU"/>
                      </w:rPr>
                      <m:t>'</m:t>
                    </m:r>
                  </m:sup>
                </m:sSup>
                <m:r>
                  <w:rPr>
                    <w:rFonts w:ascii="Cambria Math" w:hAnsi="Cambria Math"/>
                    <w:noProof/>
                    <w:lang w:eastAsia="ru-RU"/>
                  </w:rPr>
                  <m:t>,</m:t>
                </m:r>
                <m:sSup>
                  <m:sSupPr>
                    <m:ctrlPr>
                      <w:rPr>
                        <w:rFonts w:ascii="Cambria Math" w:hAnsi="Cambria Math"/>
                        <w:i/>
                        <w:noProof/>
                        <w:lang w:eastAsia="ru-RU"/>
                      </w:rPr>
                    </m:ctrlPr>
                  </m:sSupPr>
                  <m:e>
                    <m:r>
                      <w:rPr>
                        <w:rFonts w:ascii="Cambria Math" w:hAnsi="Cambria Math"/>
                        <w:noProof/>
                        <w:lang w:eastAsia="ru-RU"/>
                      </w:rPr>
                      <m:t>a</m:t>
                    </m:r>
                  </m:e>
                  <m:sup>
                    <m:r>
                      <w:rPr>
                        <w:rFonts w:ascii="Cambria Math" w:hAnsi="Cambria Math"/>
                        <w:noProof/>
                        <w:lang w:eastAsia="ru-RU"/>
                      </w:rPr>
                      <m:t>'</m:t>
                    </m:r>
                  </m:sup>
                </m:sSup>
                <m:r>
                  <w:rPr>
                    <w:rFonts w:ascii="Cambria Math" w:hAnsi="Cambria Math"/>
                    <w:noProof/>
                    <w:lang w:eastAsia="ru-RU"/>
                  </w:rPr>
                  <m:t>,</m:t>
                </m:r>
                <m:sSup>
                  <m:sSupPr>
                    <m:ctrlPr>
                      <w:rPr>
                        <w:rFonts w:ascii="Cambria Math" w:hAnsi="Cambria Math"/>
                        <w:i/>
                        <w:noProof/>
                        <w:lang w:eastAsia="ru-RU"/>
                      </w:rPr>
                    </m:ctrlPr>
                  </m:sSupPr>
                  <m:e>
                    <m:r>
                      <m:rPr>
                        <m:sty m:val="p"/>
                      </m:rPr>
                      <w:rPr>
                        <w:rFonts w:ascii="Cambria Math" w:hAnsi="Cambria Math"/>
                        <w:noProof/>
                        <w:lang w:eastAsia="ru-RU"/>
                      </w:rPr>
                      <m:t>Θ</m:t>
                    </m:r>
                  </m:e>
                  <m:sup>
                    <m:r>
                      <w:rPr>
                        <w:rFonts w:ascii="Cambria Math" w:hAnsi="Cambria Math"/>
                        <w:noProof/>
                        <w:lang w:eastAsia="ru-RU"/>
                      </w:rPr>
                      <m:t>-</m:t>
                    </m:r>
                  </m:sup>
                </m:sSup>
                <m:r>
                  <w:rPr>
                    <w:rFonts w:ascii="Cambria Math" w:hAnsi="Cambria Math"/>
                    <w:noProof/>
                    <w:lang w:eastAsia="ru-RU"/>
                  </w:rPr>
                  <m:t>)</m:t>
                </m:r>
              </m:e>
              <m:sup>
                <m:r>
                  <w:rPr>
                    <w:rFonts w:ascii="Cambria Math" w:hAnsi="Cambria Math"/>
                    <w:noProof/>
                    <w:lang w:eastAsia="ru-RU"/>
                  </w:rPr>
                  <m:t>2</m:t>
                </m:r>
              </m:sup>
            </m:sSup>
          </m:e>
        </m:d>
      </m:oMath>
      <w:r w:rsidR="009918FF">
        <w:rPr>
          <w:noProof/>
          <w:lang w:eastAsia="ru-RU"/>
        </w:rPr>
        <w:t xml:space="preserve">. Здесь </w:t>
      </w:r>
      <m:oMath>
        <m:sSup>
          <m:sSupPr>
            <m:ctrlPr>
              <w:rPr>
                <w:rFonts w:ascii="Cambria Math" w:hAnsi="Cambria Math"/>
                <w:i/>
                <w:noProof/>
                <w:lang w:eastAsia="ru-RU"/>
              </w:rPr>
            </m:ctrlPr>
          </m:sSupPr>
          <m:e>
            <m:r>
              <m:rPr>
                <m:sty m:val="p"/>
              </m:rPr>
              <w:rPr>
                <w:rFonts w:ascii="Cambria Math" w:hAnsi="Cambria Math"/>
                <w:noProof/>
                <w:lang w:eastAsia="ru-RU"/>
              </w:rPr>
              <m:t>Θ</m:t>
            </m:r>
          </m:e>
          <m:sup>
            <m:r>
              <w:rPr>
                <w:rFonts w:ascii="Cambria Math" w:hAnsi="Cambria Math"/>
                <w:noProof/>
                <w:lang w:eastAsia="ru-RU"/>
              </w:rPr>
              <m:t>-</m:t>
            </m:r>
          </m:sup>
        </m:sSup>
      </m:oMath>
      <w:r w:rsidR="009918FF">
        <w:rPr>
          <w:noProof/>
          <w:lang w:eastAsia="ru-RU"/>
        </w:rPr>
        <w:t xml:space="preserve"> </w:t>
      </w:r>
      <w:r w:rsidR="009918FF">
        <w:t xml:space="preserve">– </w:t>
      </w:r>
      <w:r w:rsidR="009918FF" w:rsidRPr="009918FF">
        <w:t>параметры целевой сети, которые остаются неизменными в течение некоторого времени</w:t>
      </w:r>
      <w:r w:rsidR="009918FF">
        <w:t xml:space="preserve">, </w:t>
      </w:r>
      <m:oMath>
        <m:r>
          <m:rPr>
            <m:sty m:val="p"/>
          </m:rPr>
          <w:rPr>
            <w:rFonts w:ascii="Cambria Math" w:hAnsi="Cambria Math"/>
            <w:noProof/>
            <w:lang w:eastAsia="ru-RU"/>
          </w:rPr>
          <m:t>Θ</m:t>
        </m:r>
      </m:oMath>
      <w:r w:rsidR="009918FF">
        <w:rPr>
          <w:lang w:eastAsia="ru-RU"/>
        </w:rPr>
        <w:t xml:space="preserve"> </w:t>
      </w:r>
      <w:r w:rsidR="009918FF">
        <w:t xml:space="preserve">– </w:t>
      </w:r>
      <w:r w:rsidR="009918FF" w:rsidRPr="009918FF">
        <w:t>обновляемые параметры основной сети</w:t>
      </w:r>
      <w:r w:rsidR="009918FF">
        <w:t>.</w:t>
      </w:r>
    </w:p>
    <w:p w14:paraId="5EAE22E0" w14:textId="467D7099" w:rsidR="00A20188" w:rsidRDefault="00A20188" w:rsidP="009918FF">
      <w:pPr>
        <w:rPr>
          <w:lang w:eastAsia="ru-RU"/>
        </w:rPr>
      </w:pPr>
      <w:r>
        <w:t xml:space="preserve">Существует два основных </w:t>
      </w:r>
      <w:r w:rsidR="008034E5">
        <w:t xml:space="preserve">подхода к обновлению параметров </w:t>
      </w:r>
      <m:oMath>
        <m:sSup>
          <m:sSupPr>
            <m:ctrlPr>
              <w:rPr>
                <w:rFonts w:ascii="Cambria Math" w:hAnsi="Cambria Math"/>
                <w:i/>
                <w:noProof/>
                <w:lang w:eastAsia="ru-RU"/>
              </w:rPr>
            </m:ctrlPr>
          </m:sSupPr>
          <m:e>
            <m:r>
              <m:rPr>
                <m:sty m:val="p"/>
              </m:rPr>
              <w:rPr>
                <w:rFonts w:ascii="Cambria Math" w:hAnsi="Cambria Math"/>
                <w:noProof/>
                <w:lang w:eastAsia="ru-RU"/>
              </w:rPr>
              <m:t>Θ</m:t>
            </m:r>
          </m:e>
          <m:sup>
            <m:r>
              <w:rPr>
                <w:rFonts w:ascii="Cambria Math" w:hAnsi="Cambria Math"/>
                <w:noProof/>
                <w:lang w:eastAsia="ru-RU"/>
              </w:rPr>
              <m:t>-</m:t>
            </m:r>
          </m:sup>
        </m:sSup>
      </m:oMath>
      <w:r w:rsidR="008034E5">
        <w:rPr>
          <w:lang w:eastAsia="ru-RU"/>
        </w:rPr>
        <w:t>:</w:t>
      </w:r>
    </w:p>
    <w:p w14:paraId="1ACED254" w14:textId="28BC715E" w:rsidR="008034E5" w:rsidRDefault="008034E5" w:rsidP="008034E5">
      <w:pPr>
        <w:pStyle w:val="a2"/>
        <w:rPr>
          <w:noProof/>
          <w:lang w:eastAsia="ru-RU"/>
        </w:rPr>
      </w:pPr>
      <w:r w:rsidRPr="008034E5">
        <w:rPr>
          <w:rStyle w:val="afe"/>
        </w:rPr>
        <w:t>Hard Target Network</w:t>
      </w:r>
      <w:r>
        <w:rPr>
          <w:noProof/>
          <w:lang w:eastAsia="ru-RU"/>
        </w:rPr>
        <w:t xml:space="preserve"> </w:t>
      </w:r>
      <w:r>
        <w:t>–</w:t>
      </w:r>
      <w:r>
        <w:rPr>
          <w:noProof/>
          <w:lang w:eastAsia="ru-RU"/>
        </w:rPr>
        <w:t xml:space="preserve"> веса целевой сети полностью копируются из основной сети </w:t>
      </w:r>
    </w:p>
    <w:p w14:paraId="5555759F" w14:textId="6CDEADC8" w:rsidR="008034E5" w:rsidRDefault="008034E5" w:rsidP="008034E5">
      <w:pPr>
        <w:rPr>
          <w:noProof/>
          <w:lang w:eastAsia="ru-RU"/>
        </w:rPr>
      </w:pPr>
      <w:r>
        <w:rPr>
          <w:noProof/>
          <w:lang w:eastAsia="ru-RU"/>
        </w:rPr>
        <w:t>через каждые n шагов обучения.</w:t>
      </w:r>
    </w:p>
    <w:p w14:paraId="7A2CA9E0" w14:textId="0195DF29" w:rsidR="00E225B9" w:rsidRPr="00124857" w:rsidRDefault="008034E5" w:rsidP="008C6921">
      <w:pPr>
        <w:pStyle w:val="a2"/>
        <w:rPr>
          <w:noProof/>
          <w:lang w:eastAsia="ru-RU"/>
        </w:rPr>
      </w:pPr>
      <w:r w:rsidRPr="008034E5">
        <w:rPr>
          <w:rStyle w:val="afe"/>
          <w:lang w:eastAsia="ru-RU"/>
        </w:rPr>
        <w:t>Soft Ta</w:t>
      </w:r>
      <w:r w:rsidRPr="008034E5">
        <w:rPr>
          <w:rStyle w:val="afe"/>
        </w:rPr>
        <w:t>rget Network</w:t>
      </w:r>
      <w:r>
        <w:rPr>
          <w:noProof/>
          <w:lang w:eastAsia="ru-RU"/>
        </w:rPr>
        <w:t xml:space="preserve"> </w:t>
      </w:r>
      <w:r>
        <w:t>– п</w:t>
      </w:r>
      <w:r>
        <w:rPr>
          <w:noProof/>
          <w:lang w:eastAsia="ru-RU"/>
        </w:rPr>
        <w:t>араметры целевой сети обновляются на каждом шаге, но очень плавно, используя экспоне</w:t>
      </w:r>
      <w:r w:rsidR="002006F2">
        <w:rPr>
          <w:noProof/>
          <w:lang w:eastAsia="ru-RU"/>
        </w:rPr>
        <w:t>нциальное скользящее среднее:</w:t>
      </w:r>
      <w:r w:rsidR="002006F2">
        <w:rPr>
          <w:noProof/>
          <w:lang w:eastAsia="ru-RU"/>
        </w:rPr>
        <w:br/>
      </w:r>
      <m:oMath>
        <m:sSup>
          <m:sSupPr>
            <m:ctrlPr>
              <w:rPr>
                <w:rFonts w:ascii="Cambria Math" w:hAnsi="Cambria Math"/>
                <w:i/>
                <w:noProof/>
                <w:lang w:eastAsia="ru-RU"/>
              </w:rPr>
            </m:ctrlPr>
          </m:sSupPr>
          <m:e>
            <m:r>
              <m:rPr>
                <m:sty m:val="p"/>
              </m:rPr>
              <w:rPr>
                <w:rFonts w:ascii="Cambria Math" w:hAnsi="Cambria Math"/>
                <w:noProof/>
                <w:lang w:eastAsia="ru-RU"/>
              </w:rPr>
              <m:t>Θ</m:t>
            </m:r>
          </m:e>
          <m:sup>
            <m:r>
              <w:rPr>
                <w:rFonts w:ascii="Cambria Math" w:hAnsi="Cambria Math"/>
                <w:noProof/>
                <w:lang w:eastAsia="ru-RU"/>
              </w:rPr>
              <m:t>-</m:t>
            </m:r>
          </m:sup>
        </m:sSup>
        <m:r>
          <w:rPr>
            <w:rFonts w:ascii="Cambria Math" w:hAnsi="Cambria Math"/>
            <w:noProof/>
            <w:lang w:eastAsia="ru-RU"/>
          </w:rPr>
          <m:t>=</m:t>
        </m:r>
        <m:d>
          <m:dPr>
            <m:ctrlPr>
              <w:rPr>
                <w:rFonts w:ascii="Cambria Math" w:hAnsi="Cambria Math"/>
                <w:i/>
                <w:noProof/>
                <w:lang w:eastAsia="ru-RU"/>
              </w:rPr>
            </m:ctrlPr>
          </m:dPr>
          <m:e>
            <m:r>
              <w:rPr>
                <w:rFonts w:ascii="Cambria Math" w:hAnsi="Cambria Math"/>
                <w:noProof/>
                <w:lang w:eastAsia="ru-RU"/>
              </w:rPr>
              <m:t>1-α</m:t>
            </m:r>
          </m:e>
        </m:d>
        <m:sSup>
          <m:sSupPr>
            <m:ctrlPr>
              <w:rPr>
                <w:rFonts w:ascii="Cambria Math" w:hAnsi="Cambria Math"/>
                <w:i/>
                <w:noProof/>
                <w:lang w:eastAsia="ru-RU"/>
              </w:rPr>
            </m:ctrlPr>
          </m:sSupPr>
          <m:e>
            <m:r>
              <m:rPr>
                <m:sty m:val="p"/>
              </m:rPr>
              <w:rPr>
                <w:rFonts w:ascii="Cambria Math" w:hAnsi="Cambria Math"/>
                <w:noProof/>
                <w:lang w:eastAsia="ru-RU"/>
              </w:rPr>
              <m:t>Θ</m:t>
            </m:r>
          </m:e>
          <m:sup>
            <m:r>
              <w:rPr>
                <w:rFonts w:ascii="Cambria Math" w:hAnsi="Cambria Math"/>
                <w:noProof/>
                <w:lang w:eastAsia="ru-RU"/>
              </w:rPr>
              <m:t>-</m:t>
            </m:r>
          </m:sup>
        </m:sSup>
        <m:r>
          <w:rPr>
            <w:rFonts w:ascii="Cambria Math" w:hAnsi="Cambria Math"/>
            <w:noProof/>
            <w:lang w:eastAsia="ru-RU"/>
          </w:rPr>
          <m:t>+α</m:t>
        </m:r>
        <m:r>
          <m:rPr>
            <m:sty m:val="p"/>
          </m:rPr>
          <w:rPr>
            <w:rFonts w:ascii="Cambria Math" w:hAnsi="Cambria Math"/>
            <w:noProof/>
            <w:lang w:eastAsia="ru-RU"/>
          </w:rPr>
          <m:t>Θ</m:t>
        </m:r>
      </m:oMath>
      <w:r>
        <w:rPr>
          <w:noProof/>
          <w:lang w:eastAsia="ru-RU"/>
        </w:rPr>
        <w:t xml:space="preserve">, где </w:t>
      </w:r>
      <m:oMath>
        <m:r>
          <w:rPr>
            <w:rFonts w:ascii="Cambria Math" w:hAnsi="Cambria Math"/>
            <w:noProof/>
            <w:lang w:eastAsia="ru-RU"/>
          </w:rPr>
          <m:t>α</m:t>
        </m:r>
      </m:oMath>
      <w:r>
        <w:rPr>
          <w:noProof/>
          <w:lang w:eastAsia="ru-RU"/>
        </w:rPr>
        <w:t xml:space="preserve"> </w:t>
      </w:r>
      <w:r>
        <w:t>–</w:t>
      </w:r>
      <w:r>
        <w:rPr>
          <w:noProof/>
          <w:lang w:eastAsia="ru-RU"/>
        </w:rPr>
        <w:t xml:space="preserve"> очень малое число.</w:t>
      </w:r>
      <w:r w:rsidR="008C6921">
        <w:rPr>
          <w:noProof/>
          <w:lang w:eastAsia="ru-RU"/>
        </w:rPr>
        <w:t xml:space="preserve"> Это обеспечивает максимальную стабильность целей.</w:t>
      </w:r>
    </w:p>
    <w:p w14:paraId="3203E612" w14:textId="4D5A7704" w:rsidR="003D1DF2" w:rsidRDefault="003D1DF2" w:rsidP="003D1DF2">
      <w:pPr>
        <w:pStyle w:val="2"/>
      </w:pPr>
      <w:bookmarkStart w:id="17" w:name="_Toc231457912"/>
      <w:r w:rsidRPr="003D1DF2">
        <w:t>Double DQN</w:t>
      </w:r>
      <w:bookmarkEnd w:id="17"/>
    </w:p>
    <w:p w14:paraId="2294B26A" w14:textId="4A51A3E0" w:rsidR="00D22543" w:rsidRDefault="008A556A" w:rsidP="008A556A">
      <w:r w:rsidRPr="008A556A">
        <w:rPr>
          <w:rStyle w:val="af0"/>
        </w:rPr>
        <w:t>Double DQN (DDQN)</w:t>
      </w:r>
      <w:r w:rsidRPr="008A556A">
        <w:t xml:space="preserve"> </w:t>
      </w:r>
      <w:r>
        <w:t>–</w:t>
      </w:r>
      <w:r w:rsidRPr="008A556A">
        <w:t xml:space="preserve"> это усовершенствов</w:t>
      </w:r>
      <w:r>
        <w:t xml:space="preserve">анная модификация алгоритма </w:t>
      </w:r>
      <w:r w:rsidRPr="008A556A">
        <w:rPr>
          <w:rStyle w:val="af0"/>
        </w:rPr>
        <w:t>DQN</w:t>
      </w:r>
      <w:r>
        <w:t xml:space="preserve">. Ее </w:t>
      </w:r>
      <w:r w:rsidRPr="008A556A">
        <w:t xml:space="preserve">главная цель </w:t>
      </w:r>
      <w:r>
        <w:t>–</w:t>
      </w:r>
      <w:r w:rsidRPr="008A556A">
        <w:t xml:space="preserve"> устранить систематическую проблему з</w:t>
      </w:r>
      <w:r>
        <w:t xml:space="preserve">авышения оценок </w:t>
      </w:r>
      <w:r w:rsidRPr="008A556A">
        <w:t xml:space="preserve">истинной полезности действий, которой страдает классический </w:t>
      </w:r>
      <w:r w:rsidRPr="008A556A">
        <w:rPr>
          <w:rStyle w:val="af0"/>
        </w:rPr>
        <w:t>DQN</w:t>
      </w:r>
      <w:r w:rsidRPr="008A556A">
        <w:t>.</w:t>
      </w:r>
    </w:p>
    <w:p w14:paraId="3908976D" w14:textId="7FBA131D" w:rsidR="008A556A" w:rsidRDefault="008A556A" w:rsidP="008A556A">
      <w:pPr>
        <w:rPr>
          <w:lang w:eastAsia="ru-RU"/>
        </w:rPr>
      </w:pPr>
      <w:r w:rsidRPr="008A556A">
        <w:t xml:space="preserve">В стандартном </w:t>
      </w:r>
      <w:r w:rsidRPr="008A556A">
        <w:rPr>
          <w:rStyle w:val="af0"/>
        </w:rPr>
        <w:t>DQN</w:t>
      </w:r>
      <w:r w:rsidRPr="008A556A">
        <w:t xml:space="preserve"> для расчета целевого значения (Target) используется оператор максимума:</w:t>
      </w:r>
      <w:r>
        <w:t xml:space="preserve"> </w:t>
      </w:r>
      <m:oMath>
        <m:sSub>
          <m:sSubPr>
            <m:ctrlPr>
              <w:rPr>
                <w:rFonts w:ascii="Cambria Math" w:hAnsi="Cambria Math"/>
                <w:i/>
              </w:rPr>
            </m:ctrlPr>
          </m:sSubPr>
          <m:e>
            <m:r>
              <w:rPr>
                <w:rFonts w:ascii="Cambria Math" w:hAnsi="Cambria Math"/>
              </w:rPr>
              <m:t>Target</m:t>
            </m:r>
          </m:e>
          <m:sub>
            <m:r>
              <w:rPr>
                <w:rFonts w:ascii="Cambria Math" w:hAnsi="Cambria Math"/>
              </w:rPr>
              <m:t>DQN</m:t>
            </m:r>
          </m:sub>
        </m:sSub>
        <m:r>
          <w:rPr>
            <w:rFonts w:ascii="Cambria Math" w:hAnsi="Cambria Math"/>
          </w:rPr>
          <m:t>=r+ γ</m:t>
        </m:r>
        <m:sSub>
          <m:sSubPr>
            <m:ctrlPr>
              <w:rPr>
                <w:rFonts w:ascii="Cambria Math" w:hAnsi="Cambria Math"/>
                <w:i/>
              </w:rPr>
            </m:ctrlPr>
          </m:sSubPr>
          <m:e>
            <m:r>
              <w:rPr>
                <w:rFonts w:ascii="Cambria Math" w:hAnsi="Cambria Math"/>
              </w:rPr>
              <m:t>max</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r>
          <w:rPr>
            <w:rFonts w:ascii="Cambria Math" w:hAnsi="Cambria Math"/>
          </w:rPr>
          <m:t>Q(</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r>
          <w:rPr>
            <w:rFonts w:ascii="Cambria Math" w:hAnsi="Cambria Math"/>
            <w:noProof/>
            <w:lang w:eastAsia="ru-RU"/>
          </w:rPr>
          <m:t xml:space="preserve"> </m:t>
        </m:r>
        <m:sSup>
          <m:sSupPr>
            <m:ctrlPr>
              <w:rPr>
                <w:rFonts w:ascii="Cambria Math" w:hAnsi="Cambria Math"/>
                <w:i/>
                <w:noProof/>
                <w:lang w:eastAsia="ru-RU"/>
              </w:rPr>
            </m:ctrlPr>
          </m:sSupPr>
          <m:e>
            <m:r>
              <m:rPr>
                <m:sty m:val="p"/>
              </m:rPr>
              <w:rPr>
                <w:rFonts w:ascii="Cambria Math" w:hAnsi="Cambria Math"/>
                <w:noProof/>
                <w:lang w:eastAsia="ru-RU"/>
              </w:rPr>
              <m:t>Θ</m:t>
            </m:r>
          </m:e>
          <m:sup>
            <m:r>
              <w:rPr>
                <w:rFonts w:ascii="Cambria Math" w:hAnsi="Cambria Math"/>
                <w:noProof/>
                <w:lang w:eastAsia="ru-RU"/>
              </w:rPr>
              <m:t>-</m:t>
            </m:r>
          </m:sup>
        </m:sSup>
        <m:r>
          <w:rPr>
            <w:rFonts w:ascii="Cambria Math" w:hAnsi="Cambria Math"/>
            <w:noProof/>
            <w:lang w:eastAsia="ru-RU"/>
          </w:rPr>
          <m:t>)</m:t>
        </m:r>
      </m:oMath>
      <w:r>
        <w:rPr>
          <w:lang w:eastAsia="ru-RU"/>
        </w:rPr>
        <w:t xml:space="preserve">. </w:t>
      </w:r>
      <w:r w:rsidRPr="008A556A">
        <w:rPr>
          <w:lang w:eastAsia="ru-RU"/>
        </w:rPr>
        <w:t xml:space="preserve">Нейросеть в процессе обучения неизбежно ошибается и содержит некоторый шум в своих предсказаниях. Оператор </w:t>
      </w:r>
      <w:r>
        <w:rPr>
          <w:lang w:eastAsia="ru-RU"/>
        </w:rPr>
        <w:t>максимума</w:t>
      </w:r>
      <w:r w:rsidRPr="008A556A">
        <w:rPr>
          <w:lang w:eastAsia="ru-RU"/>
        </w:rPr>
        <w:t xml:space="preserve"> устроен так, что он всегда выбирает самые максимальны</w:t>
      </w:r>
      <w:r>
        <w:rPr>
          <w:lang w:eastAsia="ru-RU"/>
        </w:rPr>
        <w:t xml:space="preserve">е значения, даже если этот пик </w:t>
      </w:r>
      <w:r>
        <w:t>–</w:t>
      </w:r>
      <w:r w:rsidRPr="008A556A">
        <w:rPr>
          <w:lang w:eastAsia="ru-RU"/>
        </w:rPr>
        <w:t xml:space="preserve"> просто случайная положительная ошибка аппроксимации.</w:t>
      </w:r>
    </w:p>
    <w:p w14:paraId="207C4609" w14:textId="7F8A4844" w:rsidR="008A556A" w:rsidRDefault="008A556A" w:rsidP="008A556A">
      <w:pPr>
        <w:rPr>
          <w:lang w:eastAsia="ru-RU"/>
        </w:rPr>
      </w:pPr>
      <w:r w:rsidRPr="008A556A">
        <w:rPr>
          <w:lang w:eastAsia="ru-RU"/>
        </w:rPr>
        <w:t xml:space="preserve">Математическое ожидание максимума от набора случайных величин всегда больше или равно максимуму от их математических ожиданий. Из-за этого классический </w:t>
      </w:r>
      <w:r w:rsidRPr="008A556A">
        <w:rPr>
          <w:rStyle w:val="af0"/>
          <w:lang w:eastAsia="ru-RU"/>
        </w:rPr>
        <w:t>DQN</w:t>
      </w:r>
      <w:r w:rsidRPr="008A556A">
        <w:rPr>
          <w:lang w:eastAsia="ru-RU"/>
        </w:rPr>
        <w:t xml:space="preserve"> начинает верить, что определенные действия принесут гораздо больше награды, чем есть на самом деле, что делает стратегию агента нестабильной.</w:t>
      </w:r>
    </w:p>
    <w:p w14:paraId="7703559B" w14:textId="167A26AC" w:rsidR="00FD0C6D" w:rsidRDefault="00FD0C6D" w:rsidP="00FD0C6D">
      <w:pPr>
        <w:rPr>
          <w:lang w:eastAsia="ru-RU"/>
        </w:rPr>
      </w:pPr>
      <w:r>
        <w:rPr>
          <w:lang w:eastAsia="ru-RU"/>
        </w:rPr>
        <w:t xml:space="preserve">Решение этой проблемы было заимствовано из табличного обучения. Идея заключается в использовании двух независимых оценщиков. Один из них выбирает лучшее </w:t>
      </w:r>
      <w:r>
        <w:rPr>
          <w:lang w:eastAsia="ru-RU"/>
        </w:rPr>
        <w:lastRenderedPageBreak/>
        <w:t>действие, а другой оценивает его полезность. Поскольку их ошибки независимы, они компенсируют друг друга.</w:t>
      </w:r>
    </w:p>
    <w:p w14:paraId="4920147F" w14:textId="18A9E46C" w:rsidR="009A464F" w:rsidRDefault="009A464F" w:rsidP="009A464F">
      <w:pPr>
        <w:rPr>
          <w:lang w:eastAsia="ru-RU"/>
        </w:rPr>
      </w:pPr>
      <w:r>
        <w:rPr>
          <w:lang w:eastAsia="ru-RU"/>
        </w:rPr>
        <w:t>В контексте глубокого обучения уже есть две сети: основная (</w:t>
      </w:r>
      <m:oMath>
        <m:r>
          <m:rPr>
            <m:sty m:val="p"/>
          </m:rPr>
          <w:rPr>
            <w:rFonts w:ascii="Cambria Math" w:hAnsi="Cambria Math"/>
            <w:noProof/>
            <w:lang w:eastAsia="ru-RU"/>
          </w:rPr>
          <m:t>Θ</m:t>
        </m:r>
      </m:oMath>
      <w:r>
        <w:rPr>
          <w:lang w:eastAsia="ru-RU"/>
        </w:rPr>
        <w:t>) и целевая (</w:t>
      </w:r>
      <m:oMath>
        <m:sSup>
          <m:sSupPr>
            <m:ctrlPr>
              <w:rPr>
                <w:rFonts w:ascii="Cambria Math" w:hAnsi="Cambria Math"/>
                <w:i/>
                <w:noProof/>
                <w:lang w:eastAsia="ru-RU"/>
              </w:rPr>
            </m:ctrlPr>
          </m:sSupPr>
          <m:e>
            <m:r>
              <m:rPr>
                <m:sty m:val="p"/>
              </m:rPr>
              <w:rPr>
                <w:rFonts w:ascii="Cambria Math" w:hAnsi="Cambria Math"/>
                <w:noProof/>
                <w:lang w:eastAsia="ru-RU"/>
              </w:rPr>
              <m:t>Θ</m:t>
            </m:r>
          </m:e>
          <m:sup>
            <m:r>
              <w:rPr>
                <w:rFonts w:ascii="Cambria Math" w:hAnsi="Cambria Math"/>
                <w:noProof/>
                <w:lang w:eastAsia="ru-RU"/>
              </w:rPr>
              <m:t>-</m:t>
            </m:r>
          </m:sup>
        </m:sSup>
      </m:oMath>
      <w:r>
        <w:rPr>
          <w:lang w:eastAsia="ru-RU"/>
        </w:rPr>
        <w:t xml:space="preserve">). </w:t>
      </w:r>
      <w:r w:rsidRPr="009A464F">
        <w:rPr>
          <w:rStyle w:val="af0"/>
          <w:lang w:eastAsia="ru-RU"/>
        </w:rPr>
        <w:t>Double DQN</w:t>
      </w:r>
      <w:r>
        <w:rPr>
          <w:lang w:eastAsia="ru-RU"/>
        </w:rPr>
        <w:t xml:space="preserve"> использует их следующим образом:</w:t>
      </w:r>
    </w:p>
    <w:p w14:paraId="534274FA" w14:textId="77777777" w:rsidR="009A464F" w:rsidRPr="009A464F" w:rsidRDefault="009A464F" w:rsidP="009A464F">
      <w:pPr>
        <w:pStyle w:val="a2"/>
        <w:rPr>
          <w:lang w:eastAsia="ru-RU"/>
        </w:rPr>
      </w:pPr>
      <w:r w:rsidRPr="009A464F">
        <w:rPr>
          <w:rStyle w:val="afe"/>
        </w:rPr>
        <w:t>Выбор действия</w:t>
      </w:r>
      <w:r>
        <w:rPr>
          <w:lang w:eastAsia="ru-RU"/>
        </w:rPr>
        <w:t xml:space="preserve"> </w:t>
      </w:r>
      <w:r>
        <w:t>–</w:t>
      </w:r>
      <w:r>
        <w:rPr>
          <w:lang w:eastAsia="ru-RU"/>
        </w:rPr>
        <w:t xml:space="preserve"> выполняется с помощью основной сети (</w:t>
      </w:r>
      <m:oMath>
        <m:r>
          <m:rPr>
            <m:sty m:val="p"/>
          </m:rPr>
          <w:rPr>
            <w:rFonts w:ascii="Cambria Math" w:hAnsi="Cambria Math"/>
            <w:noProof/>
            <w:lang w:eastAsia="ru-RU"/>
          </w:rPr>
          <m:t>Θ</m:t>
        </m:r>
      </m:oMath>
      <w:r>
        <w:rPr>
          <w:lang w:eastAsia="ru-RU"/>
        </w:rPr>
        <w:t xml:space="preserve">). Мы смотрим, какое действие основная сеть считает лучшим для следующего состояния </w:t>
      </w:r>
      <m:oMath>
        <m:r>
          <w:rPr>
            <w:rFonts w:ascii="Cambria Math" w:hAnsi="Cambria Math"/>
          </w:rPr>
          <m:t>s'</m:t>
        </m:r>
      </m:oMath>
      <w:r w:rsidRPr="009A464F">
        <w:t>.</w:t>
      </w:r>
    </w:p>
    <w:p w14:paraId="1E16C597" w14:textId="193AB45C" w:rsidR="009A035C" w:rsidRDefault="009A464F" w:rsidP="009A464F">
      <w:pPr>
        <w:pStyle w:val="a2"/>
        <w:rPr>
          <w:lang w:eastAsia="ru-RU"/>
        </w:rPr>
      </w:pPr>
      <w:r w:rsidRPr="009A464F">
        <w:rPr>
          <w:rStyle w:val="afe"/>
        </w:rPr>
        <w:t>Оценка действия</w:t>
      </w:r>
      <w:r>
        <w:rPr>
          <w:lang w:eastAsia="ru-RU"/>
        </w:rPr>
        <w:t xml:space="preserve"> </w:t>
      </w:r>
      <w:r>
        <w:t>–</w:t>
      </w:r>
      <w:r>
        <w:rPr>
          <w:lang w:eastAsia="ru-RU"/>
        </w:rPr>
        <w:t xml:space="preserve"> выполняется с помощью целевой сети (</w:t>
      </w:r>
      <m:oMath>
        <m:sSup>
          <m:sSupPr>
            <m:ctrlPr>
              <w:rPr>
                <w:rFonts w:ascii="Cambria Math" w:hAnsi="Cambria Math"/>
                <w:i/>
                <w:noProof/>
                <w:lang w:eastAsia="ru-RU"/>
              </w:rPr>
            </m:ctrlPr>
          </m:sSupPr>
          <m:e>
            <m:r>
              <m:rPr>
                <m:sty m:val="p"/>
              </m:rPr>
              <w:rPr>
                <w:rFonts w:ascii="Cambria Math" w:hAnsi="Cambria Math"/>
                <w:noProof/>
                <w:lang w:eastAsia="ru-RU"/>
              </w:rPr>
              <m:t>Θ</m:t>
            </m:r>
          </m:e>
          <m:sup>
            <m:r>
              <w:rPr>
                <w:rFonts w:ascii="Cambria Math" w:hAnsi="Cambria Math"/>
                <w:noProof/>
                <w:lang w:eastAsia="ru-RU"/>
              </w:rPr>
              <m:t>-</m:t>
            </m:r>
          </m:sup>
        </m:sSup>
      </m:oMath>
      <w:r w:rsidRPr="009A464F">
        <w:rPr>
          <w:lang w:eastAsia="ru-RU"/>
        </w:rPr>
        <w:t>)</w:t>
      </w:r>
      <w:r>
        <w:rPr>
          <w:lang w:eastAsia="ru-RU"/>
        </w:rPr>
        <w:t>. Мы вычисляем</w:t>
      </w:r>
      <w:r>
        <w:rPr>
          <w:lang w:eastAsia="ru-RU"/>
        </w:rPr>
        <w:br/>
        <w:t>Q-значение для действия, выбранного основной сетью.</w:t>
      </w:r>
    </w:p>
    <w:p w14:paraId="7C25FB92" w14:textId="619E3BCE" w:rsidR="00A27FBA" w:rsidRPr="00A27FBA" w:rsidRDefault="00A27FBA" w:rsidP="00A27FBA">
      <w:pPr>
        <w:rPr>
          <w:lang w:eastAsia="ru-RU"/>
        </w:rPr>
      </w:pPr>
      <w:r w:rsidRPr="00A27FBA">
        <w:rPr>
          <w:rStyle w:val="af0"/>
        </w:rPr>
        <w:t>Формула целевого значения</w:t>
      </w:r>
      <w:r>
        <w:rPr>
          <w:lang w:eastAsia="ru-RU"/>
        </w:rPr>
        <w:t xml:space="preserve"> </w:t>
      </w:r>
      <w:r w:rsidRPr="008A556A">
        <w:rPr>
          <w:rStyle w:val="af0"/>
        </w:rPr>
        <w:t>DDQN</w:t>
      </w:r>
      <w:r w:rsidRPr="00A27FBA">
        <w:rPr>
          <w:lang w:eastAsia="ru-RU"/>
        </w:rPr>
        <w:t xml:space="preserve">: </w:t>
      </w:r>
      <m:oMath>
        <m:r>
          <w:rPr>
            <w:rFonts w:ascii="Cambria Math" w:hAnsi="Cambria Math"/>
            <w:lang w:val="en-US" w:eastAsia="ru-RU"/>
          </w:rPr>
          <m:t>r</m:t>
        </m:r>
        <m:r>
          <w:rPr>
            <w:rFonts w:ascii="Cambria Math" w:hAnsi="Cambria Math"/>
            <w:lang w:eastAsia="ru-RU"/>
          </w:rPr>
          <m:t>+ γQ(</m:t>
        </m:r>
        <m:sSup>
          <m:sSupPr>
            <m:ctrlPr>
              <w:rPr>
                <w:rFonts w:ascii="Cambria Math" w:hAnsi="Cambria Math"/>
                <w:i/>
                <w:lang w:eastAsia="ru-RU"/>
              </w:rPr>
            </m:ctrlPr>
          </m:sSupPr>
          <m:e>
            <m:r>
              <w:rPr>
                <w:rFonts w:ascii="Cambria Math" w:hAnsi="Cambria Math"/>
                <w:lang w:eastAsia="ru-RU"/>
              </w:rPr>
              <m:t>s</m:t>
            </m:r>
          </m:e>
          <m:sup>
            <m:r>
              <w:rPr>
                <w:rFonts w:ascii="Cambria Math" w:hAnsi="Cambria Math"/>
                <w:lang w:eastAsia="ru-RU"/>
              </w:rPr>
              <m:t>'</m:t>
            </m:r>
          </m:sup>
        </m:sSup>
        <m:r>
          <w:rPr>
            <w:rFonts w:ascii="Cambria Math" w:hAnsi="Cambria Math"/>
            <w:lang w:eastAsia="ru-RU"/>
          </w:rPr>
          <m:t xml:space="preserve">, </m:t>
        </m:r>
        <m:sSub>
          <m:sSubPr>
            <m:ctrlPr>
              <w:rPr>
                <w:rFonts w:ascii="Cambria Math" w:hAnsi="Cambria Math"/>
                <w:i/>
                <w:lang w:eastAsia="ru-RU"/>
              </w:rPr>
            </m:ctrlPr>
          </m:sSubPr>
          <m:e>
            <m:r>
              <w:rPr>
                <w:rFonts w:ascii="Cambria Math" w:hAnsi="Cambria Math"/>
                <w:lang w:eastAsia="ru-RU"/>
              </w:rPr>
              <m:t>argmax</m:t>
            </m:r>
          </m:e>
          <m:sub>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m:t>
                </m:r>
              </m:sup>
            </m:sSup>
          </m:sub>
        </m:sSub>
        <m:r>
          <w:rPr>
            <w:rFonts w:ascii="Cambria Math" w:hAnsi="Cambria Math"/>
            <w:lang w:eastAsia="ru-RU"/>
          </w:rPr>
          <m:t>Q</m:t>
        </m:r>
        <m:d>
          <m:dPr>
            <m:ctrlPr>
              <w:rPr>
                <w:rFonts w:ascii="Cambria Math" w:hAnsi="Cambria Math"/>
                <w:i/>
                <w:lang w:eastAsia="ru-RU"/>
              </w:rPr>
            </m:ctrlPr>
          </m:dPr>
          <m:e>
            <m:sSup>
              <m:sSupPr>
                <m:ctrlPr>
                  <w:rPr>
                    <w:rFonts w:ascii="Cambria Math" w:hAnsi="Cambria Math"/>
                    <w:i/>
                    <w:lang w:eastAsia="ru-RU"/>
                  </w:rPr>
                </m:ctrlPr>
              </m:sSupPr>
              <m:e>
                <m:r>
                  <w:rPr>
                    <w:rFonts w:ascii="Cambria Math" w:hAnsi="Cambria Math"/>
                    <w:lang w:eastAsia="ru-RU"/>
                  </w:rPr>
                  <m:t>s</m:t>
                </m:r>
              </m:e>
              <m:sup>
                <m:r>
                  <w:rPr>
                    <w:rFonts w:ascii="Cambria Math" w:hAnsi="Cambria Math"/>
                    <w:lang w:eastAsia="ru-RU"/>
                  </w:rPr>
                  <m:t>'</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m:t>
                </m:r>
              </m:sup>
            </m:sSup>
            <m:r>
              <w:rPr>
                <w:rFonts w:ascii="Cambria Math" w:hAnsi="Cambria Math"/>
                <w:lang w:eastAsia="ru-RU"/>
              </w:rPr>
              <m:t>,</m:t>
            </m:r>
            <m:r>
              <m:rPr>
                <m:sty m:val="p"/>
              </m:rPr>
              <w:rPr>
                <w:rFonts w:ascii="Cambria Math" w:hAnsi="Cambria Math"/>
                <w:noProof/>
                <w:lang w:eastAsia="ru-RU"/>
              </w:rPr>
              <m:t xml:space="preserve"> Θ</m:t>
            </m:r>
            <m:ctrlPr>
              <w:rPr>
                <w:rFonts w:ascii="Cambria Math" w:hAnsi="Cambria Math"/>
                <w:noProof/>
                <w:lang w:eastAsia="ru-RU"/>
              </w:rPr>
            </m:ctrlPr>
          </m:e>
        </m:d>
        <m:r>
          <m:rPr>
            <m:sty m:val="p"/>
          </m:rPr>
          <w:rPr>
            <w:rFonts w:ascii="Cambria Math" w:hAnsi="Cambria Math"/>
            <w:noProof/>
            <w:lang w:eastAsia="ru-RU"/>
          </w:rPr>
          <m:t xml:space="preserve">, </m:t>
        </m:r>
        <m:sSup>
          <m:sSupPr>
            <m:ctrlPr>
              <w:rPr>
                <w:rFonts w:ascii="Cambria Math" w:hAnsi="Cambria Math"/>
                <w:i/>
                <w:noProof/>
                <w:lang w:eastAsia="ru-RU"/>
              </w:rPr>
            </m:ctrlPr>
          </m:sSupPr>
          <m:e>
            <m:r>
              <m:rPr>
                <m:sty m:val="p"/>
              </m:rPr>
              <w:rPr>
                <w:rFonts w:ascii="Cambria Math" w:hAnsi="Cambria Math"/>
                <w:noProof/>
                <w:lang w:eastAsia="ru-RU"/>
              </w:rPr>
              <m:t>Θ</m:t>
            </m:r>
          </m:e>
          <m:sup>
            <m:r>
              <w:rPr>
                <w:rFonts w:ascii="Cambria Math" w:hAnsi="Cambria Math"/>
                <w:noProof/>
                <w:lang w:eastAsia="ru-RU"/>
              </w:rPr>
              <m:t>-</m:t>
            </m:r>
          </m:sup>
        </m:sSup>
        <m:r>
          <w:rPr>
            <w:rFonts w:ascii="Cambria Math" w:hAnsi="Cambria Math"/>
            <w:noProof/>
            <w:lang w:eastAsia="ru-RU"/>
          </w:rPr>
          <m:t>)</m:t>
        </m:r>
      </m:oMath>
      <w:r w:rsidRPr="00A27FBA">
        <w:rPr>
          <w:lang w:eastAsia="ru-RU"/>
        </w:rPr>
        <w:t>. Таким образом, выбор действия и его оценка разделены между двумя разными наборами весов, что значительно снижает переоценку</w:t>
      </w:r>
    </w:p>
    <w:p w14:paraId="138BC857" w14:textId="1AFF9654" w:rsidR="003D1DF2" w:rsidRPr="00A27FBA" w:rsidRDefault="003D1DF2">
      <w:pPr>
        <w:spacing w:line="240" w:lineRule="auto"/>
        <w:ind w:firstLine="0"/>
        <w:jc w:val="left"/>
      </w:pPr>
      <w:r>
        <w:br w:type="page"/>
      </w:r>
    </w:p>
    <w:p w14:paraId="6E7C5D05" w14:textId="00E34F8B" w:rsidR="003D1DF2" w:rsidRDefault="003D1DF2" w:rsidP="003D1DF2">
      <w:pPr>
        <w:pStyle w:val="1"/>
      </w:pPr>
      <w:bookmarkStart w:id="18" w:name="_Toc231457913"/>
      <w:r>
        <w:lastRenderedPageBreak/>
        <w:t>Неделя № 6</w:t>
      </w:r>
      <w:bookmarkEnd w:id="18"/>
    </w:p>
    <w:p w14:paraId="20DE15F9" w14:textId="4175F93E" w:rsidR="003D1DF2" w:rsidRDefault="003D1DF2" w:rsidP="003D1DF2">
      <w:pPr>
        <w:pStyle w:val="2"/>
      </w:pPr>
      <w:bookmarkStart w:id="19" w:name="_Toc231457914"/>
      <w:r w:rsidRPr="003D1DF2">
        <w:t>Policy gradient</w:t>
      </w:r>
      <w:bookmarkEnd w:id="19"/>
    </w:p>
    <w:p w14:paraId="65E78C66" w14:textId="0773BE82" w:rsidR="00643B1C" w:rsidRDefault="00643B1C" w:rsidP="00643B1C">
      <w:r w:rsidRPr="00643B1C">
        <w:rPr>
          <w:rStyle w:val="af0"/>
        </w:rPr>
        <w:t>Policy Gradient</w:t>
      </w:r>
      <w:r>
        <w:t xml:space="preserve"> –</w:t>
      </w:r>
      <w:r w:rsidRPr="00643B1C">
        <w:t xml:space="preserve"> это семейство методов в обучении с подкреплением, которые оптимизируют параметры стратегии агента напрямую</w:t>
      </w:r>
      <w:r>
        <w:t xml:space="preserve">. </w:t>
      </w:r>
      <w:r w:rsidRPr="00643B1C">
        <w:t>В отличие от подходов, основанных на ценности (</w:t>
      </w:r>
      <w:r w:rsidRPr="00643B1C">
        <w:rPr>
          <w:rStyle w:val="af0"/>
        </w:rPr>
        <w:t>Value-based</w:t>
      </w:r>
      <w:r w:rsidRPr="00643B1C">
        <w:t xml:space="preserve">, таких как </w:t>
      </w:r>
      <w:r w:rsidRPr="00643B1C">
        <w:rPr>
          <w:rStyle w:val="af0"/>
        </w:rPr>
        <w:t>Q-learning</w:t>
      </w:r>
      <w:r w:rsidRPr="00643B1C">
        <w:t xml:space="preserve"> или </w:t>
      </w:r>
      <w:r w:rsidRPr="00643B1C">
        <w:rPr>
          <w:rStyle w:val="af0"/>
        </w:rPr>
        <w:t>SARSA</w:t>
      </w:r>
      <w:r w:rsidRPr="00643B1C">
        <w:t xml:space="preserve">), где агент сначала пытается оценить полезность состояний и действий, а затем делает выбор, </w:t>
      </w:r>
      <w:r w:rsidRPr="00643B1C">
        <w:rPr>
          <w:rStyle w:val="af0"/>
        </w:rPr>
        <w:t>Policy-based</w:t>
      </w:r>
      <w:r w:rsidRPr="00643B1C">
        <w:t xml:space="preserve"> методы строят явную модель стратегии</w:t>
      </w:r>
      <w:r>
        <w:t xml:space="preserve"> </w:t>
      </w:r>
      <m:oMath>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m:t>
        </m:r>
        <m:r>
          <w:rPr>
            <w:rFonts w:ascii="Cambria Math" w:hAnsi="Cambria Math"/>
            <w:lang w:val="en-US"/>
          </w:rPr>
          <m:t>a</m:t>
        </m:r>
        <m:r>
          <w:rPr>
            <w:rFonts w:ascii="Cambria Math" w:hAnsi="Cambria Math"/>
          </w:rPr>
          <m:t>|s)</m:t>
        </m:r>
      </m:oMath>
      <w:r w:rsidRPr="00643B1C">
        <w:t>, которая по состоянию среды возвращает вероятность выбора того или иного действия (или само действие).</w:t>
      </w:r>
    </w:p>
    <w:p w14:paraId="7E603333" w14:textId="35CED2D3" w:rsidR="00643B1C" w:rsidRPr="00155A2D" w:rsidRDefault="00422D3B" w:rsidP="00643B1C">
      <w:pPr>
        <w:rPr>
          <w:rStyle w:val="af0"/>
        </w:rPr>
      </w:pPr>
      <w:r w:rsidRPr="00155A2D">
        <w:rPr>
          <w:rStyle w:val="af0"/>
        </w:rPr>
        <w:t>Основная идея Policy Gradient:</w:t>
      </w:r>
    </w:p>
    <w:p w14:paraId="5A7ABBF9" w14:textId="54828D26" w:rsidR="00422D3B" w:rsidRDefault="00422D3B" w:rsidP="00422D3B">
      <w:pPr>
        <w:pStyle w:val="a2"/>
      </w:pPr>
      <w:r w:rsidRPr="00422D3B">
        <w:rPr>
          <w:rStyle w:val="afe"/>
        </w:rPr>
        <w:t>Прямая максимизация награды</w:t>
      </w:r>
      <w:r>
        <w:t xml:space="preserve"> – вместо того, </w:t>
      </w:r>
      <w:r w:rsidRPr="00422D3B">
        <w:t xml:space="preserve">чтобы действовать обходными путями, мы хотим напрямую настраивать параметры (веса нейросети) </w:t>
      </w:r>
      <w:r w:rsidRPr="00CA7BD6">
        <w:rPr>
          <w:i/>
        </w:rPr>
        <w:t>θ</w:t>
      </w:r>
      <w:r>
        <w:t xml:space="preserve"> </w:t>
      </w:r>
      <w:r w:rsidRPr="00422D3B">
        <w:t>так, чтобы максимизир</w:t>
      </w:r>
      <w:r>
        <w:t>овать общую ожидаемую награду.</w:t>
      </w:r>
    </w:p>
    <w:p w14:paraId="2F6DC744" w14:textId="33A20F8A" w:rsidR="00422D3B" w:rsidRDefault="00422D3B" w:rsidP="00422D3B">
      <w:pPr>
        <w:pStyle w:val="a2"/>
      </w:pPr>
      <w:r w:rsidRPr="00422D3B">
        <w:rPr>
          <w:rStyle w:val="afe"/>
        </w:rPr>
        <w:t>Простота выбора действий</w:t>
      </w:r>
      <w:r>
        <w:t xml:space="preserve"> – з</w:t>
      </w:r>
      <w:r w:rsidRPr="00422D3B">
        <w:t xml:space="preserve">ачастую точно вычислить </w:t>
      </w:r>
      <w:r>
        <w:t>ценность каждого действия</w:t>
      </w:r>
      <w:r w:rsidRPr="00422D3B">
        <w:t xml:space="preserve"> для сложных сред оказывается гораздо труднее, чем сразу определить оптимальное действие.</w:t>
      </w:r>
    </w:p>
    <w:p w14:paraId="6B3AF9FF" w14:textId="760B4C75" w:rsidR="00422D3B" w:rsidRDefault="00422D3B" w:rsidP="00422D3B">
      <w:pPr>
        <w:pStyle w:val="a2"/>
      </w:pPr>
      <w:r w:rsidRPr="00422D3B">
        <w:rPr>
          <w:rStyle w:val="afe"/>
        </w:rPr>
        <w:t>Встроенное исследование среды (Exploration)</w:t>
      </w:r>
      <w:r>
        <w:t xml:space="preserve"> – п</w:t>
      </w:r>
      <w:r w:rsidRPr="00422D3B">
        <w:t>оскольку стратегия стохастическая</w:t>
      </w:r>
      <w:r>
        <w:t xml:space="preserve"> (</w:t>
      </w:r>
      <m:oMath>
        <m:r>
          <w:rPr>
            <w:rFonts w:ascii="Cambria Math" w:hAnsi="Cambria Math"/>
          </w:rPr>
          <m:t xml:space="preserve">a ~ </m:t>
        </m:r>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m:t>
        </m:r>
        <m:r>
          <w:rPr>
            <w:rFonts w:ascii="Cambria Math" w:hAnsi="Cambria Math"/>
            <w:lang w:val="en-US"/>
          </w:rPr>
          <m:t>a</m:t>
        </m:r>
        <m:r>
          <w:rPr>
            <w:rFonts w:ascii="Cambria Math" w:hAnsi="Cambria Math"/>
          </w:rPr>
          <m:t>|s)</m:t>
        </m:r>
      </m:oMath>
      <w:r w:rsidRPr="00422D3B">
        <w:t>), сам процесс случайного выбора действий из распределения вероятностей автоматически решает задачу исследования среды.</w:t>
      </w:r>
    </w:p>
    <w:p w14:paraId="2A811BA4" w14:textId="36058711" w:rsidR="004851D0" w:rsidRPr="00155A2D" w:rsidRDefault="004851D0" w:rsidP="004851D0">
      <w:pPr>
        <w:rPr>
          <w:rStyle w:val="af0"/>
        </w:rPr>
      </w:pPr>
      <w:r w:rsidRPr="00155A2D">
        <w:rPr>
          <w:rStyle w:val="af0"/>
        </w:rPr>
        <w:t>Математический подход и целевая функция:</w:t>
      </w:r>
    </w:p>
    <w:p w14:paraId="0D1B5572" w14:textId="2D7C7D3C" w:rsidR="004851D0" w:rsidRDefault="004851D0" w:rsidP="004851D0">
      <w:pPr>
        <w:pStyle w:val="a2"/>
      </w:pPr>
      <w:r w:rsidRPr="00CA7BD6">
        <w:rPr>
          <w:rStyle w:val="afe"/>
        </w:rPr>
        <w:t>Целевая функция</w:t>
      </w:r>
      <w:r w:rsidRPr="004851D0">
        <w:t xml:space="preserve"> </w:t>
      </w:r>
      <w:r>
        <w:t>–</w:t>
      </w:r>
      <w:r w:rsidRPr="004851D0">
        <w:t xml:space="preserve"> стремимся максимизировать ожидаемую дис</w:t>
      </w:r>
      <w:r>
        <w:t>к</w:t>
      </w:r>
      <w:r w:rsidR="00CA7BD6">
        <w:t xml:space="preserve">онтированную награду за сессию </w:t>
      </w:r>
      <m:oMath>
        <m:r>
          <w:rPr>
            <w:rFonts w:ascii="Cambria Math" w:hAnsi="Cambria Math"/>
          </w:rPr>
          <m:t>J</m:t>
        </m:r>
        <m:d>
          <m:dPr>
            <m:ctrlPr>
              <w:rPr>
                <w:rFonts w:ascii="Cambria Math" w:hAnsi="Cambria Math"/>
                <w:i/>
              </w:rPr>
            </m:ctrlPr>
          </m:dPr>
          <m:e>
            <m:r>
              <w:rPr>
                <w:rFonts w:ascii="Cambria Math" w:hAnsi="Cambria Math"/>
              </w:rPr>
              <m:t>θ</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s~p</m:t>
            </m:r>
            <m:d>
              <m:dPr>
                <m:ctrlPr>
                  <w:rPr>
                    <w:rFonts w:ascii="Cambria Math" w:hAnsi="Cambria Math"/>
                    <w:i/>
                  </w:rPr>
                </m:ctrlPr>
              </m:dPr>
              <m:e>
                <m:r>
                  <w:rPr>
                    <w:rFonts w:ascii="Cambria Math" w:hAnsi="Cambria Math"/>
                  </w:rPr>
                  <m:t>s</m:t>
                </m:r>
              </m:e>
            </m:d>
            <m:r>
              <w:rPr>
                <w:rFonts w:ascii="Cambria Math" w:hAnsi="Cambria Math"/>
              </w:rPr>
              <m:t>, a~</m:t>
            </m:r>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m:t>
            </m:r>
            <m:r>
              <w:rPr>
                <w:rFonts w:ascii="Cambria Math" w:hAnsi="Cambria Math"/>
                <w:lang w:val="en-US"/>
              </w:rPr>
              <m:t>a</m:t>
            </m:r>
            <m:r>
              <w:rPr>
                <w:rFonts w:ascii="Cambria Math" w:hAnsi="Cambria Math"/>
              </w:rPr>
              <m:t>|s)</m:t>
            </m:r>
          </m:sub>
        </m:sSub>
        <m:r>
          <w:rPr>
            <w:rFonts w:ascii="Cambria Math" w:hAnsi="Cambria Math"/>
          </w:rPr>
          <m:t>[G</m:t>
        </m:r>
        <m:d>
          <m:dPr>
            <m:ctrlPr>
              <w:rPr>
                <w:rFonts w:ascii="Cambria Math" w:hAnsi="Cambria Math"/>
                <w:i/>
              </w:rPr>
            </m:ctrlPr>
          </m:dPr>
          <m:e>
            <m:r>
              <w:rPr>
                <w:rFonts w:ascii="Cambria Math" w:hAnsi="Cambria Math"/>
              </w:rPr>
              <m:t>s,a</m:t>
            </m:r>
          </m:e>
        </m:d>
        <m:r>
          <w:rPr>
            <w:rFonts w:ascii="Cambria Math" w:hAnsi="Cambria Math"/>
          </w:rPr>
          <m:t>]</m:t>
        </m:r>
      </m:oMath>
      <w:r w:rsidR="00CA7BD6">
        <w:t>.</w:t>
      </w:r>
    </w:p>
    <w:p w14:paraId="2F40C46A" w14:textId="78BEA6D8" w:rsidR="00CA7BD6" w:rsidRDefault="00CA7BD6" w:rsidP="00CA7BD6">
      <w:pPr>
        <w:pStyle w:val="a2"/>
      </w:pPr>
      <w:r w:rsidRPr="00CA7BD6">
        <w:rPr>
          <w:rStyle w:val="afe"/>
        </w:rPr>
        <w:t>Проблема обычного градиента</w:t>
      </w:r>
      <w:r>
        <w:t xml:space="preserve"> –</w:t>
      </w:r>
      <w:r w:rsidRPr="00CA7BD6">
        <w:t xml:space="preserve"> </w:t>
      </w:r>
      <w:r>
        <w:t>п</w:t>
      </w:r>
      <w:r w:rsidRPr="00CA7BD6">
        <w:t xml:space="preserve">араметры модели </w:t>
      </w:r>
      <w:r w:rsidRPr="00CA7BD6">
        <w:rPr>
          <w:i/>
        </w:rPr>
        <w:t>θ</w:t>
      </w:r>
      <w:r w:rsidRPr="00CA7BD6">
        <w:t xml:space="preserve"> скрыты внутри распределения, по которому рассчитывается математическое ожидание, из-за чего мы не можем напрямую вычислить </w:t>
      </w:r>
      <m:oMath>
        <m:f>
          <m:fPr>
            <m:ctrlPr>
              <w:rPr>
                <w:rFonts w:ascii="Cambria Math" w:hAnsi="Cambria Math"/>
                <w:i/>
              </w:rPr>
            </m:ctrlPr>
          </m:fPr>
          <m:num>
            <m:r>
              <w:rPr>
                <w:rFonts w:ascii="Cambria Math" w:hAnsi="Cambria Math"/>
                <w:lang w:val="en-US"/>
              </w:rPr>
              <m:t>dJ</m:t>
            </m:r>
          </m:num>
          <m:den>
            <m:r>
              <w:rPr>
                <w:rFonts w:ascii="Cambria Math" w:hAnsi="Cambria Math"/>
              </w:rPr>
              <m:t>dθ</m:t>
            </m:r>
          </m:den>
        </m:f>
      </m:oMath>
      <w:r>
        <w:t xml:space="preserve"> по сэмплированным траекториям. </w:t>
      </w:r>
    </w:p>
    <w:p w14:paraId="745CB6E2" w14:textId="5ED00862" w:rsidR="004851D0" w:rsidRDefault="00CA7BD6" w:rsidP="00CA7BD6">
      <w:pPr>
        <w:pStyle w:val="a2"/>
      </w:pPr>
      <w:r w:rsidRPr="00BB093E">
        <w:rPr>
          <w:rStyle w:val="afe"/>
        </w:rPr>
        <w:t>Трюк с логарифмической производной (Log-derivative trick)</w:t>
      </w:r>
      <w:r>
        <w:t xml:space="preserve"> – д</w:t>
      </w:r>
      <w:r w:rsidRPr="00CA7BD6">
        <w:t>ля аналитического вывода градиента используется математическое тождество</w:t>
      </w:r>
      <w:r w:rsidR="00BB093E">
        <w:br/>
      </w:r>
      <m:oMath>
        <m:r>
          <m:rPr>
            <m:sty m:val="p"/>
          </m:rPr>
          <w:rPr>
            <w:rFonts w:ascii="Cambria Math" w:hAnsi="Cambria Math"/>
          </w:rPr>
          <m:t>∇</m:t>
        </m:r>
        <m:r>
          <w:rPr>
            <w:rFonts w:ascii="Cambria Math" w:hAnsi="Cambria Math"/>
            <w:lang w:val="en-US"/>
          </w:rPr>
          <m:t>logπ</m:t>
        </m:r>
        <m:d>
          <m:dPr>
            <m:ctrlPr>
              <w:rPr>
                <w:rFonts w:ascii="Cambria Math" w:hAnsi="Cambria Math"/>
                <w:i/>
              </w:rPr>
            </m:ctrlPr>
          </m:dPr>
          <m:e>
            <m:r>
              <w:rPr>
                <w:rFonts w:ascii="Cambria Math" w:hAnsi="Cambria Math"/>
              </w:rPr>
              <m:t>z</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lang w:val="en-US"/>
              </w:rPr>
              <m:t>π</m:t>
            </m:r>
            <m:d>
              <m:dPr>
                <m:ctrlPr>
                  <w:rPr>
                    <w:rFonts w:ascii="Cambria Math" w:hAnsi="Cambria Math"/>
                    <w:i/>
                  </w:rPr>
                </m:ctrlPr>
              </m:dPr>
              <m:e>
                <m:r>
                  <w:rPr>
                    <w:rFonts w:ascii="Cambria Math" w:hAnsi="Cambria Math"/>
                  </w:rPr>
                  <m:t>z</m:t>
                </m:r>
              </m:e>
            </m:d>
          </m:den>
        </m:f>
        <m:r>
          <m:rPr>
            <m:sty m:val="p"/>
          </m:rPr>
          <w:rPr>
            <w:rFonts w:ascii="Cambria Math" w:hAnsi="Cambria Math"/>
          </w:rPr>
          <m:t>∇</m:t>
        </m:r>
        <m:r>
          <w:rPr>
            <w:rFonts w:ascii="Cambria Math" w:hAnsi="Cambria Math"/>
            <w:lang w:val="en-US"/>
          </w:rPr>
          <m:t>π</m:t>
        </m:r>
        <m:d>
          <m:dPr>
            <m:ctrlPr>
              <w:rPr>
                <w:rFonts w:ascii="Cambria Math" w:hAnsi="Cambria Math"/>
                <w:i/>
              </w:rPr>
            </m:ctrlPr>
          </m:dPr>
          <m:e>
            <m:r>
              <w:rPr>
                <w:rFonts w:ascii="Cambria Math" w:hAnsi="Cambria Math"/>
              </w:rPr>
              <m:t>z</m:t>
            </m:r>
          </m:e>
        </m:d>
      </m:oMath>
      <w:r w:rsidR="00BB093E">
        <w:t xml:space="preserve">, откуда выражается </w:t>
      </w:r>
      <m:oMath>
        <m:r>
          <m:rPr>
            <m:sty m:val="p"/>
          </m:rPr>
          <w:rPr>
            <w:rFonts w:ascii="Cambria Math" w:hAnsi="Cambria Math"/>
          </w:rPr>
          <m:t>∇</m:t>
        </m:r>
        <m:r>
          <w:rPr>
            <w:rFonts w:ascii="Cambria Math" w:hAnsi="Cambria Math"/>
            <w:lang w:val="en-US"/>
          </w:rPr>
          <m:t>π</m:t>
        </m:r>
        <m:d>
          <m:dPr>
            <m:ctrlPr>
              <w:rPr>
                <w:rFonts w:ascii="Cambria Math" w:hAnsi="Cambria Math"/>
                <w:i/>
              </w:rPr>
            </m:ctrlPr>
          </m:dPr>
          <m:e>
            <m:r>
              <w:rPr>
                <w:rFonts w:ascii="Cambria Math" w:hAnsi="Cambria Math"/>
              </w:rPr>
              <m:t>z</m:t>
            </m:r>
          </m:e>
        </m:d>
        <m:r>
          <w:rPr>
            <w:rFonts w:ascii="Cambria Math" w:hAnsi="Cambria Math"/>
          </w:rPr>
          <m:t>=</m:t>
        </m:r>
        <m:r>
          <w:rPr>
            <w:rFonts w:ascii="Cambria Math" w:hAnsi="Cambria Math"/>
            <w:lang w:val="en-US"/>
          </w:rPr>
          <m:t>π</m:t>
        </m:r>
        <m:r>
          <m:rPr>
            <m:sty m:val="p"/>
          </m:rPr>
          <w:rPr>
            <w:rFonts w:ascii="Cambria Math" w:hAnsi="Cambria Math"/>
          </w:rPr>
          <m:t>∇</m:t>
        </m:r>
        <m:r>
          <w:rPr>
            <w:rFonts w:ascii="Cambria Math" w:hAnsi="Cambria Math"/>
            <w:lang w:val="en-US"/>
          </w:rPr>
          <m:t>logπ</m:t>
        </m:r>
        <m:d>
          <m:dPr>
            <m:ctrlPr>
              <w:rPr>
                <w:rFonts w:ascii="Cambria Math" w:hAnsi="Cambria Math"/>
                <w:i/>
              </w:rPr>
            </m:ctrlPr>
          </m:dPr>
          <m:e>
            <m:r>
              <w:rPr>
                <w:rFonts w:ascii="Cambria Math" w:hAnsi="Cambria Math"/>
              </w:rPr>
              <m:t>z</m:t>
            </m:r>
          </m:e>
        </m:d>
      </m:oMath>
      <w:r w:rsidR="00BB093E">
        <w:t>.</w:t>
      </w:r>
    </w:p>
    <w:p w14:paraId="6DDE8A50" w14:textId="50B66324" w:rsidR="00BB093E" w:rsidRDefault="00BB093E" w:rsidP="00CA7BD6">
      <w:pPr>
        <w:pStyle w:val="a2"/>
      </w:pPr>
      <w:r>
        <w:rPr>
          <w:rStyle w:val="afe"/>
        </w:rPr>
        <w:t>Формула градиента</w:t>
      </w:r>
      <w:r w:rsidRPr="00BB093E">
        <w:t>:</w:t>
      </w:r>
      <w:r>
        <w:t xml:space="preserve"> </w:t>
      </w:r>
      <m:oMath>
        <m:r>
          <m:rPr>
            <m:sty m:val="p"/>
          </m:rPr>
          <w:rPr>
            <w:rFonts w:ascii="Cambria Math" w:hAnsi="Cambria Math"/>
          </w:rPr>
          <m:t>∇</m:t>
        </m:r>
        <m:r>
          <w:rPr>
            <w:rFonts w:ascii="Cambria Math" w:hAnsi="Cambria Math"/>
          </w:rPr>
          <m:t>J=E[</m:t>
        </m:r>
        <m:r>
          <m:rPr>
            <m:sty m:val="p"/>
          </m:rPr>
          <w:rPr>
            <w:rFonts w:ascii="Cambria Math" w:hAnsi="Cambria Math"/>
          </w:rPr>
          <m:t>∇</m:t>
        </m:r>
        <m:sSub>
          <m:sSubPr>
            <m:ctrlPr>
              <w:rPr>
                <w:rFonts w:ascii="Cambria Math" w:hAnsi="Cambria Math"/>
                <w:i/>
              </w:rPr>
            </m:ctrlPr>
          </m:sSubPr>
          <m:e>
            <m:r>
              <w:rPr>
                <w:rFonts w:ascii="Cambria Math" w:hAnsi="Cambria Math"/>
              </w:rPr>
              <m:t>log</m:t>
            </m:r>
          </m:e>
          <m:sub>
            <m:sSub>
              <m:sSubPr>
                <m:ctrlPr>
                  <w:rPr>
                    <w:rFonts w:ascii="Cambria Math" w:hAnsi="Cambria Math"/>
                    <w:i/>
                  </w:rPr>
                </m:ctrlPr>
              </m:sSubPr>
              <m:e>
                <m:r>
                  <w:rPr>
                    <w:rFonts w:ascii="Cambria Math" w:hAnsi="Cambria Math"/>
                  </w:rPr>
                  <m:t>π</m:t>
                </m:r>
              </m:e>
              <m:sub>
                <m:r>
                  <w:rPr>
                    <w:rFonts w:ascii="Cambria Math" w:hAnsi="Cambria Math"/>
                  </w:rPr>
                  <m:t>θ</m:t>
                </m:r>
              </m:sub>
            </m:sSub>
          </m:sub>
        </m:sSub>
        <m:d>
          <m:dPr>
            <m:ctrlPr>
              <w:rPr>
                <w:rFonts w:ascii="Cambria Math" w:hAnsi="Cambria Math"/>
                <w:i/>
              </w:rPr>
            </m:ctrlPr>
          </m:dPr>
          <m:e>
            <m:r>
              <w:rPr>
                <w:rFonts w:ascii="Cambria Math" w:hAnsi="Cambria Math"/>
              </w:rPr>
              <m:t>a</m:t>
            </m:r>
          </m:e>
          <m:e>
            <m:r>
              <w:rPr>
                <w:rFonts w:ascii="Cambria Math" w:hAnsi="Cambria Math"/>
              </w:rPr>
              <m:t>s</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m:t>
        </m:r>
      </m:oMath>
      <w:r>
        <w:t>.</w:t>
      </w:r>
    </w:p>
    <w:p w14:paraId="000640B6" w14:textId="64F0078D" w:rsidR="00155A2D" w:rsidRDefault="00155A2D" w:rsidP="00155A2D">
      <w:r>
        <w:t xml:space="preserve">Основными алгоритмами являются </w:t>
      </w:r>
      <w:r w:rsidRPr="00155A2D">
        <w:t>REINFORCE</w:t>
      </w:r>
      <w:r>
        <w:t xml:space="preserve">, </w:t>
      </w:r>
      <w:r w:rsidRPr="00155A2D">
        <w:t>Actor-critic</w:t>
      </w:r>
      <w:r>
        <w:t>.</w:t>
      </w:r>
    </w:p>
    <w:p w14:paraId="675EA441" w14:textId="11004823" w:rsidR="004F09D1" w:rsidRPr="004F09D1" w:rsidRDefault="004F09D1" w:rsidP="004F09D1">
      <w:r w:rsidRPr="004C33BD">
        <w:rPr>
          <w:rStyle w:val="af0"/>
        </w:rPr>
        <w:t xml:space="preserve">Value-based (Q-learning, </w:t>
      </w:r>
      <w:r w:rsidR="004C33BD" w:rsidRPr="004C33BD">
        <w:rPr>
          <w:rStyle w:val="af0"/>
        </w:rPr>
        <w:t>SARSA</w:t>
      </w:r>
      <w:r w:rsidRPr="004C33BD">
        <w:rPr>
          <w:rStyle w:val="af0"/>
        </w:rPr>
        <w:t>)</w:t>
      </w:r>
      <w:r w:rsidR="004C33BD">
        <w:t xml:space="preserve"> р</w:t>
      </w:r>
      <w:r w:rsidRPr="004F09D1">
        <w:t xml:space="preserve">ешают более сложную задачу, требуют искусственных подходов к исследованию среды и обучаются на частичном опыте за счет временных различий </w:t>
      </w:r>
      <w:r w:rsidRPr="004C33BD">
        <w:rPr>
          <w:rStyle w:val="afe"/>
        </w:rPr>
        <w:t>(Temporal Difference)</w:t>
      </w:r>
      <w:r w:rsidRPr="004F09D1">
        <w:t>.</w:t>
      </w:r>
      <w:r w:rsidR="004C33BD">
        <w:t xml:space="preserve"> </w:t>
      </w:r>
      <w:r w:rsidR="004C33BD" w:rsidRPr="004C33BD">
        <w:rPr>
          <w:rStyle w:val="af0"/>
        </w:rPr>
        <w:t>Policy-based (REINFORCE, Actor-critic)</w:t>
      </w:r>
      <w:r w:rsidR="004C33BD">
        <w:t xml:space="preserve"> </w:t>
      </w:r>
      <w:r w:rsidR="004C33BD">
        <w:lastRenderedPageBreak/>
        <w:t>р</w:t>
      </w:r>
      <w:r w:rsidR="004C33BD" w:rsidRPr="004C33BD">
        <w:t>ешают более простую прикладную задачу, обладают естественным exploration, архитектурно совместимы со стандартными supervised-моделями и нативно поддерживают непрерывные пространства действий.</w:t>
      </w:r>
    </w:p>
    <w:p w14:paraId="6878CD14" w14:textId="534823BF" w:rsidR="003D1DF2" w:rsidRDefault="003D1DF2" w:rsidP="003D1DF2">
      <w:pPr>
        <w:pStyle w:val="2"/>
      </w:pPr>
      <w:bookmarkStart w:id="20" w:name="_Toc231457915"/>
      <w:r w:rsidRPr="003D1DF2">
        <w:t>REINFORCE</w:t>
      </w:r>
      <w:bookmarkEnd w:id="20"/>
    </w:p>
    <w:p w14:paraId="11903852" w14:textId="0B281F9B" w:rsidR="004F09D1" w:rsidRDefault="00AB6C82" w:rsidP="004F09D1">
      <w:r w:rsidRPr="00AB6C82">
        <w:rPr>
          <w:rStyle w:val="af0"/>
        </w:rPr>
        <w:t>REINFORCE</w:t>
      </w:r>
      <w:r w:rsidRPr="00AB6C82">
        <w:t xml:space="preserve"> </w:t>
      </w:r>
      <w:r>
        <w:t>–</w:t>
      </w:r>
      <w:r w:rsidRPr="00AB6C82">
        <w:t xml:space="preserve"> это базовый алгоритм из семейства </w:t>
      </w:r>
      <w:r w:rsidRPr="00AB6C82">
        <w:rPr>
          <w:rStyle w:val="af0"/>
        </w:rPr>
        <w:t>Policy Gradient</w:t>
      </w:r>
      <w:r w:rsidRPr="00AB6C82">
        <w:t>, который используется в обучении с подкреплением для прямой оптимизации параметров стратегии агента</w:t>
      </w:r>
      <w:r>
        <w:t>.</w:t>
      </w:r>
    </w:p>
    <w:p w14:paraId="1D512326" w14:textId="1318144F" w:rsidR="00AB6C82" w:rsidRPr="00BA5F20" w:rsidRDefault="00BF59DA" w:rsidP="004F09D1">
      <w:pPr>
        <w:rPr>
          <w:rStyle w:val="af0"/>
        </w:rPr>
      </w:pPr>
      <w:r w:rsidRPr="00BA5F20">
        <w:rPr>
          <w:rStyle w:val="af0"/>
        </w:rPr>
        <w:t>Основные характеристики алгоритма:</w:t>
      </w:r>
    </w:p>
    <w:p w14:paraId="1DCFC842" w14:textId="7BCF67E4" w:rsidR="00BF59DA" w:rsidRDefault="00BF59DA" w:rsidP="00BF59DA">
      <w:pPr>
        <w:pStyle w:val="a2"/>
      </w:pPr>
      <w:r w:rsidRPr="00BF59DA">
        <w:t>Явл</w:t>
      </w:r>
      <w:r w:rsidR="00BA5F20">
        <w:t xml:space="preserve">яется </w:t>
      </w:r>
      <w:r w:rsidR="00BA5F20" w:rsidRPr="00BA5F20">
        <w:rPr>
          <w:rStyle w:val="afe"/>
        </w:rPr>
        <w:t>o</w:t>
      </w:r>
      <w:r w:rsidRPr="00BA5F20">
        <w:rPr>
          <w:rStyle w:val="afe"/>
        </w:rPr>
        <w:t xml:space="preserve">n-policy </w:t>
      </w:r>
      <w:r w:rsidR="00BA5F20" w:rsidRPr="00BA5F20">
        <w:rPr>
          <w:rStyle w:val="afe"/>
        </w:rPr>
        <w:t>алгоритмом</w:t>
      </w:r>
      <w:r w:rsidRPr="00BF59DA">
        <w:t>, так как он обучается на данных (действиях), полученных с помощью текущей версии своей же стратегии</w:t>
      </w:r>
      <w:r>
        <w:t>.</w:t>
      </w:r>
    </w:p>
    <w:p w14:paraId="54F5B0C5" w14:textId="2A79456E" w:rsidR="00BA5F20" w:rsidRDefault="00BA5F20" w:rsidP="00BA5F20">
      <w:pPr>
        <w:pStyle w:val="a2"/>
      </w:pPr>
      <w:r>
        <w:t xml:space="preserve">Цель заключается в максимизации </w:t>
      </w:r>
      <w:r w:rsidRPr="00BA5F20">
        <w:t>ожидаемого вознаграждения путем обновления весов нейронной сети в направлении градиента</w:t>
      </w:r>
      <w:r>
        <w:t>.</w:t>
      </w:r>
    </w:p>
    <w:p w14:paraId="09695F63" w14:textId="448FBA69" w:rsidR="00402325" w:rsidRPr="00402325" w:rsidRDefault="00402325" w:rsidP="00402325">
      <w:pPr>
        <w:pStyle w:val="a2"/>
        <w:numPr>
          <w:ilvl w:val="0"/>
          <w:numId w:val="0"/>
        </w:numPr>
        <w:ind w:left="927" w:hanging="360"/>
        <w:rPr>
          <w:rStyle w:val="af0"/>
        </w:rPr>
      </w:pPr>
      <w:r w:rsidRPr="00402325">
        <w:rPr>
          <w:rStyle w:val="af0"/>
        </w:rPr>
        <w:t>Алгоритм работы:</w:t>
      </w:r>
    </w:p>
    <w:p w14:paraId="58EF2270" w14:textId="71B87DF8" w:rsidR="00402325" w:rsidRDefault="00402325" w:rsidP="00402325">
      <w:pPr>
        <w:pStyle w:val="a2"/>
      </w:pPr>
      <w:r w:rsidRPr="00402325">
        <w:rPr>
          <w:rStyle w:val="afe"/>
        </w:rPr>
        <w:t>Инициализация</w:t>
      </w:r>
      <w:r>
        <w:t xml:space="preserve"> – веса нейросети задаются случайны образом.</w:t>
      </w:r>
    </w:p>
    <w:p w14:paraId="4DC58176" w14:textId="660AA1DF" w:rsidR="00402325" w:rsidRPr="00402325" w:rsidRDefault="00402325" w:rsidP="00402325">
      <w:pPr>
        <w:pStyle w:val="a2"/>
      </w:pPr>
      <w:r w:rsidRPr="00402325">
        <w:rPr>
          <w:rStyle w:val="afe"/>
        </w:rPr>
        <w:t>Сэмплирование</w:t>
      </w:r>
      <w:r>
        <w:t xml:space="preserve"> – а</w:t>
      </w:r>
      <w:r w:rsidRPr="00402325">
        <w:t xml:space="preserve">гент генерирует </w:t>
      </w:r>
      <w:r w:rsidRPr="00402325">
        <w:rPr>
          <w:i/>
          <w:lang w:val="en-US"/>
        </w:rPr>
        <w:t>N</w:t>
      </w:r>
      <w:r w:rsidRPr="00402325">
        <w:t xml:space="preserve"> сессий, взаимодействуя со средой с помощью текущей стратегии </w:t>
      </w:r>
      <m:oMath>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m:t>
        </m:r>
        <m:r>
          <w:rPr>
            <w:rFonts w:ascii="Cambria Math" w:hAnsi="Cambria Math"/>
            <w:lang w:val="en-US"/>
          </w:rPr>
          <m:t>a</m:t>
        </m:r>
        <m:r>
          <w:rPr>
            <w:rFonts w:ascii="Cambria Math" w:hAnsi="Cambria Math"/>
          </w:rPr>
          <m:t>|s)</m:t>
        </m:r>
      </m:oMath>
      <w:r w:rsidRPr="00402325">
        <w:t>.</w:t>
      </w:r>
    </w:p>
    <w:p w14:paraId="40F0C632" w14:textId="13DD6BD9" w:rsidR="00402325" w:rsidRDefault="00402325" w:rsidP="00402325">
      <w:pPr>
        <w:pStyle w:val="a2"/>
      </w:pPr>
      <w:r w:rsidRPr="00402325">
        <w:rPr>
          <w:rStyle w:val="afe"/>
        </w:rPr>
        <w:t>Оценка градиента</w:t>
      </w:r>
      <w:r w:rsidRPr="00402325">
        <w:t xml:space="preserve"> </w:t>
      </w:r>
      <w:r>
        <w:t>– н</w:t>
      </w:r>
      <w:r w:rsidRPr="00402325">
        <w:t>а основе собранного опыта вычисляется приближенное зна</w:t>
      </w:r>
      <w:r>
        <w:t xml:space="preserve">чение градиента целевой функции </w:t>
      </w:r>
      <m:oMath>
        <m:r>
          <m:rPr>
            <m:sty m:val="p"/>
          </m:rPr>
          <w:rPr>
            <w:rFonts w:ascii="Cambria Math" w:hAnsi="Cambria Math"/>
          </w:rPr>
          <m:t>∇</m:t>
        </m:r>
        <m:r>
          <w:rPr>
            <w:rFonts w:ascii="Cambria Math" w:hAnsi="Cambria Math"/>
            <w:lang w:val="en-US"/>
          </w:rPr>
          <m:t>J</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nary>
              <m:naryPr>
                <m:chr m:val="∑"/>
                <m:limLoc m:val="undOvr"/>
                <m:supHide m:val="1"/>
                <m:ctrlPr>
                  <w:rPr>
                    <w:rFonts w:ascii="Cambria Math" w:hAnsi="Cambria Math"/>
                    <w:i/>
                  </w:rPr>
                </m:ctrlPr>
              </m:naryPr>
              <m:sub>
                <m:r>
                  <w:rPr>
                    <w:rFonts w:ascii="Cambria Math" w:hAnsi="Cambria Math"/>
                  </w:rPr>
                  <m:t>s,a</m:t>
                </m:r>
              </m:sub>
              <m:sup/>
              <m:e>
                <m:r>
                  <m:rPr>
                    <m:sty m:val="p"/>
                  </m:rPr>
                  <w:rPr>
                    <w:rFonts w:ascii="Cambria Math" w:hAnsi="Cambria Math"/>
                  </w:rPr>
                  <m:t>∇</m:t>
                </m:r>
                <m:r>
                  <w:rPr>
                    <w:rFonts w:ascii="Cambria Math" w:hAnsi="Cambria Math"/>
                  </w:rPr>
                  <m:t>log</m:t>
                </m:r>
              </m:e>
            </m:nary>
          </m:e>
        </m:nary>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m:t>
        </m:r>
        <m:r>
          <w:rPr>
            <w:rFonts w:ascii="Cambria Math" w:hAnsi="Cambria Math"/>
            <w:lang w:val="en-US"/>
          </w:rPr>
          <m:t>a</m:t>
        </m:r>
        <m:r>
          <w:rPr>
            <w:rFonts w:ascii="Cambria Math" w:hAnsi="Cambria Math"/>
          </w:rPr>
          <m:t>|s)Q(s,a)</m:t>
        </m:r>
      </m:oMath>
      <w:r w:rsidR="001327BE" w:rsidRPr="001327BE">
        <w:t>.</w:t>
      </w:r>
    </w:p>
    <w:p w14:paraId="307F12AA" w14:textId="43A36683" w:rsidR="001327BE" w:rsidRDefault="001327BE" w:rsidP="001327BE">
      <w:pPr>
        <w:pStyle w:val="a2"/>
      </w:pPr>
      <w:r w:rsidRPr="001327BE">
        <w:rPr>
          <w:rStyle w:val="afe"/>
        </w:rPr>
        <w:t>Обновление параметров</w:t>
      </w:r>
      <w:r>
        <w:t xml:space="preserve"> – в</w:t>
      </w:r>
      <w:r w:rsidRPr="001327BE">
        <w:t xml:space="preserve">ыполняется шаг градиентного подъема с шагом обучения </w:t>
      </w:r>
      <w:r>
        <w:t>α</w:t>
      </w:r>
      <w:r w:rsidRPr="001327BE">
        <w:t>, чтобы увеличить вероятность выбора бо</w:t>
      </w:r>
      <w:r>
        <w:t xml:space="preserve">лее выгодных действий в будущем </w:t>
      </w:r>
      <m:oMath>
        <m:sSub>
          <m:sSubPr>
            <m:ctrlPr>
              <w:rPr>
                <w:rFonts w:ascii="Cambria Math" w:hAnsi="Cambria Math"/>
                <w:i/>
              </w:rPr>
            </m:ctrlPr>
          </m:sSubPr>
          <m:e>
            <m:r>
              <w:rPr>
                <w:rFonts w:ascii="Cambria Math" w:hAnsi="Cambria Math"/>
              </w:rPr>
              <m:t>θ</m:t>
            </m:r>
          </m:e>
          <m:sub>
            <m:r>
              <w:rPr>
                <w:rFonts w:ascii="Cambria Math" w:hAnsi="Cambria Math"/>
                <w:lang w:val="en-US"/>
              </w:rPr>
              <m:t>i</m:t>
            </m:r>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lang w:val="en-US"/>
              </w:rPr>
              <m:t>i</m:t>
            </m:r>
          </m:sub>
        </m:sSub>
        <m:r>
          <w:rPr>
            <w:rFonts w:ascii="Cambria Math" w:hAnsi="Cambria Math"/>
          </w:rPr>
          <m:t xml:space="preserve">+ </m:t>
        </m:r>
        <m:r>
          <m:rPr>
            <m:sty m:val="p"/>
          </m:rPr>
          <w:rPr>
            <w:rFonts w:ascii="Cambria Math" w:hAnsi="Cambria Math"/>
          </w:rPr>
          <m:t>α∇</m:t>
        </m:r>
        <m:r>
          <w:rPr>
            <w:rFonts w:ascii="Cambria Math" w:hAnsi="Cambria Math"/>
            <w:lang w:val="en-US"/>
          </w:rPr>
          <m:t>J</m:t>
        </m:r>
      </m:oMath>
      <w:r w:rsidRPr="001327BE">
        <w:t>.</w:t>
      </w:r>
    </w:p>
    <w:p w14:paraId="6131FCE5" w14:textId="3986CC69" w:rsidR="005642B5" w:rsidRPr="004F09D1" w:rsidRDefault="001327BE" w:rsidP="001327BE">
      <w:r w:rsidRPr="001327BE">
        <w:t xml:space="preserve">Классический </w:t>
      </w:r>
      <w:r w:rsidRPr="00455C37">
        <w:rPr>
          <w:rStyle w:val="af0"/>
        </w:rPr>
        <w:t>REINFORCE</w:t>
      </w:r>
      <w:r w:rsidRPr="001327BE">
        <w:t xml:space="preserve"> страдает от сильного шума и высокой дисперсии градиента. Чтобы стабилизировать обучение, </w:t>
      </w:r>
      <w:r>
        <w:t xml:space="preserve">используется «базовая линия» </w:t>
      </w:r>
      <w:r w:rsidRPr="001327BE">
        <w:rPr>
          <w:i/>
        </w:rPr>
        <w:t>b(s)</w:t>
      </w:r>
      <w:r>
        <w:t xml:space="preserve"> </w:t>
      </w:r>
      <w:r w:rsidRPr="001327BE">
        <w:t>(</w:t>
      </w:r>
      <w:r>
        <w:t>зачастую это</w:t>
      </w:r>
      <w:r w:rsidRPr="001327BE">
        <w:t xml:space="preserve"> ф</w:t>
      </w:r>
      <w:r>
        <w:t xml:space="preserve">ункция ценности состояния </w:t>
      </w:r>
      <w:r w:rsidRPr="001327BE">
        <w:rPr>
          <w:i/>
          <w:lang w:val="en-US"/>
        </w:rPr>
        <w:t>V</w:t>
      </w:r>
      <w:r w:rsidRPr="001327BE">
        <w:rPr>
          <w:i/>
        </w:rPr>
        <w:t>(</w:t>
      </w:r>
      <w:r w:rsidRPr="001327BE">
        <w:rPr>
          <w:i/>
          <w:lang w:val="en-US"/>
        </w:rPr>
        <w:t>s</w:t>
      </w:r>
      <w:r w:rsidRPr="001327BE">
        <w:rPr>
          <w:i/>
        </w:rPr>
        <w:t>)</w:t>
      </w:r>
      <w:r w:rsidRPr="001327BE">
        <w:t>):</w:t>
      </w:r>
      <w:r>
        <w:t xml:space="preserve"> </w:t>
      </w:r>
      <m:oMath>
        <m:r>
          <m:rPr>
            <m:sty m:val="p"/>
          </m:rPr>
          <w:rPr>
            <w:rFonts w:ascii="Cambria Math" w:hAnsi="Cambria Math"/>
          </w:rPr>
          <m:t>∇</m:t>
        </m:r>
        <m:r>
          <w:rPr>
            <w:rFonts w:ascii="Cambria Math" w:hAnsi="Cambria Math"/>
            <w:lang w:val="en-US"/>
          </w:rPr>
          <m:t>J</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nary>
              <m:naryPr>
                <m:chr m:val="∑"/>
                <m:limLoc m:val="undOvr"/>
                <m:supHide m:val="1"/>
                <m:ctrlPr>
                  <w:rPr>
                    <w:rFonts w:ascii="Cambria Math" w:hAnsi="Cambria Math"/>
                    <w:i/>
                  </w:rPr>
                </m:ctrlPr>
              </m:naryPr>
              <m:sub>
                <m:r>
                  <w:rPr>
                    <w:rFonts w:ascii="Cambria Math" w:hAnsi="Cambria Math"/>
                  </w:rPr>
                  <m:t>s,a</m:t>
                </m:r>
              </m:sub>
              <m:sup/>
              <m:e>
                <m:r>
                  <m:rPr>
                    <m:sty m:val="p"/>
                  </m:rPr>
                  <w:rPr>
                    <w:rFonts w:ascii="Cambria Math" w:hAnsi="Cambria Math"/>
                  </w:rPr>
                  <m:t>∇</m:t>
                </m:r>
                <m:r>
                  <w:rPr>
                    <w:rFonts w:ascii="Cambria Math" w:hAnsi="Cambria Math"/>
                  </w:rPr>
                  <m:t>log</m:t>
                </m:r>
              </m:e>
            </m:nary>
          </m:e>
        </m:nary>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m:t>
        </m:r>
        <m:r>
          <w:rPr>
            <w:rFonts w:ascii="Cambria Math" w:hAnsi="Cambria Math"/>
            <w:lang w:val="en-US"/>
          </w:rPr>
          <m:t>a</m:t>
        </m:r>
        <m:r>
          <w:rPr>
            <w:rFonts w:ascii="Cambria Math" w:hAnsi="Cambria Math"/>
          </w:rPr>
          <m:t>|s)(Q</m:t>
        </m:r>
        <m:d>
          <m:dPr>
            <m:ctrlPr>
              <w:rPr>
                <w:rFonts w:ascii="Cambria Math" w:hAnsi="Cambria Math"/>
                <w:i/>
              </w:rPr>
            </m:ctrlPr>
          </m:dPr>
          <m:e>
            <m:r>
              <w:rPr>
                <w:rFonts w:ascii="Cambria Math" w:hAnsi="Cambria Math"/>
              </w:rPr>
              <m:t>s,a</m:t>
            </m:r>
          </m:e>
        </m:d>
        <m:r>
          <w:rPr>
            <w:rFonts w:ascii="Cambria Math" w:hAnsi="Cambria Math"/>
          </w:rPr>
          <m:t>-</m:t>
        </m:r>
        <m:r>
          <w:rPr>
            <w:rFonts w:ascii="Cambria Math" w:hAnsi="Cambria Math"/>
            <w:lang w:val="en-US"/>
          </w:rPr>
          <m:t>b</m:t>
        </m:r>
        <m:d>
          <m:dPr>
            <m:ctrlPr>
              <w:rPr>
                <w:rFonts w:ascii="Cambria Math" w:hAnsi="Cambria Math"/>
                <w:i/>
                <w:lang w:val="en-US"/>
              </w:rPr>
            </m:ctrlPr>
          </m:dPr>
          <m:e>
            <m:r>
              <w:rPr>
                <w:rFonts w:ascii="Cambria Math" w:hAnsi="Cambria Math"/>
                <w:lang w:val="en-US"/>
              </w:rPr>
              <m:t>s</m:t>
            </m:r>
          </m:e>
        </m:d>
        <m:r>
          <w:rPr>
            <w:rFonts w:ascii="Cambria Math" w:hAnsi="Cambria Math"/>
          </w:rPr>
          <m:t>)</m:t>
        </m:r>
      </m:oMath>
      <w:r w:rsidRPr="001327BE">
        <w:t xml:space="preserve">. Вычитание </w:t>
      </w:r>
      <w:r w:rsidRPr="001327BE">
        <w:rPr>
          <w:i/>
        </w:rPr>
        <w:t>b(s)</w:t>
      </w:r>
      <w:r w:rsidRPr="001327BE">
        <w:t xml:space="preserve"> не меняет математическое ожидание направления градиента, но значительно снижает его дисперсию.</w:t>
      </w:r>
    </w:p>
    <w:p w14:paraId="1D2A1EFA" w14:textId="0900B6F4" w:rsidR="003D1DF2" w:rsidRDefault="003D1DF2" w:rsidP="003D1DF2">
      <w:pPr>
        <w:pStyle w:val="2"/>
      </w:pPr>
      <w:bookmarkStart w:id="21" w:name="_Toc231457916"/>
      <w:r w:rsidRPr="003D1DF2">
        <w:t>Actor-critic</w:t>
      </w:r>
      <w:bookmarkEnd w:id="21"/>
    </w:p>
    <w:p w14:paraId="73A1D5FF" w14:textId="6DDC78E6" w:rsidR="00455C37" w:rsidRDefault="00455C37" w:rsidP="006367CF">
      <w:r w:rsidRPr="00455C37">
        <w:rPr>
          <w:rStyle w:val="af0"/>
        </w:rPr>
        <w:t>Actor-Critic</w:t>
      </w:r>
      <w:r>
        <w:t xml:space="preserve"> – это гибридный подход в обучении с подкреплением, который объединяет в себе свойства двух архитектур: методов на основе стратегии (Policy-based, как REINFORCE) и методов на основе ценност</w:t>
      </w:r>
      <w:r w:rsidR="006367CF">
        <w:t>и (Value-based, как Q-learning).</w:t>
      </w:r>
    </w:p>
    <w:p w14:paraId="7B7760D7" w14:textId="63233C5D" w:rsidR="00455C37" w:rsidRDefault="00455C37" w:rsidP="00455C37">
      <w:r>
        <w:t>В обычном алгоритме REINFORCE агент оценивает успешность своих действ</w:t>
      </w:r>
      <w:r w:rsidR="006367CF">
        <w:t>ий только в самом конце сессии</w:t>
      </w:r>
      <w:r>
        <w:t xml:space="preserve">, что приводит к высокой дисперсии и медленному обучению. </w:t>
      </w:r>
      <w:r>
        <w:lastRenderedPageBreak/>
        <w:t xml:space="preserve">Архитектура </w:t>
      </w:r>
      <w:r w:rsidRPr="006367CF">
        <w:rPr>
          <w:rStyle w:val="af0"/>
        </w:rPr>
        <w:t>Actor-Critic</w:t>
      </w:r>
      <w:r>
        <w:t xml:space="preserve"> решает эту проблему, разделяя агента на два компонента, которые обучаются</w:t>
      </w:r>
      <w:r w:rsidR="006367CF">
        <w:t xml:space="preserve"> одновременно.</w:t>
      </w:r>
    </w:p>
    <w:p w14:paraId="59CFAEA6" w14:textId="1DF83509" w:rsidR="006367CF" w:rsidRDefault="006367CF" w:rsidP="006367CF">
      <w:r w:rsidRPr="006367CF">
        <w:rPr>
          <w:rStyle w:val="af0"/>
        </w:rPr>
        <w:t>Actor</w:t>
      </w:r>
      <w:r>
        <w:t xml:space="preserve"> – модель, представляющая стратегию </w:t>
      </w:r>
      <m:oMath>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m:t>
        </m:r>
        <m:r>
          <w:rPr>
            <w:rFonts w:ascii="Cambria Math" w:hAnsi="Cambria Math"/>
            <w:lang w:val="en-US"/>
          </w:rPr>
          <m:t>a</m:t>
        </m:r>
        <m:r>
          <w:rPr>
            <w:rFonts w:ascii="Cambria Math" w:hAnsi="Cambria Math"/>
          </w:rPr>
          <m:t>|s)</m:t>
        </m:r>
      </m:oMath>
      <w:r>
        <w:t xml:space="preserve">, которая выбирает действия. </w:t>
      </w:r>
      <w:r w:rsidRPr="006367CF">
        <w:rPr>
          <w:rStyle w:val="af0"/>
        </w:rPr>
        <w:t xml:space="preserve">Critic </w:t>
      </w:r>
      <w:r>
        <w:t xml:space="preserve">– модель, оценивающая ценность состояний </w:t>
      </w:r>
      <w:r w:rsidRPr="001327BE">
        <w:rPr>
          <w:i/>
          <w:lang w:val="en-US"/>
        </w:rPr>
        <w:t>V</w:t>
      </w:r>
      <w:r w:rsidRPr="001327BE">
        <w:rPr>
          <w:i/>
        </w:rPr>
        <w:t>(</w:t>
      </w:r>
      <w:r w:rsidRPr="001327BE">
        <w:rPr>
          <w:i/>
          <w:lang w:val="en-US"/>
        </w:rPr>
        <w:t>s</w:t>
      </w:r>
      <w:r w:rsidRPr="001327BE">
        <w:rPr>
          <w:i/>
        </w:rPr>
        <w:t>)</w:t>
      </w:r>
      <w:r>
        <w:rPr>
          <w:i/>
        </w:rPr>
        <w:t xml:space="preserve">. </w:t>
      </w:r>
      <w:r>
        <w:t xml:space="preserve">Она помогает </w:t>
      </w:r>
      <w:r w:rsidRPr="006367CF">
        <w:rPr>
          <w:rStyle w:val="af0"/>
        </w:rPr>
        <w:t>Actor</w:t>
      </w:r>
      <w:r>
        <w:t xml:space="preserve"> учиться быстрее, оценивая, насколько удачным было выбранное действие.</w:t>
      </w:r>
    </w:p>
    <w:p w14:paraId="188A2EC8" w14:textId="38E30BEC" w:rsidR="00D929F8" w:rsidRDefault="00D929F8" w:rsidP="00D929F8">
      <w:r>
        <w:t xml:space="preserve">В популярной вариации </w:t>
      </w:r>
      <w:r w:rsidRPr="00D929F8">
        <w:rPr>
          <w:rStyle w:val="af0"/>
        </w:rPr>
        <w:t>Advantage Actor-Critic (A2C)</w:t>
      </w:r>
      <w:r>
        <w:t xml:space="preserve"> </w:t>
      </w:r>
      <w:r w:rsidRPr="006367CF">
        <w:rPr>
          <w:rStyle w:val="af0"/>
        </w:rPr>
        <w:t>Critic</w:t>
      </w:r>
      <w:r>
        <w:t xml:space="preserve"> вычисляет функцию преимущества </w:t>
      </w:r>
      <w:r w:rsidRPr="00D929F8">
        <w:rPr>
          <w:rStyle w:val="afe"/>
        </w:rPr>
        <w:t>A(s,a)</w:t>
      </w:r>
      <w:r>
        <w:t>, которая показывает, насколько конкретное действие лучше, чем в среднем для этого состояния. Она рассчитывается через временную разность</w:t>
      </w:r>
      <w:r>
        <w:br/>
      </w:r>
      <m:oMath>
        <m:r>
          <w:rPr>
            <w:rFonts w:ascii="Cambria Math" w:hAnsi="Cambria Math"/>
          </w:rPr>
          <m:t>A</m:t>
        </m:r>
        <m:d>
          <m:dPr>
            <m:ctrlPr>
              <w:rPr>
                <w:rFonts w:ascii="Cambria Math" w:hAnsi="Cambria Math"/>
                <w:i/>
              </w:rPr>
            </m:ctrlPr>
          </m:dPr>
          <m:e>
            <m:r>
              <w:rPr>
                <w:rFonts w:ascii="Cambria Math" w:hAnsi="Cambria Math"/>
              </w:rPr>
              <m:t>s, a</m:t>
            </m:r>
          </m:e>
        </m:d>
        <m:r>
          <w:rPr>
            <w:rFonts w:ascii="Cambria Math" w:hAnsi="Cambria Math"/>
          </w:rPr>
          <m:t>=r+ γV</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-V(s)</m:t>
        </m:r>
      </m:oMath>
      <w:r>
        <w:t xml:space="preserve">, </w:t>
      </w:r>
      <w:r>
        <w:rPr>
          <w:lang w:val="en-US"/>
        </w:rPr>
        <w:t>r</w:t>
      </w:r>
      <w:r w:rsidRPr="00D929F8">
        <w:t xml:space="preserve"> </w:t>
      </w:r>
      <w:r>
        <w:t>–</w:t>
      </w:r>
      <w:r w:rsidRPr="00D929F8">
        <w:t xml:space="preserve"> </w:t>
      </w:r>
      <w:r>
        <w:t xml:space="preserve">награда, </w:t>
      </w:r>
      <m:oMath>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oMath>
      <w:r>
        <w:t xml:space="preserve"> – оценка ценности следующего состояния, </w:t>
      </w:r>
      <m:oMath>
        <m:r>
          <w:rPr>
            <w:rFonts w:ascii="Cambria Math" w:hAnsi="Cambria Math"/>
          </w:rPr>
          <m:t>V(s)</m:t>
        </m:r>
      </m:oMath>
      <w:r>
        <w:t xml:space="preserve"> – оценка ценности текущего состояния.</w:t>
      </w:r>
    </w:p>
    <w:p w14:paraId="16C6EB2B" w14:textId="77777777" w:rsidR="000D5A39" w:rsidRPr="0013461C" w:rsidRDefault="000D5A39" w:rsidP="00D929F8">
      <w:pPr>
        <w:rPr>
          <w:rStyle w:val="af0"/>
        </w:rPr>
      </w:pPr>
      <w:r w:rsidRPr="0013461C">
        <w:rPr>
          <w:rStyle w:val="af0"/>
        </w:rPr>
        <w:t>Процесс обучения заключается в следующем:</w:t>
      </w:r>
    </w:p>
    <w:p w14:paraId="356F2D80" w14:textId="05246E5A" w:rsidR="000D5A39" w:rsidRDefault="000D5A39" w:rsidP="000D5A39">
      <w:pPr>
        <w:pStyle w:val="a2"/>
      </w:pPr>
      <w:r w:rsidRPr="006367CF">
        <w:rPr>
          <w:rStyle w:val="af0"/>
        </w:rPr>
        <w:t>Actor</w:t>
      </w:r>
      <w:r w:rsidRPr="000D5A39">
        <w:t xml:space="preserve"> смотрит на состояние </w:t>
      </w:r>
      <m:oMath>
        <m:r>
          <w:rPr>
            <w:rFonts w:ascii="Cambria Math" w:hAnsi="Cambria Math"/>
          </w:rPr>
          <m:t>s</m:t>
        </m:r>
      </m:oMath>
      <w:r w:rsidRPr="000D5A39">
        <w:t xml:space="preserve"> и выбирает действие </w:t>
      </w:r>
      <m:oMath>
        <m:r>
          <w:rPr>
            <w:rFonts w:ascii="Cambria Math" w:hAnsi="Cambria Math"/>
          </w:rPr>
          <m:t>a~</m:t>
        </m:r>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m:t>
        </m:r>
        <m:r>
          <w:rPr>
            <w:rFonts w:ascii="Cambria Math" w:hAnsi="Cambria Math"/>
            <w:lang w:val="en-US"/>
          </w:rPr>
          <m:t>a</m:t>
        </m:r>
        <m:r>
          <w:rPr>
            <w:rFonts w:ascii="Cambria Math" w:hAnsi="Cambria Math"/>
          </w:rPr>
          <m:t>|s)</m:t>
        </m:r>
      </m:oMath>
      <w:r w:rsidRPr="000D5A39">
        <w:t>.</w:t>
      </w:r>
    </w:p>
    <w:p w14:paraId="61AA2F3C" w14:textId="2AEB85D4" w:rsidR="000D5A39" w:rsidRDefault="000D5A39" w:rsidP="000D5A39">
      <w:pPr>
        <w:pStyle w:val="a2"/>
      </w:pPr>
      <w:r w:rsidRPr="000D5A39">
        <w:t xml:space="preserve">Среда возвращает новую награду </w:t>
      </w:r>
      <m:oMath>
        <m:r>
          <w:rPr>
            <w:rFonts w:ascii="Cambria Math" w:hAnsi="Cambria Math"/>
          </w:rPr>
          <m:t>r</m:t>
        </m:r>
      </m:oMath>
      <w:r w:rsidRPr="000D5A39">
        <w:t xml:space="preserve"> и следующее состояние </w:t>
      </w:r>
      <m:oMath>
        <m:sSup>
          <m:sSupPr>
            <m:ctrlPr>
              <w:rPr>
                <w:rFonts w:ascii="Cambria Math" w:hAnsi="Cambria Math"/>
                <w:i/>
              </w:rPr>
            </m:ctrlPr>
          </m:sSupPr>
          <m:e>
            <m:r>
              <w:rPr>
                <w:rFonts w:ascii="Cambria Math" w:hAnsi="Cambria Math"/>
              </w:rPr>
              <m:t>s</m:t>
            </m:r>
          </m:e>
          <m:sup>
            <m:r>
              <w:rPr>
                <w:rFonts w:ascii="Cambria Math" w:hAnsi="Cambria Math"/>
              </w:rPr>
              <m:t>'</m:t>
            </m:r>
          </m:sup>
        </m:sSup>
      </m:oMath>
      <w:r>
        <w:t>.</w:t>
      </w:r>
    </w:p>
    <w:p w14:paraId="2879EF8F" w14:textId="1F23D0E4" w:rsidR="000D5A39" w:rsidRDefault="000D5A39" w:rsidP="000D5A39">
      <w:pPr>
        <w:pStyle w:val="a2"/>
      </w:pPr>
      <w:r w:rsidRPr="006367CF">
        <w:rPr>
          <w:rStyle w:val="af0"/>
        </w:rPr>
        <w:t>Critic</w:t>
      </w:r>
      <w:r>
        <w:rPr>
          <w:rStyle w:val="af0"/>
        </w:rPr>
        <w:t xml:space="preserve"> </w:t>
      </w:r>
      <w:r w:rsidRPr="000D5A39">
        <w:t>оценивает ошибку временного различия, сравн</w:t>
      </w:r>
      <w:r>
        <w:t xml:space="preserve">ивая реальный исход с ожидаемым. Если преимущество положительное, то действие привело к результату лучше, чем ожидал </w:t>
      </w:r>
      <w:r w:rsidRPr="006367CF">
        <w:rPr>
          <w:rStyle w:val="af0"/>
        </w:rPr>
        <w:t>Critic</w:t>
      </w:r>
      <w:r>
        <w:t>, в противном случае – хуже.</w:t>
      </w:r>
    </w:p>
    <w:p w14:paraId="794D275C" w14:textId="18165E66" w:rsidR="000D5A39" w:rsidRPr="00D929F8" w:rsidRDefault="000D5A39" w:rsidP="00604A8D">
      <w:pPr>
        <w:pStyle w:val="a2"/>
      </w:pPr>
      <w:r w:rsidRPr="006367CF">
        <w:rPr>
          <w:rStyle w:val="af0"/>
        </w:rPr>
        <w:t>Critic</w:t>
      </w:r>
      <w:r w:rsidRPr="000D5A39">
        <w:t xml:space="preserve"> минимизирует ошибку </w:t>
      </w:r>
      <w:r>
        <w:t>предсказания ценности состояния</w:t>
      </w:r>
      <w:r w:rsidR="0005539B">
        <w:t xml:space="preserve"> (</w:t>
      </w:r>
      <w:r w:rsidR="0005539B">
        <w:rPr>
          <w:lang w:val="en-US"/>
        </w:rPr>
        <w:t>MSE</w:t>
      </w:r>
      <w:r w:rsidR="0005539B" w:rsidRPr="0005539B">
        <w:t>)</w:t>
      </w:r>
      <w:r>
        <w:t>.</w:t>
      </w:r>
      <w:r w:rsidR="0005539B" w:rsidRPr="0005539B">
        <w:t xml:space="preserve"> </w:t>
      </w:r>
      <w:r w:rsidR="0005539B">
        <w:t xml:space="preserve">Используя сигнал от </w:t>
      </w:r>
      <w:r w:rsidR="0005539B" w:rsidRPr="006367CF">
        <w:rPr>
          <w:rStyle w:val="af0"/>
        </w:rPr>
        <w:t>Critic</w:t>
      </w:r>
      <w:r w:rsidR="0005539B">
        <w:t xml:space="preserve">, </w:t>
      </w:r>
      <w:r w:rsidR="00604A8D" w:rsidRPr="006367CF">
        <w:rPr>
          <w:rStyle w:val="af0"/>
        </w:rPr>
        <w:t>Actor</w:t>
      </w:r>
      <w:r w:rsidR="00604A8D" w:rsidRPr="00604A8D">
        <w:t xml:space="preserve"> корректирует параметры стратегии</w:t>
      </w:r>
      <w:r w:rsidR="00604A8D">
        <w:t xml:space="preserve">. Если действие было хорошим, </w:t>
      </w:r>
      <w:r w:rsidR="00604A8D" w:rsidRPr="00604A8D">
        <w:t>градиент увеличивает вероятность его выбора в буд</w:t>
      </w:r>
      <w:r w:rsidR="00604A8D">
        <w:t>ущем. Если плохим</w:t>
      </w:r>
      <w:r w:rsidR="00604A8D" w:rsidRPr="00604A8D">
        <w:t>, вероятность уменьшается.</w:t>
      </w:r>
    </w:p>
    <w:p w14:paraId="5A36D148" w14:textId="650F6E19" w:rsidR="003D1DF2" w:rsidRDefault="003D1DF2">
      <w:pPr>
        <w:spacing w:line="240" w:lineRule="auto"/>
        <w:ind w:firstLine="0"/>
        <w:jc w:val="left"/>
      </w:pPr>
      <w:r>
        <w:br w:type="page"/>
      </w:r>
    </w:p>
    <w:p w14:paraId="3B1E0841" w14:textId="46C511D3" w:rsidR="003D1DF2" w:rsidRDefault="003D1DF2" w:rsidP="003D1DF2">
      <w:pPr>
        <w:pStyle w:val="1"/>
      </w:pPr>
      <w:bookmarkStart w:id="22" w:name="_Toc231457917"/>
      <w:r>
        <w:lastRenderedPageBreak/>
        <w:t>Неделя № 7</w:t>
      </w:r>
      <w:bookmarkEnd w:id="22"/>
    </w:p>
    <w:p w14:paraId="01B4FB22" w14:textId="6C51E126" w:rsidR="003D1DF2" w:rsidRDefault="003D1DF2" w:rsidP="003D1DF2">
      <w:pPr>
        <w:pStyle w:val="2"/>
      </w:pPr>
      <w:bookmarkStart w:id="23" w:name="_Toc231457918"/>
      <w:r w:rsidRPr="003D1DF2">
        <w:t>Применение RNN для генерации последовательностей</w:t>
      </w:r>
      <w:bookmarkEnd w:id="23"/>
    </w:p>
    <w:p w14:paraId="607061A9" w14:textId="77777777" w:rsidR="00E92EBC" w:rsidRDefault="00E92EBC" w:rsidP="00E92EBC">
      <w:r w:rsidRPr="00E92EBC">
        <w:t xml:space="preserve">В задачах генерации последовательностей наиболее распространенным подходом является архитектура </w:t>
      </w:r>
      <w:r w:rsidRPr="00E92EBC">
        <w:rPr>
          <w:rStyle w:val="af0"/>
        </w:rPr>
        <w:t>Encoder-Decoder (кодировщик-декодировщик)</w:t>
      </w:r>
      <w:r>
        <w:t>:</w:t>
      </w:r>
    </w:p>
    <w:p w14:paraId="6B58D155" w14:textId="77777777" w:rsidR="00E92EBC" w:rsidRDefault="00E92EBC" w:rsidP="00E92EBC">
      <w:pPr>
        <w:pStyle w:val="a2"/>
      </w:pPr>
      <w:r w:rsidRPr="00E92EBC">
        <w:rPr>
          <w:rStyle w:val="afe"/>
        </w:rPr>
        <w:t>Encoder (Кодировщик)</w:t>
      </w:r>
      <w:r>
        <w:t xml:space="preserve"> – с</w:t>
      </w:r>
      <w:r w:rsidRPr="00E92EBC">
        <w:t>читывает входные данные, которые могут представлять собой последовательность произвольной длины или другие типы данных. Он сжимает эту информацию в единое векторное пре</w:t>
      </w:r>
      <w:r>
        <w:t>дставление (скрытое состояние).</w:t>
      </w:r>
    </w:p>
    <w:p w14:paraId="1C375E86" w14:textId="2A83973D" w:rsidR="00E92EBC" w:rsidRDefault="00E92EBC" w:rsidP="00E92EBC">
      <w:pPr>
        <w:pStyle w:val="a2"/>
      </w:pPr>
      <w:r w:rsidRPr="00E92EBC">
        <w:rPr>
          <w:rStyle w:val="afe"/>
        </w:rPr>
        <w:t xml:space="preserve">Decoder (Декодировщик) </w:t>
      </w:r>
      <w:r>
        <w:t>– п</w:t>
      </w:r>
      <w:r w:rsidRPr="00E92EBC">
        <w:t>ошагово генерирует выходную последовательность, принимая скрытый вектор и ранее сгенерированные токены, пока не будет выдан специальный символ окончания</w:t>
      </w:r>
      <w:r>
        <w:t>.</w:t>
      </w:r>
    </w:p>
    <w:p w14:paraId="154DDA47" w14:textId="2973C249" w:rsidR="00E92EBC" w:rsidRPr="00E92EBC" w:rsidRDefault="00E92EBC" w:rsidP="00E92EBC">
      <w:pPr>
        <w:pStyle w:val="a2"/>
        <w:numPr>
          <w:ilvl w:val="0"/>
          <w:numId w:val="0"/>
        </w:numPr>
        <w:ind w:left="567"/>
        <w:rPr>
          <w:rStyle w:val="af0"/>
        </w:rPr>
      </w:pPr>
      <w:r w:rsidRPr="00E92EBC">
        <w:rPr>
          <w:rStyle w:val="af0"/>
        </w:rPr>
        <w:t>Основные сферы применения:</w:t>
      </w:r>
    </w:p>
    <w:p w14:paraId="0EC54E16" w14:textId="77777777" w:rsidR="00E92EBC" w:rsidRDefault="00E92EBC" w:rsidP="00E92EBC">
      <w:pPr>
        <w:pStyle w:val="a2"/>
      </w:pPr>
      <w:r w:rsidRPr="00E92EBC">
        <w:rPr>
          <w:rStyle w:val="afe"/>
        </w:rPr>
        <w:t>Машинный перевод</w:t>
      </w:r>
      <w:r>
        <w:t xml:space="preserve"> – с</w:t>
      </w:r>
      <w:r w:rsidRPr="00E92EBC">
        <w:t>еть считывает предложение на одном языке и генерирует эквивалентное по смыслу предложение н</w:t>
      </w:r>
      <w:r>
        <w:t>а другом языке.</w:t>
      </w:r>
    </w:p>
    <w:p w14:paraId="7FB751E6" w14:textId="3BBBBF4D" w:rsidR="00E92EBC" w:rsidRDefault="00E92EBC" w:rsidP="00E92EBC">
      <w:pPr>
        <w:pStyle w:val="a2"/>
      </w:pPr>
      <w:r w:rsidRPr="00E92EBC">
        <w:rPr>
          <w:rStyle w:val="afe"/>
        </w:rPr>
        <w:t>Ге</w:t>
      </w:r>
      <w:r>
        <w:rPr>
          <w:rStyle w:val="afe"/>
        </w:rPr>
        <w:t>нерация описаний к изображениям</w:t>
      </w:r>
      <w:r>
        <w:t xml:space="preserve"> – н</w:t>
      </w:r>
      <w:r w:rsidRPr="00E92EBC">
        <w:t xml:space="preserve">а вход подаются признаки изображения, извлеченные сверточной нейросетью </w:t>
      </w:r>
      <w:r w:rsidRPr="00E92EBC">
        <w:rPr>
          <w:rStyle w:val="afe"/>
        </w:rPr>
        <w:t>(CNN)</w:t>
      </w:r>
      <w:r w:rsidRPr="00E92EBC">
        <w:t xml:space="preserve">, а декодировщик </w:t>
      </w:r>
      <w:r w:rsidRPr="00E92EBC">
        <w:rPr>
          <w:rStyle w:val="afe"/>
        </w:rPr>
        <w:t>RNN</w:t>
      </w:r>
      <w:r w:rsidRPr="00E92EBC">
        <w:t xml:space="preserve"> генерирует связный те</w:t>
      </w:r>
      <w:r>
        <w:t>кст, описывающий происходящее.</w:t>
      </w:r>
    </w:p>
    <w:p w14:paraId="384E0BA9" w14:textId="232D153C" w:rsidR="00E92EBC" w:rsidRDefault="00E92EBC" w:rsidP="00E92EBC">
      <w:pPr>
        <w:pStyle w:val="a2"/>
      </w:pPr>
      <w:r w:rsidRPr="00E92EBC">
        <w:rPr>
          <w:rStyle w:val="afe"/>
        </w:rPr>
        <w:t>Преобразование графем в фонемы</w:t>
      </w:r>
      <w:r w:rsidRPr="00E92EBC">
        <w:t xml:space="preserve"> </w:t>
      </w:r>
      <w:r>
        <w:t>– ч</w:t>
      </w:r>
      <w:r w:rsidRPr="00E92EBC">
        <w:t xml:space="preserve">тение буквенной записи слова и генерация </w:t>
      </w:r>
      <w:r>
        <w:t xml:space="preserve">его фонетической транскрипции. </w:t>
      </w:r>
    </w:p>
    <w:p w14:paraId="484F2304" w14:textId="77777777" w:rsidR="00E92EBC" w:rsidRDefault="00E92EBC" w:rsidP="00E92EBC">
      <w:pPr>
        <w:pStyle w:val="a2"/>
      </w:pPr>
      <w:r w:rsidRPr="00E92EBC">
        <w:rPr>
          <w:rStyle w:val="afe"/>
        </w:rPr>
        <w:t>Диалоговые системы и чат-боты</w:t>
      </w:r>
      <w:r>
        <w:t xml:space="preserve"> – а</w:t>
      </w:r>
      <w:r w:rsidRPr="00E92EBC">
        <w:t>нализ реплики пользователя и пошаговая генер</w:t>
      </w:r>
      <w:r>
        <w:t>ация текстового ответа системы.</w:t>
      </w:r>
    </w:p>
    <w:p w14:paraId="58F12C75" w14:textId="46ED329B" w:rsidR="00E92EBC" w:rsidRDefault="00E92EBC" w:rsidP="00E92EBC">
      <w:pPr>
        <w:pStyle w:val="a2"/>
      </w:pPr>
      <w:r w:rsidRPr="00E92EBC">
        <w:rPr>
          <w:rStyle w:val="afe"/>
        </w:rPr>
        <w:t xml:space="preserve">Другие задачи </w:t>
      </w:r>
      <w:r>
        <w:t>– п</w:t>
      </w:r>
      <w:r w:rsidRPr="00E92EBC">
        <w:t xml:space="preserve">еревод изображений математических формул в код </w:t>
      </w:r>
      <w:r w:rsidRPr="00E92EBC">
        <w:rPr>
          <w:rStyle w:val="afe"/>
        </w:rPr>
        <w:t>LaTeX</w:t>
      </w:r>
      <w:r w:rsidRPr="00E92EBC">
        <w:t>, преобразование исход</w:t>
      </w:r>
      <w:r>
        <w:t xml:space="preserve">ного кода в строку документации и транскрипция аудио. </w:t>
      </w:r>
    </w:p>
    <w:p w14:paraId="14BB305D" w14:textId="2D47815A" w:rsidR="00E92EBC" w:rsidRDefault="00FA6E33" w:rsidP="00FA6E33">
      <w:r>
        <w:t xml:space="preserve">Модели обучаются с помощью обучения с учителем </w:t>
      </w:r>
      <w:r w:rsidRPr="00FA6E33">
        <w:rPr>
          <w:rStyle w:val="afe"/>
        </w:rPr>
        <w:t>(Supervised Learning)</w:t>
      </w:r>
      <w:r>
        <w:t xml:space="preserve"> на больших наборах данных, состоящих из пар «вход-эталон». Цель обучения – максимизировать логарифм вероятности эталонного ответа при заданном входе.</w:t>
      </w:r>
    </w:p>
    <w:p w14:paraId="2B3A2E11" w14:textId="7DA3ACA1" w:rsidR="00FA6E33" w:rsidRPr="00E92EBC" w:rsidRDefault="00FA6E33" w:rsidP="00FA6E33">
      <w:r w:rsidRPr="00FA6E33">
        <w:t xml:space="preserve">Основной недостаток этого подхода </w:t>
      </w:r>
      <w:r>
        <w:t>–</w:t>
      </w:r>
      <w:r w:rsidRPr="00FA6E33">
        <w:t xml:space="preserve"> сдвиг распределения </w:t>
      </w:r>
      <w:r w:rsidRPr="00FA6E33">
        <w:rPr>
          <w:rStyle w:val="afe"/>
        </w:rPr>
        <w:t>(distribution shift)</w:t>
      </w:r>
      <w:r w:rsidRPr="00FA6E33">
        <w:t>. Во время обучения модель видит идеальные предыдущие токены из данных, но при генерации она опирается на свои собственные (возможно, ошибочные) предсказания, что приводит к накоплению ошибок</w:t>
      </w:r>
      <w:r>
        <w:t>.</w:t>
      </w:r>
    </w:p>
    <w:p w14:paraId="1BFF9A8A" w14:textId="3F6277D2" w:rsidR="003D1DF2" w:rsidRPr="003D1DF2" w:rsidRDefault="003D1DF2" w:rsidP="003D1DF2">
      <w:pPr>
        <w:pStyle w:val="2"/>
      </w:pPr>
      <w:bookmarkStart w:id="24" w:name="_Toc231457919"/>
      <w:r w:rsidRPr="003D1DF2">
        <w:lastRenderedPageBreak/>
        <w:t>Применение RL к дообучению моделей генерации последовательностей</w:t>
      </w:r>
      <w:bookmarkEnd w:id="24"/>
    </w:p>
    <w:p w14:paraId="3844E9FA" w14:textId="7DA6C24B" w:rsidR="004539D2" w:rsidRDefault="00A04D25" w:rsidP="00A04D25">
      <w:bookmarkStart w:id="25" w:name="_Toc357592766"/>
      <w:bookmarkEnd w:id="25"/>
      <w:r w:rsidRPr="00A04D25">
        <w:t xml:space="preserve">Обучение с подкреплением </w:t>
      </w:r>
      <w:r w:rsidRPr="00A04D25">
        <w:rPr>
          <w:rStyle w:val="afe"/>
        </w:rPr>
        <w:t>(Reinforcement Learning, RL)</w:t>
      </w:r>
      <w:r w:rsidRPr="00A04D25">
        <w:t xml:space="preserve"> используется на</w:t>
      </w:r>
      <w:r>
        <w:t xml:space="preserve"> этапе дообучения</w:t>
      </w:r>
      <w:r w:rsidRPr="00A04D25">
        <w:t>, чтобы преодолеть ограничения обучения с учителем и улучшить качество генерации</w:t>
      </w:r>
      <w:r>
        <w:t xml:space="preserve">. </w:t>
      </w:r>
      <w:r w:rsidRPr="00A04D25">
        <w:t xml:space="preserve">В отличие от обучения с учителем, </w:t>
      </w:r>
      <w:r w:rsidRPr="00A04D25">
        <w:rPr>
          <w:rStyle w:val="afe"/>
        </w:rPr>
        <w:t>RL</w:t>
      </w:r>
      <w:r>
        <w:t xml:space="preserve"> позволяет обучать модель на ее </w:t>
      </w:r>
      <w:r w:rsidRPr="00A04D25">
        <w:t>собственных результатах (устраняя сдвиг распределения) и напрямую оптимизировать недифференцируемые метрики</w:t>
      </w:r>
      <w:r>
        <w:t>.</w:t>
      </w:r>
    </w:p>
    <w:p w14:paraId="39A486A7" w14:textId="77777777" w:rsidR="00A04D25" w:rsidRPr="00A04D25" w:rsidRDefault="00A04D25" w:rsidP="00A04D25">
      <w:pPr>
        <w:rPr>
          <w:rStyle w:val="af0"/>
        </w:rPr>
      </w:pPr>
      <w:r w:rsidRPr="00A04D25">
        <w:rPr>
          <w:rStyle w:val="af0"/>
        </w:rPr>
        <w:t>Основные подходы:</w:t>
      </w:r>
    </w:p>
    <w:p w14:paraId="485AF8A0" w14:textId="37ABCFDF" w:rsidR="00A04D25" w:rsidRDefault="00A04D25" w:rsidP="00003EA7">
      <w:pPr>
        <w:pStyle w:val="a2"/>
      </w:pPr>
      <w:r w:rsidRPr="00003EA7">
        <w:rPr>
          <w:rStyle w:val="afe"/>
        </w:rPr>
        <w:t>Self-Critical Sequence Training (SCST)</w:t>
      </w:r>
      <w:r w:rsidR="00003EA7">
        <w:t xml:space="preserve"> </w:t>
      </w:r>
      <w:r w:rsidR="00003EA7">
        <w:t>–</w:t>
      </w:r>
      <w:r w:rsidR="00003EA7">
        <w:t xml:space="preserve"> и</w:t>
      </w:r>
      <w:r>
        <w:t>дея заключается в использовании собственного веса модели в режиме тестирования (greedy inference) в качестве базовой линии (baseline). Модель обучается на сэмплированных последовательностях, получая вознаграждение, если они оказываются лучше, чем результат «жадной» генерации</w:t>
      </w:r>
      <w:r w:rsidR="00003EA7">
        <w:t>.</w:t>
      </w:r>
    </w:p>
    <w:p w14:paraId="70C0DAC9" w14:textId="77777777" w:rsidR="000B38B0" w:rsidRDefault="00A04D25" w:rsidP="000B38B0">
      <w:pPr>
        <w:pStyle w:val="a2"/>
      </w:pPr>
      <w:r w:rsidRPr="000B38B0">
        <w:rPr>
          <w:rStyle w:val="afe"/>
        </w:rPr>
        <w:t xml:space="preserve">RLHF (Reinforcement </w:t>
      </w:r>
      <w:r w:rsidR="00003EA7" w:rsidRPr="000B38B0">
        <w:rPr>
          <w:rStyle w:val="afe"/>
        </w:rPr>
        <w:t xml:space="preserve">Learning from Human Feedback) </w:t>
      </w:r>
      <w:r w:rsidR="00003EA7">
        <w:t>–</w:t>
      </w:r>
      <w:r w:rsidR="00003EA7">
        <w:t xml:space="preserve"> э</w:t>
      </w:r>
      <w:r>
        <w:t xml:space="preserve">тот метод лежит в основе таких моделей, как ChatGPT. Он включает три этапа: предварительное обучение с учителем </w:t>
      </w:r>
      <w:r w:rsidRPr="000B38B0">
        <w:rPr>
          <w:rStyle w:val="afe"/>
        </w:rPr>
        <w:t>(SFT)</w:t>
      </w:r>
      <w:r>
        <w:t xml:space="preserve">, обучение модели вознаграждения </w:t>
      </w:r>
      <w:r w:rsidRPr="000B38B0">
        <w:rPr>
          <w:rStyle w:val="afe"/>
        </w:rPr>
        <w:t>(Reward Model)</w:t>
      </w:r>
      <w:r>
        <w:t xml:space="preserve"> на основе человеческих рейтингов и финальную оптимизацию стратегии </w:t>
      </w:r>
      <w:r w:rsidRPr="000B38B0">
        <w:rPr>
          <w:rStyle w:val="afe"/>
        </w:rPr>
        <w:t>(policy)</w:t>
      </w:r>
      <w:r>
        <w:t xml:space="preserve"> с помощью алгоритма </w:t>
      </w:r>
      <w:r w:rsidRPr="000B38B0">
        <w:rPr>
          <w:rStyle w:val="afe"/>
        </w:rPr>
        <w:t>PPO (Proximal Policy Optimization)</w:t>
      </w:r>
      <w:r>
        <w:t>.</w:t>
      </w:r>
    </w:p>
    <w:p w14:paraId="0178BBA6" w14:textId="5ADE5D44" w:rsidR="00A04D25" w:rsidRPr="004C545C" w:rsidRDefault="00A04D25" w:rsidP="000B38B0">
      <w:pPr>
        <w:pStyle w:val="a2"/>
      </w:pPr>
      <w:r w:rsidRPr="000B38B0">
        <w:rPr>
          <w:rStyle w:val="afe"/>
        </w:rPr>
        <w:t xml:space="preserve">Direct </w:t>
      </w:r>
      <w:r w:rsidR="000B38B0" w:rsidRPr="000B38B0">
        <w:rPr>
          <w:rStyle w:val="afe"/>
        </w:rPr>
        <w:t xml:space="preserve">Preference Optimization (DPO) </w:t>
      </w:r>
      <w:r w:rsidR="000B38B0">
        <w:t>–</w:t>
      </w:r>
      <w:r w:rsidR="000B38B0">
        <w:t xml:space="preserve"> б</w:t>
      </w:r>
      <w:r>
        <w:t>олее простой и стабильный метод, который позволяет оптимизировать модель под предпочтения человека напрямую, без необходимости обучения отдельной модели вознаграждения и использования сложных RL-алгоритмов.</w:t>
      </w:r>
    </w:p>
    <w:sectPr w:rsidR="00A04D25" w:rsidRPr="004C545C" w:rsidSect="00F903AE">
      <w:footerReference w:type="default" r:id="rId20"/>
      <w:footerReference w:type="first" r:id="rId21"/>
      <w:pgSz w:w="11906" w:h="16838"/>
      <w:pgMar w:top="1134" w:right="850" w:bottom="1134" w:left="1701" w:header="708" w:footer="708" w:gutter="0"/>
      <w:pgNumType w:start="1"/>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D0E7D2A" w16cex:dateUtc="2026-01-11T16:48:00Z"/>
  <w16cex:commentExtensible w16cex:durableId="2D0E7D85" w16cex:dateUtc="2026-01-11T16:50:00Z"/>
  <w16cex:commentExtensible w16cex:durableId="2D0E7E16" w16cex:dateUtc="2026-01-11T16:52:00Z"/>
  <w16cex:commentExtensible w16cex:durableId="2D0E80AA" w16cex:dateUtc="2026-01-11T17:03:00Z"/>
  <w16cex:commentExtensible w16cex:durableId="2D0E812B" w16cex:dateUtc="2026-01-11T17:06:00Z"/>
  <w16cex:commentExtensible w16cex:durableId="2D0E81D8" w16cex:dateUtc="2026-01-11T17:08:00Z"/>
  <w16cex:commentExtensible w16cex:durableId="2D0E81BD" w16cex:dateUtc="2026-01-11T17:08:00Z"/>
  <w16cex:commentExtensible w16cex:durableId="2D0E8259" w16cex:dateUtc="2026-01-11T17:11:00Z"/>
  <w16cex:commentExtensible w16cex:durableId="2D0E8337" w16cex:dateUtc="2026-01-11T17:14:00Z"/>
  <w16cex:commentExtensible w16cex:durableId="2D0E837B" w16cex:dateUtc="2026-01-11T17:15:00Z"/>
  <w16cex:commentExtensible w16cex:durableId="2D0E83C9" w16cex:dateUtc="2026-01-11T17:17:00Z"/>
  <w16cex:commentExtensible w16cex:durableId="2D0E843C" w16cex:dateUtc="2026-01-11T17:19:00Z"/>
  <w16cex:commentExtensible w16cex:durableId="2D0E845C" w16cex:dateUtc="2026-01-11T17:19:00Z"/>
  <w16cex:commentExtensible w16cex:durableId="2D0E8478" w16cex:dateUtc="2026-01-11T17:20:00Z"/>
  <w16cex:commentExtensible w16cex:durableId="2D0E84BF" w16cex:dateUtc="2026-01-11T17:21:00Z"/>
  <w16cex:commentExtensible w16cex:durableId="2D0E84C9" w16cex:dateUtc="2026-01-11T17:21:00Z"/>
  <w16cex:commentExtensible w16cex:durableId="2D0E8529" w16cex:dateUtc="2026-01-11T17:23:00Z"/>
  <w16cex:commentExtensible w16cex:durableId="2D0E8535" w16cex:dateUtc="2026-01-11T17:23:00Z"/>
  <w16cex:commentExtensible w16cex:durableId="2D0E8537" w16cex:dateUtc="2026-01-11T17:23:00Z"/>
  <w16cex:commentExtensible w16cex:durableId="2D0E8560" w16cex:dateUtc="2026-01-11T17:24:00Z"/>
  <w16cex:commentExtensible w16cex:durableId="2D0E8612" w16cex:dateUtc="2026-01-11T17:26:00Z"/>
  <w16cex:commentExtensible w16cex:durableId="2D0E868F" w16cex:dateUtc="2026-01-11T17:29:00Z"/>
  <w16cex:commentExtensible w16cex:durableId="2D0E86AE" w16cex:dateUtc="2026-01-11T17:29:00Z"/>
  <w16cex:commentExtensible w16cex:durableId="2D0E873A" w16cex:dateUtc="2026-01-11T17:31:00Z"/>
  <w16cex:commentExtensible w16cex:durableId="2D0E87C0" w16cex:dateUtc="2026-01-11T17:34:00Z"/>
  <w16cex:commentExtensible w16cex:durableId="2D0E87CD" w16cex:dateUtc="2026-01-11T17:34:00Z"/>
  <w16cex:commentExtensible w16cex:durableId="2D0E8817" w16cex:dateUtc="2026-01-11T17:35:00Z"/>
  <w16cex:commentExtensible w16cex:durableId="2D0E88C2" w16cex:dateUtc="2026-01-11T1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1D7B5BA" w16cid:durableId="2D0E7D2A"/>
  <w16cid:commentId w16cid:paraId="33EBF070" w16cid:durableId="2D0E7D85"/>
  <w16cid:commentId w16cid:paraId="5F4F267A" w16cid:durableId="2D0E7E16"/>
  <w16cid:commentId w16cid:paraId="02B40579" w16cid:durableId="2D0E80AA"/>
  <w16cid:commentId w16cid:paraId="2167C509" w16cid:durableId="2D0E812B"/>
  <w16cid:commentId w16cid:paraId="34A84825" w16cid:durableId="2D0E81D8"/>
  <w16cid:commentId w16cid:paraId="1D4E56B3" w16cid:durableId="2D0E81BD"/>
  <w16cid:commentId w16cid:paraId="19E3D301" w16cid:durableId="2D0E8259"/>
  <w16cid:commentId w16cid:paraId="36C00CC0" w16cid:durableId="2D0E8337"/>
  <w16cid:commentId w16cid:paraId="6D3BDE64" w16cid:durableId="2D0E837B"/>
  <w16cid:commentId w16cid:paraId="4AA7F61F" w16cid:durableId="2D0E83C9"/>
  <w16cid:commentId w16cid:paraId="2828067F" w16cid:durableId="2D0E843C"/>
  <w16cid:commentId w16cid:paraId="510C07B0" w16cid:durableId="2D0E845C"/>
  <w16cid:commentId w16cid:paraId="32ECF7F0" w16cid:durableId="2D0E8478"/>
  <w16cid:commentId w16cid:paraId="21182E8C" w16cid:durableId="2D0E84BF"/>
  <w16cid:commentId w16cid:paraId="348CD7C5" w16cid:durableId="2D0E84C9"/>
  <w16cid:commentId w16cid:paraId="538079A2" w16cid:durableId="2D0E8529"/>
  <w16cid:commentId w16cid:paraId="3C3428A4" w16cid:durableId="2D0E8535"/>
  <w16cid:commentId w16cid:paraId="24E5F577" w16cid:durableId="2D0E8537"/>
  <w16cid:commentId w16cid:paraId="2506ADC0" w16cid:durableId="2D0E8560"/>
  <w16cid:commentId w16cid:paraId="691B9FD5" w16cid:durableId="2D0E8612"/>
  <w16cid:commentId w16cid:paraId="2BB62994" w16cid:durableId="2D0E868F"/>
  <w16cid:commentId w16cid:paraId="1A1950E7" w16cid:durableId="2D0E86AE"/>
  <w16cid:commentId w16cid:paraId="24B07DC8" w16cid:durableId="2D0E873A"/>
  <w16cid:commentId w16cid:paraId="5CDEF2F7" w16cid:durableId="2D0E87C0"/>
  <w16cid:commentId w16cid:paraId="7F254A73" w16cid:durableId="2D0E87CD"/>
  <w16cid:commentId w16cid:paraId="048DCFF5" w16cid:durableId="2D0E8817"/>
  <w16cid:commentId w16cid:paraId="2F9CEC81" w16cid:durableId="2D0E88C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448C3B" w14:textId="77777777" w:rsidR="003C242B" w:rsidRDefault="003C242B" w:rsidP="00135281">
      <w:pPr>
        <w:spacing w:line="240" w:lineRule="auto"/>
      </w:pPr>
      <w:r>
        <w:separator/>
      </w:r>
    </w:p>
  </w:endnote>
  <w:endnote w:type="continuationSeparator" w:id="0">
    <w:p w14:paraId="75923D70" w14:textId="77777777" w:rsidR="003C242B" w:rsidRDefault="003C242B" w:rsidP="001352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Google Sans Text">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554CC9" w14:textId="29DB71BC" w:rsidR="00A04D25" w:rsidRDefault="00A04D25">
    <w:pPr>
      <w:pStyle w:val="aff9"/>
      <w:jc w:val="right"/>
    </w:pPr>
    <w:r>
      <w:fldChar w:fldCharType="begin"/>
    </w:r>
    <w:r>
      <w:instrText xml:space="preserve"> PAGE   \* MERGEFORMAT </w:instrText>
    </w:r>
    <w:r>
      <w:fldChar w:fldCharType="separate"/>
    </w:r>
    <w:r w:rsidR="00754DBC">
      <w:rPr>
        <w:noProof/>
      </w:rPr>
      <w:t>16</w:t>
    </w:r>
    <w:r>
      <w:rPr>
        <w:noProof/>
      </w:rPr>
      <w:fldChar w:fldCharType="end"/>
    </w:r>
  </w:p>
  <w:p w14:paraId="666FADF5" w14:textId="77777777" w:rsidR="00A04D25" w:rsidRDefault="00A04D25">
    <w:pPr>
      <w:pStyle w:val="aff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9F6AFB" w14:textId="77777777" w:rsidR="00A04D25" w:rsidRDefault="00A04D25">
    <w:pPr>
      <w:pStyle w:val="aff9"/>
      <w:jc w:val="right"/>
    </w:pPr>
  </w:p>
  <w:p w14:paraId="54D7F7D3" w14:textId="77777777" w:rsidR="00A04D25" w:rsidRDefault="00A04D25">
    <w:pPr>
      <w:pStyle w:val="aff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60B465" w14:textId="77777777" w:rsidR="003C242B" w:rsidRDefault="003C242B" w:rsidP="00135281">
      <w:pPr>
        <w:spacing w:line="240" w:lineRule="auto"/>
      </w:pPr>
      <w:r>
        <w:separator/>
      </w:r>
    </w:p>
  </w:footnote>
  <w:footnote w:type="continuationSeparator" w:id="0">
    <w:p w14:paraId="6B881E75" w14:textId="77777777" w:rsidR="003C242B" w:rsidRDefault="003C242B" w:rsidP="0013528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7D520F28"/>
    <w:lvl w:ilvl="0">
      <w:start w:val="1"/>
      <w:numFmt w:val="decimal"/>
      <w:pStyle w:val="3"/>
      <w:lvlText w:val="%1."/>
      <w:lvlJc w:val="left"/>
      <w:pPr>
        <w:tabs>
          <w:tab w:val="num" w:pos="1080"/>
        </w:tabs>
        <w:ind w:left="1080" w:hanging="360"/>
      </w:pPr>
    </w:lvl>
  </w:abstractNum>
  <w:abstractNum w:abstractNumId="1" w15:restartNumberingAfterBreak="0">
    <w:nsid w:val="FFFFFF80"/>
    <w:multiLevelType w:val="singleLevel"/>
    <w:tmpl w:val="FFF89446"/>
    <w:lvl w:ilvl="0">
      <w:start w:val="1"/>
      <w:numFmt w:val="bullet"/>
      <w:pStyle w:val="5"/>
      <w:lvlText w:val=""/>
      <w:lvlJc w:val="left"/>
      <w:pPr>
        <w:tabs>
          <w:tab w:val="num" w:pos="1492"/>
        </w:tabs>
        <w:ind w:left="1492" w:hanging="360"/>
      </w:pPr>
      <w:rPr>
        <w:rFonts w:ascii="Symbol" w:hAnsi="Symbol" w:hint="default"/>
      </w:rPr>
    </w:lvl>
  </w:abstractNum>
  <w:abstractNum w:abstractNumId="2" w15:restartNumberingAfterBreak="0">
    <w:nsid w:val="FFFFFF88"/>
    <w:multiLevelType w:val="singleLevel"/>
    <w:tmpl w:val="FB6AC14E"/>
    <w:lvl w:ilvl="0">
      <w:start w:val="1"/>
      <w:numFmt w:val="decimal"/>
      <w:pStyle w:val="a"/>
      <w:lvlText w:val="%1."/>
      <w:lvlJc w:val="left"/>
      <w:pPr>
        <w:tabs>
          <w:tab w:val="num" w:pos="360"/>
        </w:tabs>
        <w:ind w:left="360" w:hanging="360"/>
      </w:pPr>
      <w:rPr>
        <w:rFonts w:hint="default"/>
      </w:rPr>
    </w:lvl>
  </w:abstractNum>
  <w:abstractNum w:abstractNumId="3" w15:restartNumberingAfterBreak="0">
    <w:nsid w:val="0BA61E91"/>
    <w:multiLevelType w:val="hybridMultilevel"/>
    <w:tmpl w:val="8BC8E1D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169F0727"/>
    <w:multiLevelType w:val="hybridMultilevel"/>
    <w:tmpl w:val="843452E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1925441C"/>
    <w:multiLevelType w:val="hybridMultilevel"/>
    <w:tmpl w:val="7166DCC2"/>
    <w:lvl w:ilvl="0" w:tplc="A1FA84B0">
      <w:start w:val="1"/>
      <w:numFmt w:val="decimal"/>
      <w:pStyle w:val="a0"/>
      <w:lvlText w:val="%1."/>
      <w:lvlJc w:val="left"/>
      <w:pPr>
        <w:ind w:left="360" w:hanging="360"/>
      </w:pPr>
      <w:rPr>
        <w:rFonts w:ascii="Times New Roman" w:eastAsia="Calibri" w:hAnsi="Times New Roman" w:cs="Times New Roman"/>
        <w:b w:val="0"/>
        <w:sz w:val="24"/>
        <w:szCs w:val="24"/>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231C1912"/>
    <w:multiLevelType w:val="hybridMultilevel"/>
    <w:tmpl w:val="99827504"/>
    <w:lvl w:ilvl="0" w:tplc="55865CA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2938081D"/>
    <w:multiLevelType w:val="hybridMultilevel"/>
    <w:tmpl w:val="051EB4A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313B6DF0"/>
    <w:multiLevelType w:val="hybridMultilevel"/>
    <w:tmpl w:val="CD0024E0"/>
    <w:lvl w:ilvl="0" w:tplc="AA5E8482">
      <w:start w:val="1"/>
      <w:numFmt w:val="decimal"/>
      <w:pStyle w:val="06"/>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69D5BBC"/>
    <w:multiLevelType w:val="hybridMultilevel"/>
    <w:tmpl w:val="0C928EDA"/>
    <w:lvl w:ilvl="0" w:tplc="8CDEC9E8">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A160BF4"/>
    <w:multiLevelType w:val="hybridMultilevel"/>
    <w:tmpl w:val="C62E4BDC"/>
    <w:lvl w:ilvl="0" w:tplc="BA54B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413677B6"/>
    <w:multiLevelType w:val="hybridMultilevel"/>
    <w:tmpl w:val="73DC371C"/>
    <w:lvl w:ilvl="0" w:tplc="F7AC3ADC">
      <w:start w:val="1"/>
      <w:numFmt w:val="decimal"/>
      <w:pStyle w:val="a1"/>
      <w:lvlText w:val="Таблица %1."/>
      <w:lvlJc w:val="left"/>
      <w:pPr>
        <w:ind w:left="1647" w:hanging="360"/>
      </w:pPr>
      <w:rPr>
        <w:rFonts w:hint="default"/>
        <w:b w:val="0"/>
        <w:sz w:val="24"/>
        <w:szCs w:val="24"/>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12" w15:restartNumberingAfterBreak="0">
    <w:nsid w:val="4212720D"/>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0"/>
      <w:lvlText w:val="%1.%2.%3"/>
      <w:lvlJc w:val="left"/>
      <w:pPr>
        <w:ind w:left="720" w:hanging="720"/>
      </w:pPr>
    </w:lvl>
    <w:lvl w:ilvl="3">
      <w:start w:val="1"/>
      <w:numFmt w:val="decimal"/>
      <w:pStyle w:val="4"/>
      <w:lvlText w:val="%1.%2.%3.%4"/>
      <w:lvlJc w:val="left"/>
      <w:pPr>
        <w:ind w:left="864" w:hanging="864"/>
      </w:pPr>
    </w:lvl>
    <w:lvl w:ilvl="4">
      <w:start w:val="1"/>
      <w:numFmt w:val="decimal"/>
      <w:pStyle w:val="50"/>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3" w15:restartNumberingAfterBreak="0">
    <w:nsid w:val="4F4D7081"/>
    <w:multiLevelType w:val="hybridMultilevel"/>
    <w:tmpl w:val="9FC8661A"/>
    <w:lvl w:ilvl="0" w:tplc="2AFE9EB2">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19C0F94"/>
    <w:multiLevelType w:val="hybridMultilevel"/>
    <w:tmpl w:val="FA94B5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9B24984"/>
    <w:multiLevelType w:val="hybridMultilevel"/>
    <w:tmpl w:val="20049446"/>
    <w:lvl w:ilvl="0" w:tplc="CFF6856A">
      <w:start w:val="1"/>
      <w:numFmt w:val="bullet"/>
      <w:pStyle w:val="a2"/>
      <w:lvlText w:val=""/>
      <w:lvlJc w:val="left"/>
      <w:pPr>
        <w:ind w:left="927" w:hanging="360"/>
      </w:pPr>
      <w:rPr>
        <w:rFonts w:ascii="Symbol" w:hAnsi="Symbol" w:hint="default"/>
        <w:color w:val="auto"/>
      </w:rPr>
    </w:lvl>
    <w:lvl w:ilvl="1" w:tplc="04190003">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6" w15:restartNumberingAfterBreak="0">
    <w:nsid w:val="5FCD7C51"/>
    <w:multiLevelType w:val="hybridMultilevel"/>
    <w:tmpl w:val="120A7CA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70105B97"/>
    <w:multiLevelType w:val="hybridMultilevel"/>
    <w:tmpl w:val="9F145272"/>
    <w:lvl w:ilvl="0" w:tplc="77AA537A">
      <w:start w:val="1"/>
      <w:numFmt w:val="decimal"/>
      <w:pStyle w:val="a3"/>
      <w:lvlText w:val="Рис. %1."/>
      <w:lvlJc w:val="left"/>
      <w:pPr>
        <w:ind w:left="1287" w:hanging="360"/>
      </w:pPr>
      <w:rPr>
        <w:rFonts w:hint="default"/>
        <w:b w:val="0"/>
        <w:sz w:val="24"/>
        <w:szCs w:val="24"/>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8" w15:restartNumberingAfterBreak="0">
    <w:nsid w:val="70A006EF"/>
    <w:multiLevelType w:val="hybridMultilevel"/>
    <w:tmpl w:val="CB6EF392"/>
    <w:lvl w:ilvl="0" w:tplc="A37445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78621870"/>
    <w:multiLevelType w:val="multilevel"/>
    <w:tmpl w:val="58506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D81C14"/>
    <w:multiLevelType w:val="hybridMultilevel"/>
    <w:tmpl w:val="9DAA14A8"/>
    <w:lvl w:ilvl="0" w:tplc="D53A94E8">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2"/>
  </w:num>
  <w:num w:numId="2">
    <w:abstractNumId w:val="15"/>
  </w:num>
  <w:num w:numId="3">
    <w:abstractNumId w:val="5"/>
  </w:num>
  <w:num w:numId="4">
    <w:abstractNumId w:val="1"/>
  </w:num>
  <w:num w:numId="5">
    <w:abstractNumId w:val="2"/>
  </w:num>
  <w:num w:numId="6">
    <w:abstractNumId w:val="0"/>
  </w:num>
  <w:num w:numId="7">
    <w:abstractNumId w:val="17"/>
  </w:num>
  <w:num w:numId="8">
    <w:abstractNumId w:val="11"/>
  </w:num>
  <w:num w:numId="9">
    <w:abstractNumId w:val="5"/>
  </w:num>
  <w:num w:numId="10">
    <w:abstractNumId w:val="14"/>
  </w:num>
  <w:num w:numId="11">
    <w:abstractNumId w:val="10"/>
  </w:num>
  <w:num w:numId="12">
    <w:abstractNumId w:val="13"/>
  </w:num>
  <w:num w:numId="13">
    <w:abstractNumId w:val="20"/>
  </w:num>
  <w:num w:numId="14">
    <w:abstractNumId w:val="9"/>
  </w:num>
  <w:num w:numId="15">
    <w:abstractNumId w:val="8"/>
  </w:num>
  <w:num w:numId="16">
    <w:abstractNumId w:val="18"/>
  </w:num>
  <w:num w:numId="17">
    <w:abstractNumId w:val="11"/>
    <w:lvlOverride w:ilvl="0">
      <w:startOverride w:val="1"/>
    </w:lvlOverride>
  </w:num>
  <w:num w:numId="18">
    <w:abstractNumId w:val="11"/>
    <w:lvlOverride w:ilvl="0">
      <w:startOverride w:val="1"/>
    </w:lvlOverride>
  </w:num>
  <w:num w:numId="19">
    <w:abstractNumId w:val="11"/>
    <w:lvlOverride w:ilvl="0">
      <w:startOverride w:val="1"/>
    </w:lvlOverride>
  </w:num>
  <w:num w:numId="20">
    <w:abstractNumId w:val="6"/>
  </w:num>
  <w:num w:numId="21">
    <w:abstractNumId w:val="17"/>
    <w:lvlOverride w:ilvl="0">
      <w:startOverride w:val="1"/>
    </w:lvlOverride>
  </w:num>
  <w:num w:numId="22">
    <w:abstractNumId w:val="5"/>
  </w:num>
  <w:num w:numId="23">
    <w:abstractNumId w:val="4"/>
  </w:num>
  <w:num w:numId="24">
    <w:abstractNumId w:val="7"/>
  </w:num>
  <w:num w:numId="25">
    <w:abstractNumId w:val="12"/>
  </w:num>
  <w:num w:numId="26">
    <w:abstractNumId w:val="12"/>
  </w:num>
  <w:num w:numId="27">
    <w:abstractNumId w:val="12"/>
  </w:num>
  <w:num w:numId="28">
    <w:abstractNumId w:val="11"/>
    <w:lvlOverride w:ilvl="0">
      <w:startOverride w:val="1"/>
    </w:lvlOverride>
  </w:num>
  <w:num w:numId="29">
    <w:abstractNumId w:val="11"/>
    <w:lvlOverride w:ilvl="0">
      <w:startOverride w:val="1"/>
    </w:lvlOverride>
  </w:num>
  <w:num w:numId="30">
    <w:abstractNumId w:val="12"/>
  </w:num>
  <w:num w:numId="31">
    <w:abstractNumId w:val="12"/>
  </w:num>
  <w:num w:numId="32">
    <w:abstractNumId w:val="19"/>
  </w:num>
  <w:num w:numId="33">
    <w:abstractNumId w:val="3"/>
  </w:num>
  <w:num w:numId="34">
    <w:abstractNumId w:val="16"/>
  </w:num>
  <w:num w:numId="35">
    <w:abstractNumId w:val="15"/>
  </w:num>
  <w:num w:numId="36">
    <w:abstractNumId w:val="12"/>
  </w:num>
  <w:num w:numId="37">
    <w:abstractNumId w:val="12"/>
  </w:num>
  <w:num w:numId="38">
    <w:abstractNumId w:val="12"/>
  </w:num>
  <w:num w:numId="39">
    <w:abstractNumId w:val="12"/>
  </w:num>
  <w:num w:numId="40">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1ED"/>
    <w:rsid w:val="00000C8A"/>
    <w:rsid w:val="000013DA"/>
    <w:rsid w:val="00002902"/>
    <w:rsid w:val="00003EA7"/>
    <w:rsid w:val="00003ECB"/>
    <w:rsid w:val="00004CBB"/>
    <w:rsid w:val="00004F69"/>
    <w:rsid w:val="000051D1"/>
    <w:rsid w:val="00005A7A"/>
    <w:rsid w:val="00006623"/>
    <w:rsid w:val="00006AA4"/>
    <w:rsid w:val="00006D8C"/>
    <w:rsid w:val="00006E60"/>
    <w:rsid w:val="000072B1"/>
    <w:rsid w:val="00011011"/>
    <w:rsid w:val="0001116F"/>
    <w:rsid w:val="00011928"/>
    <w:rsid w:val="00013408"/>
    <w:rsid w:val="00013F31"/>
    <w:rsid w:val="00014932"/>
    <w:rsid w:val="000161F8"/>
    <w:rsid w:val="00016223"/>
    <w:rsid w:val="00016E3E"/>
    <w:rsid w:val="0002034E"/>
    <w:rsid w:val="00020B7B"/>
    <w:rsid w:val="000217E4"/>
    <w:rsid w:val="00024C21"/>
    <w:rsid w:val="00024F23"/>
    <w:rsid w:val="00026770"/>
    <w:rsid w:val="00027C36"/>
    <w:rsid w:val="00027D97"/>
    <w:rsid w:val="00030752"/>
    <w:rsid w:val="00031A8E"/>
    <w:rsid w:val="00031FD7"/>
    <w:rsid w:val="00035DEE"/>
    <w:rsid w:val="000363E0"/>
    <w:rsid w:val="000371C7"/>
    <w:rsid w:val="0003724E"/>
    <w:rsid w:val="00037F12"/>
    <w:rsid w:val="000413AA"/>
    <w:rsid w:val="00044A7B"/>
    <w:rsid w:val="00044FEF"/>
    <w:rsid w:val="00045721"/>
    <w:rsid w:val="0004575F"/>
    <w:rsid w:val="00045B51"/>
    <w:rsid w:val="00046DD4"/>
    <w:rsid w:val="00047A30"/>
    <w:rsid w:val="00053CBB"/>
    <w:rsid w:val="000543D8"/>
    <w:rsid w:val="00055240"/>
    <w:rsid w:val="0005539B"/>
    <w:rsid w:val="0005593D"/>
    <w:rsid w:val="00056AD8"/>
    <w:rsid w:val="00057AB7"/>
    <w:rsid w:val="000610AD"/>
    <w:rsid w:val="000623F3"/>
    <w:rsid w:val="000636B2"/>
    <w:rsid w:val="0006471B"/>
    <w:rsid w:val="00065169"/>
    <w:rsid w:val="00066DE6"/>
    <w:rsid w:val="000676E7"/>
    <w:rsid w:val="00070042"/>
    <w:rsid w:val="00070F16"/>
    <w:rsid w:val="00071146"/>
    <w:rsid w:val="00071C44"/>
    <w:rsid w:val="0007291B"/>
    <w:rsid w:val="00073022"/>
    <w:rsid w:val="00073281"/>
    <w:rsid w:val="00073C7A"/>
    <w:rsid w:val="00075165"/>
    <w:rsid w:val="00075605"/>
    <w:rsid w:val="00077510"/>
    <w:rsid w:val="00080D77"/>
    <w:rsid w:val="000811B1"/>
    <w:rsid w:val="000863F8"/>
    <w:rsid w:val="00087220"/>
    <w:rsid w:val="000873BE"/>
    <w:rsid w:val="0009003C"/>
    <w:rsid w:val="000902F9"/>
    <w:rsid w:val="00090E15"/>
    <w:rsid w:val="00091678"/>
    <w:rsid w:val="000922DF"/>
    <w:rsid w:val="000929CB"/>
    <w:rsid w:val="00093018"/>
    <w:rsid w:val="00093916"/>
    <w:rsid w:val="00094A7E"/>
    <w:rsid w:val="00095394"/>
    <w:rsid w:val="00096ABA"/>
    <w:rsid w:val="00097184"/>
    <w:rsid w:val="000A0679"/>
    <w:rsid w:val="000A1FFE"/>
    <w:rsid w:val="000A30B1"/>
    <w:rsid w:val="000A3365"/>
    <w:rsid w:val="000A37CC"/>
    <w:rsid w:val="000A3E32"/>
    <w:rsid w:val="000A44BB"/>
    <w:rsid w:val="000A4B10"/>
    <w:rsid w:val="000A5598"/>
    <w:rsid w:val="000B054E"/>
    <w:rsid w:val="000B0C6D"/>
    <w:rsid w:val="000B1EE6"/>
    <w:rsid w:val="000B2288"/>
    <w:rsid w:val="000B280D"/>
    <w:rsid w:val="000B2C5A"/>
    <w:rsid w:val="000B36B5"/>
    <w:rsid w:val="000B38B0"/>
    <w:rsid w:val="000B6879"/>
    <w:rsid w:val="000B73F6"/>
    <w:rsid w:val="000B77A2"/>
    <w:rsid w:val="000C25D5"/>
    <w:rsid w:val="000C2D0E"/>
    <w:rsid w:val="000C322D"/>
    <w:rsid w:val="000C3DDE"/>
    <w:rsid w:val="000C4AF2"/>
    <w:rsid w:val="000C6340"/>
    <w:rsid w:val="000C65B6"/>
    <w:rsid w:val="000C6606"/>
    <w:rsid w:val="000C6A32"/>
    <w:rsid w:val="000C703D"/>
    <w:rsid w:val="000D0EE4"/>
    <w:rsid w:val="000D1118"/>
    <w:rsid w:val="000D1793"/>
    <w:rsid w:val="000D36DC"/>
    <w:rsid w:val="000D5295"/>
    <w:rsid w:val="000D5399"/>
    <w:rsid w:val="000D5A39"/>
    <w:rsid w:val="000D65FC"/>
    <w:rsid w:val="000D7AF5"/>
    <w:rsid w:val="000E1587"/>
    <w:rsid w:val="000E3148"/>
    <w:rsid w:val="000E53B2"/>
    <w:rsid w:val="000E54A4"/>
    <w:rsid w:val="000E568B"/>
    <w:rsid w:val="000E7014"/>
    <w:rsid w:val="000E7353"/>
    <w:rsid w:val="000F0051"/>
    <w:rsid w:val="000F090E"/>
    <w:rsid w:val="000F0EE5"/>
    <w:rsid w:val="000F1E2C"/>
    <w:rsid w:val="000F694A"/>
    <w:rsid w:val="000F6DAB"/>
    <w:rsid w:val="001004B4"/>
    <w:rsid w:val="001005BC"/>
    <w:rsid w:val="00100825"/>
    <w:rsid w:val="001061DB"/>
    <w:rsid w:val="00106A8C"/>
    <w:rsid w:val="00106CCC"/>
    <w:rsid w:val="0011001B"/>
    <w:rsid w:val="001100E0"/>
    <w:rsid w:val="001102A5"/>
    <w:rsid w:val="001108D5"/>
    <w:rsid w:val="001111C1"/>
    <w:rsid w:val="0011257C"/>
    <w:rsid w:val="001146C6"/>
    <w:rsid w:val="00115C34"/>
    <w:rsid w:val="00121126"/>
    <w:rsid w:val="00122875"/>
    <w:rsid w:val="00123C2A"/>
    <w:rsid w:val="00123C6D"/>
    <w:rsid w:val="00123F08"/>
    <w:rsid w:val="00124857"/>
    <w:rsid w:val="001252A8"/>
    <w:rsid w:val="00125BFF"/>
    <w:rsid w:val="00126348"/>
    <w:rsid w:val="001264B1"/>
    <w:rsid w:val="00127B58"/>
    <w:rsid w:val="00130E05"/>
    <w:rsid w:val="00130F46"/>
    <w:rsid w:val="0013251F"/>
    <w:rsid w:val="001327BE"/>
    <w:rsid w:val="001332C2"/>
    <w:rsid w:val="0013461C"/>
    <w:rsid w:val="00134C43"/>
    <w:rsid w:val="00134D46"/>
    <w:rsid w:val="00134FEA"/>
    <w:rsid w:val="00135281"/>
    <w:rsid w:val="00137765"/>
    <w:rsid w:val="00137B34"/>
    <w:rsid w:val="001402BB"/>
    <w:rsid w:val="001424B8"/>
    <w:rsid w:val="001427A4"/>
    <w:rsid w:val="00144A75"/>
    <w:rsid w:val="00147346"/>
    <w:rsid w:val="00147F95"/>
    <w:rsid w:val="001512FA"/>
    <w:rsid w:val="00151812"/>
    <w:rsid w:val="00151B1A"/>
    <w:rsid w:val="001524E8"/>
    <w:rsid w:val="00152DBD"/>
    <w:rsid w:val="0015441D"/>
    <w:rsid w:val="0015598E"/>
    <w:rsid w:val="00155A2D"/>
    <w:rsid w:val="00155A3F"/>
    <w:rsid w:val="00156C64"/>
    <w:rsid w:val="00156CBE"/>
    <w:rsid w:val="00160200"/>
    <w:rsid w:val="001604D5"/>
    <w:rsid w:val="0016171D"/>
    <w:rsid w:val="00162E9E"/>
    <w:rsid w:val="00162EB0"/>
    <w:rsid w:val="00163123"/>
    <w:rsid w:val="00164D52"/>
    <w:rsid w:val="001701AA"/>
    <w:rsid w:val="00170E87"/>
    <w:rsid w:val="001720BA"/>
    <w:rsid w:val="001734D8"/>
    <w:rsid w:val="001739B7"/>
    <w:rsid w:val="00174737"/>
    <w:rsid w:val="00176DDB"/>
    <w:rsid w:val="00176E95"/>
    <w:rsid w:val="001770AD"/>
    <w:rsid w:val="00177EEB"/>
    <w:rsid w:val="00180385"/>
    <w:rsid w:val="001805E8"/>
    <w:rsid w:val="001811A9"/>
    <w:rsid w:val="001814D1"/>
    <w:rsid w:val="00182086"/>
    <w:rsid w:val="001821EC"/>
    <w:rsid w:val="00184CEA"/>
    <w:rsid w:val="00184E41"/>
    <w:rsid w:val="00186A51"/>
    <w:rsid w:val="00186D02"/>
    <w:rsid w:val="001875A2"/>
    <w:rsid w:val="00187609"/>
    <w:rsid w:val="00190B94"/>
    <w:rsid w:val="00191BAB"/>
    <w:rsid w:val="00191F42"/>
    <w:rsid w:val="001939B7"/>
    <w:rsid w:val="001943F8"/>
    <w:rsid w:val="001947DB"/>
    <w:rsid w:val="00196441"/>
    <w:rsid w:val="00196C5C"/>
    <w:rsid w:val="001976BF"/>
    <w:rsid w:val="001A0AE8"/>
    <w:rsid w:val="001A0B78"/>
    <w:rsid w:val="001A1545"/>
    <w:rsid w:val="001A2986"/>
    <w:rsid w:val="001A3031"/>
    <w:rsid w:val="001A375E"/>
    <w:rsid w:val="001A5E0A"/>
    <w:rsid w:val="001A744D"/>
    <w:rsid w:val="001B0CA3"/>
    <w:rsid w:val="001B0D03"/>
    <w:rsid w:val="001B116E"/>
    <w:rsid w:val="001B1660"/>
    <w:rsid w:val="001B2C22"/>
    <w:rsid w:val="001B4816"/>
    <w:rsid w:val="001B5235"/>
    <w:rsid w:val="001B5CCA"/>
    <w:rsid w:val="001B6268"/>
    <w:rsid w:val="001C181C"/>
    <w:rsid w:val="001C1A91"/>
    <w:rsid w:val="001C1EFA"/>
    <w:rsid w:val="001C2157"/>
    <w:rsid w:val="001C2327"/>
    <w:rsid w:val="001C3299"/>
    <w:rsid w:val="001C3DF5"/>
    <w:rsid w:val="001C4377"/>
    <w:rsid w:val="001C718C"/>
    <w:rsid w:val="001C7AA3"/>
    <w:rsid w:val="001D1D3E"/>
    <w:rsid w:val="001D1FA8"/>
    <w:rsid w:val="001D4474"/>
    <w:rsid w:val="001D46E0"/>
    <w:rsid w:val="001D4C08"/>
    <w:rsid w:val="001D4E50"/>
    <w:rsid w:val="001D4FFE"/>
    <w:rsid w:val="001D532F"/>
    <w:rsid w:val="001D7A68"/>
    <w:rsid w:val="001D7BFA"/>
    <w:rsid w:val="001E1110"/>
    <w:rsid w:val="001E2172"/>
    <w:rsid w:val="001E255E"/>
    <w:rsid w:val="001E381C"/>
    <w:rsid w:val="001E38FC"/>
    <w:rsid w:val="001E3BD7"/>
    <w:rsid w:val="001E3CDD"/>
    <w:rsid w:val="001E4128"/>
    <w:rsid w:val="001E517D"/>
    <w:rsid w:val="001E579A"/>
    <w:rsid w:val="001E5808"/>
    <w:rsid w:val="001F08C7"/>
    <w:rsid w:val="001F146B"/>
    <w:rsid w:val="001F173E"/>
    <w:rsid w:val="001F2E65"/>
    <w:rsid w:val="001F3559"/>
    <w:rsid w:val="001F3C2F"/>
    <w:rsid w:val="001F466A"/>
    <w:rsid w:val="001F68BA"/>
    <w:rsid w:val="00200287"/>
    <w:rsid w:val="002006F2"/>
    <w:rsid w:val="0020108F"/>
    <w:rsid w:val="002010BD"/>
    <w:rsid w:val="002040AD"/>
    <w:rsid w:val="002046FA"/>
    <w:rsid w:val="00204CE6"/>
    <w:rsid w:val="00205982"/>
    <w:rsid w:val="00206787"/>
    <w:rsid w:val="00207E6F"/>
    <w:rsid w:val="0021006B"/>
    <w:rsid w:val="00210995"/>
    <w:rsid w:val="002116DD"/>
    <w:rsid w:val="002118D6"/>
    <w:rsid w:val="0021203B"/>
    <w:rsid w:val="00213183"/>
    <w:rsid w:val="00214588"/>
    <w:rsid w:val="002147DE"/>
    <w:rsid w:val="00214834"/>
    <w:rsid w:val="00214B3F"/>
    <w:rsid w:val="00215A53"/>
    <w:rsid w:val="002169C0"/>
    <w:rsid w:val="00220E9A"/>
    <w:rsid w:val="00221877"/>
    <w:rsid w:val="00221EDC"/>
    <w:rsid w:val="00223261"/>
    <w:rsid w:val="00223371"/>
    <w:rsid w:val="002236D3"/>
    <w:rsid w:val="0022481E"/>
    <w:rsid w:val="00225C41"/>
    <w:rsid w:val="0022633E"/>
    <w:rsid w:val="002264BD"/>
    <w:rsid w:val="00226685"/>
    <w:rsid w:val="002269EA"/>
    <w:rsid w:val="00230579"/>
    <w:rsid w:val="00231A77"/>
    <w:rsid w:val="00231CF8"/>
    <w:rsid w:val="002327BE"/>
    <w:rsid w:val="00232B19"/>
    <w:rsid w:val="00232D4C"/>
    <w:rsid w:val="00233C2D"/>
    <w:rsid w:val="002351C1"/>
    <w:rsid w:val="00235DF1"/>
    <w:rsid w:val="00236815"/>
    <w:rsid w:val="0023750B"/>
    <w:rsid w:val="00240780"/>
    <w:rsid w:val="002454E6"/>
    <w:rsid w:val="00245738"/>
    <w:rsid w:val="002503CF"/>
    <w:rsid w:val="00250A66"/>
    <w:rsid w:val="00251A26"/>
    <w:rsid w:val="00252A87"/>
    <w:rsid w:val="00253702"/>
    <w:rsid w:val="00253E2C"/>
    <w:rsid w:val="00254B7A"/>
    <w:rsid w:val="00254D88"/>
    <w:rsid w:val="00255B70"/>
    <w:rsid w:val="002568CD"/>
    <w:rsid w:val="0025704D"/>
    <w:rsid w:val="002576C4"/>
    <w:rsid w:val="00257C95"/>
    <w:rsid w:val="00257E21"/>
    <w:rsid w:val="002622A1"/>
    <w:rsid w:val="0026271A"/>
    <w:rsid w:val="002645BC"/>
    <w:rsid w:val="002654AC"/>
    <w:rsid w:val="002661BF"/>
    <w:rsid w:val="00266A13"/>
    <w:rsid w:val="0027058C"/>
    <w:rsid w:val="002712A2"/>
    <w:rsid w:val="00272212"/>
    <w:rsid w:val="00272C19"/>
    <w:rsid w:val="0027344B"/>
    <w:rsid w:val="0027373A"/>
    <w:rsid w:val="00274B08"/>
    <w:rsid w:val="00274BEC"/>
    <w:rsid w:val="002759C0"/>
    <w:rsid w:val="00275B97"/>
    <w:rsid w:val="00275E54"/>
    <w:rsid w:val="00276416"/>
    <w:rsid w:val="00276AE0"/>
    <w:rsid w:val="00281E59"/>
    <w:rsid w:val="00282355"/>
    <w:rsid w:val="00282951"/>
    <w:rsid w:val="002838EF"/>
    <w:rsid w:val="002839ED"/>
    <w:rsid w:val="00283EC7"/>
    <w:rsid w:val="002843B0"/>
    <w:rsid w:val="00287150"/>
    <w:rsid w:val="00292431"/>
    <w:rsid w:val="00292571"/>
    <w:rsid w:val="00292F07"/>
    <w:rsid w:val="00292F34"/>
    <w:rsid w:val="00293692"/>
    <w:rsid w:val="00293FD7"/>
    <w:rsid w:val="002957DD"/>
    <w:rsid w:val="0029581B"/>
    <w:rsid w:val="00295E9C"/>
    <w:rsid w:val="002973F2"/>
    <w:rsid w:val="00297DF7"/>
    <w:rsid w:val="002A04C2"/>
    <w:rsid w:val="002A28F3"/>
    <w:rsid w:val="002A46CE"/>
    <w:rsid w:val="002A4FF5"/>
    <w:rsid w:val="002A52C3"/>
    <w:rsid w:val="002A6242"/>
    <w:rsid w:val="002A6442"/>
    <w:rsid w:val="002A6930"/>
    <w:rsid w:val="002A73C6"/>
    <w:rsid w:val="002B0E7F"/>
    <w:rsid w:val="002B12FF"/>
    <w:rsid w:val="002B4432"/>
    <w:rsid w:val="002B4D83"/>
    <w:rsid w:val="002B56ED"/>
    <w:rsid w:val="002B7F6A"/>
    <w:rsid w:val="002C2CAD"/>
    <w:rsid w:val="002C2CC3"/>
    <w:rsid w:val="002C3D7D"/>
    <w:rsid w:val="002C4443"/>
    <w:rsid w:val="002C515C"/>
    <w:rsid w:val="002C5C7D"/>
    <w:rsid w:val="002C61A6"/>
    <w:rsid w:val="002C649E"/>
    <w:rsid w:val="002C7C12"/>
    <w:rsid w:val="002D0E1F"/>
    <w:rsid w:val="002D2680"/>
    <w:rsid w:val="002D3281"/>
    <w:rsid w:val="002D5A7C"/>
    <w:rsid w:val="002D6411"/>
    <w:rsid w:val="002D6984"/>
    <w:rsid w:val="002D6C08"/>
    <w:rsid w:val="002D6E3C"/>
    <w:rsid w:val="002D7850"/>
    <w:rsid w:val="002E0734"/>
    <w:rsid w:val="002E0C29"/>
    <w:rsid w:val="002E0F71"/>
    <w:rsid w:val="002E15E4"/>
    <w:rsid w:val="002E1823"/>
    <w:rsid w:val="002E28B2"/>
    <w:rsid w:val="002E30E0"/>
    <w:rsid w:val="002E33E7"/>
    <w:rsid w:val="002E3AC6"/>
    <w:rsid w:val="002E4111"/>
    <w:rsid w:val="002E4B41"/>
    <w:rsid w:val="002E72D8"/>
    <w:rsid w:val="002E72F8"/>
    <w:rsid w:val="002F0053"/>
    <w:rsid w:val="002F2322"/>
    <w:rsid w:val="002F28E2"/>
    <w:rsid w:val="002F41BB"/>
    <w:rsid w:val="002F5212"/>
    <w:rsid w:val="002F650B"/>
    <w:rsid w:val="002F7B41"/>
    <w:rsid w:val="002F7F9D"/>
    <w:rsid w:val="00300058"/>
    <w:rsid w:val="003003D8"/>
    <w:rsid w:val="0030163D"/>
    <w:rsid w:val="00303312"/>
    <w:rsid w:val="00303550"/>
    <w:rsid w:val="00304F6D"/>
    <w:rsid w:val="0031068B"/>
    <w:rsid w:val="003107D6"/>
    <w:rsid w:val="00311573"/>
    <w:rsid w:val="003117D8"/>
    <w:rsid w:val="003158BA"/>
    <w:rsid w:val="00315CE5"/>
    <w:rsid w:val="00315DE1"/>
    <w:rsid w:val="00316083"/>
    <w:rsid w:val="00322DBA"/>
    <w:rsid w:val="00324FD3"/>
    <w:rsid w:val="00325B94"/>
    <w:rsid w:val="003260C1"/>
    <w:rsid w:val="003266DF"/>
    <w:rsid w:val="00326E16"/>
    <w:rsid w:val="003320DE"/>
    <w:rsid w:val="0033449C"/>
    <w:rsid w:val="00335CA1"/>
    <w:rsid w:val="00336B16"/>
    <w:rsid w:val="00336E98"/>
    <w:rsid w:val="003404DA"/>
    <w:rsid w:val="00340545"/>
    <w:rsid w:val="0034155E"/>
    <w:rsid w:val="00341CDD"/>
    <w:rsid w:val="00342FD2"/>
    <w:rsid w:val="00343F44"/>
    <w:rsid w:val="00344428"/>
    <w:rsid w:val="00344C31"/>
    <w:rsid w:val="00345FC7"/>
    <w:rsid w:val="00346AAA"/>
    <w:rsid w:val="00346E3D"/>
    <w:rsid w:val="00347BE3"/>
    <w:rsid w:val="00350D9F"/>
    <w:rsid w:val="00351053"/>
    <w:rsid w:val="00352C6E"/>
    <w:rsid w:val="00355A27"/>
    <w:rsid w:val="00355CBF"/>
    <w:rsid w:val="00356A34"/>
    <w:rsid w:val="00357415"/>
    <w:rsid w:val="0035764C"/>
    <w:rsid w:val="00357951"/>
    <w:rsid w:val="00357ADC"/>
    <w:rsid w:val="00357F2F"/>
    <w:rsid w:val="00361199"/>
    <w:rsid w:val="00362FF9"/>
    <w:rsid w:val="00365380"/>
    <w:rsid w:val="00365908"/>
    <w:rsid w:val="00365D5A"/>
    <w:rsid w:val="0037075E"/>
    <w:rsid w:val="00371127"/>
    <w:rsid w:val="00371D71"/>
    <w:rsid w:val="00372EB1"/>
    <w:rsid w:val="00373FAA"/>
    <w:rsid w:val="00374683"/>
    <w:rsid w:val="00374C0B"/>
    <w:rsid w:val="00375173"/>
    <w:rsid w:val="003759ED"/>
    <w:rsid w:val="0037679E"/>
    <w:rsid w:val="0037708F"/>
    <w:rsid w:val="00377771"/>
    <w:rsid w:val="00380475"/>
    <w:rsid w:val="00380BC2"/>
    <w:rsid w:val="00381BA9"/>
    <w:rsid w:val="00382C00"/>
    <w:rsid w:val="00383526"/>
    <w:rsid w:val="0038453F"/>
    <w:rsid w:val="00386649"/>
    <w:rsid w:val="00387392"/>
    <w:rsid w:val="00387987"/>
    <w:rsid w:val="003905C5"/>
    <w:rsid w:val="00392070"/>
    <w:rsid w:val="0039210B"/>
    <w:rsid w:val="0039329F"/>
    <w:rsid w:val="00393473"/>
    <w:rsid w:val="00393FCA"/>
    <w:rsid w:val="0039416C"/>
    <w:rsid w:val="00395728"/>
    <w:rsid w:val="00395CB9"/>
    <w:rsid w:val="00395FC4"/>
    <w:rsid w:val="003969E9"/>
    <w:rsid w:val="0039784D"/>
    <w:rsid w:val="003A0B2F"/>
    <w:rsid w:val="003A10BB"/>
    <w:rsid w:val="003A12B7"/>
    <w:rsid w:val="003A2461"/>
    <w:rsid w:val="003A27A8"/>
    <w:rsid w:val="003A35E8"/>
    <w:rsid w:val="003A4E13"/>
    <w:rsid w:val="003A4EC4"/>
    <w:rsid w:val="003A606B"/>
    <w:rsid w:val="003B210F"/>
    <w:rsid w:val="003B2871"/>
    <w:rsid w:val="003B349E"/>
    <w:rsid w:val="003B4460"/>
    <w:rsid w:val="003B467B"/>
    <w:rsid w:val="003B58AF"/>
    <w:rsid w:val="003B5C1E"/>
    <w:rsid w:val="003B62BD"/>
    <w:rsid w:val="003B66BE"/>
    <w:rsid w:val="003B7B6E"/>
    <w:rsid w:val="003B7C46"/>
    <w:rsid w:val="003C028B"/>
    <w:rsid w:val="003C1034"/>
    <w:rsid w:val="003C1DB1"/>
    <w:rsid w:val="003C242B"/>
    <w:rsid w:val="003C2B6D"/>
    <w:rsid w:val="003C3C4D"/>
    <w:rsid w:val="003C41F3"/>
    <w:rsid w:val="003C727C"/>
    <w:rsid w:val="003C7708"/>
    <w:rsid w:val="003C78B8"/>
    <w:rsid w:val="003C7A4C"/>
    <w:rsid w:val="003C7F54"/>
    <w:rsid w:val="003D0A2E"/>
    <w:rsid w:val="003D0A91"/>
    <w:rsid w:val="003D1DF2"/>
    <w:rsid w:val="003D2314"/>
    <w:rsid w:val="003D3408"/>
    <w:rsid w:val="003D5C94"/>
    <w:rsid w:val="003D7A2D"/>
    <w:rsid w:val="003E0908"/>
    <w:rsid w:val="003E39B4"/>
    <w:rsid w:val="003E69F0"/>
    <w:rsid w:val="003E71E7"/>
    <w:rsid w:val="003E77DD"/>
    <w:rsid w:val="003E784D"/>
    <w:rsid w:val="003E7922"/>
    <w:rsid w:val="003F102F"/>
    <w:rsid w:val="003F3945"/>
    <w:rsid w:val="003F49A9"/>
    <w:rsid w:val="003F5CCA"/>
    <w:rsid w:val="00402325"/>
    <w:rsid w:val="004050E7"/>
    <w:rsid w:val="00407139"/>
    <w:rsid w:val="004075E1"/>
    <w:rsid w:val="00410766"/>
    <w:rsid w:val="00411B78"/>
    <w:rsid w:val="00415107"/>
    <w:rsid w:val="00420B3B"/>
    <w:rsid w:val="00420CAD"/>
    <w:rsid w:val="00420CD3"/>
    <w:rsid w:val="00422B1B"/>
    <w:rsid w:val="00422C1F"/>
    <w:rsid w:val="00422D3B"/>
    <w:rsid w:val="004238BF"/>
    <w:rsid w:val="00423BCF"/>
    <w:rsid w:val="00425579"/>
    <w:rsid w:val="00430A08"/>
    <w:rsid w:val="004329B9"/>
    <w:rsid w:val="00432BF1"/>
    <w:rsid w:val="00432F0C"/>
    <w:rsid w:val="00433873"/>
    <w:rsid w:val="00434BA7"/>
    <w:rsid w:val="00435608"/>
    <w:rsid w:val="004360C9"/>
    <w:rsid w:val="004364DF"/>
    <w:rsid w:val="0043702D"/>
    <w:rsid w:val="004404A5"/>
    <w:rsid w:val="00440B8A"/>
    <w:rsid w:val="004424C6"/>
    <w:rsid w:val="00442FE6"/>
    <w:rsid w:val="00444558"/>
    <w:rsid w:val="0044601D"/>
    <w:rsid w:val="00446059"/>
    <w:rsid w:val="0045013C"/>
    <w:rsid w:val="00451A32"/>
    <w:rsid w:val="004520CD"/>
    <w:rsid w:val="00452693"/>
    <w:rsid w:val="004533C4"/>
    <w:rsid w:val="004539D2"/>
    <w:rsid w:val="00455C37"/>
    <w:rsid w:val="00457331"/>
    <w:rsid w:val="00461F0F"/>
    <w:rsid w:val="0046205C"/>
    <w:rsid w:val="004633DB"/>
    <w:rsid w:val="00463DAA"/>
    <w:rsid w:val="0046426A"/>
    <w:rsid w:val="00464BA7"/>
    <w:rsid w:val="004661E9"/>
    <w:rsid w:val="004718A1"/>
    <w:rsid w:val="0047254A"/>
    <w:rsid w:val="004726A9"/>
    <w:rsid w:val="004731FB"/>
    <w:rsid w:val="00476BF4"/>
    <w:rsid w:val="004772E9"/>
    <w:rsid w:val="004807F7"/>
    <w:rsid w:val="00480E4F"/>
    <w:rsid w:val="0048128F"/>
    <w:rsid w:val="0048463E"/>
    <w:rsid w:val="0048472E"/>
    <w:rsid w:val="004851D0"/>
    <w:rsid w:val="00485798"/>
    <w:rsid w:val="004872A6"/>
    <w:rsid w:val="00490303"/>
    <w:rsid w:val="00490CF0"/>
    <w:rsid w:val="00491C35"/>
    <w:rsid w:val="0049239B"/>
    <w:rsid w:val="00492C25"/>
    <w:rsid w:val="00492F78"/>
    <w:rsid w:val="00492FB4"/>
    <w:rsid w:val="00493893"/>
    <w:rsid w:val="00493EC9"/>
    <w:rsid w:val="0049567E"/>
    <w:rsid w:val="00495F68"/>
    <w:rsid w:val="0049617C"/>
    <w:rsid w:val="004962DE"/>
    <w:rsid w:val="00496DF5"/>
    <w:rsid w:val="004A0305"/>
    <w:rsid w:val="004A165B"/>
    <w:rsid w:val="004A2602"/>
    <w:rsid w:val="004A2A22"/>
    <w:rsid w:val="004A2E8B"/>
    <w:rsid w:val="004A4624"/>
    <w:rsid w:val="004A4E37"/>
    <w:rsid w:val="004A5857"/>
    <w:rsid w:val="004A6E87"/>
    <w:rsid w:val="004A738F"/>
    <w:rsid w:val="004A7876"/>
    <w:rsid w:val="004B05EB"/>
    <w:rsid w:val="004B1A39"/>
    <w:rsid w:val="004B2605"/>
    <w:rsid w:val="004B2F36"/>
    <w:rsid w:val="004B3461"/>
    <w:rsid w:val="004B42FE"/>
    <w:rsid w:val="004B5AF9"/>
    <w:rsid w:val="004B5E39"/>
    <w:rsid w:val="004B604A"/>
    <w:rsid w:val="004B60DB"/>
    <w:rsid w:val="004B63BE"/>
    <w:rsid w:val="004B705E"/>
    <w:rsid w:val="004B7643"/>
    <w:rsid w:val="004C1764"/>
    <w:rsid w:val="004C19CB"/>
    <w:rsid w:val="004C1AEF"/>
    <w:rsid w:val="004C1DF5"/>
    <w:rsid w:val="004C2ACD"/>
    <w:rsid w:val="004C3372"/>
    <w:rsid w:val="004C33BD"/>
    <w:rsid w:val="004C38CF"/>
    <w:rsid w:val="004C4AE9"/>
    <w:rsid w:val="004C545C"/>
    <w:rsid w:val="004C5F02"/>
    <w:rsid w:val="004D15DF"/>
    <w:rsid w:val="004D1825"/>
    <w:rsid w:val="004D2FE6"/>
    <w:rsid w:val="004D37E7"/>
    <w:rsid w:val="004D43EE"/>
    <w:rsid w:val="004D55E1"/>
    <w:rsid w:val="004D5F40"/>
    <w:rsid w:val="004D6665"/>
    <w:rsid w:val="004D7CAF"/>
    <w:rsid w:val="004E2019"/>
    <w:rsid w:val="004E2285"/>
    <w:rsid w:val="004E2471"/>
    <w:rsid w:val="004E2F2B"/>
    <w:rsid w:val="004E3605"/>
    <w:rsid w:val="004E3E7C"/>
    <w:rsid w:val="004E53F7"/>
    <w:rsid w:val="004E60DF"/>
    <w:rsid w:val="004E773C"/>
    <w:rsid w:val="004E789F"/>
    <w:rsid w:val="004E7CE7"/>
    <w:rsid w:val="004F0786"/>
    <w:rsid w:val="004F08D7"/>
    <w:rsid w:val="004F09D1"/>
    <w:rsid w:val="004F12AC"/>
    <w:rsid w:val="004F229F"/>
    <w:rsid w:val="004F3095"/>
    <w:rsid w:val="004F311B"/>
    <w:rsid w:val="004F3D5A"/>
    <w:rsid w:val="004F465E"/>
    <w:rsid w:val="004F62B9"/>
    <w:rsid w:val="004F694F"/>
    <w:rsid w:val="005004CA"/>
    <w:rsid w:val="00500C69"/>
    <w:rsid w:val="00501FE1"/>
    <w:rsid w:val="00503C67"/>
    <w:rsid w:val="0050597B"/>
    <w:rsid w:val="00506326"/>
    <w:rsid w:val="00506D2C"/>
    <w:rsid w:val="00507067"/>
    <w:rsid w:val="0050753B"/>
    <w:rsid w:val="005101C2"/>
    <w:rsid w:val="005104DF"/>
    <w:rsid w:val="00511B63"/>
    <w:rsid w:val="00513C81"/>
    <w:rsid w:val="00515310"/>
    <w:rsid w:val="00515643"/>
    <w:rsid w:val="00515A70"/>
    <w:rsid w:val="00515E69"/>
    <w:rsid w:val="0051626F"/>
    <w:rsid w:val="00516443"/>
    <w:rsid w:val="0051664B"/>
    <w:rsid w:val="00517109"/>
    <w:rsid w:val="005208BF"/>
    <w:rsid w:val="0052108B"/>
    <w:rsid w:val="005225CC"/>
    <w:rsid w:val="00523461"/>
    <w:rsid w:val="005237DE"/>
    <w:rsid w:val="00523EDE"/>
    <w:rsid w:val="00524931"/>
    <w:rsid w:val="00524E37"/>
    <w:rsid w:val="00525C06"/>
    <w:rsid w:val="00526146"/>
    <w:rsid w:val="00527BEE"/>
    <w:rsid w:val="00527CE7"/>
    <w:rsid w:val="00530314"/>
    <w:rsid w:val="00532402"/>
    <w:rsid w:val="0053253E"/>
    <w:rsid w:val="00533CDD"/>
    <w:rsid w:val="0054277A"/>
    <w:rsid w:val="00543B98"/>
    <w:rsid w:val="00545220"/>
    <w:rsid w:val="00550CEE"/>
    <w:rsid w:val="00551107"/>
    <w:rsid w:val="00551B62"/>
    <w:rsid w:val="005528ED"/>
    <w:rsid w:val="005535F5"/>
    <w:rsid w:val="005538E1"/>
    <w:rsid w:val="00555A10"/>
    <w:rsid w:val="00555E90"/>
    <w:rsid w:val="00557285"/>
    <w:rsid w:val="00560869"/>
    <w:rsid w:val="0056105C"/>
    <w:rsid w:val="00561A0E"/>
    <w:rsid w:val="00561B70"/>
    <w:rsid w:val="00562857"/>
    <w:rsid w:val="005642B5"/>
    <w:rsid w:val="00564D8E"/>
    <w:rsid w:val="005652BC"/>
    <w:rsid w:val="00565C3E"/>
    <w:rsid w:val="005668F9"/>
    <w:rsid w:val="005675B6"/>
    <w:rsid w:val="00572371"/>
    <w:rsid w:val="00573CF9"/>
    <w:rsid w:val="005759F8"/>
    <w:rsid w:val="005766F5"/>
    <w:rsid w:val="005814F4"/>
    <w:rsid w:val="00583D0D"/>
    <w:rsid w:val="00587DCA"/>
    <w:rsid w:val="00590859"/>
    <w:rsid w:val="00590D39"/>
    <w:rsid w:val="00591733"/>
    <w:rsid w:val="005920FE"/>
    <w:rsid w:val="00592CAF"/>
    <w:rsid w:val="00592DC8"/>
    <w:rsid w:val="00593F94"/>
    <w:rsid w:val="00595A52"/>
    <w:rsid w:val="00595CB4"/>
    <w:rsid w:val="0059641E"/>
    <w:rsid w:val="00596B60"/>
    <w:rsid w:val="005971CC"/>
    <w:rsid w:val="005A1142"/>
    <w:rsid w:val="005A23E5"/>
    <w:rsid w:val="005A36F6"/>
    <w:rsid w:val="005A52CC"/>
    <w:rsid w:val="005A66ED"/>
    <w:rsid w:val="005A6928"/>
    <w:rsid w:val="005A6BBD"/>
    <w:rsid w:val="005A77D0"/>
    <w:rsid w:val="005B19CF"/>
    <w:rsid w:val="005B1F5B"/>
    <w:rsid w:val="005B42FA"/>
    <w:rsid w:val="005B4BF7"/>
    <w:rsid w:val="005B5306"/>
    <w:rsid w:val="005B5774"/>
    <w:rsid w:val="005B79DC"/>
    <w:rsid w:val="005C171A"/>
    <w:rsid w:val="005C1CDC"/>
    <w:rsid w:val="005C2809"/>
    <w:rsid w:val="005C3536"/>
    <w:rsid w:val="005C3D90"/>
    <w:rsid w:val="005C4411"/>
    <w:rsid w:val="005C768B"/>
    <w:rsid w:val="005C7A39"/>
    <w:rsid w:val="005C7DC6"/>
    <w:rsid w:val="005C7E3C"/>
    <w:rsid w:val="005D1DC0"/>
    <w:rsid w:val="005D28BF"/>
    <w:rsid w:val="005D2C84"/>
    <w:rsid w:val="005D2C9F"/>
    <w:rsid w:val="005D3017"/>
    <w:rsid w:val="005D6128"/>
    <w:rsid w:val="005D623D"/>
    <w:rsid w:val="005D7CA6"/>
    <w:rsid w:val="005E19C6"/>
    <w:rsid w:val="005E4A9E"/>
    <w:rsid w:val="005E4E69"/>
    <w:rsid w:val="005E57A7"/>
    <w:rsid w:val="005E5F96"/>
    <w:rsid w:val="005E7BC9"/>
    <w:rsid w:val="005F11A3"/>
    <w:rsid w:val="005F3BF1"/>
    <w:rsid w:val="005F3E4C"/>
    <w:rsid w:val="005F6BAA"/>
    <w:rsid w:val="00601212"/>
    <w:rsid w:val="00602638"/>
    <w:rsid w:val="006029B1"/>
    <w:rsid w:val="006035D4"/>
    <w:rsid w:val="00604A8D"/>
    <w:rsid w:val="00604B44"/>
    <w:rsid w:val="0060666E"/>
    <w:rsid w:val="00606A80"/>
    <w:rsid w:val="00611895"/>
    <w:rsid w:val="00612DD5"/>
    <w:rsid w:val="00614A4B"/>
    <w:rsid w:val="00614A4E"/>
    <w:rsid w:val="0061538F"/>
    <w:rsid w:val="006153F9"/>
    <w:rsid w:val="00617168"/>
    <w:rsid w:val="00620139"/>
    <w:rsid w:val="00622B8F"/>
    <w:rsid w:val="00622DA3"/>
    <w:rsid w:val="00624BC4"/>
    <w:rsid w:val="00625959"/>
    <w:rsid w:val="0062684A"/>
    <w:rsid w:val="00627C09"/>
    <w:rsid w:val="00627C6A"/>
    <w:rsid w:val="006307F8"/>
    <w:rsid w:val="006312B6"/>
    <w:rsid w:val="006316E3"/>
    <w:rsid w:val="006325ED"/>
    <w:rsid w:val="00633C95"/>
    <w:rsid w:val="00635076"/>
    <w:rsid w:val="00635EE7"/>
    <w:rsid w:val="006367CF"/>
    <w:rsid w:val="00637885"/>
    <w:rsid w:val="006409B6"/>
    <w:rsid w:val="00643B1C"/>
    <w:rsid w:val="0064421D"/>
    <w:rsid w:val="00644348"/>
    <w:rsid w:val="00651C5B"/>
    <w:rsid w:val="00651E4A"/>
    <w:rsid w:val="006528B6"/>
    <w:rsid w:val="006528EC"/>
    <w:rsid w:val="00652DDE"/>
    <w:rsid w:val="00654A6B"/>
    <w:rsid w:val="006550C9"/>
    <w:rsid w:val="006552E1"/>
    <w:rsid w:val="006567A2"/>
    <w:rsid w:val="00661F8E"/>
    <w:rsid w:val="00662176"/>
    <w:rsid w:val="00662BAE"/>
    <w:rsid w:val="006638E3"/>
    <w:rsid w:val="0066399E"/>
    <w:rsid w:val="00665AC4"/>
    <w:rsid w:val="00665BBC"/>
    <w:rsid w:val="00666909"/>
    <w:rsid w:val="006672F2"/>
    <w:rsid w:val="006703C9"/>
    <w:rsid w:val="0067045A"/>
    <w:rsid w:val="00670668"/>
    <w:rsid w:val="00670D59"/>
    <w:rsid w:val="00673674"/>
    <w:rsid w:val="006755E0"/>
    <w:rsid w:val="00675C8B"/>
    <w:rsid w:val="00675E4C"/>
    <w:rsid w:val="00677B91"/>
    <w:rsid w:val="006813F0"/>
    <w:rsid w:val="00681845"/>
    <w:rsid w:val="00681853"/>
    <w:rsid w:val="006823B7"/>
    <w:rsid w:val="00682B46"/>
    <w:rsid w:val="00682D4C"/>
    <w:rsid w:val="00683B5A"/>
    <w:rsid w:val="00685120"/>
    <w:rsid w:val="00685757"/>
    <w:rsid w:val="00687585"/>
    <w:rsid w:val="0069056E"/>
    <w:rsid w:val="006910DE"/>
    <w:rsid w:val="006915C0"/>
    <w:rsid w:val="00691F74"/>
    <w:rsid w:val="006944D4"/>
    <w:rsid w:val="00694721"/>
    <w:rsid w:val="006955C4"/>
    <w:rsid w:val="00696465"/>
    <w:rsid w:val="006964A4"/>
    <w:rsid w:val="006A0084"/>
    <w:rsid w:val="006A15FF"/>
    <w:rsid w:val="006A1DCD"/>
    <w:rsid w:val="006A324D"/>
    <w:rsid w:val="006A3671"/>
    <w:rsid w:val="006A4B64"/>
    <w:rsid w:val="006A52CB"/>
    <w:rsid w:val="006A5319"/>
    <w:rsid w:val="006A6BF2"/>
    <w:rsid w:val="006A7253"/>
    <w:rsid w:val="006B0197"/>
    <w:rsid w:val="006B1195"/>
    <w:rsid w:val="006B221B"/>
    <w:rsid w:val="006B231B"/>
    <w:rsid w:val="006B2386"/>
    <w:rsid w:val="006B2D3E"/>
    <w:rsid w:val="006B4A8E"/>
    <w:rsid w:val="006B4B8C"/>
    <w:rsid w:val="006B549E"/>
    <w:rsid w:val="006B7EAD"/>
    <w:rsid w:val="006C0CA0"/>
    <w:rsid w:val="006C12BC"/>
    <w:rsid w:val="006C25D7"/>
    <w:rsid w:val="006C2DE6"/>
    <w:rsid w:val="006C3B6B"/>
    <w:rsid w:val="006C68EE"/>
    <w:rsid w:val="006D05D0"/>
    <w:rsid w:val="006D07E0"/>
    <w:rsid w:val="006D248C"/>
    <w:rsid w:val="006D3D7C"/>
    <w:rsid w:val="006D4E04"/>
    <w:rsid w:val="006D608A"/>
    <w:rsid w:val="006D641E"/>
    <w:rsid w:val="006D6783"/>
    <w:rsid w:val="006D7ECA"/>
    <w:rsid w:val="006E0D1B"/>
    <w:rsid w:val="006E1ED5"/>
    <w:rsid w:val="006E2F02"/>
    <w:rsid w:val="006E3001"/>
    <w:rsid w:val="006E3494"/>
    <w:rsid w:val="006E38A3"/>
    <w:rsid w:val="006E4600"/>
    <w:rsid w:val="006E4837"/>
    <w:rsid w:val="006E7C21"/>
    <w:rsid w:val="006F0B6A"/>
    <w:rsid w:val="006F0C18"/>
    <w:rsid w:val="006F105A"/>
    <w:rsid w:val="006F12A5"/>
    <w:rsid w:val="006F1300"/>
    <w:rsid w:val="006F170F"/>
    <w:rsid w:val="006F22A7"/>
    <w:rsid w:val="006F36D4"/>
    <w:rsid w:val="006F3982"/>
    <w:rsid w:val="006F4549"/>
    <w:rsid w:val="006F63C9"/>
    <w:rsid w:val="006F7C2F"/>
    <w:rsid w:val="00700462"/>
    <w:rsid w:val="00700D98"/>
    <w:rsid w:val="00701916"/>
    <w:rsid w:val="0070548C"/>
    <w:rsid w:val="007058DB"/>
    <w:rsid w:val="00705A98"/>
    <w:rsid w:val="0070736D"/>
    <w:rsid w:val="007104DA"/>
    <w:rsid w:val="00710EAB"/>
    <w:rsid w:val="00711319"/>
    <w:rsid w:val="0071135D"/>
    <w:rsid w:val="0071373E"/>
    <w:rsid w:val="00716932"/>
    <w:rsid w:val="007220F8"/>
    <w:rsid w:val="007273AB"/>
    <w:rsid w:val="00727DC9"/>
    <w:rsid w:val="00730A7D"/>
    <w:rsid w:val="00730C4E"/>
    <w:rsid w:val="00730ED2"/>
    <w:rsid w:val="00730FD6"/>
    <w:rsid w:val="00731296"/>
    <w:rsid w:val="007317C5"/>
    <w:rsid w:val="00731A9D"/>
    <w:rsid w:val="007331D1"/>
    <w:rsid w:val="0073380B"/>
    <w:rsid w:val="0073749B"/>
    <w:rsid w:val="007402E0"/>
    <w:rsid w:val="007407F6"/>
    <w:rsid w:val="00741F76"/>
    <w:rsid w:val="00742065"/>
    <w:rsid w:val="007432DC"/>
    <w:rsid w:val="007437AA"/>
    <w:rsid w:val="007449C2"/>
    <w:rsid w:val="00745476"/>
    <w:rsid w:val="007458F1"/>
    <w:rsid w:val="00746AAF"/>
    <w:rsid w:val="007470C2"/>
    <w:rsid w:val="0074779D"/>
    <w:rsid w:val="00752E3F"/>
    <w:rsid w:val="00753235"/>
    <w:rsid w:val="00754C57"/>
    <w:rsid w:val="00754DBC"/>
    <w:rsid w:val="00755C7D"/>
    <w:rsid w:val="00756426"/>
    <w:rsid w:val="00756554"/>
    <w:rsid w:val="0075696A"/>
    <w:rsid w:val="0075785E"/>
    <w:rsid w:val="00757DB2"/>
    <w:rsid w:val="00761AA4"/>
    <w:rsid w:val="00761BA9"/>
    <w:rsid w:val="007624DA"/>
    <w:rsid w:val="00763B85"/>
    <w:rsid w:val="007650DD"/>
    <w:rsid w:val="007651FE"/>
    <w:rsid w:val="007710EF"/>
    <w:rsid w:val="00773C35"/>
    <w:rsid w:val="00773D67"/>
    <w:rsid w:val="00773EE6"/>
    <w:rsid w:val="00774281"/>
    <w:rsid w:val="0077442F"/>
    <w:rsid w:val="007746C1"/>
    <w:rsid w:val="00774FC1"/>
    <w:rsid w:val="00776DC4"/>
    <w:rsid w:val="00777C4D"/>
    <w:rsid w:val="0078175F"/>
    <w:rsid w:val="00781974"/>
    <w:rsid w:val="007819EE"/>
    <w:rsid w:val="00783E7F"/>
    <w:rsid w:val="007847F6"/>
    <w:rsid w:val="00785038"/>
    <w:rsid w:val="00785119"/>
    <w:rsid w:val="007862A0"/>
    <w:rsid w:val="0078689A"/>
    <w:rsid w:val="0078764E"/>
    <w:rsid w:val="007878E2"/>
    <w:rsid w:val="0079057D"/>
    <w:rsid w:val="00790E40"/>
    <w:rsid w:val="00792DE5"/>
    <w:rsid w:val="00793517"/>
    <w:rsid w:val="00793AF9"/>
    <w:rsid w:val="0079438C"/>
    <w:rsid w:val="0079487E"/>
    <w:rsid w:val="00795F78"/>
    <w:rsid w:val="007960BB"/>
    <w:rsid w:val="0079770F"/>
    <w:rsid w:val="007A1928"/>
    <w:rsid w:val="007A2F21"/>
    <w:rsid w:val="007A3D7E"/>
    <w:rsid w:val="007A41BD"/>
    <w:rsid w:val="007A4E8E"/>
    <w:rsid w:val="007A63A2"/>
    <w:rsid w:val="007A681D"/>
    <w:rsid w:val="007B51F8"/>
    <w:rsid w:val="007B64B8"/>
    <w:rsid w:val="007B64F7"/>
    <w:rsid w:val="007C02AA"/>
    <w:rsid w:val="007C092A"/>
    <w:rsid w:val="007C1640"/>
    <w:rsid w:val="007C1704"/>
    <w:rsid w:val="007C3DE2"/>
    <w:rsid w:val="007C5E43"/>
    <w:rsid w:val="007C6D4E"/>
    <w:rsid w:val="007C746A"/>
    <w:rsid w:val="007D050E"/>
    <w:rsid w:val="007D09B0"/>
    <w:rsid w:val="007D12B9"/>
    <w:rsid w:val="007D314F"/>
    <w:rsid w:val="007D364B"/>
    <w:rsid w:val="007D500B"/>
    <w:rsid w:val="007D5097"/>
    <w:rsid w:val="007D7064"/>
    <w:rsid w:val="007D7148"/>
    <w:rsid w:val="007D7C4F"/>
    <w:rsid w:val="007D7F07"/>
    <w:rsid w:val="007E4013"/>
    <w:rsid w:val="007E6AA1"/>
    <w:rsid w:val="007E734B"/>
    <w:rsid w:val="007F0CB1"/>
    <w:rsid w:val="007F0D18"/>
    <w:rsid w:val="007F123D"/>
    <w:rsid w:val="007F16A8"/>
    <w:rsid w:val="007F1DFD"/>
    <w:rsid w:val="007F21E5"/>
    <w:rsid w:val="007F3C03"/>
    <w:rsid w:val="007F74B0"/>
    <w:rsid w:val="007F7555"/>
    <w:rsid w:val="007F7B23"/>
    <w:rsid w:val="00801696"/>
    <w:rsid w:val="00801ECA"/>
    <w:rsid w:val="00802E1D"/>
    <w:rsid w:val="008034E5"/>
    <w:rsid w:val="00805AFC"/>
    <w:rsid w:val="00805F40"/>
    <w:rsid w:val="008077EA"/>
    <w:rsid w:val="00810B52"/>
    <w:rsid w:val="0081293A"/>
    <w:rsid w:val="00812A88"/>
    <w:rsid w:val="00812AD4"/>
    <w:rsid w:val="008132FB"/>
    <w:rsid w:val="00815428"/>
    <w:rsid w:val="00815C41"/>
    <w:rsid w:val="00815F4E"/>
    <w:rsid w:val="0081683B"/>
    <w:rsid w:val="008204CD"/>
    <w:rsid w:val="00820B0D"/>
    <w:rsid w:val="00821592"/>
    <w:rsid w:val="008229C9"/>
    <w:rsid w:val="008246CA"/>
    <w:rsid w:val="008259AB"/>
    <w:rsid w:val="00832460"/>
    <w:rsid w:val="00832A75"/>
    <w:rsid w:val="008332AF"/>
    <w:rsid w:val="0083358E"/>
    <w:rsid w:val="00840084"/>
    <w:rsid w:val="00840212"/>
    <w:rsid w:val="00842CC7"/>
    <w:rsid w:val="00842DE8"/>
    <w:rsid w:val="00843148"/>
    <w:rsid w:val="008454B5"/>
    <w:rsid w:val="00846530"/>
    <w:rsid w:val="0084708C"/>
    <w:rsid w:val="00847DBC"/>
    <w:rsid w:val="00851C83"/>
    <w:rsid w:val="00852BB9"/>
    <w:rsid w:val="00853B4A"/>
    <w:rsid w:val="008541C8"/>
    <w:rsid w:val="008553C9"/>
    <w:rsid w:val="00856810"/>
    <w:rsid w:val="0086177A"/>
    <w:rsid w:val="008619F1"/>
    <w:rsid w:val="00861DA3"/>
    <w:rsid w:val="008635B9"/>
    <w:rsid w:val="0086380B"/>
    <w:rsid w:val="00863A46"/>
    <w:rsid w:val="00864C23"/>
    <w:rsid w:val="00864D89"/>
    <w:rsid w:val="0086568D"/>
    <w:rsid w:val="00870DA5"/>
    <w:rsid w:val="008717CD"/>
    <w:rsid w:val="0087197B"/>
    <w:rsid w:val="00871C5A"/>
    <w:rsid w:val="00871FDF"/>
    <w:rsid w:val="00872732"/>
    <w:rsid w:val="008729BA"/>
    <w:rsid w:val="00873A64"/>
    <w:rsid w:val="008742FE"/>
    <w:rsid w:val="00874376"/>
    <w:rsid w:val="00874691"/>
    <w:rsid w:val="0087684C"/>
    <w:rsid w:val="0087763C"/>
    <w:rsid w:val="0087775C"/>
    <w:rsid w:val="00877DA7"/>
    <w:rsid w:val="008806D1"/>
    <w:rsid w:val="00882C2E"/>
    <w:rsid w:val="0088353C"/>
    <w:rsid w:val="00883836"/>
    <w:rsid w:val="00883897"/>
    <w:rsid w:val="00883EE1"/>
    <w:rsid w:val="00884536"/>
    <w:rsid w:val="008848F8"/>
    <w:rsid w:val="0088724C"/>
    <w:rsid w:val="00887C1B"/>
    <w:rsid w:val="00891279"/>
    <w:rsid w:val="008935AB"/>
    <w:rsid w:val="008940CE"/>
    <w:rsid w:val="00894FC6"/>
    <w:rsid w:val="00895902"/>
    <w:rsid w:val="00896E66"/>
    <w:rsid w:val="008A0F67"/>
    <w:rsid w:val="008A19DD"/>
    <w:rsid w:val="008A271E"/>
    <w:rsid w:val="008A3304"/>
    <w:rsid w:val="008A33DD"/>
    <w:rsid w:val="008A447B"/>
    <w:rsid w:val="008A456C"/>
    <w:rsid w:val="008A556A"/>
    <w:rsid w:val="008A6425"/>
    <w:rsid w:val="008A6995"/>
    <w:rsid w:val="008A70A6"/>
    <w:rsid w:val="008B02E6"/>
    <w:rsid w:val="008B27A3"/>
    <w:rsid w:val="008B3621"/>
    <w:rsid w:val="008B595B"/>
    <w:rsid w:val="008B73BB"/>
    <w:rsid w:val="008B7914"/>
    <w:rsid w:val="008C0011"/>
    <w:rsid w:val="008C4A89"/>
    <w:rsid w:val="008C671B"/>
    <w:rsid w:val="008C6921"/>
    <w:rsid w:val="008C72D6"/>
    <w:rsid w:val="008D12E1"/>
    <w:rsid w:val="008D1971"/>
    <w:rsid w:val="008D295D"/>
    <w:rsid w:val="008D3011"/>
    <w:rsid w:val="008D3685"/>
    <w:rsid w:val="008D385C"/>
    <w:rsid w:val="008D3BB6"/>
    <w:rsid w:val="008D3EA3"/>
    <w:rsid w:val="008D679B"/>
    <w:rsid w:val="008D69AF"/>
    <w:rsid w:val="008D6DF2"/>
    <w:rsid w:val="008D74DA"/>
    <w:rsid w:val="008D7746"/>
    <w:rsid w:val="008E089D"/>
    <w:rsid w:val="008E17B7"/>
    <w:rsid w:val="008E3F60"/>
    <w:rsid w:val="008E4F62"/>
    <w:rsid w:val="008E5330"/>
    <w:rsid w:val="008E5CA3"/>
    <w:rsid w:val="008E6954"/>
    <w:rsid w:val="008E6AD8"/>
    <w:rsid w:val="008E6BDC"/>
    <w:rsid w:val="008E7255"/>
    <w:rsid w:val="008E7753"/>
    <w:rsid w:val="008F462A"/>
    <w:rsid w:val="008F68A2"/>
    <w:rsid w:val="008F7088"/>
    <w:rsid w:val="008F75BC"/>
    <w:rsid w:val="00900E0F"/>
    <w:rsid w:val="00902B64"/>
    <w:rsid w:val="00905BED"/>
    <w:rsid w:val="0090608F"/>
    <w:rsid w:val="00907EB2"/>
    <w:rsid w:val="00910A1B"/>
    <w:rsid w:val="00910F67"/>
    <w:rsid w:val="009124FF"/>
    <w:rsid w:val="009129F4"/>
    <w:rsid w:val="00915864"/>
    <w:rsid w:val="00915DBD"/>
    <w:rsid w:val="0091617A"/>
    <w:rsid w:val="00916F67"/>
    <w:rsid w:val="0091700A"/>
    <w:rsid w:val="00917CD2"/>
    <w:rsid w:val="00917D30"/>
    <w:rsid w:val="00920112"/>
    <w:rsid w:val="00922D4F"/>
    <w:rsid w:val="00924CA9"/>
    <w:rsid w:val="0092625F"/>
    <w:rsid w:val="00926C85"/>
    <w:rsid w:val="00927BFF"/>
    <w:rsid w:val="00927F51"/>
    <w:rsid w:val="00930278"/>
    <w:rsid w:val="00931FE9"/>
    <w:rsid w:val="00932474"/>
    <w:rsid w:val="00932A86"/>
    <w:rsid w:val="00932E8F"/>
    <w:rsid w:val="0093445B"/>
    <w:rsid w:val="00935515"/>
    <w:rsid w:val="0093597D"/>
    <w:rsid w:val="00940E6B"/>
    <w:rsid w:val="009438D6"/>
    <w:rsid w:val="00944398"/>
    <w:rsid w:val="009444BE"/>
    <w:rsid w:val="009462BB"/>
    <w:rsid w:val="0095001E"/>
    <w:rsid w:val="00950202"/>
    <w:rsid w:val="00951C8D"/>
    <w:rsid w:val="009527AD"/>
    <w:rsid w:val="00954947"/>
    <w:rsid w:val="009549BB"/>
    <w:rsid w:val="00954CCA"/>
    <w:rsid w:val="00955AB2"/>
    <w:rsid w:val="00955F76"/>
    <w:rsid w:val="00956EDD"/>
    <w:rsid w:val="0095750B"/>
    <w:rsid w:val="00957D1A"/>
    <w:rsid w:val="00961919"/>
    <w:rsid w:val="00961B3B"/>
    <w:rsid w:val="00961D1F"/>
    <w:rsid w:val="00962299"/>
    <w:rsid w:val="00962D19"/>
    <w:rsid w:val="00963219"/>
    <w:rsid w:val="00963C37"/>
    <w:rsid w:val="00964C30"/>
    <w:rsid w:val="0096524A"/>
    <w:rsid w:val="00966880"/>
    <w:rsid w:val="00966CD4"/>
    <w:rsid w:val="00966E19"/>
    <w:rsid w:val="00966E63"/>
    <w:rsid w:val="00967154"/>
    <w:rsid w:val="0096719F"/>
    <w:rsid w:val="00967C40"/>
    <w:rsid w:val="00967D51"/>
    <w:rsid w:val="00972138"/>
    <w:rsid w:val="009725D2"/>
    <w:rsid w:val="0097316A"/>
    <w:rsid w:val="00974CEC"/>
    <w:rsid w:val="00975302"/>
    <w:rsid w:val="0097545E"/>
    <w:rsid w:val="00976178"/>
    <w:rsid w:val="00976B5D"/>
    <w:rsid w:val="00980C81"/>
    <w:rsid w:val="00981240"/>
    <w:rsid w:val="00982E6E"/>
    <w:rsid w:val="00983BC7"/>
    <w:rsid w:val="00984F8F"/>
    <w:rsid w:val="009859B4"/>
    <w:rsid w:val="0098718D"/>
    <w:rsid w:val="00987510"/>
    <w:rsid w:val="009876E6"/>
    <w:rsid w:val="0099040B"/>
    <w:rsid w:val="00990808"/>
    <w:rsid w:val="0099093D"/>
    <w:rsid w:val="00990D22"/>
    <w:rsid w:val="0099136B"/>
    <w:rsid w:val="009914EF"/>
    <w:rsid w:val="009918FF"/>
    <w:rsid w:val="009942F3"/>
    <w:rsid w:val="0099537E"/>
    <w:rsid w:val="00995537"/>
    <w:rsid w:val="00995B5C"/>
    <w:rsid w:val="00995F0C"/>
    <w:rsid w:val="0099710C"/>
    <w:rsid w:val="009977AC"/>
    <w:rsid w:val="00997E14"/>
    <w:rsid w:val="00997E3E"/>
    <w:rsid w:val="009A035C"/>
    <w:rsid w:val="009A0ED1"/>
    <w:rsid w:val="009A10F2"/>
    <w:rsid w:val="009A4076"/>
    <w:rsid w:val="009A464F"/>
    <w:rsid w:val="009A4E7D"/>
    <w:rsid w:val="009A6E1E"/>
    <w:rsid w:val="009A6F37"/>
    <w:rsid w:val="009A7329"/>
    <w:rsid w:val="009A751B"/>
    <w:rsid w:val="009B0B44"/>
    <w:rsid w:val="009B227F"/>
    <w:rsid w:val="009B2F62"/>
    <w:rsid w:val="009B36DA"/>
    <w:rsid w:val="009B3EDE"/>
    <w:rsid w:val="009B4B4F"/>
    <w:rsid w:val="009B59E1"/>
    <w:rsid w:val="009B5F54"/>
    <w:rsid w:val="009B79D5"/>
    <w:rsid w:val="009C0E98"/>
    <w:rsid w:val="009C1824"/>
    <w:rsid w:val="009C1C50"/>
    <w:rsid w:val="009C2826"/>
    <w:rsid w:val="009C29BB"/>
    <w:rsid w:val="009C3934"/>
    <w:rsid w:val="009C5B30"/>
    <w:rsid w:val="009C5DA2"/>
    <w:rsid w:val="009C668F"/>
    <w:rsid w:val="009C706B"/>
    <w:rsid w:val="009C7508"/>
    <w:rsid w:val="009C7DE6"/>
    <w:rsid w:val="009D03C3"/>
    <w:rsid w:val="009D132D"/>
    <w:rsid w:val="009D43F4"/>
    <w:rsid w:val="009D54A0"/>
    <w:rsid w:val="009D5A29"/>
    <w:rsid w:val="009D6406"/>
    <w:rsid w:val="009D746E"/>
    <w:rsid w:val="009D7BF7"/>
    <w:rsid w:val="009E06DB"/>
    <w:rsid w:val="009E0B32"/>
    <w:rsid w:val="009E16CD"/>
    <w:rsid w:val="009E17BF"/>
    <w:rsid w:val="009E4077"/>
    <w:rsid w:val="009E4808"/>
    <w:rsid w:val="009E639E"/>
    <w:rsid w:val="009E799F"/>
    <w:rsid w:val="009F0AF6"/>
    <w:rsid w:val="009F238F"/>
    <w:rsid w:val="009F402F"/>
    <w:rsid w:val="009F403B"/>
    <w:rsid w:val="009F577F"/>
    <w:rsid w:val="009F57C8"/>
    <w:rsid w:val="009F5896"/>
    <w:rsid w:val="009F5FAF"/>
    <w:rsid w:val="009F6443"/>
    <w:rsid w:val="009F6CA4"/>
    <w:rsid w:val="00A028B6"/>
    <w:rsid w:val="00A02D16"/>
    <w:rsid w:val="00A032C3"/>
    <w:rsid w:val="00A04D25"/>
    <w:rsid w:val="00A04F64"/>
    <w:rsid w:val="00A053E2"/>
    <w:rsid w:val="00A0557E"/>
    <w:rsid w:val="00A06E5F"/>
    <w:rsid w:val="00A10950"/>
    <w:rsid w:val="00A1099A"/>
    <w:rsid w:val="00A10AF0"/>
    <w:rsid w:val="00A13B67"/>
    <w:rsid w:val="00A14DEF"/>
    <w:rsid w:val="00A160C1"/>
    <w:rsid w:val="00A16B11"/>
    <w:rsid w:val="00A16F57"/>
    <w:rsid w:val="00A17237"/>
    <w:rsid w:val="00A20188"/>
    <w:rsid w:val="00A20E52"/>
    <w:rsid w:val="00A21103"/>
    <w:rsid w:val="00A21CCA"/>
    <w:rsid w:val="00A222D5"/>
    <w:rsid w:val="00A22DD5"/>
    <w:rsid w:val="00A23619"/>
    <w:rsid w:val="00A243AE"/>
    <w:rsid w:val="00A24AE8"/>
    <w:rsid w:val="00A250B9"/>
    <w:rsid w:val="00A25114"/>
    <w:rsid w:val="00A25C16"/>
    <w:rsid w:val="00A26259"/>
    <w:rsid w:val="00A26376"/>
    <w:rsid w:val="00A263A5"/>
    <w:rsid w:val="00A268DF"/>
    <w:rsid w:val="00A26B41"/>
    <w:rsid w:val="00A27275"/>
    <w:rsid w:val="00A27FBA"/>
    <w:rsid w:val="00A302D8"/>
    <w:rsid w:val="00A3030C"/>
    <w:rsid w:val="00A30638"/>
    <w:rsid w:val="00A314A5"/>
    <w:rsid w:val="00A328B1"/>
    <w:rsid w:val="00A32BC0"/>
    <w:rsid w:val="00A33913"/>
    <w:rsid w:val="00A33C6B"/>
    <w:rsid w:val="00A346A6"/>
    <w:rsid w:val="00A34893"/>
    <w:rsid w:val="00A35E18"/>
    <w:rsid w:val="00A368DB"/>
    <w:rsid w:val="00A373CB"/>
    <w:rsid w:val="00A376E3"/>
    <w:rsid w:val="00A377F0"/>
    <w:rsid w:val="00A40412"/>
    <w:rsid w:val="00A40EE9"/>
    <w:rsid w:val="00A4114D"/>
    <w:rsid w:val="00A4146F"/>
    <w:rsid w:val="00A430E8"/>
    <w:rsid w:val="00A434E1"/>
    <w:rsid w:val="00A43E82"/>
    <w:rsid w:val="00A44517"/>
    <w:rsid w:val="00A44FE5"/>
    <w:rsid w:val="00A46AFB"/>
    <w:rsid w:val="00A46F49"/>
    <w:rsid w:val="00A501F2"/>
    <w:rsid w:val="00A50CA0"/>
    <w:rsid w:val="00A517C7"/>
    <w:rsid w:val="00A518AC"/>
    <w:rsid w:val="00A5199A"/>
    <w:rsid w:val="00A53C4C"/>
    <w:rsid w:val="00A544FE"/>
    <w:rsid w:val="00A54541"/>
    <w:rsid w:val="00A557F7"/>
    <w:rsid w:val="00A56C6D"/>
    <w:rsid w:val="00A575A8"/>
    <w:rsid w:val="00A6036E"/>
    <w:rsid w:val="00A6103B"/>
    <w:rsid w:val="00A6236A"/>
    <w:rsid w:val="00A629A4"/>
    <w:rsid w:val="00A6488F"/>
    <w:rsid w:val="00A658DC"/>
    <w:rsid w:val="00A65C1D"/>
    <w:rsid w:val="00A73439"/>
    <w:rsid w:val="00A7388B"/>
    <w:rsid w:val="00A73901"/>
    <w:rsid w:val="00A75E13"/>
    <w:rsid w:val="00A77460"/>
    <w:rsid w:val="00A775A9"/>
    <w:rsid w:val="00A802BA"/>
    <w:rsid w:val="00A815C1"/>
    <w:rsid w:val="00A825F9"/>
    <w:rsid w:val="00A83737"/>
    <w:rsid w:val="00A84ED4"/>
    <w:rsid w:val="00A851A4"/>
    <w:rsid w:val="00A85283"/>
    <w:rsid w:val="00A85B9C"/>
    <w:rsid w:val="00A86B4F"/>
    <w:rsid w:val="00A86DEE"/>
    <w:rsid w:val="00A91E62"/>
    <w:rsid w:val="00A93E89"/>
    <w:rsid w:val="00A93EEF"/>
    <w:rsid w:val="00A94E58"/>
    <w:rsid w:val="00A94FA0"/>
    <w:rsid w:val="00A95CD1"/>
    <w:rsid w:val="00A96D10"/>
    <w:rsid w:val="00A97CCD"/>
    <w:rsid w:val="00AA0B7E"/>
    <w:rsid w:val="00AA21B8"/>
    <w:rsid w:val="00AA3C63"/>
    <w:rsid w:val="00AA50AE"/>
    <w:rsid w:val="00AA6657"/>
    <w:rsid w:val="00AA6802"/>
    <w:rsid w:val="00AA6907"/>
    <w:rsid w:val="00AA70CB"/>
    <w:rsid w:val="00AA7536"/>
    <w:rsid w:val="00AA79B2"/>
    <w:rsid w:val="00AA7A7D"/>
    <w:rsid w:val="00AB4658"/>
    <w:rsid w:val="00AB51D7"/>
    <w:rsid w:val="00AB5492"/>
    <w:rsid w:val="00AB60E4"/>
    <w:rsid w:val="00AB66FF"/>
    <w:rsid w:val="00AB69F4"/>
    <w:rsid w:val="00AB6C82"/>
    <w:rsid w:val="00AB6F2F"/>
    <w:rsid w:val="00AB6F97"/>
    <w:rsid w:val="00AB7182"/>
    <w:rsid w:val="00AC0AB2"/>
    <w:rsid w:val="00AC1D3D"/>
    <w:rsid w:val="00AC1E10"/>
    <w:rsid w:val="00AC24B8"/>
    <w:rsid w:val="00AC4ADA"/>
    <w:rsid w:val="00AC4D9C"/>
    <w:rsid w:val="00AC60F0"/>
    <w:rsid w:val="00AC6200"/>
    <w:rsid w:val="00AC719E"/>
    <w:rsid w:val="00AC7304"/>
    <w:rsid w:val="00AC7342"/>
    <w:rsid w:val="00AC7E2D"/>
    <w:rsid w:val="00AD076C"/>
    <w:rsid w:val="00AD35B7"/>
    <w:rsid w:val="00AD6047"/>
    <w:rsid w:val="00AD7371"/>
    <w:rsid w:val="00AD7B68"/>
    <w:rsid w:val="00AE195C"/>
    <w:rsid w:val="00AE28D5"/>
    <w:rsid w:val="00AE3287"/>
    <w:rsid w:val="00AE34E4"/>
    <w:rsid w:val="00AE35DE"/>
    <w:rsid w:val="00AE3A4D"/>
    <w:rsid w:val="00AE3CFB"/>
    <w:rsid w:val="00AE41AA"/>
    <w:rsid w:val="00AE4C1C"/>
    <w:rsid w:val="00AE582E"/>
    <w:rsid w:val="00AE6243"/>
    <w:rsid w:val="00AE738C"/>
    <w:rsid w:val="00AE775E"/>
    <w:rsid w:val="00AF0F12"/>
    <w:rsid w:val="00AF3DFF"/>
    <w:rsid w:val="00AF49F7"/>
    <w:rsid w:val="00AF7114"/>
    <w:rsid w:val="00AF71CD"/>
    <w:rsid w:val="00AF751C"/>
    <w:rsid w:val="00AF782D"/>
    <w:rsid w:val="00B0041D"/>
    <w:rsid w:val="00B005CA"/>
    <w:rsid w:val="00B02281"/>
    <w:rsid w:val="00B031A3"/>
    <w:rsid w:val="00B04753"/>
    <w:rsid w:val="00B05284"/>
    <w:rsid w:val="00B054F9"/>
    <w:rsid w:val="00B061C3"/>
    <w:rsid w:val="00B06406"/>
    <w:rsid w:val="00B06C3B"/>
    <w:rsid w:val="00B1363E"/>
    <w:rsid w:val="00B14A7A"/>
    <w:rsid w:val="00B15ADA"/>
    <w:rsid w:val="00B16C4C"/>
    <w:rsid w:val="00B171A4"/>
    <w:rsid w:val="00B20FA5"/>
    <w:rsid w:val="00B21773"/>
    <w:rsid w:val="00B21E6A"/>
    <w:rsid w:val="00B23E68"/>
    <w:rsid w:val="00B25524"/>
    <w:rsid w:val="00B256E9"/>
    <w:rsid w:val="00B259F9"/>
    <w:rsid w:val="00B25F18"/>
    <w:rsid w:val="00B25F7C"/>
    <w:rsid w:val="00B260B4"/>
    <w:rsid w:val="00B268C8"/>
    <w:rsid w:val="00B269A7"/>
    <w:rsid w:val="00B26C29"/>
    <w:rsid w:val="00B274F3"/>
    <w:rsid w:val="00B31B50"/>
    <w:rsid w:val="00B324F3"/>
    <w:rsid w:val="00B34223"/>
    <w:rsid w:val="00B34F73"/>
    <w:rsid w:val="00B36283"/>
    <w:rsid w:val="00B37B60"/>
    <w:rsid w:val="00B37BFE"/>
    <w:rsid w:val="00B4266F"/>
    <w:rsid w:val="00B431B4"/>
    <w:rsid w:val="00B440C7"/>
    <w:rsid w:val="00B453F0"/>
    <w:rsid w:val="00B45EBA"/>
    <w:rsid w:val="00B46525"/>
    <w:rsid w:val="00B46C25"/>
    <w:rsid w:val="00B46D86"/>
    <w:rsid w:val="00B46E57"/>
    <w:rsid w:val="00B47BB5"/>
    <w:rsid w:val="00B51F2E"/>
    <w:rsid w:val="00B52A44"/>
    <w:rsid w:val="00B5630D"/>
    <w:rsid w:val="00B56551"/>
    <w:rsid w:val="00B56FC3"/>
    <w:rsid w:val="00B57629"/>
    <w:rsid w:val="00B57CF0"/>
    <w:rsid w:val="00B602A5"/>
    <w:rsid w:val="00B614B7"/>
    <w:rsid w:val="00B61698"/>
    <w:rsid w:val="00B61C81"/>
    <w:rsid w:val="00B6421B"/>
    <w:rsid w:val="00B64B55"/>
    <w:rsid w:val="00B64CFD"/>
    <w:rsid w:val="00B668BB"/>
    <w:rsid w:val="00B677D1"/>
    <w:rsid w:val="00B71043"/>
    <w:rsid w:val="00B72585"/>
    <w:rsid w:val="00B745A4"/>
    <w:rsid w:val="00B74E85"/>
    <w:rsid w:val="00B74E97"/>
    <w:rsid w:val="00B75A15"/>
    <w:rsid w:val="00B75F7F"/>
    <w:rsid w:val="00B7712B"/>
    <w:rsid w:val="00B803DA"/>
    <w:rsid w:val="00B80655"/>
    <w:rsid w:val="00B80ADC"/>
    <w:rsid w:val="00B81CFB"/>
    <w:rsid w:val="00B83320"/>
    <w:rsid w:val="00B83E14"/>
    <w:rsid w:val="00B85D10"/>
    <w:rsid w:val="00B86AFC"/>
    <w:rsid w:val="00B87854"/>
    <w:rsid w:val="00B8788A"/>
    <w:rsid w:val="00B878DF"/>
    <w:rsid w:val="00B93EFC"/>
    <w:rsid w:val="00B94C1F"/>
    <w:rsid w:val="00B95247"/>
    <w:rsid w:val="00B955D4"/>
    <w:rsid w:val="00B96308"/>
    <w:rsid w:val="00B964DB"/>
    <w:rsid w:val="00B97858"/>
    <w:rsid w:val="00BA275D"/>
    <w:rsid w:val="00BA395D"/>
    <w:rsid w:val="00BA4064"/>
    <w:rsid w:val="00BA5F20"/>
    <w:rsid w:val="00BA65B4"/>
    <w:rsid w:val="00BA6675"/>
    <w:rsid w:val="00BB06EF"/>
    <w:rsid w:val="00BB093E"/>
    <w:rsid w:val="00BB0E23"/>
    <w:rsid w:val="00BB1A5E"/>
    <w:rsid w:val="00BB3ADB"/>
    <w:rsid w:val="00BB3F17"/>
    <w:rsid w:val="00BB58C2"/>
    <w:rsid w:val="00BB5AB9"/>
    <w:rsid w:val="00BB6695"/>
    <w:rsid w:val="00BC12B7"/>
    <w:rsid w:val="00BC209B"/>
    <w:rsid w:val="00BC2A3B"/>
    <w:rsid w:val="00BC2FB6"/>
    <w:rsid w:val="00BC32F3"/>
    <w:rsid w:val="00BC7E5B"/>
    <w:rsid w:val="00BD10AC"/>
    <w:rsid w:val="00BD1594"/>
    <w:rsid w:val="00BD2EEF"/>
    <w:rsid w:val="00BD38AC"/>
    <w:rsid w:val="00BD3F1F"/>
    <w:rsid w:val="00BD5F9E"/>
    <w:rsid w:val="00BD6225"/>
    <w:rsid w:val="00BE008A"/>
    <w:rsid w:val="00BE06B3"/>
    <w:rsid w:val="00BE0D9C"/>
    <w:rsid w:val="00BE33FF"/>
    <w:rsid w:val="00BE45A4"/>
    <w:rsid w:val="00BE684B"/>
    <w:rsid w:val="00BF00BB"/>
    <w:rsid w:val="00BF1781"/>
    <w:rsid w:val="00BF2922"/>
    <w:rsid w:val="00BF2A42"/>
    <w:rsid w:val="00BF2C35"/>
    <w:rsid w:val="00BF31D9"/>
    <w:rsid w:val="00BF33F7"/>
    <w:rsid w:val="00BF3A65"/>
    <w:rsid w:val="00BF43B9"/>
    <w:rsid w:val="00BF59DA"/>
    <w:rsid w:val="00C001DD"/>
    <w:rsid w:val="00C023E3"/>
    <w:rsid w:val="00C04447"/>
    <w:rsid w:val="00C046C4"/>
    <w:rsid w:val="00C0609B"/>
    <w:rsid w:val="00C07003"/>
    <w:rsid w:val="00C113AC"/>
    <w:rsid w:val="00C1544B"/>
    <w:rsid w:val="00C1553E"/>
    <w:rsid w:val="00C1747A"/>
    <w:rsid w:val="00C215B1"/>
    <w:rsid w:val="00C21C03"/>
    <w:rsid w:val="00C22E17"/>
    <w:rsid w:val="00C24FBB"/>
    <w:rsid w:val="00C25DC9"/>
    <w:rsid w:val="00C31BB7"/>
    <w:rsid w:val="00C340AE"/>
    <w:rsid w:val="00C35949"/>
    <w:rsid w:val="00C36B42"/>
    <w:rsid w:val="00C36B58"/>
    <w:rsid w:val="00C36ECC"/>
    <w:rsid w:val="00C4075F"/>
    <w:rsid w:val="00C42C9D"/>
    <w:rsid w:val="00C4419B"/>
    <w:rsid w:val="00C45577"/>
    <w:rsid w:val="00C46819"/>
    <w:rsid w:val="00C4706F"/>
    <w:rsid w:val="00C47551"/>
    <w:rsid w:val="00C50224"/>
    <w:rsid w:val="00C50F8B"/>
    <w:rsid w:val="00C53B6F"/>
    <w:rsid w:val="00C56CE9"/>
    <w:rsid w:val="00C570E8"/>
    <w:rsid w:val="00C57AE5"/>
    <w:rsid w:val="00C600AD"/>
    <w:rsid w:val="00C60D45"/>
    <w:rsid w:val="00C61BD8"/>
    <w:rsid w:val="00C631ED"/>
    <w:rsid w:val="00C63756"/>
    <w:rsid w:val="00C64E68"/>
    <w:rsid w:val="00C674B1"/>
    <w:rsid w:val="00C704FF"/>
    <w:rsid w:val="00C72600"/>
    <w:rsid w:val="00C72E75"/>
    <w:rsid w:val="00C75754"/>
    <w:rsid w:val="00C7586C"/>
    <w:rsid w:val="00C76035"/>
    <w:rsid w:val="00C766C9"/>
    <w:rsid w:val="00C810CA"/>
    <w:rsid w:val="00C81EE8"/>
    <w:rsid w:val="00C824A3"/>
    <w:rsid w:val="00C82B98"/>
    <w:rsid w:val="00C8303B"/>
    <w:rsid w:val="00C836E6"/>
    <w:rsid w:val="00C83E68"/>
    <w:rsid w:val="00C86C09"/>
    <w:rsid w:val="00C90564"/>
    <w:rsid w:val="00C9099D"/>
    <w:rsid w:val="00C91A51"/>
    <w:rsid w:val="00C92A3F"/>
    <w:rsid w:val="00C93115"/>
    <w:rsid w:val="00C93C9C"/>
    <w:rsid w:val="00C94576"/>
    <w:rsid w:val="00C94EB7"/>
    <w:rsid w:val="00C9591B"/>
    <w:rsid w:val="00C97329"/>
    <w:rsid w:val="00CA2857"/>
    <w:rsid w:val="00CA431D"/>
    <w:rsid w:val="00CA52D3"/>
    <w:rsid w:val="00CA7BD6"/>
    <w:rsid w:val="00CB0961"/>
    <w:rsid w:val="00CB2972"/>
    <w:rsid w:val="00CB2BFE"/>
    <w:rsid w:val="00CB30FF"/>
    <w:rsid w:val="00CB49F2"/>
    <w:rsid w:val="00CB51B7"/>
    <w:rsid w:val="00CB7DAE"/>
    <w:rsid w:val="00CC0D26"/>
    <w:rsid w:val="00CC1CC6"/>
    <w:rsid w:val="00CC351A"/>
    <w:rsid w:val="00CC4935"/>
    <w:rsid w:val="00CC5905"/>
    <w:rsid w:val="00CC6C69"/>
    <w:rsid w:val="00CD13D7"/>
    <w:rsid w:val="00CD358F"/>
    <w:rsid w:val="00CD5769"/>
    <w:rsid w:val="00CD6AD1"/>
    <w:rsid w:val="00CD6D50"/>
    <w:rsid w:val="00CD7F12"/>
    <w:rsid w:val="00CE060F"/>
    <w:rsid w:val="00CE4246"/>
    <w:rsid w:val="00CE508F"/>
    <w:rsid w:val="00CE64D7"/>
    <w:rsid w:val="00CE77A9"/>
    <w:rsid w:val="00CE789E"/>
    <w:rsid w:val="00CE7B6B"/>
    <w:rsid w:val="00CF0C15"/>
    <w:rsid w:val="00CF15DF"/>
    <w:rsid w:val="00CF4767"/>
    <w:rsid w:val="00CF4FD2"/>
    <w:rsid w:val="00CF5FCF"/>
    <w:rsid w:val="00CF6087"/>
    <w:rsid w:val="00CF64EE"/>
    <w:rsid w:val="00CF7DA3"/>
    <w:rsid w:val="00D017EE"/>
    <w:rsid w:val="00D01E49"/>
    <w:rsid w:val="00D02389"/>
    <w:rsid w:val="00D038C4"/>
    <w:rsid w:val="00D044AA"/>
    <w:rsid w:val="00D04DA5"/>
    <w:rsid w:val="00D04DB3"/>
    <w:rsid w:val="00D058F7"/>
    <w:rsid w:val="00D104D7"/>
    <w:rsid w:val="00D10D95"/>
    <w:rsid w:val="00D1132A"/>
    <w:rsid w:val="00D11CE9"/>
    <w:rsid w:val="00D12180"/>
    <w:rsid w:val="00D1431D"/>
    <w:rsid w:val="00D144CD"/>
    <w:rsid w:val="00D1486B"/>
    <w:rsid w:val="00D14986"/>
    <w:rsid w:val="00D1600F"/>
    <w:rsid w:val="00D164B9"/>
    <w:rsid w:val="00D2090D"/>
    <w:rsid w:val="00D21EB5"/>
    <w:rsid w:val="00D22543"/>
    <w:rsid w:val="00D22DE6"/>
    <w:rsid w:val="00D238B4"/>
    <w:rsid w:val="00D24D98"/>
    <w:rsid w:val="00D253BB"/>
    <w:rsid w:val="00D2598C"/>
    <w:rsid w:val="00D25DDA"/>
    <w:rsid w:val="00D26AC8"/>
    <w:rsid w:val="00D302EF"/>
    <w:rsid w:val="00D30849"/>
    <w:rsid w:val="00D3175A"/>
    <w:rsid w:val="00D332F2"/>
    <w:rsid w:val="00D34A3A"/>
    <w:rsid w:val="00D34B5B"/>
    <w:rsid w:val="00D37AFE"/>
    <w:rsid w:val="00D37F37"/>
    <w:rsid w:val="00D40C62"/>
    <w:rsid w:val="00D40F6B"/>
    <w:rsid w:val="00D41ABF"/>
    <w:rsid w:val="00D45C62"/>
    <w:rsid w:val="00D45E80"/>
    <w:rsid w:val="00D47175"/>
    <w:rsid w:val="00D47EC0"/>
    <w:rsid w:val="00D52112"/>
    <w:rsid w:val="00D54296"/>
    <w:rsid w:val="00D54BC3"/>
    <w:rsid w:val="00D56173"/>
    <w:rsid w:val="00D60275"/>
    <w:rsid w:val="00D60BF4"/>
    <w:rsid w:val="00D61497"/>
    <w:rsid w:val="00D6270D"/>
    <w:rsid w:val="00D632F5"/>
    <w:rsid w:val="00D64325"/>
    <w:rsid w:val="00D71750"/>
    <w:rsid w:val="00D72B4E"/>
    <w:rsid w:val="00D73230"/>
    <w:rsid w:val="00D74599"/>
    <w:rsid w:val="00D74822"/>
    <w:rsid w:val="00D757FC"/>
    <w:rsid w:val="00D7688D"/>
    <w:rsid w:val="00D770C9"/>
    <w:rsid w:val="00D7730F"/>
    <w:rsid w:val="00D77C4C"/>
    <w:rsid w:val="00D83364"/>
    <w:rsid w:val="00D83E2F"/>
    <w:rsid w:val="00D85377"/>
    <w:rsid w:val="00D8598D"/>
    <w:rsid w:val="00D87282"/>
    <w:rsid w:val="00D91834"/>
    <w:rsid w:val="00D91AC3"/>
    <w:rsid w:val="00D91DE6"/>
    <w:rsid w:val="00D92652"/>
    <w:rsid w:val="00D929F8"/>
    <w:rsid w:val="00D936ED"/>
    <w:rsid w:val="00D95026"/>
    <w:rsid w:val="00D952E5"/>
    <w:rsid w:val="00D9607D"/>
    <w:rsid w:val="00D977D9"/>
    <w:rsid w:val="00DA14DE"/>
    <w:rsid w:val="00DA206C"/>
    <w:rsid w:val="00DA3658"/>
    <w:rsid w:val="00DA3E99"/>
    <w:rsid w:val="00DA4A20"/>
    <w:rsid w:val="00DA50A0"/>
    <w:rsid w:val="00DA56CD"/>
    <w:rsid w:val="00DA60DD"/>
    <w:rsid w:val="00DA6515"/>
    <w:rsid w:val="00DA70FC"/>
    <w:rsid w:val="00DB1DA0"/>
    <w:rsid w:val="00DB3424"/>
    <w:rsid w:val="00DB493D"/>
    <w:rsid w:val="00DB4ECC"/>
    <w:rsid w:val="00DB4FAE"/>
    <w:rsid w:val="00DC01D4"/>
    <w:rsid w:val="00DC030D"/>
    <w:rsid w:val="00DC0690"/>
    <w:rsid w:val="00DC0859"/>
    <w:rsid w:val="00DC2416"/>
    <w:rsid w:val="00DC2FC9"/>
    <w:rsid w:val="00DC330F"/>
    <w:rsid w:val="00DC54E8"/>
    <w:rsid w:val="00DC64B1"/>
    <w:rsid w:val="00DC6606"/>
    <w:rsid w:val="00DC6892"/>
    <w:rsid w:val="00DC7588"/>
    <w:rsid w:val="00DD254D"/>
    <w:rsid w:val="00DD27B9"/>
    <w:rsid w:val="00DD3762"/>
    <w:rsid w:val="00DD43F5"/>
    <w:rsid w:val="00DD5F84"/>
    <w:rsid w:val="00DD65D1"/>
    <w:rsid w:val="00DD69AA"/>
    <w:rsid w:val="00DD727E"/>
    <w:rsid w:val="00DE0D13"/>
    <w:rsid w:val="00DE1163"/>
    <w:rsid w:val="00DE251D"/>
    <w:rsid w:val="00DE2551"/>
    <w:rsid w:val="00DE33E5"/>
    <w:rsid w:val="00DE353D"/>
    <w:rsid w:val="00DE3A87"/>
    <w:rsid w:val="00DE3AAA"/>
    <w:rsid w:val="00DE4207"/>
    <w:rsid w:val="00DE4266"/>
    <w:rsid w:val="00DE67B3"/>
    <w:rsid w:val="00DE75E9"/>
    <w:rsid w:val="00DE7651"/>
    <w:rsid w:val="00DF0937"/>
    <w:rsid w:val="00DF0CBA"/>
    <w:rsid w:val="00DF2178"/>
    <w:rsid w:val="00DF2203"/>
    <w:rsid w:val="00DF3D62"/>
    <w:rsid w:val="00DF4394"/>
    <w:rsid w:val="00DF4A79"/>
    <w:rsid w:val="00DF654E"/>
    <w:rsid w:val="00DF7ABC"/>
    <w:rsid w:val="00E005E5"/>
    <w:rsid w:val="00E00609"/>
    <w:rsid w:val="00E01ACE"/>
    <w:rsid w:val="00E02152"/>
    <w:rsid w:val="00E02831"/>
    <w:rsid w:val="00E03D31"/>
    <w:rsid w:val="00E04784"/>
    <w:rsid w:val="00E06FAD"/>
    <w:rsid w:val="00E112C9"/>
    <w:rsid w:val="00E12C23"/>
    <w:rsid w:val="00E133EE"/>
    <w:rsid w:val="00E13D71"/>
    <w:rsid w:val="00E151DB"/>
    <w:rsid w:val="00E16287"/>
    <w:rsid w:val="00E1668F"/>
    <w:rsid w:val="00E16B5F"/>
    <w:rsid w:val="00E17835"/>
    <w:rsid w:val="00E20852"/>
    <w:rsid w:val="00E20F24"/>
    <w:rsid w:val="00E21D38"/>
    <w:rsid w:val="00E225B9"/>
    <w:rsid w:val="00E23337"/>
    <w:rsid w:val="00E23CDF"/>
    <w:rsid w:val="00E2558B"/>
    <w:rsid w:val="00E26E68"/>
    <w:rsid w:val="00E273FC"/>
    <w:rsid w:val="00E31FCB"/>
    <w:rsid w:val="00E330AB"/>
    <w:rsid w:val="00E34A56"/>
    <w:rsid w:val="00E34DAF"/>
    <w:rsid w:val="00E35436"/>
    <w:rsid w:val="00E36751"/>
    <w:rsid w:val="00E36FFC"/>
    <w:rsid w:val="00E41453"/>
    <w:rsid w:val="00E420DD"/>
    <w:rsid w:val="00E455A5"/>
    <w:rsid w:val="00E456CE"/>
    <w:rsid w:val="00E46C7B"/>
    <w:rsid w:val="00E47B99"/>
    <w:rsid w:val="00E47BCA"/>
    <w:rsid w:val="00E513DD"/>
    <w:rsid w:val="00E51ED8"/>
    <w:rsid w:val="00E52177"/>
    <w:rsid w:val="00E556F3"/>
    <w:rsid w:val="00E56316"/>
    <w:rsid w:val="00E57BB9"/>
    <w:rsid w:val="00E57F5F"/>
    <w:rsid w:val="00E608A6"/>
    <w:rsid w:val="00E60E00"/>
    <w:rsid w:val="00E61895"/>
    <w:rsid w:val="00E62125"/>
    <w:rsid w:val="00E67BB4"/>
    <w:rsid w:val="00E67CA7"/>
    <w:rsid w:val="00E744B6"/>
    <w:rsid w:val="00E75115"/>
    <w:rsid w:val="00E75925"/>
    <w:rsid w:val="00E75B87"/>
    <w:rsid w:val="00E75D7A"/>
    <w:rsid w:val="00E81E51"/>
    <w:rsid w:val="00E849F1"/>
    <w:rsid w:val="00E87432"/>
    <w:rsid w:val="00E91E6D"/>
    <w:rsid w:val="00E92BDD"/>
    <w:rsid w:val="00E92EBC"/>
    <w:rsid w:val="00E9460C"/>
    <w:rsid w:val="00E94F07"/>
    <w:rsid w:val="00E94FB8"/>
    <w:rsid w:val="00E95C20"/>
    <w:rsid w:val="00E97BD5"/>
    <w:rsid w:val="00EA0244"/>
    <w:rsid w:val="00EA2016"/>
    <w:rsid w:val="00EA346E"/>
    <w:rsid w:val="00EA3AF0"/>
    <w:rsid w:val="00EA4C72"/>
    <w:rsid w:val="00EA4DEE"/>
    <w:rsid w:val="00EA79EE"/>
    <w:rsid w:val="00EB0B43"/>
    <w:rsid w:val="00EB0EC2"/>
    <w:rsid w:val="00EB1DC8"/>
    <w:rsid w:val="00EB59BF"/>
    <w:rsid w:val="00EB6B8D"/>
    <w:rsid w:val="00EC0B5D"/>
    <w:rsid w:val="00EC0BFE"/>
    <w:rsid w:val="00EC1447"/>
    <w:rsid w:val="00EC1649"/>
    <w:rsid w:val="00EC1BF6"/>
    <w:rsid w:val="00EC3AB2"/>
    <w:rsid w:val="00EC6C88"/>
    <w:rsid w:val="00EC6DB6"/>
    <w:rsid w:val="00EC71DC"/>
    <w:rsid w:val="00ED26A2"/>
    <w:rsid w:val="00ED2C80"/>
    <w:rsid w:val="00ED2E6A"/>
    <w:rsid w:val="00ED3969"/>
    <w:rsid w:val="00ED39B8"/>
    <w:rsid w:val="00ED3A46"/>
    <w:rsid w:val="00ED43FB"/>
    <w:rsid w:val="00ED4C31"/>
    <w:rsid w:val="00ED4D24"/>
    <w:rsid w:val="00ED4D9F"/>
    <w:rsid w:val="00ED627D"/>
    <w:rsid w:val="00ED6F5B"/>
    <w:rsid w:val="00ED75C8"/>
    <w:rsid w:val="00ED76CF"/>
    <w:rsid w:val="00EE0289"/>
    <w:rsid w:val="00EE111A"/>
    <w:rsid w:val="00EE26EB"/>
    <w:rsid w:val="00EE3765"/>
    <w:rsid w:val="00EE38E0"/>
    <w:rsid w:val="00EE42B0"/>
    <w:rsid w:val="00EE4645"/>
    <w:rsid w:val="00EE53F7"/>
    <w:rsid w:val="00EE5433"/>
    <w:rsid w:val="00EE60D9"/>
    <w:rsid w:val="00EE619B"/>
    <w:rsid w:val="00EE69ED"/>
    <w:rsid w:val="00EF24E3"/>
    <w:rsid w:val="00EF45DD"/>
    <w:rsid w:val="00EF6044"/>
    <w:rsid w:val="00EF7682"/>
    <w:rsid w:val="00EF7D08"/>
    <w:rsid w:val="00F023DD"/>
    <w:rsid w:val="00F02F0C"/>
    <w:rsid w:val="00F03067"/>
    <w:rsid w:val="00F038F6"/>
    <w:rsid w:val="00F0519A"/>
    <w:rsid w:val="00F05773"/>
    <w:rsid w:val="00F06742"/>
    <w:rsid w:val="00F10705"/>
    <w:rsid w:val="00F13C84"/>
    <w:rsid w:val="00F13CE5"/>
    <w:rsid w:val="00F145A6"/>
    <w:rsid w:val="00F1490C"/>
    <w:rsid w:val="00F16B3D"/>
    <w:rsid w:val="00F16E99"/>
    <w:rsid w:val="00F20BB0"/>
    <w:rsid w:val="00F220BC"/>
    <w:rsid w:val="00F229AD"/>
    <w:rsid w:val="00F2537A"/>
    <w:rsid w:val="00F255E7"/>
    <w:rsid w:val="00F33D19"/>
    <w:rsid w:val="00F34A9A"/>
    <w:rsid w:val="00F34BC5"/>
    <w:rsid w:val="00F34E16"/>
    <w:rsid w:val="00F3731E"/>
    <w:rsid w:val="00F37EF9"/>
    <w:rsid w:val="00F4010C"/>
    <w:rsid w:val="00F401C6"/>
    <w:rsid w:val="00F41E20"/>
    <w:rsid w:val="00F431E1"/>
    <w:rsid w:val="00F4417D"/>
    <w:rsid w:val="00F4486F"/>
    <w:rsid w:val="00F45856"/>
    <w:rsid w:val="00F45B94"/>
    <w:rsid w:val="00F45B97"/>
    <w:rsid w:val="00F46475"/>
    <w:rsid w:val="00F503C7"/>
    <w:rsid w:val="00F51E5B"/>
    <w:rsid w:val="00F52A6E"/>
    <w:rsid w:val="00F54A41"/>
    <w:rsid w:val="00F574EA"/>
    <w:rsid w:val="00F57A7E"/>
    <w:rsid w:val="00F62189"/>
    <w:rsid w:val="00F63A98"/>
    <w:rsid w:val="00F63B7E"/>
    <w:rsid w:val="00F647FA"/>
    <w:rsid w:val="00F64A76"/>
    <w:rsid w:val="00F654BF"/>
    <w:rsid w:val="00F65F45"/>
    <w:rsid w:val="00F679B3"/>
    <w:rsid w:val="00F679BC"/>
    <w:rsid w:val="00F716DF"/>
    <w:rsid w:val="00F7176D"/>
    <w:rsid w:val="00F71B6F"/>
    <w:rsid w:val="00F72514"/>
    <w:rsid w:val="00F72CC1"/>
    <w:rsid w:val="00F73CC9"/>
    <w:rsid w:val="00F756CD"/>
    <w:rsid w:val="00F75B68"/>
    <w:rsid w:val="00F769D0"/>
    <w:rsid w:val="00F76FCC"/>
    <w:rsid w:val="00F81938"/>
    <w:rsid w:val="00F81E98"/>
    <w:rsid w:val="00F824B4"/>
    <w:rsid w:val="00F82CB9"/>
    <w:rsid w:val="00F85421"/>
    <w:rsid w:val="00F870D0"/>
    <w:rsid w:val="00F903AE"/>
    <w:rsid w:val="00F92112"/>
    <w:rsid w:val="00F92313"/>
    <w:rsid w:val="00F924E1"/>
    <w:rsid w:val="00F928A1"/>
    <w:rsid w:val="00F9321E"/>
    <w:rsid w:val="00F95455"/>
    <w:rsid w:val="00F96245"/>
    <w:rsid w:val="00F97525"/>
    <w:rsid w:val="00FA33B6"/>
    <w:rsid w:val="00FA4CF1"/>
    <w:rsid w:val="00FA6E33"/>
    <w:rsid w:val="00FA70FE"/>
    <w:rsid w:val="00FA7C13"/>
    <w:rsid w:val="00FB0E43"/>
    <w:rsid w:val="00FB1260"/>
    <w:rsid w:val="00FB1967"/>
    <w:rsid w:val="00FB2CA7"/>
    <w:rsid w:val="00FB3A84"/>
    <w:rsid w:val="00FB40A9"/>
    <w:rsid w:val="00FB4642"/>
    <w:rsid w:val="00FB59B5"/>
    <w:rsid w:val="00FB63CF"/>
    <w:rsid w:val="00FB6CDA"/>
    <w:rsid w:val="00FC08C0"/>
    <w:rsid w:val="00FC0B38"/>
    <w:rsid w:val="00FC13D4"/>
    <w:rsid w:val="00FC1621"/>
    <w:rsid w:val="00FC2501"/>
    <w:rsid w:val="00FC4381"/>
    <w:rsid w:val="00FC46AD"/>
    <w:rsid w:val="00FC49D7"/>
    <w:rsid w:val="00FC4ED7"/>
    <w:rsid w:val="00FC4F1A"/>
    <w:rsid w:val="00FC53BF"/>
    <w:rsid w:val="00FC5D91"/>
    <w:rsid w:val="00FC6477"/>
    <w:rsid w:val="00FC70AB"/>
    <w:rsid w:val="00FC7649"/>
    <w:rsid w:val="00FC7A58"/>
    <w:rsid w:val="00FC7C72"/>
    <w:rsid w:val="00FD04F8"/>
    <w:rsid w:val="00FD0884"/>
    <w:rsid w:val="00FD0C6D"/>
    <w:rsid w:val="00FD1421"/>
    <w:rsid w:val="00FD23A2"/>
    <w:rsid w:val="00FD2C30"/>
    <w:rsid w:val="00FD35E1"/>
    <w:rsid w:val="00FD4761"/>
    <w:rsid w:val="00FD62B3"/>
    <w:rsid w:val="00FD7612"/>
    <w:rsid w:val="00FD7F3A"/>
    <w:rsid w:val="00FE22E2"/>
    <w:rsid w:val="00FE341D"/>
    <w:rsid w:val="00FE3AD7"/>
    <w:rsid w:val="00FE3DA0"/>
    <w:rsid w:val="00FE68B0"/>
    <w:rsid w:val="00FE7173"/>
    <w:rsid w:val="00FF0243"/>
    <w:rsid w:val="00FF0617"/>
    <w:rsid w:val="00FF2070"/>
    <w:rsid w:val="00FF24A9"/>
    <w:rsid w:val="00FF2938"/>
    <w:rsid w:val="00FF37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D70A4"/>
  <w15:docId w15:val="{D13C857F-F52C-4EB7-B82C-50BA2D16F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9918FF"/>
    <w:pPr>
      <w:spacing w:line="360" w:lineRule="auto"/>
      <w:ind w:firstLine="567"/>
      <w:jc w:val="both"/>
    </w:pPr>
    <w:rPr>
      <w:rFonts w:ascii="Times New Roman" w:hAnsi="Times New Roman"/>
      <w:sz w:val="24"/>
      <w:szCs w:val="22"/>
      <w:lang w:eastAsia="en-US"/>
    </w:rPr>
  </w:style>
  <w:style w:type="paragraph" w:styleId="1">
    <w:name w:val="heading 1"/>
    <w:basedOn w:val="a4"/>
    <w:next w:val="a4"/>
    <w:link w:val="10"/>
    <w:uiPriority w:val="9"/>
    <w:qFormat/>
    <w:rsid w:val="00BA275D"/>
    <w:pPr>
      <w:keepNext/>
      <w:keepLines/>
      <w:numPr>
        <w:numId w:val="1"/>
      </w:numPr>
      <w:suppressAutoHyphens/>
      <w:spacing w:before="480"/>
      <w:jc w:val="left"/>
      <w:outlineLvl w:val="0"/>
    </w:pPr>
    <w:rPr>
      <w:rFonts w:eastAsia="Times New Roman"/>
      <w:b/>
      <w:bCs/>
      <w:caps/>
      <w:sz w:val="36"/>
      <w:szCs w:val="28"/>
    </w:rPr>
  </w:style>
  <w:style w:type="paragraph" w:styleId="2">
    <w:name w:val="heading 2"/>
    <w:basedOn w:val="a4"/>
    <w:next w:val="a4"/>
    <w:link w:val="20"/>
    <w:uiPriority w:val="9"/>
    <w:unhideWhenUsed/>
    <w:qFormat/>
    <w:rsid w:val="00AE775E"/>
    <w:pPr>
      <w:keepNext/>
      <w:keepLines/>
      <w:numPr>
        <w:ilvl w:val="1"/>
        <w:numId w:val="1"/>
      </w:numPr>
      <w:spacing w:before="200"/>
      <w:jc w:val="left"/>
      <w:outlineLvl w:val="1"/>
    </w:pPr>
    <w:rPr>
      <w:rFonts w:eastAsia="Times New Roman"/>
      <w:b/>
      <w:bCs/>
      <w:sz w:val="32"/>
      <w:szCs w:val="26"/>
    </w:rPr>
  </w:style>
  <w:style w:type="paragraph" w:styleId="30">
    <w:name w:val="heading 3"/>
    <w:basedOn w:val="a4"/>
    <w:next w:val="a4"/>
    <w:link w:val="31"/>
    <w:uiPriority w:val="9"/>
    <w:unhideWhenUsed/>
    <w:qFormat/>
    <w:rsid w:val="00123C2A"/>
    <w:pPr>
      <w:keepNext/>
      <w:keepLines/>
      <w:numPr>
        <w:ilvl w:val="2"/>
        <w:numId w:val="1"/>
      </w:numPr>
      <w:spacing w:before="200"/>
      <w:jc w:val="left"/>
      <w:outlineLvl w:val="2"/>
    </w:pPr>
    <w:rPr>
      <w:rFonts w:eastAsia="Times New Roman"/>
      <w:b/>
      <w:bCs/>
      <w:sz w:val="28"/>
    </w:rPr>
  </w:style>
  <w:style w:type="paragraph" w:styleId="4">
    <w:name w:val="heading 4"/>
    <w:basedOn w:val="a4"/>
    <w:next w:val="a4"/>
    <w:link w:val="40"/>
    <w:uiPriority w:val="9"/>
    <w:unhideWhenUsed/>
    <w:qFormat/>
    <w:rsid w:val="009527AD"/>
    <w:pPr>
      <w:keepNext/>
      <w:keepLines/>
      <w:numPr>
        <w:ilvl w:val="3"/>
        <w:numId w:val="1"/>
      </w:numPr>
      <w:spacing w:before="200"/>
      <w:outlineLvl w:val="3"/>
    </w:pPr>
    <w:rPr>
      <w:rFonts w:ascii="Cambria" w:eastAsia="Times New Roman" w:hAnsi="Cambria"/>
      <w:b/>
      <w:bCs/>
      <w:i/>
      <w:iCs/>
      <w:color w:val="4F81BD"/>
    </w:rPr>
  </w:style>
  <w:style w:type="paragraph" w:styleId="50">
    <w:name w:val="heading 5"/>
    <w:basedOn w:val="a4"/>
    <w:next w:val="a4"/>
    <w:link w:val="51"/>
    <w:uiPriority w:val="9"/>
    <w:semiHidden/>
    <w:unhideWhenUsed/>
    <w:qFormat/>
    <w:rsid w:val="009527AD"/>
    <w:pPr>
      <w:keepNext/>
      <w:keepLines/>
      <w:numPr>
        <w:ilvl w:val="4"/>
        <w:numId w:val="1"/>
      </w:numPr>
      <w:spacing w:before="200"/>
      <w:outlineLvl w:val="4"/>
    </w:pPr>
    <w:rPr>
      <w:rFonts w:ascii="Cambria" w:eastAsia="Times New Roman" w:hAnsi="Cambria"/>
      <w:color w:val="243F60"/>
    </w:rPr>
  </w:style>
  <w:style w:type="paragraph" w:styleId="6">
    <w:name w:val="heading 6"/>
    <w:basedOn w:val="a4"/>
    <w:next w:val="a4"/>
    <w:link w:val="60"/>
    <w:uiPriority w:val="9"/>
    <w:unhideWhenUsed/>
    <w:qFormat/>
    <w:rsid w:val="009527AD"/>
    <w:pPr>
      <w:keepNext/>
      <w:keepLines/>
      <w:numPr>
        <w:ilvl w:val="5"/>
        <w:numId w:val="1"/>
      </w:numPr>
      <w:spacing w:before="200"/>
      <w:outlineLvl w:val="5"/>
    </w:pPr>
    <w:rPr>
      <w:rFonts w:ascii="Cambria" w:eastAsia="Times New Roman" w:hAnsi="Cambria"/>
      <w:i/>
      <w:iCs/>
      <w:color w:val="243F60"/>
    </w:rPr>
  </w:style>
  <w:style w:type="paragraph" w:styleId="7">
    <w:name w:val="heading 7"/>
    <w:basedOn w:val="a4"/>
    <w:next w:val="a4"/>
    <w:link w:val="70"/>
    <w:uiPriority w:val="9"/>
    <w:semiHidden/>
    <w:unhideWhenUsed/>
    <w:qFormat/>
    <w:rsid w:val="009527AD"/>
    <w:pPr>
      <w:keepNext/>
      <w:keepLines/>
      <w:numPr>
        <w:ilvl w:val="6"/>
        <w:numId w:val="1"/>
      </w:numPr>
      <w:spacing w:before="200"/>
      <w:outlineLvl w:val="6"/>
    </w:pPr>
    <w:rPr>
      <w:rFonts w:ascii="Cambria" w:eastAsia="Times New Roman" w:hAnsi="Cambria"/>
      <w:i/>
      <w:iCs/>
      <w:color w:val="404040"/>
    </w:rPr>
  </w:style>
  <w:style w:type="paragraph" w:styleId="8">
    <w:name w:val="heading 8"/>
    <w:basedOn w:val="a4"/>
    <w:next w:val="a4"/>
    <w:link w:val="80"/>
    <w:uiPriority w:val="9"/>
    <w:semiHidden/>
    <w:unhideWhenUsed/>
    <w:qFormat/>
    <w:rsid w:val="009527AD"/>
    <w:pPr>
      <w:keepNext/>
      <w:keepLines/>
      <w:numPr>
        <w:ilvl w:val="7"/>
        <w:numId w:val="1"/>
      </w:numPr>
      <w:spacing w:before="200"/>
      <w:outlineLvl w:val="7"/>
    </w:pPr>
    <w:rPr>
      <w:rFonts w:ascii="Cambria" w:eastAsia="Times New Roman" w:hAnsi="Cambria"/>
      <w:color w:val="404040"/>
      <w:sz w:val="20"/>
      <w:szCs w:val="20"/>
    </w:rPr>
  </w:style>
  <w:style w:type="paragraph" w:styleId="9">
    <w:name w:val="heading 9"/>
    <w:basedOn w:val="a4"/>
    <w:next w:val="a4"/>
    <w:link w:val="90"/>
    <w:uiPriority w:val="9"/>
    <w:semiHidden/>
    <w:unhideWhenUsed/>
    <w:qFormat/>
    <w:rsid w:val="009527AD"/>
    <w:pPr>
      <w:keepNext/>
      <w:keepLines/>
      <w:numPr>
        <w:ilvl w:val="8"/>
        <w:numId w:val="1"/>
      </w:numPr>
      <w:spacing w:before="200"/>
      <w:outlineLvl w:val="8"/>
    </w:pPr>
    <w:rPr>
      <w:rFonts w:ascii="Cambria" w:eastAsia="Times New Roman" w:hAnsi="Cambria"/>
      <w:i/>
      <w:iCs/>
      <w:color w:val="404040"/>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link w:val="1"/>
    <w:uiPriority w:val="9"/>
    <w:rsid w:val="00BA275D"/>
    <w:rPr>
      <w:rFonts w:ascii="Times New Roman" w:eastAsia="Times New Roman" w:hAnsi="Times New Roman"/>
      <w:b/>
      <w:bCs/>
      <w:caps/>
      <w:sz w:val="36"/>
      <w:szCs w:val="28"/>
      <w:lang w:eastAsia="en-US"/>
    </w:rPr>
  </w:style>
  <w:style w:type="character" w:customStyle="1" w:styleId="20">
    <w:name w:val="Заголовок 2 Знак"/>
    <w:link w:val="2"/>
    <w:uiPriority w:val="9"/>
    <w:rsid w:val="00AE775E"/>
    <w:rPr>
      <w:rFonts w:ascii="Times New Roman" w:eastAsia="Times New Roman" w:hAnsi="Times New Roman"/>
      <w:b/>
      <w:bCs/>
      <w:sz w:val="32"/>
      <w:szCs w:val="26"/>
      <w:lang w:eastAsia="en-US"/>
    </w:rPr>
  </w:style>
  <w:style w:type="character" w:styleId="a8">
    <w:name w:val="Hyperlink"/>
    <w:uiPriority w:val="99"/>
    <w:unhideWhenUsed/>
    <w:rsid w:val="00AB6F97"/>
    <w:rPr>
      <w:color w:val="0000FF"/>
      <w:u w:val="single"/>
    </w:rPr>
  </w:style>
  <w:style w:type="paragraph" w:styleId="11">
    <w:name w:val="toc 1"/>
    <w:basedOn w:val="a4"/>
    <w:next w:val="a4"/>
    <w:autoRedefine/>
    <w:uiPriority w:val="39"/>
    <w:unhideWhenUsed/>
    <w:rsid w:val="00BA275D"/>
    <w:pPr>
      <w:spacing w:after="100" w:line="240" w:lineRule="auto"/>
      <w:ind w:firstLine="0"/>
    </w:pPr>
    <w:rPr>
      <w:b/>
      <w:caps/>
    </w:rPr>
  </w:style>
  <w:style w:type="paragraph" w:styleId="21">
    <w:name w:val="toc 2"/>
    <w:basedOn w:val="a4"/>
    <w:next w:val="a4"/>
    <w:autoRedefine/>
    <w:uiPriority w:val="39"/>
    <w:unhideWhenUsed/>
    <w:rsid w:val="00BA275D"/>
    <w:pPr>
      <w:spacing w:after="100" w:line="240" w:lineRule="auto"/>
      <w:ind w:left="238" w:firstLine="0"/>
    </w:pPr>
    <w:rPr>
      <w:smallCaps/>
    </w:rPr>
  </w:style>
  <w:style w:type="paragraph" w:styleId="32">
    <w:name w:val="toc 3"/>
    <w:basedOn w:val="a4"/>
    <w:next w:val="a4"/>
    <w:autoRedefine/>
    <w:uiPriority w:val="39"/>
    <w:unhideWhenUsed/>
    <w:rsid w:val="00962D19"/>
    <w:pPr>
      <w:tabs>
        <w:tab w:val="left" w:pos="1320"/>
        <w:tab w:val="right" w:leader="dot" w:pos="9345"/>
      </w:tabs>
      <w:spacing w:after="100" w:line="240" w:lineRule="auto"/>
      <w:ind w:left="482" w:firstLine="0"/>
    </w:pPr>
    <w:rPr>
      <w:smallCaps/>
    </w:rPr>
  </w:style>
  <w:style w:type="character" w:styleId="a9">
    <w:name w:val="annotation reference"/>
    <w:uiPriority w:val="99"/>
    <w:unhideWhenUsed/>
    <w:rsid w:val="009527AD"/>
    <w:rPr>
      <w:sz w:val="16"/>
      <w:szCs w:val="16"/>
    </w:rPr>
  </w:style>
  <w:style w:type="paragraph" w:styleId="aa">
    <w:name w:val="annotation text"/>
    <w:basedOn w:val="a4"/>
    <w:link w:val="ab"/>
    <w:uiPriority w:val="99"/>
    <w:unhideWhenUsed/>
    <w:rsid w:val="009527AD"/>
    <w:pPr>
      <w:spacing w:line="240" w:lineRule="auto"/>
    </w:pPr>
    <w:rPr>
      <w:sz w:val="20"/>
      <w:szCs w:val="20"/>
    </w:rPr>
  </w:style>
  <w:style w:type="character" w:customStyle="1" w:styleId="ab">
    <w:name w:val="Текст примечания Знак"/>
    <w:link w:val="aa"/>
    <w:uiPriority w:val="99"/>
    <w:rsid w:val="009527AD"/>
    <w:rPr>
      <w:rFonts w:ascii="Times New Roman" w:hAnsi="Times New Roman"/>
      <w:sz w:val="20"/>
      <w:szCs w:val="20"/>
    </w:rPr>
  </w:style>
  <w:style w:type="paragraph" w:customStyle="1" w:styleId="12">
    <w:name w:val="Тема примечания1"/>
    <w:basedOn w:val="aa"/>
    <w:next w:val="aa"/>
    <w:link w:val="ac"/>
    <w:uiPriority w:val="99"/>
    <w:semiHidden/>
    <w:unhideWhenUsed/>
    <w:rsid w:val="009527AD"/>
    <w:rPr>
      <w:b/>
      <w:bCs/>
    </w:rPr>
  </w:style>
  <w:style w:type="character" w:customStyle="1" w:styleId="ac">
    <w:name w:val="Тема примечания Знак"/>
    <w:link w:val="12"/>
    <w:uiPriority w:val="99"/>
    <w:semiHidden/>
    <w:rsid w:val="009527AD"/>
    <w:rPr>
      <w:rFonts w:ascii="Times New Roman" w:hAnsi="Times New Roman"/>
      <w:b/>
      <w:bCs/>
      <w:sz w:val="20"/>
      <w:szCs w:val="20"/>
    </w:rPr>
  </w:style>
  <w:style w:type="paragraph" w:styleId="ad">
    <w:name w:val="Balloon Text"/>
    <w:basedOn w:val="a4"/>
    <w:link w:val="ae"/>
    <w:uiPriority w:val="99"/>
    <w:unhideWhenUsed/>
    <w:rsid w:val="009527AD"/>
    <w:pPr>
      <w:spacing w:line="240" w:lineRule="auto"/>
    </w:pPr>
    <w:rPr>
      <w:rFonts w:ascii="Tahoma" w:hAnsi="Tahoma" w:cs="Tahoma"/>
      <w:sz w:val="16"/>
      <w:szCs w:val="16"/>
    </w:rPr>
  </w:style>
  <w:style w:type="character" w:customStyle="1" w:styleId="ae">
    <w:name w:val="Текст выноски Знак"/>
    <w:link w:val="ad"/>
    <w:uiPriority w:val="99"/>
    <w:rsid w:val="009527AD"/>
    <w:rPr>
      <w:rFonts w:ascii="Tahoma" w:hAnsi="Tahoma" w:cs="Tahoma"/>
      <w:sz w:val="16"/>
      <w:szCs w:val="16"/>
    </w:rPr>
  </w:style>
  <w:style w:type="character" w:customStyle="1" w:styleId="31">
    <w:name w:val="Заголовок 3 Знак"/>
    <w:link w:val="30"/>
    <w:uiPriority w:val="9"/>
    <w:rsid w:val="00123C2A"/>
    <w:rPr>
      <w:rFonts w:ascii="Times New Roman" w:eastAsia="Times New Roman" w:hAnsi="Times New Roman"/>
      <w:b/>
      <w:bCs/>
      <w:sz w:val="28"/>
      <w:szCs w:val="22"/>
      <w:lang w:eastAsia="en-US"/>
    </w:rPr>
  </w:style>
  <w:style w:type="character" w:customStyle="1" w:styleId="40">
    <w:name w:val="Заголовок 4 Знак"/>
    <w:link w:val="4"/>
    <w:uiPriority w:val="9"/>
    <w:rsid w:val="009527AD"/>
    <w:rPr>
      <w:rFonts w:ascii="Cambria" w:eastAsia="Times New Roman" w:hAnsi="Cambria"/>
      <w:b/>
      <w:bCs/>
      <w:i/>
      <w:iCs/>
      <w:color w:val="4F81BD"/>
      <w:sz w:val="24"/>
      <w:szCs w:val="22"/>
      <w:lang w:eastAsia="en-US"/>
    </w:rPr>
  </w:style>
  <w:style w:type="character" w:customStyle="1" w:styleId="51">
    <w:name w:val="Заголовок 5 Знак"/>
    <w:link w:val="50"/>
    <w:uiPriority w:val="9"/>
    <w:semiHidden/>
    <w:rsid w:val="009527AD"/>
    <w:rPr>
      <w:rFonts w:ascii="Cambria" w:eastAsia="Times New Roman" w:hAnsi="Cambria"/>
      <w:color w:val="243F60"/>
      <w:sz w:val="24"/>
      <w:szCs w:val="22"/>
      <w:lang w:eastAsia="en-US"/>
    </w:rPr>
  </w:style>
  <w:style w:type="character" w:customStyle="1" w:styleId="60">
    <w:name w:val="Заголовок 6 Знак"/>
    <w:link w:val="6"/>
    <w:uiPriority w:val="9"/>
    <w:rsid w:val="009527AD"/>
    <w:rPr>
      <w:rFonts w:ascii="Cambria" w:eastAsia="Times New Roman" w:hAnsi="Cambria"/>
      <w:i/>
      <w:iCs/>
      <w:color w:val="243F60"/>
      <w:sz w:val="24"/>
      <w:szCs w:val="22"/>
      <w:lang w:eastAsia="en-US"/>
    </w:rPr>
  </w:style>
  <w:style w:type="character" w:customStyle="1" w:styleId="70">
    <w:name w:val="Заголовок 7 Знак"/>
    <w:link w:val="7"/>
    <w:uiPriority w:val="9"/>
    <w:semiHidden/>
    <w:rsid w:val="009527AD"/>
    <w:rPr>
      <w:rFonts w:ascii="Cambria" w:eastAsia="Times New Roman" w:hAnsi="Cambria"/>
      <w:i/>
      <w:iCs/>
      <w:color w:val="404040"/>
      <w:sz w:val="24"/>
      <w:szCs w:val="22"/>
      <w:lang w:eastAsia="en-US"/>
    </w:rPr>
  </w:style>
  <w:style w:type="character" w:customStyle="1" w:styleId="80">
    <w:name w:val="Заголовок 8 Знак"/>
    <w:link w:val="8"/>
    <w:uiPriority w:val="9"/>
    <w:semiHidden/>
    <w:rsid w:val="009527AD"/>
    <w:rPr>
      <w:rFonts w:ascii="Cambria" w:eastAsia="Times New Roman" w:hAnsi="Cambria"/>
      <w:color w:val="404040"/>
      <w:lang w:eastAsia="en-US"/>
    </w:rPr>
  </w:style>
  <w:style w:type="character" w:customStyle="1" w:styleId="90">
    <w:name w:val="Заголовок 9 Знак"/>
    <w:link w:val="9"/>
    <w:uiPriority w:val="9"/>
    <w:semiHidden/>
    <w:rsid w:val="009527AD"/>
    <w:rPr>
      <w:rFonts w:ascii="Cambria" w:eastAsia="Times New Roman" w:hAnsi="Cambria"/>
      <w:i/>
      <w:iCs/>
      <w:color w:val="404040"/>
      <w:lang w:eastAsia="en-US"/>
    </w:rPr>
  </w:style>
  <w:style w:type="paragraph" w:styleId="af">
    <w:name w:val="List Paragraph"/>
    <w:basedOn w:val="a4"/>
    <w:uiPriority w:val="34"/>
    <w:qFormat/>
    <w:rsid w:val="00AE738C"/>
    <w:pPr>
      <w:ind w:left="720"/>
      <w:contextualSpacing/>
    </w:pPr>
  </w:style>
  <w:style w:type="paragraph" w:customStyle="1" w:styleId="a0">
    <w:name w:val="Список нумерованный"/>
    <w:basedOn w:val="af"/>
    <w:qFormat/>
    <w:rsid w:val="00AE738C"/>
    <w:pPr>
      <w:numPr>
        <w:numId w:val="9"/>
      </w:numPr>
    </w:pPr>
    <w:rPr>
      <w:szCs w:val="24"/>
      <w:lang w:val="en-US"/>
    </w:rPr>
  </w:style>
  <w:style w:type="paragraph" w:styleId="a">
    <w:name w:val="List Number"/>
    <w:basedOn w:val="a4"/>
    <w:uiPriority w:val="99"/>
    <w:unhideWhenUsed/>
    <w:rsid w:val="00AE738C"/>
    <w:pPr>
      <w:numPr>
        <w:numId w:val="5"/>
      </w:numPr>
      <w:contextualSpacing/>
    </w:pPr>
    <w:rPr>
      <w:rFonts w:eastAsia="Times New Roman"/>
      <w:lang w:eastAsia="ru-RU"/>
    </w:rPr>
  </w:style>
  <w:style w:type="paragraph" w:styleId="5">
    <w:name w:val="List Bullet 5"/>
    <w:basedOn w:val="a4"/>
    <w:uiPriority w:val="99"/>
    <w:unhideWhenUsed/>
    <w:rsid w:val="00AE738C"/>
    <w:pPr>
      <w:numPr>
        <w:numId w:val="4"/>
      </w:numPr>
      <w:contextualSpacing/>
    </w:pPr>
    <w:rPr>
      <w:rFonts w:eastAsia="Times New Roman"/>
      <w:lang w:eastAsia="ru-RU"/>
    </w:rPr>
  </w:style>
  <w:style w:type="paragraph" w:customStyle="1" w:styleId="a2">
    <w:name w:val="Список маркированный"/>
    <w:basedOn w:val="af"/>
    <w:qFormat/>
    <w:rsid w:val="00915864"/>
    <w:pPr>
      <w:numPr>
        <w:numId w:val="2"/>
      </w:numPr>
      <w:tabs>
        <w:tab w:val="left" w:pos="993"/>
      </w:tabs>
    </w:pPr>
  </w:style>
  <w:style w:type="character" w:customStyle="1" w:styleId="af0">
    <w:name w:val="Термин"/>
    <w:uiPriority w:val="1"/>
    <w:qFormat/>
    <w:rsid w:val="00A44517"/>
    <w:rPr>
      <w:b/>
      <w:i/>
    </w:rPr>
  </w:style>
  <w:style w:type="paragraph" w:styleId="af1">
    <w:name w:val="annotation subject"/>
    <w:basedOn w:val="aa"/>
    <w:next w:val="aa"/>
    <w:link w:val="13"/>
    <w:uiPriority w:val="99"/>
    <w:semiHidden/>
    <w:unhideWhenUsed/>
    <w:rsid w:val="006703C9"/>
    <w:rPr>
      <w:b/>
      <w:bCs/>
    </w:rPr>
  </w:style>
  <w:style w:type="character" w:customStyle="1" w:styleId="13">
    <w:name w:val="Тема примечания Знак1"/>
    <w:link w:val="af1"/>
    <w:uiPriority w:val="99"/>
    <w:semiHidden/>
    <w:rsid w:val="006703C9"/>
    <w:rPr>
      <w:rFonts w:ascii="Times New Roman" w:hAnsi="Times New Roman"/>
      <w:b/>
      <w:bCs/>
      <w:sz w:val="20"/>
      <w:szCs w:val="20"/>
    </w:rPr>
  </w:style>
  <w:style w:type="character" w:styleId="af2">
    <w:name w:val="Placeholder Text"/>
    <w:uiPriority w:val="99"/>
    <w:semiHidden/>
    <w:rsid w:val="00F54A41"/>
    <w:rPr>
      <w:color w:val="808080"/>
    </w:rPr>
  </w:style>
  <w:style w:type="paragraph" w:styleId="af3">
    <w:name w:val="Revision"/>
    <w:hidden/>
    <w:uiPriority w:val="99"/>
    <w:semiHidden/>
    <w:rsid w:val="002D3281"/>
    <w:rPr>
      <w:rFonts w:ascii="Times New Roman" w:hAnsi="Times New Roman"/>
      <w:sz w:val="24"/>
      <w:szCs w:val="22"/>
      <w:lang w:eastAsia="en-US"/>
    </w:rPr>
  </w:style>
  <w:style w:type="character" w:customStyle="1" w:styleId="apple-converted-space">
    <w:name w:val="apple-converted-space"/>
    <w:basedOn w:val="a5"/>
    <w:rsid w:val="00887C1B"/>
  </w:style>
  <w:style w:type="paragraph" w:styleId="3">
    <w:name w:val="List Number 3"/>
    <w:basedOn w:val="a4"/>
    <w:uiPriority w:val="99"/>
    <w:unhideWhenUsed/>
    <w:rsid w:val="000F1E2C"/>
    <w:pPr>
      <w:numPr>
        <w:numId w:val="6"/>
      </w:numPr>
      <w:contextualSpacing/>
    </w:pPr>
  </w:style>
  <w:style w:type="character" w:styleId="af4">
    <w:name w:val="Strong"/>
    <w:uiPriority w:val="22"/>
    <w:qFormat/>
    <w:rsid w:val="00C023E3"/>
    <w:rPr>
      <w:b/>
      <w:bCs/>
    </w:rPr>
  </w:style>
  <w:style w:type="paragraph" w:customStyle="1" w:styleId="af5">
    <w:name w:val="Рисунок"/>
    <w:basedOn w:val="a4"/>
    <w:next w:val="a3"/>
    <w:qFormat/>
    <w:rsid w:val="005208BF"/>
    <w:pPr>
      <w:ind w:firstLine="0"/>
      <w:jc w:val="center"/>
    </w:pPr>
    <w:rPr>
      <w:noProof/>
      <w:lang w:eastAsia="ru-RU"/>
    </w:rPr>
  </w:style>
  <w:style w:type="paragraph" w:customStyle="1" w:styleId="a3">
    <w:name w:val="Подпись к рисунку"/>
    <w:basedOn w:val="a4"/>
    <w:qFormat/>
    <w:rsid w:val="003F102F"/>
    <w:pPr>
      <w:numPr>
        <w:numId w:val="7"/>
      </w:numPr>
      <w:spacing w:after="120" w:line="240" w:lineRule="auto"/>
      <w:jc w:val="center"/>
    </w:pPr>
  </w:style>
  <w:style w:type="character" w:customStyle="1" w:styleId="small-link-text">
    <w:name w:val="small-link-text"/>
    <w:basedOn w:val="a5"/>
    <w:rsid w:val="00293692"/>
  </w:style>
  <w:style w:type="paragraph" w:styleId="af6">
    <w:name w:val="Normal (Web)"/>
    <w:basedOn w:val="a4"/>
    <w:uiPriority w:val="99"/>
    <w:semiHidden/>
    <w:unhideWhenUsed/>
    <w:rsid w:val="00A84ED4"/>
    <w:pPr>
      <w:spacing w:before="100" w:beforeAutospacing="1" w:after="100" w:afterAutospacing="1" w:line="240" w:lineRule="auto"/>
      <w:ind w:firstLine="0"/>
      <w:jc w:val="left"/>
    </w:pPr>
    <w:rPr>
      <w:rFonts w:eastAsia="Times New Roman"/>
      <w:szCs w:val="24"/>
      <w:lang w:eastAsia="ru-RU"/>
    </w:rPr>
  </w:style>
  <w:style w:type="paragraph" w:customStyle="1" w:styleId="Author">
    <w:name w:val="Author"/>
    <w:basedOn w:val="a4"/>
    <w:next w:val="a4"/>
    <w:uiPriority w:val="99"/>
    <w:rsid w:val="00B81CFB"/>
    <w:pPr>
      <w:autoSpaceDE w:val="0"/>
      <w:autoSpaceDN w:val="0"/>
      <w:adjustRightInd w:val="0"/>
      <w:spacing w:line="240" w:lineRule="auto"/>
      <w:ind w:firstLine="0"/>
      <w:jc w:val="left"/>
    </w:pPr>
    <w:rPr>
      <w:szCs w:val="24"/>
    </w:rPr>
  </w:style>
  <w:style w:type="paragraph" w:customStyle="1" w:styleId="af7">
    <w:name w:val="Формула"/>
    <w:basedOn w:val="a4"/>
    <w:link w:val="af8"/>
    <w:qFormat/>
    <w:rsid w:val="002759C0"/>
    <w:pPr>
      <w:tabs>
        <w:tab w:val="right" w:pos="4678"/>
        <w:tab w:val="right" w:pos="8505"/>
      </w:tabs>
    </w:pPr>
    <w:rPr>
      <w:rFonts w:ascii="Cambria Math" w:hAnsi="Cambria Math"/>
      <w:i/>
    </w:rPr>
  </w:style>
  <w:style w:type="character" w:customStyle="1" w:styleId="af8">
    <w:name w:val="Формула Знак"/>
    <w:link w:val="af7"/>
    <w:rsid w:val="002759C0"/>
    <w:rPr>
      <w:rFonts w:ascii="Cambria Math" w:hAnsi="Cambria Math" w:cs="Times New Roman"/>
      <w:i/>
      <w:sz w:val="24"/>
    </w:rPr>
  </w:style>
  <w:style w:type="paragraph" w:styleId="af9">
    <w:name w:val="caption"/>
    <w:basedOn w:val="a4"/>
    <w:next w:val="a4"/>
    <w:uiPriority w:val="35"/>
    <w:unhideWhenUsed/>
    <w:qFormat/>
    <w:rsid w:val="00D40C62"/>
    <w:pPr>
      <w:spacing w:after="200" w:line="240" w:lineRule="auto"/>
    </w:pPr>
    <w:rPr>
      <w:b/>
      <w:bCs/>
      <w:color w:val="4F81BD"/>
      <w:sz w:val="18"/>
      <w:szCs w:val="18"/>
    </w:rPr>
  </w:style>
  <w:style w:type="character" w:customStyle="1" w:styleId="il">
    <w:name w:val="il"/>
    <w:basedOn w:val="a5"/>
    <w:rsid w:val="00E513DD"/>
  </w:style>
  <w:style w:type="character" w:styleId="afa">
    <w:name w:val="FollowedHyperlink"/>
    <w:uiPriority w:val="99"/>
    <w:semiHidden/>
    <w:unhideWhenUsed/>
    <w:rsid w:val="00AB69F4"/>
    <w:rPr>
      <w:color w:val="800080"/>
      <w:u w:val="single"/>
    </w:rPr>
  </w:style>
  <w:style w:type="paragraph" w:styleId="afb">
    <w:name w:val="footnote text"/>
    <w:basedOn w:val="a4"/>
    <w:link w:val="afc"/>
    <w:uiPriority w:val="99"/>
    <w:unhideWhenUsed/>
    <w:rsid w:val="00135281"/>
    <w:pPr>
      <w:spacing w:line="240" w:lineRule="auto"/>
    </w:pPr>
    <w:rPr>
      <w:sz w:val="20"/>
      <w:szCs w:val="20"/>
    </w:rPr>
  </w:style>
  <w:style w:type="character" w:customStyle="1" w:styleId="afc">
    <w:name w:val="Текст сноски Знак"/>
    <w:link w:val="afb"/>
    <w:uiPriority w:val="99"/>
    <w:rsid w:val="00135281"/>
    <w:rPr>
      <w:rFonts w:ascii="Times New Roman" w:hAnsi="Times New Roman"/>
      <w:sz w:val="20"/>
      <w:szCs w:val="20"/>
    </w:rPr>
  </w:style>
  <w:style w:type="character" w:styleId="afd">
    <w:name w:val="footnote reference"/>
    <w:uiPriority w:val="99"/>
    <w:semiHidden/>
    <w:unhideWhenUsed/>
    <w:rsid w:val="00135281"/>
    <w:rPr>
      <w:vertAlign w:val="superscript"/>
    </w:rPr>
  </w:style>
  <w:style w:type="character" w:customStyle="1" w:styleId="pre">
    <w:name w:val="pre"/>
    <w:basedOn w:val="a5"/>
    <w:rsid w:val="002B56ED"/>
  </w:style>
  <w:style w:type="character" w:styleId="afe">
    <w:name w:val="Emphasis"/>
    <w:uiPriority w:val="20"/>
    <w:qFormat/>
    <w:rsid w:val="002B56ED"/>
    <w:rPr>
      <w:i/>
      <w:iCs/>
    </w:rPr>
  </w:style>
  <w:style w:type="paragraph" w:customStyle="1" w:styleId="aff">
    <w:name w:val="Программый код"/>
    <w:basedOn w:val="a4"/>
    <w:link w:val="aff0"/>
    <w:qFormat/>
    <w:rsid w:val="00433873"/>
    <w:rPr>
      <w:rFonts w:ascii="Courier New" w:hAnsi="Courier New" w:cs="Courier New"/>
      <w:i/>
      <w:sz w:val="22"/>
      <w:lang w:val="en-US" w:eastAsia="ru-RU"/>
    </w:rPr>
  </w:style>
  <w:style w:type="character" w:customStyle="1" w:styleId="aff0">
    <w:name w:val="Программый код Знак"/>
    <w:link w:val="aff"/>
    <w:rsid w:val="00433873"/>
    <w:rPr>
      <w:rFonts w:ascii="Courier New" w:hAnsi="Courier New" w:cs="Courier New"/>
      <w:i/>
      <w:lang w:val="en-US" w:eastAsia="ru-RU"/>
    </w:rPr>
  </w:style>
  <w:style w:type="table" w:styleId="aff1">
    <w:name w:val="Table Grid"/>
    <w:basedOn w:val="a6"/>
    <w:uiPriority w:val="59"/>
    <w:rsid w:val="00AD07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2">
    <w:name w:val="Quote"/>
    <w:basedOn w:val="a4"/>
    <w:next w:val="a4"/>
    <w:link w:val="23"/>
    <w:uiPriority w:val="29"/>
    <w:qFormat/>
    <w:rsid w:val="00AC719E"/>
    <w:rPr>
      <w:i/>
      <w:iCs/>
      <w:color w:val="000000"/>
    </w:rPr>
  </w:style>
  <w:style w:type="character" w:customStyle="1" w:styleId="23">
    <w:name w:val="Цитата 2 Знак"/>
    <w:link w:val="22"/>
    <w:uiPriority w:val="29"/>
    <w:rsid w:val="00AC719E"/>
    <w:rPr>
      <w:rFonts w:ascii="Times New Roman" w:hAnsi="Times New Roman"/>
      <w:i/>
      <w:iCs/>
      <w:color w:val="000000"/>
      <w:sz w:val="24"/>
    </w:rPr>
  </w:style>
  <w:style w:type="paragraph" w:customStyle="1" w:styleId="aff2">
    <w:name w:val="Таблица"/>
    <w:basedOn w:val="af5"/>
    <w:qFormat/>
    <w:rsid w:val="00E26E68"/>
    <w:pPr>
      <w:spacing w:before="120" w:after="120" w:line="240" w:lineRule="auto"/>
      <w:jc w:val="left"/>
    </w:pPr>
  </w:style>
  <w:style w:type="paragraph" w:customStyle="1" w:styleId="a1">
    <w:name w:val="Подпись к таблице"/>
    <w:basedOn w:val="a3"/>
    <w:next w:val="aff2"/>
    <w:qFormat/>
    <w:rsid w:val="005237DE"/>
    <w:pPr>
      <w:keepNext/>
      <w:numPr>
        <w:numId w:val="8"/>
      </w:numPr>
      <w:spacing w:before="120" w:after="0"/>
      <w:jc w:val="right"/>
    </w:pPr>
  </w:style>
  <w:style w:type="paragraph" w:customStyle="1" w:styleId="aff3">
    <w:name w:val="Код"/>
    <w:basedOn w:val="a4"/>
    <w:qFormat/>
    <w:rsid w:val="008D295D"/>
    <w:pPr>
      <w:spacing w:line="240" w:lineRule="auto"/>
    </w:pPr>
    <w:rPr>
      <w:rFonts w:ascii="Courier New" w:hAnsi="Courier New"/>
      <w:sz w:val="20"/>
    </w:rPr>
  </w:style>
  <w:style w:type="character" w:customStyle="1" w:styleId="aff4">
    <w:name w:val="Элемент кода"/>
    <w:uiPriority w:val="1"/>
    <w:qFormat/>
    <w:rsid w:val="002C3D7D"/>
    <w:rPr>
      <w:rFonts w:ascii="Courier New" w:hAnsi="Courier New" w:cs="Courier New"/>
      <w:b/>
      <w:sz w:val="22"/>
      <w:lang w:val="en-US" w:eastAsia="ru-RU"/>
    </w:rPr>
  </w:style>
  <w:style w:type="paragraph" w:customStyle="1" w:styleId="aff5">
    <w:name w:val="Программный код"/>
    <w:basedOn w:val="a4"/>
    <w:qFormat/>
    <w:rsid w:val="00652DDE"/>
    <w:pPr>
      <w:autoSpaceDE w:val="0"/>
      <w:autoSpaceDN w:val="0"/>
      <w:adjustRightInd w:val="0"/>
      <w:spacing w:line="240" w:lineRule="auto"/>
      <w:ind w:firstLine="0"/>
      <w:jc w:val="left"/>
    </w:pPr>
    <w:rPr>
      <w:rFonts w:ascii="Courier New" w:hAnsi="Courier New" w:cs="Courier New"/>
      <w:sz w:val="18"/>
      <w:szCs w:val="18"/>
      <w:lang w:val="en-US"/>
    </w:rPr>
  </w:style>
  <w:style w:type="paragraph" w:customStyle="1" w:styleId="aff6">
    <w:name w:val="Название подраздела"/>
    <w:basedOn w:val="a4"/>
    <w:qFormat/>
    <w:rsid w:val="00213183"/>
    <w:pPr>
      <w:spacing w:before="120" w:after="120"/>
    </w:pPr>
    <w:rPr>
      <w:b/>
      <w:lang w:val="en-US"/>
    </w:rPr>
  </w:style>
  <w:style w:type="paragraph" w:styleId="aff7">
    <w:name w:val="header"/>
    <w:basedOn w:val="a4"/>
    <w:link w:val="aff8"/>
    <w:uiPriority w:val="99"/>
    <w:unhideWhenUsed/>
    <w:rsid w:val="00675E4C"/>
    <w:pPr>
      <w:tabs>
        <w:tab w:val="center" w:pos="4677"/>
        <w:tab w:val="right" w:pos="9355"/>
      </w:tabs>
      <w:spacing w:line="240" w:lineRule="auto"/>
    </w:pPr>
  </w:style>
  <w:style w:type="character" w:customStyle="1" w:styleId="aff8">
    <w:name w:val="Верхний колонтитул Знак"/>
    <w:link w:val="aff7"/>
    <w:uiPriority w:val="99"/>
    <w:rsid w:val="00675E4C"/>
    <w:rPr>
      <w:rFonts w:ascii="Times New Roman" w:hAnsi="Times New Roman"/>
      <w:sz w:val="24"/>
    </w:rPr>
  </w:style>
  <w:style w:type="paragraph" w:styleId="aff9">
    <w:name w:val="footer"/>
    <w:basedOn w:val="a4"/>
    <w:link w:val="affa"/>
    <w:uiPriority w:val="99"/>
    <w:unhideWhenUsed/>
    <w:rsid w:val="00675E4C"/>
    <w:pPr>
      <w:tabs>
        <w:tab w:val="center" w:pos="4677"/>
        <w:tab w:val="right" w:pos="9355"/>
      </w:tabs>
      <w:spacing w:line="240" w:lineRule="auto"/>
    </w:pPr>
  </w:style>
  <w:style w:type="character" w:customStyle="1" w:styleId="affa">
    <w:name w:val="Нижний колонтитул Знак"/>
    <w:link w:val="aff9"/>
    <w:uiPriority w:val="99"/>
    <w:rsid w:val="00675E4C"/>
    <w:rPr>
      <w:rFonts w:ascii="Times New Roman" w:hAnsi="Times New Roman"/>
      <w:sz w:val="24"/>
    </w:rPr>
  </w:style>
  <w:style w:type="character" w:customStyle="1" w:styleId="affb">
    <w:name w:val="_"/>
    <w:basedOn w:val="a5"/>
    <w:rsid w:val="00292F07"/>
  </w:style>
  <w:style w:type="character" w:customStyle="1" w:styleId="ff2">
    <w:name w:val="ff2"/>
    <w:basedOn w:val="a5"/>
    <w:rsid w:val="00292F07"/>
  </w:style>
  <w:style w:type="character" w:customStyle="1" w:styleId="ff3">
    <w:name w:val="ff3"/>
    <w:basedOn w:val="a5"/>
    <w:rsid w:val="00292F07"/>
  </w:style>
  <w:style w:type="paragraph" w:customStyle="1" w:styleId="Default">
    <w:name w:val="Default"/>
    <w:rsid w:val="00687585"/>
    <w:pPr>
      <w:autoSpaceDE w:val="0"/>
      <w:autoSpaceDN w:val="0"/>
      <w:adjustRightInd w:val="0"/>
    </w:pPr>
    <w:rPr>
      <w:rFonts w:ascii="Times New Roman" w:hAnsi="Times New Roman"/>
      <w:color w:val="000000"/>
      <w:sz w:val="24"/>
      <w:szCs w:val="24"/>
      <w:lang w:eastAsia="en-US"/>
    </w:rPr>
  </w:style>
  <w:style w:type="paragraph" w:customStyle="1" w:styleId="03">
    <w:name w:val="03_Текст ИТММ"/>
    <w:qFormat/>
    <w:rsid w:val="000E568B"/>
    <w:pPr>
      <w:spacing w:line="360" w:lineRule="auto"/>
      <w:ind w:firstLine="709"/>
      <w:jc w:val="both"/>
    </w:pPr>
    <w:rPr>
      <w:rFonts w:ascii="Times New Roman" w:hAnsi="Times New Roman"/>
      <w:kern w:val="2"/>
      <w:sz w:val="24"/>
      <w:szCs w:val="24"/>
      <w:lang w:eastAsia="en-US"/>
    </w:rPr>
  </w:style>
  <w:style w:type="character" w:customStyle="1" w:styleId="docdata">
    <w:name w:val="docdata"/>
    <w:aliases w:val="docy,v5,944,bqiaagaaeyqcaaagiaiaaamxawaabsudaaaaaaaaaaaaaaaaaaaaaaaaaaaaaaaaaaaaaaaaaaaaaaaaaaaaaaaaaaaaaaaaaaaaaaaaaaaaaaaaaaaaaaaaaaaaaaaaaaaaaaaaaaaaaaaaaaaaaaaaaaaaaaaaaaaaaaaaaaaaaaaaaaaaaaaaaaaaaaaaaaaaaaaaaaaaaaaaaaaaaaaaaaaaaaaaaaaaaaaaa"/>
    <w:rsid w:val="000E568B"/>
  </w:style>
  <w:style w:type="paragraph" w:customStyle="1" w:styleId="06">
    <w:name w:val="06_список литературы ИТММ"/>
    <w:basedOn w:val="a4"/>
    <w:qFormat/>
    <w:rsid w:val="0061538F"/>
    <w:pPr>
      <w:numPr>
        <w:numId w:val="15"/>
      </w:numPr>
      <w:tabs>
        <w:tab w:val="left" w:pos="993"/>
      </w:tabs>
      <w:ind w:left="0" w:firstLine="709"/>
    </w:pPr>
    <w:rPr>
      <w:kern w:val="2"/>
      <w:szCs w:val="24"/>
    </w:rPr>
  </w:style>
  <w:style w:type="paragraph" w:styleId="affc">
    <w:name w:val="Intense Quote"/>
    <w:basedOn w:val="a4"/>
    <w:next w:val="a4"/>
    <w:link w:val="affd"/>
    <w:uiPriority w:val="30"/>
    <w:qFormat/>
    <w:rsid w:val="00955AB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d">
    <w:name w:val="Выделенная цитата Знак"/>
    <w:basedOn w:val="a5"/>
    <w:link w:val="affc"/>
    <w:uiPriority w:val="30"/>
    <w:rsid w:val="00955AB2"/>
    <w:rPr>
      <w:rFonts w:ascii="Times New Roman" w:hAnsi="Times New Roman"/>
      <w:i/>
      <w:iCs/>
      <w:color w:val="5B9BD5" w:themeColor="accent1"/>
      <w:sz w:val="24"/>
      <w:szCs w:val="22"/>
      <w:lang w:eastAsia="en-US"/>
    </w:rPr>
  </w:style>
  <w:style w:type="character" w:styleId="affe">
    <w:name w:val="Intense Emphasis"/>
    <w:basedOn w:val="a5"/>
    <w:uiPriority w:val="21"/>
    <w:qFormat/>
    <w:rsid w:val="00E17835"/>
    <w:rPr>
      <w:i/>
      <w:iCs/>
      <w:color w:val="5B9BD5" w:themeColor="accent1"/>
    </w:rPr>
  </w:style>
  <w:style w:type="character" w:customStyle="1" w:styleId="ng-star-inserted">
    <w:name w:val="ng-star-inserted"/>
    <w:basedOn w:val="a5"/>
    <w:rsid w:val="00EC6DB6"/>
  </w:style>
  <w:style w:type="character" w:customStyle="1" w:styleId="mord">
    <w:name w:val="mord"/>
    <w:basedOn w:val="a5"/>
    <w:rsid w:val="00EC6DB6"/>
  </w:style>
  <w:style w:type="character" w:customStyle="1" w:styleId="mopen">
    <w:name w:val="mopen"/>
    <w:basedOn w:val="a5"/>
    <w:rsid w:val="00EC6DB6"/>
  </w:style>
  <w:style w:type="character" w:customStyle="1" w:styleId="mclose">
    <w:name w:val="mclose"/>
    <w:basedOn w:val="a5"/>
    <w:rsid w:val="00EC6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6044">
      <w:bodyDiv w:val="1"/>
      <w:marLeft w:val="0"/>
      <w:marRight w:val="0"/>
      <w:marTop w:val="0"/>
      <w:marBottom w:val="0"/>
      <w:divBdr>
        <w:top w:val="none" w:sz="0" w:space="0" w:color="auto"/>
        <w:left w:val="none" w:sz="0" w:space="0" w:color="auto"/>
        <w:bottom w:val="none" w:sz="0" w:space="0" w:color="auto"/>
        <w:right w:val="none" w:sz="0" w:space="0" w:color="auto"/>
      </w:divBdr>
      <w:divsChild>
        <w:div w:id="1019115352">
          <w:marLeft w:val="547"/>
          <w:marRight w:val="0"/>
          <w:marTop w:val="0"/>
          <w:marBottom w:val="0"/>
          <w:divBdr>
            <w:top w:val="none" w:sz="0" w:space="0" w:color="auto"/>
            <w:left w:val="none" w:sz="0" w:space="0" w:color="auto"/>
            <w:bottom w:val="none" w:sz="0" w:space="0" w:color="auto"/>
            <w:right w:val="none" w:sz="0" w:space="0" w:color="auto"/>
          </w:divBdr>
        </w:div>
        <w:div w:id="58486164">
          <w:marLeft w:val="547"/>
          <w:marRight w:val="0"/>
          <w:marTop w:val="0"/>
          <w:marBottom w:val="0"/>
          <w:divBdr>
            <w:top w:val="none" w:sz="0" w:space="0" w:color="auto"/>
            <w:left w:val="none" w:sz="0" w:space="0" w:color="auto"/>
            <w:bottom w:val="none" w:sz="0" w:space="0" w:color="auto"/>
            <w:right w:val="none" w:sz="0" w:space="0" w:color="auto"/>
          </w:divBdr>
        </w:div>
        <w:div w:id="885600961">
          <w:marLeft w:val="547"/>
          <w:marRight w:val="0"/>
          <w:marTop w:val="0"/>
          <w:marBottom w:val="0"/>
          <w:divBdr>
            <w:top w:val="none" w:sz="0" w:space="0" w:color="auto"/>
            <w:left w:val="none" w:sz="0" w:space="0" w:color="auto"/>
            <w:bottom w:val="none" w:sz="0" w:space="0" w:color="auto"/>
            <w:right w:val="none" w:sz="0" w:space="0" w:color="auto"/>
          </w:divBdr>
        </w:div>
        <w:div w:id="806582614">
          <w:marLeft w:val="547"/>
          <w:marRight w:val="0"/>
          <w:marTop w:val="0"/>
          <w:marBottom w:val="0"/>
          <w:divBdr>
            <w:top w:val="none" w:sz="0" w:space="0" w:color="auto"/>
            <w:left w:val="none" w:sz="0" w:space="0" w:color="auto"/>
            <w:bottom w:val="none" w:sz="0" w:space="0" w:color="auto"/>
            <w:right w:val="none" w:sz="0" w:space="0" w:color="auto"/>
          </w:divBdr>
        </w:div>
      </w:divsChild>
    </w:div>
    <w:div w:id="39675500">
      <w:bodyDiv w:val="1"/>
      <w:marLeft w:val="0"/>
      <w:marRight w:val="0"/>
      <w:marTop w:val="0"/>
      <w:marBottom w:val="0"/>
      <w:divBdr>
        <w:top w:val="none" w:sz="0" w:space="0" w:color="auto"/>
        <w:left w:val="none" w:sz="0" w:space="0" w:color="auto"/>
        <w:bottom w:val="none" w:sz="0" w:space="0" w:color="auto"/>
        <w:right w:val="none" w:sz="0" w:space="0" w:color="auto"/>
      </w:divBdr>
    </w:div>
    <w:div w:id="43337558">
      <w:bodyDiv w:val="1"/>
      <w:marLeft w:val="0"/>
      <w:marRight w:val="0"/>
      <w:marTop w:val="0"/>
      <w:marBottom w:val="0"/>
      <w:divBdr>
        <w:top w:val="none" w:sz="0" w:space="0" w:color="auto"/>
        <w:left w:val="none" w:sz="0" w:space="0" w:color="auto"/>
        <w:bottom w:val="none" w:sz="0" w:space="0" w:color="auto"/>
        <w:right w:val="none" w:sz="0" w:space="0" w:color="auto"/>
      </w:divBdr>
    </w:div>
    <w:div w:id="76364897">
      <w:bodyDiv w:val="1"/>
      <w:marLeft w:val="0"/>
      <w:marRight w:val="0"/>
      <w:marTop w:val="0"/>
      <w:marBottom w:val="0"/>
      <w:divBdr>
        <w:top w:val="none" w:sz="0" w:space="0" w:color="auto"/>
        <w:left w:val="none" w:sz="0" w:space="0" w:color="auto"/>
        <w:bottom w:val="none" w:sz="0" w:space="0" w:color="auto"/>
        <w:right w:val="none" w:sz="0" w:space="0" w:color="auto"/>
      </w:divBdr>
    </w:div>
    <w:div w:id="99571294">
      <w:bodyDiv w:val="1"/>
      <w:marLeft w:val="0"/>
      <w:marRight w:val="0"/>
      <w:marTop w:val="0"/>
      <w:marBottom w:val="0"/>
      <w:divBdr>
        <w:top w:val="none" w:sz="0" w:space="0" w:color="auto"/>
        <w:left w:val="none" w:sz="0" w:space="0" w:color="auto"/>
        <w:bottom w:val="none" w:sz="0" w:space="0" w:color="auto"/>
        <w:right w:val="none" w:sz="0" w:space="0" w:color="auto"/>
      </w:divBdr>
    </w:div>
    <w:div w:id="112361064">
      <w:bodyDiv w:val="1"/>
      <w:marLeft w:val="0"/>
      <w:marRight w:val="0"/>
      <w:marTop w:val="0"/>
      <w:marBottom w:val="0"/>
      <w:divBdr>
        <w:top w:val="none" w:sz="0" w:space="0" w:color="auto"/>
        <w:left w:val="none" w:sz="0" w:space="0" w:color="auto"/>
        <w:bottom w:val="none" w:sz="0" w:space="0" w:color="auto"/>
        <w:right w:val="none" w:sz="0" w:space="0" w:color="auto"/>
      </w:divBdr>
      <w:divsChild>
        <w:div w:id="79184250">
          <w:marLeft w:val="0"/>
          <w:marRight w:val="0"/>
          <w:marTop w:val="0"/>
          <w:marBottom w:val="60"/>
          <w:divBdr>
            <w:top w:val="none" w:sz="0" w:space="0" w:color="auto"/>
            <w:left w:val="none" w:sz="0" w:space="0" w:color="auto"/>
            <w:bottom w:val="none" w:sz="0" w:space="0" w:color="auto"/>
            <w:right w:val="none" w:sz="0" w:space="0" w:color="auto"/>
          </w:divBdr>
        </w:div>
        <w:div w:id="89594562">
          <w:marLeft w:val="0"/>
          <w:marRight w:val="0"/>
          <w:marTop w:val="0"/>
          <w:marBottom w:val="0"/>
          <w:divBdr>
            <w:top w:val="none" w:sz="0" w:space="0" w:color="auto"/>
            <w:left w:val="none" w:sz="0" w:space="0" w:color="auto"/>
            <w:bottom w:val="none" w:sz="0" w:space="0" w:color="auto"/>
            <w:right w:val="none" w:sz="0" w:space="0" w:color="auto"/>
          </w:divBdr>
        </w:div>
      </w:divsChild>
    </w:div>
    <w:div w:id="121196711">
      <w:bodyDiv w:val="1"/>
      <w:marLeft w:val="0"/>
      <w:marRight w:val="0"/>
      <w:marTop w:val="0"/>
      <w:marBottom w:val="0"/>
      <w:divBdr>
        <w:top w:val="none" w:sz="0" w:space="0" w:color="auto"/>
        <w:left w:val="none" w:sz="0" w:space="0" w:color="auto"/>
        <w:bottom w:val="none" w:sz="0" w:space="0" w:color="auto"/>
        <w:right w:val="none" w:sz="0" w:space="0" w:color="auto"/>
      </w:divBdr>
    </w:div>
    <w:div w:id="133761154">
      <w:bodyDiv w:val="1"/>
      <w:marLeft w:val="0"/>
      <w:marRight w:val="0"/>
      <w:marTop w:val="0"/>
      <w:marBottom w:val="0"/>
      <w:divBdr>
        <w:top w:val="none" w:sz="0" w:space="0" w:color="auto"/>
        <w:left w:val="none" w:sz="0" w:space="0" w:color="auto"/>
        <w:bottom w:val="none" w:sz="0" w:space="0" w:color="auto"/>
        <w:right w:val="none" w:sz="0" w:space="0" w:color="auto"/>
      </w:divBdr>
      <w:divsChild>
        <w:div w:id="1330061861">
          <w:marLeft w:val="0"/>
          <w:marRight w:val="0"/>
          <w:marTop w:val="0"/>
          <w:marBottom w:val="0"/>
          <w:divBdr>
            <w:top w:val="none" w:sz="0" w:space="0" w:color="auto"/>
            <w:left w:val="none" w:sz="0" w:space="0" w:color="auto"/>
            <w:bottom w:val="none" w:sz="0" w:space="0" w:color="auto"/>
            <w:right w:val="none" w:sz="0" w:space="0" w:color="auto"/>
          </w:divBdr>
          <w:divsChild>
            <w:div w:id="87570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4102">
      <w:bodyDiv w:val="1"/>
      <w:marLeft w:val="0"/>
      <w:marRight w:val="0"/>
      <w:marTop w:val="0"/>
      <w:marBottom w:val="0"/>
      <w:divBdr>
        <w:top w:val="none" w:sz="0" w:space="0" w:color="auto"/>
        <w:left w:val="none" w:sz="0" w:space="0" w:color="auto"/>
        <w:bottom w:val="none" w:sz="0" w:space="0" w:color="auto"/>
        <w:right w:val="none" w:sz="0" w:space="0" w:color="auto"/>
      </w:divBdr>
      <w:divsChild>
        <w:div w:id="209221404">
          <w:marLeft w:val="0"/>
          <w:marRight w:val="0"/>
          <w:marTop w:val="0"/>
          <w:marBottom w:val="0"/>
          <w:divBdr>
            <w:top w:val="none" w:sz="0" w:space="0" w:color="auto"/>
            <w:left w:val="none" w:sz="0" w:space="0" w:color="auto"/>
            <w:bottom w:val="none" w:sz="0" w:space="0" w:color="auto"/>
            <w:right w:val="none" w:sz="0" w:space="0" w:color="auto"/>
          </w:divBdr>
          <w:divsChild>
            <w:div w:id="8723134">
              <w:marLeft w:val="0"/>
              <w:marRight w:val="0"/>
              <w:marTop w:val="0"/>
              <w:marBottom w:val="0"/>
              <w:divBdr>
                <w:top w:val="none" w:sz="0" w:space="0" w:color="auto"/>
                <w:left w:val="none" w:sz="0" w:space="0" w:color="auto"/>
                <w:bottom w:val="none" w:sz="0" w:space="0" w:color="auto"/>
                <w:right w:val="none" w:sz="0" w:space="0" w:color="auto"/>
              </w:divBdr>
            </w:div>
            <w:div w:id="20055130">
              <w:marLeft w:val="0"/>
              <w:marRight w:val="0"/>
              <w:marTop w:val="0"/>
              <w:marBottom w:val="0"/>
              <w:divBdr>
                <w:top w:val="none" w:sz="0" w:space="0" w:color="auto"/>
                <w:left w:val="none" w:sz="0" w:space="0" w:color="auto"/>
                <w:bottom w:val="none" w:sz="0" w:space="0" w:color="auto"/>
                <w:right w:val="none" w:sz="0" w:space="0" w:color="auto"/>
              </w:divBdr>
            </w:div>
            <w:div w:id="35932741">
              <w:marLeft w:val="0"/>
              <w:marRight w:val="0"/>
              <w:marTop w:val="0"/>
              <w:marBottom w:val="0"/>
              <w:divBdr>
                <w:top w:val="none" w:sz="0" w:space="0" w:color="auto"/>
                <w:left w:val="none" w:sz="0" w:space="0" w:color="auto"/>
                <w:bottom w:val="none" w:sz="0" w:space="0" w:color="auto"/>
                <w:right w:val="none" w:sz="0" w:space="0" w:color="auto"/>
              </w:divBdr>
            </w:div>
            <w:div w:id="37433960">
              <w:marLeft w:val="0"/>
              <w:marRight w:val="0"/>
              <w:marTop w:val="0"/>
              <w:marBottom w:val="0"/>
              <w:divBdr>
                <w:top w:val="none" w:sz="0" w:space="0" w:color="auto"/>
                <w:left w:val="none" w:sz="0" w:space="0" w:color="auto"/>
                <w:bottom w:val="none" w:sz="0" w:space="0" w:color="auto"/>
                <w:right w:val="none" w:sz="0" w:space="0" w:color="auto"/>
              </w:divBdr>
            </w:div>
            <w:div w:id="45422865">
              <w:marLeft w:val="0"/>
              <w:marRight w:val="0"/>
              <w:marTop w:val="0"/>
              <w:marBottom w:val="0"/>
              <w:divBdr>
                <w:top w:val="none" w:sz="0" w:space="0" w:color="auto"/>
                <w:left w:val="none" w:sz="0" w:space="0" w:color="auto"/>
                <w:bottom w:val="none" w:sz="0" w:space="0" w:color="auto"/>
                <w:right w:val="none" w:sz="0" w:space="0" w:color="auto"/>
              </w:divBdr>
            </w:div>
            <w:div w:id="63138863">
              <w:marLeft w:val="0"/>
              <w:marRight w:val="0"/>
              <w:marTop w:val="0"/>
              <w:marBottom w:val="0"/>
              <w:divBdr>
                <w:top w:val="none" w:sz="0" w:space="0" w:color="auto"/>
                <w:left w:val="none" w:sz="0" w:space="0" w:color="auto"/>
                <w:bottom w:val="none" w:sz="0" w:space="0" w:color="auto"/>
                <w:right w:val="none" w:sz="0" w:space="0" w:color="auto"/>
              </w:divBdr>
            </w:div>
            <w:div w:id="67003309">
              <w:marLeft w:val="0"/>
              <w:marRight w:val="0"/>
              <w:marTop w:val="0"/>
              <w:marBottom w:val="0"/>
              <w:divBdr>
                <w:top w:val="none" w:sz="0" w:space="0" w:color="auto"/>
                <w:left w:val="none" w:sz="0" w:space="0" w:color="auto"/>
                <w:bottom w:val="none" w:sz="0" w:space="0" w:color="auto"/>
                <w:right w:val="none" w:sz="0" w:space="0" w:color="auto"/>
              </w:divBdr>
            </w:div>
            <w:div w:id="70853871">
              <w:marLeft w:val="0"/>
              <w:marRight w:val="0"/>
              <w:marTop w:val="0"/>
              <w:marBottom w:val="0"/>
              <w:divBdr>
                <w:top w:val="none" w:sz="0" w:space="0" w:color="auto"/>
                <w:left w:val="none" w:sz="0" w:space="0" w:color="auto"/>
                <w:bottom w:val="none" w:sz="0" w:space="0" w:color="auto"/>
                <w:right w:val="none" w:sz="0" w:space="0" w:color="auto"/>
              </w:divBdr>
            </w:div>
            <w:div w:id="71975739">
              <w:marLeft w:val="0"/>
              <w:marRight w:val="0"/>
              <w:marTop w:val="0"/>
              <w:marBottom w:val="0"/>
              <w:divBdr>
                <w:top w:val="none" w:sz="0" w:space="0" w:color="auto"/>
                <w:left w:val="none" w:sz="0" w:space="0" w:color="auto"/>
                <w:bottom w:val="none" w:sz="0" w:space="0" w:color="auto"/>
                <w:right w:val="none" w:sz="0" w:space="0" w:color="auto"/>
              </w:divBdr>
            </w:div>
            <w:div w:id="84159815">
              <w:marLeft w:val="0"/>
              <w:marRight w:val="0"/>
              <w:marTop w:val="0"/>
              <w:marBottom w:val="0"/>
              <w:divBdr>
                <w:top w:val="none" w:sz="0" w:space="0" w:color="auto"/>
                <w:left w:val="none" w:sz="0" w:space="0" w:color="auto"/>
                <w:bottom w:val="none" w:sz="0" w:space="0" w:color="auto"/>
                <w:right w:val="none" w:sz="0" w:space="0" w:color="auto"/>
              </w:divBdr>
            </w:div>
            <w:div w:id="88695894">
              <w:marLeft w:val="0"/>
              <w:marRight w:val="0"/>
              <w:marTop w:val="0"/>
              <w:marBottom w:val="0"/>
              <w:divBdr>
                <w:top w:val="none" w:sz="0" w:space="0" w:color="auto"/>
                <w:left w:val="none" w:sz="0" w:space="0" w:color="auto"/>
                <w:bottom w:val="none" w:sz="0" w:space="0" w:color="auto"/>
                <w:right w:val="none" w:sz="0" w:space="0" w:color="auto"/>
              </w:divBdr>
            </w:div>
            <w:div w:id="89083938">
              <w:marLeft w:val="0"/>
              <w:marRight w:val="0"/>
              <w:marTop w:val="0"/>
              <w:marBottom w:val="0"/>
              <w:divBdr>
                <w:top w:val="none" w:sz="0" w:space="0" w:color="auto"/>
                <w:left w:val="none" w:sz="0" w:space="0" w:color="auto"/>
                <w:bottom w:val="none" w:sz="0" w:space="0" w:color="auto"/>
                <w:right w:val="none" w:sz="0" w:space="0" w:color="auto"/>
              </w:divBdr>
            </w:div>
            <w:div w:id="89980962">
              <w:marLeft w:val="0"/>
              <w:marRight w:val="0"/>
              <w:marTop w:val="0"/>
              <w:marBottom w:val="0"/>
              <w:divBdr>
                <w:top w:val="none" w:sz="0" w:space="0" w:color="auto"/>
                <w:left w:val="none" w:sz="0" w:space="0" w:color="auto"/>
                <w:bottom w:val="none" w:sz="0" w:space="0" w:color="auto"/>
                <w:right w:val="none" w:sz="0" w:space="0" w:color="auto"/>
              </w:divBdr>
            </w:div>
            <w:div w:id="93983231">
              <w:marLeft w:val="0"/>
              <w:marRight w:val="0"/>
              <w:marTop w:val="0"/>
              <w:marBottom w:val="0"/>
              <w:divBdr>
                <w:top w:val="none" w:sz="0" w:space="0" w:color="auto"/>
                <w:left w:val="none" w:sz="0" w:space="0" w:color="auto"/>
                <w:bottom w:val="none" w:sz="0" w:space="0" w:color="auto"/>
                <w:right w:val="none" w:sz="0" w:space="0" w:color="auto"/>
              </w:divBdr>
            </w:div>
            <w:div w:id="103353807">
              <w:marLeft w:val="0"/>
              <w:marRight w:val="0"/>
              <w:marTop w:val="0"/>
              <w:marBottom w:val="0"/>
              <w:divBdr>
                <w:top w:val="none" w:sz="0" w:space="0" w:color="auto"/>
                <w:left w:val="none" w:sz="0" w:space="0" w:color="auto"/>
                <w:bottom w:val="none" w:sz="0" w:space="0" w:color="auto"/>
                <w:right w:val="none" w:sz="0" w:space="0" w:color="auto"/>
              </w:divBdr>
            </w:div>
            <w:div w:id="105778822">
              <w:marLeft w:val="0"/>
              <w:marRight w:val="0"/>
              <w:marTop w:val="0"/>
              <w:marBottom w:val="0"/>
              <w:divBdr>
                <w:top w:val="none" w:sz="0" w:space="0" w:color="auto"/>
                <w:left w:val="none" w:sz="0" w:space="0" w:color="auto"/>
                <w:bottom w:val="none" w:sz="0" w:space="0" w:color="auto"/>
                <w:right w:val="none" w:sz="0" w:space="0" w:color="auto"/>
              </w:divBdr>
            </w:div>
            <w:div w:id="110437170">
              <w:marLeft w:val="0"/>
              <w:marRight w:val="0"/>
              <w:marTop w:val="0"/>
              <w:marBottom w:val="0"/>
              <w:divBdr>
                <w:top w:val="none" w:sz="0" w:space="0" w:color="auto"/>
                <w:left w:val="none" w:sz="0" w:space="0" w:color="auto"/>
                <w:bottom w:val="none" w:sz="0" w:space="0" w:color="auto"/>
                <w:right w:val="none" w:sz="0" w:space="0" w:color="auto"/>
              </w:divBdr>
            </w:div>
            <w:div w:id="120466169">
              <w:marLeft w:val="0"/>
              <w:marRight w:val="0"/>
              <w:marTop w:val="0"/>
              <w:marBottom w:val="0"/>
              <w:divBdr>
                <w:top w:val="none" w:sz="0" w:space="0" w:color="auto"/>
                <w:left w:val="none" w:sz="0" w:space="0" w:color="auto"/>
                <w:bottom w:val="none" w:sz="0" w:space="0" w:color="auto"/>
                <w:right w:val="none" w:sz="0" w:space="0" w:color="auto"/>
              </w:divBdr>
            </w:div>
            <w:div w:id="122236843">
              <w:marLeft w:val="0"/>
              <w:marRight w:val="0"/>
              <w:marTop w:val="0"/>
              <w:marBottom w:val="0"/>
              <w:divBdr>
                <w:top w:val="none" w:sz="0" w:space="0" w:color="auto"/>
                <w:left w:val="none" w:sz="0" w:space="0" w:color="auto"/>
                <w:bottom w:val="none" w:sz="0" w:space="0" w:color="auto"/>
                <w:right w:val="none" w:sz="0" w:space="0" w:color="auto"/>
              </w:divBdr>
            </w:div>
            <w:div w:id="123501430">
              <w:marLeft w:val="0"/>
              <w:marRight w:val="0"/>
              <w:marTop w:val="0"/>
              <w:marBottom w:val="0"/>
              <w:divBdr>
                <w:top w:val="none" w:sz="0" w:space="0" w:color="auto"/>
                <w:left w:val="none" w:sz="0" w:space="0" w:color="auto"/>
                <w:bottom w:val="none" w:sz="0" w:space="0" w:color="auto"/>
                <w:right w:val="none" w:sz="0" w:space="0" w:color="auto"/>
              </w:divBdr>
            </w:div>
            <w:div w:id="128132626">
              <w:marLeft w:val="0"/>
              <w:marRight w:val="0"/>
              <w:marTop w:val="0"/>
              <w:marBottom w:val="0"/>
              <w:divBdr>
                <w:top w:val="none" w:sz="0" w:space="0" w:color="auto"/>
                <w:left w:val="none" w:sz="0" w:space="0" w:color="auto"/>
                <w:bottom w:val="none" w:sz="0" w:space="0" w:color="auto"/>
                <w:right w:val="none" w:sz="0" w:space="0" w:color="auto"/>
              </w:divBdr>
            </w:div>
            <w:div w:id="130681798">
              <w:marLeft w:val="0"/>
              <w:marRight w:val="0"/>
              <w:marTop w:val="0"/>
              <w:marBottom w:val="0"/>
              <w:divBdr>
                <w:top w:val="none" w:sz="0" w:space="0" w:color="auto"/>
                <w:left w:val="none" w:sz="0" w:space="0" w:color="auto"/>
                <w:bottom w:val="none" w:sz="0" w:space="0" w:color="auto"/>
                <w:right w:val="none" w:sz="0" w:space="0" w:color="auto"/>
              </w:divBdr>
            </w:div>
            <w:div w:id="139465423">
              <w:marLeft w:val="0"/>
              <w:marRight w:val="0"/>
              <w:marTop w:val="0"/>
              <w:marBottom w:val="0"/>
              <w:divBdr>
                <w:top w:val="none" w:sz="0" w:space="0" w:color="auto"/>
                <w:left w:val="none" w:sz="0" w:space="0" w:color="auto"/>
                <w:bottom w:val="none" w:sz="0" w:space="0" w:color="auto"/>
                <w:right w:val="none" w:sz="0" w:space="0" w:color="auto"/>
              </w:divBdr>
            </w:div>
            <w:div w:id="148131037">
              <w:marLeft w:val="0"/>
              <w:marRight w:val="0"/>
              <w:marTop w:val="0"/>
              <w:marBottom w:val="0"/>
              <w:divBdr>
                <w:top w:val="none" w:sz="0" w:space="0" w:color="auto"/>
                <w:left w:val="none" w:sz="0" w:space="0" w:color="auto"/>
                <w:bottom w:val="none" w:sz="0" w:space="0" w:color="auto"/>
                <w:right w:val="none" w:sz="0" w:space="0" w:color="auto"/>
              </w:divBdr>
            </w:div>
            <w:div w:id="171771634">
              <w:marLeft w:val="0"/>
              <w:marRight w:val="0"/>
              <w:marTop w:val="0"/>
              <w:marBottom w:val="0"/>
              <w:divBdr>
                <w:top w:val="none" w:sz="0" w:space="0" w:color="auto"/>
                <w:left w:val="none" w:sz="0" w:space="0" w:color="auto"/>
                <w:bottom w:val="none" w:sz="0" w:space="0" w:color="auto"/>
                <w:right w:val="none" w:sz="0" w:space="0" w:color="auto"/>
              </w:divBdr>
            </w:div>
            <w:div w:id="183633554">
              <w:marLeft w:val="0"/>
              <w:marRight w:val="0"/>
              <w:marTop w:val="0"/>
              <w:marBottom w:val="0"/>
              <w:divBdr>
                <w:top w:val="none" w:sz="0" w:space="0" w:color="auto"/>
                <w:left w:val="none" w:sz="0" w:space="0" w:color="auto"/>
                <w:bottom w:val="none" w:sz="0" w:space="0" w:color="auto"/>
                <w:right w:val="none" w:sz="0" w:space="0" w:color="auto"/>
              </w:divBdr>
            </w:div>
            <w:div w:id="198052228">
              <w:marLeft w:val="0"/>
              <w:marRight w:val="0"/>
              <w:marTop w:val="0"/>
              <w:marBottom w:val="0"/>
              <w:divBdr>
                <w:top w:val="none" w:sz="0" w:space="0" w:color="auto"/>
                <w:left w:val="none" w:sz="0" w:space="0" w:color="auto"/>
                <w:bottom w:val="none" w:sz="0" w:space="0" w:color="auto"/>
                <w:right w:val="none" w:sz="0" w:space="0" w:color="auto"/>
              </w:divBdr>
            </w:div>
            <w:div w:id="205915231">
              <w:marLeft w:val="0"/>
              <w:marRight w:val="0"/>
              <w:marTop w:val="0"/>
              <w:marBottom w:val="0"/>
              <w:divBdr>
                <w:top w:val="none" w:sz="0" w:space="0" w:color="auto"/>
                <w:left w:val="none" w:sz="0" w:space="0" w:color="auto"/>
                <w:bottom w:val="none" w:sz="0" w:space="0" w:color="auto"/>
                <w:right w:val="none" w:sz="0" w:space="0" w:color="auto"/>
              </w:divBdr>
            </w:div>
            <w:div w:id="208877719">
              <w:marLeft w:val="0"/>
              <w:marRight w:val="0"/>
              <w:marTop w:val="0"/>
              <w:marBottom w:val="0"/>
              <w:divBdr>
                <w:top w:val="none" w:sz="0" w:space="0" w:color="auto"/>
                <w:left w:val="none" w:sz="0" w:space="0" w:color="auto"/>
                <w:bottom w:val="none" w:sz="0" w:space="0" w:color="auto"/>
                <w:right w:val="none" w:sz="0" w:space="0" w:color="auto"/>
              </w:divBdr>
            </w:div>
            <w:div w:id="209457113">
              <w:marLeft w:val="0"/>
              <w:marRight w:val="0"/>
              <w:marTop w:val="0"/>
              <w:marBottom w:val="0"/>
              <w:divBdr>
                <w:top w:val="none" w:sz="0" w:space="0" w:color="auto"/>
                <w:left w:val="none" w:sz="0" w:space="0" w:color="auto"/>
                <w:bottom w:val="none" w:sz="0" w:space="0" w:color="auto"/>
                <w:right w:val="none" w:sz="0" w:space="0" w:color="auto"/>
              </w:divBdr>
            </w:div>
            <w:div w:id="223686843">
              <w:marLeft w:val="0"/>
              <w:marRight w:val="0"/>
              <w:marTop w:val="0"/>
              <w:marBottom w:val="0"/>
              <w:divBdr>
                <w:top w:val="none" w:sz="0" w:space="0" w:color="auto"/>
                <w:left w:val="none" w:sz="0" w:space="0" w:color="auto"/>
                <w:bottom w:val="none" w:sz="0" w:space="0" w:color="auto"/>
                <w:right w:val="none" w:sz="0" w:space="0" w:color="auto"/>
              </w:divBdr>
            </w:div>
            <w:div w:id="234973564">
              <w:marLeft w:val="0"/>
              <w:marRight w:val="0"/>
              <w:marTop w:val="0"/>
              <w:marBottom w:val="0"/>
              <w:divBdr>
                <w:top w:val="none" w:sz="0" w:space="0" w:color="auto"/>
                <w:left w:val="none" w:sz="0" w:space="0" w:color="auto"/>
                <w:bottom w:val="none" w:sz="0" w:space="0" w:color="auto"/>
                <w:right w:val="none" w:sz="0" w:space="0" w:color="auto"/>
              </w:divBdr>
            </w:div>
            <w:div w:id="237515906">
              <w:marLeft w:val="0"/>
              <w:marRight w:val="0"/>
              <w:marTop w:val="0"/>
              <w:marBottom w:val="0"/>
              <w:divBdr>
                <w:top w:val="none" w:sz="0" w:space="0" w:color="auto"/>
                <w:left w:val="none" w:sz="0" w:space="0" w:color="auto"/>
                <w:bottom w:val="none" w:sz="0" w:space="0" w:color="auto"/>
                <w:right w:val="none" w:sz="0" w:space="0" w:color="auto"/>
              </w:divBdr>
            </w:div>
            <w:div w:id="256139182">
              <w:marLeft w:val="0"/>
              <w:marRight w:val="0"/>
              <w:marTop w:val="0"/>
              <w:marBottom w:val="0"/>
              <w:divBdr>
                <w:top w:val="none" w:sz="0" w:space="0" w:color="auto"/>
                <w:left w:val="none" w:sz="0" w:space="0" w:color="auto"/>
                <w:bottom w:val="none" w:sz="0" w:space="0" w:color="auto"/>
                <w:right w:val="none" w:sz="0" w:space="0" w:color="auto"/>
              </w:divBdr>
            </w:div>
            <w:div w:id="289745236">
              <w:marLeft w:val="0"/>
              <w:marRight w:val="0"/>
              <w:marTop w:val="0"/>
              <w:marBottom w:val="0"/>
              <w:divBdr>
                <w:top w:val="none" w:sz="0" w:space="0" w:color="auto"/>
                <w:left w:val="none" w:sz="0" w:space="0" w:color="auto"/>
                <w:bottom w:val="none" w:sz="0" w:space="0" w:color="auto"/>
                <w:right w:val="none" w:sz="0" w:space="0" w:color="auto"/>
              </w:divBdr>
            </w:div>
            <w:div w:id="300313320">
              <w:marLeft w:val="0"/>
              <w:marRight w:val="0"/>
              <w:marTop w:val="0"/>
              <w:marBottom w:val="0"/>
              <w:divBdr>
                <w:top w:val="none" w:sz="0" w:space="0" w:color="auto"/>
                <w:left w:val="none" w:sz="0" w:space="0" w:color="auto"/>
                <w:bottom w:val="none" w:sz="0" w:space="0" w:color="auto"/>
                <w:right w:val="none" w:sz="0" w:space="0" w:color="auto"/>
              </w:divBdr>
            </w:div>
            <w:div w:id="315647972">
              <w:marLeft w:val="0"/>
              <w:marRight w:val="0"/>
              <w:marTop w:val="0"/>
              <w:marBottom w:val="0"/>
              <w:divBdr>
                <w:top w:val="none" w:sz="0" w:space="0" w:color="auto"/>
                <w:left w:val="none" w:sz="0" w:space="0" w:color="auto"/>
                <w:bottom w:val="none" w:sz="0" w:space="0" w:color="auto"/>
                <w:right w:val="none" w:sz="0" w:space="0" w:color="auto"/>
              </w:divBdr>
            </w:div>
            <w:div w:id="332032679">
              <w:marLeft w:val="0"/>
              <w:marRight w:val="0"/>
              <w:marTop w:val="0"/>
              <w:marBottom w:val="0"/>
              <w:divBdr>
                <w:top w:val="none" w:sz="0" w:space="0" w:color="auto"/>
                <w:left w:val="none" w:sz="0" w:space="0" w:color="auto"/>
                <w:bottom w:val="none" w:sz="0" w:space="0" w:color="auto"/>
                <w:right w:val="none" w:sz="0" w:space="0" w:color="auto"/>
              </w:divBdr>
            </w:div>
            <w:div w:id="344134735">
              <w:marLeft w:val="0"/>
              <w:marRight w:val="0"/>
              <w:marTop w:val="0"/>
              <w:marBottom w:val="0"/>
              <w:divBdr>
                <w:top w:val="none" w:sz="0" w:space="0" w:color="auto"/>
                <w:left w:val="none" w:sz="0" w:space="0" w:color="auto"/>
                <w:bottom w:val="none" w:sz="0" w:space="0" w:color="auto"/>
                <w:right w:val="none" w:sz="0" w:space="0" w:color="auto"/>
              </w:divBdr>
            </w:div>
            <w:div w:id="354314027">
              <w:marLeft w:val="0"/>
              <w:marRight w:val="0"/>
              <w:marTop w:val="0"/>
              <w:marBottom w:val="0"/>
              <w:divBdr>
                <w:top w:val="none" w:sz="0" w:space="0" w:color="auto"/>
                <w:left w:val="none" w:sz="0" w:space="0" w:color="auto"/>
                <w:bottom w:val="none" w:sz="0" w:space="0" w:color="auto"/>
                <w:right w:val="none" w:sz="0" w:space="0" w:color="auto"/>
              </w:divBdr>
            </w:div>
            <w:div w:id="356581805">
              <w:marLeft w:val="0"/>
              <w:marRight w:val="0"/>
              <w:marTop w:val="0"/>
              <w:marBottom w:val="0"/>
              <w:divBdr>
                <w:top w:val="none" w:sz="0" w:space="0" w:color="auto"/>
                <w:left w:val="none" w:sz="0" w:space="0" w:color="auto"/>
                <w:bottom w:val="none" w:sz="0" w:space="0" w:color="auto"/>
                <w:right w:val="none" w:sz="0" w:space="0" w:color="auto"/>
              </w:divBdr>
            </w:div>
            <w:div w:id="361445794">
              <w:marLeft w:val="0"/>
              <w:marRight w:val="0"/>
              <w:marTop w:val="0"/>
              <w:marBottom w:val="0"/>
              <w:divBdr>
                <w:top w:val="none" w:sz="0" w:space="0" w:color="auto"/>
                <w:left w:val="none" w:sz="0" w:space="0" w:color="auto"/>
                <w:bottom w:val="none" w:sz="0" w:space="0" w:color="auto"/>
                <w:right w:val="none" w:sz="0" w:space="0" w:color="auto"/>
              </w:divBdr>
            </w:div>
            <w:div w:id="389115409">
              <w:marLeft w:val="0"/>
              <w:marRight w:val="0"/>
              <w:marTop w:val="0"/>
              <w:marBottom w:val="0"/>
              <w:divBdr>
                <w:top w:val="none" w:sz="0" w:space="0" w:color="auto"/>
                <w:left w:val="none" w:sz="0" w:space="0" w:color="auto"/>
                <w:bottom w:val="none" w:sz="0" w:space="0" w:color="auto"/>
                <w:right w:val="none" w:sz="0" w:space="0" w:color="auto"/>
              </w:divBdr>
            </w:div>
            <w:div w:id="409931576">
              <w:marLeft w:val="0"/>
              <w:marRight w:val="0"/>
              <w:marTop w:val="0"/>
              <w:marBottom w:val="0"/>
              <w:divBdr>
                <w:top w:val="none" w:sz="0" w:space="0" w:color="auto"/>
                <w:left w:val="none" w:sz="0" w:space="0" w:color="auto"/>
                <w:bottom w:val="none" w:sz="0" w:space="0" w:color="auto"/>
                <w:right w:val="none" w:sz="0" w:space="0" w:color="auto"/>
              </w:divBdr>
            </w:div>
            <w:div w:id="415324742">
              <w:marLeft w:val="0"/>
              <w:marRight w:val="0"/>
              <w:marTop w:val="0"/>
              <w:marBottom w:val="0"/>
              <w:divBdr>
                <w:top w:val="none" w:sz="0" w:space="0" w:color="auto"/>
                <w:left w:val="none" w:sz="0" w:space="0" w:color="auto"/>
                <w:bottom w:val="none" w:sz="0" w:space="0" w:color="auto"/>
                <w:right w:val="none" w:sz="0" w:space="0" w:color="auto"/>
              </w:divBdr>
            </w:div>
            <w:div w:id="418064746">
              <w:marLeft w:val="0"/>
              <w:marRight w:val="0"/>
              <w:marTop w:val="0"/>
              <w:marBottom w:val="0"/>
              <w:divBdr>
                <w:top w:val="none" w:sz="0" w:space="0" w:color="auto"/>
                <w:left w:val="none" w:sz="0" w:space="0" w:color="auto"/>
                <w:bottom w:val="none" w:sz="0" w:space="0" w:color="auto"/>
                <w:right w:val="none" w:sz="0" w:space="0" w:color="auto"/>
              </w:divBdr>
            </w:div>
            <w:div w:id="421529341">
              <w:marLeft w:val="0"/>
              <w:marRight w:val="0"/>
              <w:marTop w:val="0"/>
              <w:marBottom w:val="0"/>
              <w:divBdr>
                <w:top w:val="none" w:sz="0" w:space="0" w:color="auto"/>
                <w:left w:val="none" w:sz="0" w:space="0" w:color="auto"/>
                <w:bottom w:val="none" w:sz="0" w:space="0" w:color="auto"/>
                <w:right w:val="none" w:sz="0" w:space="0" w:color="auto"/>
              </w:divBdr>
            </w:div>
            <w:div w:id="422337066">
              <w:marLeft w:val="0"/>
              <w:marRight w:val="0"/>
              <w:marTop w:val="0"/>
              <w:marBottom w:val="0"/>
              <w:divBdr>
                <w:top w:val="none" w:sz="0" w:space="0" w:color="auto"/>
                <w:left w:val="none" w:sz="0" w:space="0" w:color="auto"/>
                <w:bottom w:val="none" w:sz="0" w:space="0" w:color="auto"/>
                <w:right w:val="none" w:sz="0" w:space="0" w:color="auto"/>
              </w:divBdr>
            </w:div>
            <w:div w:id="430781362">
              <w:marLeft w:val="0"/>
              <w:marRight w:val="0"/>
              <w:marTop w:val="0"/>
              <w:marBottom w:val="0"/>
              <w:divBdr>
                <w:top w:val="none" w:sz="0" w:space="0" w:color="auto"/>
                <w:left w:val="none" w:sz="0" w:space="0" w:color="auto"/>
                <w:bottom w:val="none" w:sz="0" w:space="0" w:color="auto"/>
                <w:right w:val="none" w:sz="0" w:space="0" w:color="auto"/>
              </w:divBdr>
            </w:div>
            <w:div w:id="438721647">
              <w:marLeft w:val="0"/>
              <w:marRight w:val="0"/>
              <w:marTop w:val="0"/>
              <w:marBottom w:val="0"/>
              <w:divBdr>
                <w:top w:val="none" w:sz="0" w:space="0" w:color="auto"/>
                <w:left w:val="none" w:sz="0" w:space="0" w:color="auto"/>
                <w:bottom w:val="none" w:sz="0" w:space="0" w:color="auto"/>
                <w:right w:val="none" w:sz="0" w:space="0" w:color="auto"/>
              </w:divBdr>
            </w:div>
            <w:div w:id="441538923">
              <w:marLeft w:val="0"/>
              <w:marRight w:val="0"/>
              <w:marTop w:val="0"/>
              <w:marBottom w:val="0"/>
              <w:divBdr>
                <w:top w:val="none" w:sz="0" w:space="0" w:color="auto"/>
                <w:left w:val="none" w:sz="0" w:space="0" w:color="auto"/>
                <w:bottom w:val="none" w:sz="0" w:space="0" w:color="auto"/>
                <w:right w:val="none" w:sz="0" w:space="0" w:color="auto"/>
              </w:divBdr>
            </w:div>
            <w:div w:id="443961031">
              <w:marLeft w:val="0"/>
              <w:marRight w:val="0"/>
              <w:marTop w:val="0"/>
              <w:marBottom w:val="0"/>
              <w:divBdr>
                <w:top w:val="none" w:sz="0" w:space="0" w:color="auto"/>
                <w:left w:val="none" w:sz="0" w:space="0" w:color="auto"/>
                <w:bottom w:val="none" w:sz="0" w:space="0" w:color="auto"/>
                <w:right w:val="none" w:sz="0" w:space="0" w:color="auto"/>
              </w:divBdr>
            </w:div>
            <w:div w:id="444421440">
              <w:marLeft w:val="0"/>
              <w:marRight w:val="0"/>
              <w:marTop w:val="0"/>
              <w:marBottom w:val="0"/>
              <w:divBdr>
                <w:top w:val="none" w:sz="0" w:space="0" w:color="auto"/>
                <w:left w:val="none" w:sz="0" w:space="0" w:color="auto"/>
                <w:bottom w:val="none" w:sz="0" w:space="0" w:color="auto"/>
                <w:right w:val="none" w:sz="0" w:space="0" w:color="auto"/>
              </w:divBdr>
            </w:div>
            <w:div w:id="448008047">
              <w:marLeft w:val="0"/>
              <w:marRight w:val="0"/>
              <w:marTop w:val="0"/>
              <w:marBottom w:val="0"/>
              <w:divBdr>
                <w:top w:val="none" w:sz="0" w:space="0" w:color="auto"/>
                <w:left w:val="none" w:sz="0" w:space="0" w:color="auto"/>
                <w:bottom w:val="none" w:sz="0" w:space="0" w:color="auto"/>
                <w:right w:val="none" w:sz="0" w:space="0" w:color="auto"/>
              </w:divBdr>
            </w:div>
            <w:div w:id="449594559">
              <w:marLeft w:val="0"/>
              <w:marRight w:val="0"/>
              <w:marTop w:val="0"/>
              <w:marBottom w:val="0"/>
              <w:divBdr>
                <w:top w:val="none" w:sz="0" w:space="0" w:color="auto"/>
                <w:left w:val="none" w:sz="0" w:space="0" w:color="auto"/>
                <w:bottom w:val="none" w:sz="0" w:space="0" w:color="auto"/>
                <w:right w:val="none" w:sz="0" w:space="0" w:color="auto"/>
              </w:divBdr>
            </w:div>
            <w:div w:id="453135198">
              <w:marLeft w:val="0"/>
              <w:marRight w:val="0"/>
              <w:marTop w:val="0"/>
              <w:marBottom w:val="0"/>
              <w:divBdr>
                <w:top w:val="none" w:sz="0" w:space="0" w:color="auto"/>
                <w:left w:val="none" w:sz="0" w:space="0" w:color="auto"/>
                <w:bottom w:val="none" w:sz="0" w:space="0" w:color="auto"/>
                <w:right w:val="none" w:sz="0" w:space="0" w:color="auto"/>
              </w:divBdr>
            </w:div>
            <w:div w:id="467743983">
              <w:marLeft w:val="0"/>
              <w:marRight w:val="0"/>
              <w:marTop w:val="0"/>
              <w:marBottom w:val="0"/>
              <w:divBdr>
                <w:top w:val="none" w:sz="0" w:space="0" w:color="auto"/>
                <w:left w:val="none" w:sz="0" w:space="0" w:color="auto"/>
                <w:bottom w:val="none" w:sz="0" w:space="0" w:color="auto"/>
                <w:right w:val="none" w:sz="0" w:space="0" w:color="auto"/>
              </w:divBdr>
            </w:div>
            <w:div w:id="473104940">
              <w:marLeft w:val="0"/>
              <w:marRight w:val="0"/>
              <w:marTop w:val="0"/>
              <w:marBottom w:val="0"/>
              <w:divBdr>
                <w:top w:val="none" w:sz="0" w:space="0" w:color="auto"/>
                <w:left w:val="none" w:sz="0" w:space="0" w:color="auto"/>
                <w:bottom w:val="none" w:sz="0" w:space="0" w:color="auto"/>
                <w:right w:val="none" w:sz="0" w:space="0" w:color="auto"/>
              </w:divBdr>
            </w:div>
            <w:div w:id="474294549">
              <w:marLeft w:val="0"/>
              <w:marRight w:val="0"/>
              <w:marTop w:val="0"/>
              <w:marBottom w:val="0"/>
              <w:divBdr>
                <w:top w:val="none" w:sz="0" w:space="0" w:color="auto"/>
                <w:left w:val="none" w:sz="0" w:space="0" w:color="auto"/>
                <w:bottom w:val="none" w:sz="0" w:space="0" w:color="auto"/>
                <w:right w:val="none" w:sz="0" w:space="0" w:color="auto"/>
              </w:divBdr>
            </w:div>
            <w:div w:id="474882746">
              <w:marLeft w:val="0"/>
              <w:marRight w:val="0"/>
              <w:marTop w:val="0"/>
              <w:marBottom w:val="0"/>
              <w:divBdr>
                <w:top w:val="none" w:sz="0" w:space="0" w:color="auto"/>
                <w:left w:val="none" w:sz="0" w:space="0" w:color="auto"/>
                <w:bottom w:val="none" w:sz="0" w:space="0" w:color="auto"/>
                <w:right w:val="none" w:sz="0" w:space="0" w:color="auto"/>
              </w:divBdr>
            </w:div>
            <w:div w:id="476141977">
              <w:marLeft w:val="0"/>
              <w:marRight w:val="0"/>
              <w:marTop w:val="0"/>
              <w:marBottom w:val="0"/>
              <w:divBdr>
                <w:top w:val="none" w:sz="0" w:space="0" w:color="auto"/>
                <w:left w:val="none" w:sz="0" w:space="0" w:color="auto"/>
                <w:bottom w:val="none" w:sz="0" w:space="0" w:color="auto"/>
                <w:right w:val="none" w:sz="0" w:space="0" w:color="auto"/>
              </w:divBdr>
            </w:div>
            <w:div w:id="476531865">
              <w:marLeft w:val="0"/>
              <w:marRight w:val="0"/>
              <w:marTop w:val="0"/>
              <w:marBottom w:val="0"/>
              <w:divBdr>
                <w:top w:val="none" w:sz="0" w:space="0" w:color="auto"/>
                <w:left w:val="none" w:sz="0" w:space="0" w:color="auto"/>
                <w:bottom w:val="none" w:sz="0" w:space="0" w:color="auto"/>
                <w:right w:val="none" w:sz="0" w:space="0" w:color="auto"/>
              </w:divBdr>
            </w:div>
            <w:div w:id="477311167">
              <w:marLeft w:val="0"/>
              <w:marRight w:val="0"/>
              <w:marTop w:val="0"/>
              <w:marBottom w:val="0"/>
              <w:divBdr>
                <w:top w:val="none" w:sz="0" w:space="0" w:color="auto"/>
                <w:left w:val="none" w:sz="0" w:space="0" w:color="auto"/>
                <w:bottom w:val="none" w:sz="0" w:space="0" w:color="auto"/>
                <w:right w:val="none" w:sz="0" w:space="0" w:color="auto"/>
              </w:divBdr>
            </w:div>
            <w:div w:id="477693611">
              <w:marLeft w:val="0"/>
              <w:marRight w:val="0"/>
              <w:marTop w:val="0"/>
              <w:marBottom w:val="0"/>
              <w:divBdr>
                <w:top w:val="none" w:sz="0" w:space="0" w:color="auto"/>
                <w:left w:val="none" w:sz="0" w:space="0" w:color="auto"/>
                <w:bottom w:val="none" w:sz="0" w:space="0" w:color="auto"/>
                <w:right w:val="none" w:sz="0" w:space="0" w:color="auto"/>
              </w:divBdr>
            </w:div>
            <w:div w:id="477957586">
              <w:marLeft w:val="0"/>
              <w:marRight w:val="0"/>
              <w:marTop w:val="0"/>
              <w:marBottom w:val="0"/>
              <w:divBdr>
                <w:top w:val="none" w:sz="0" w:space="0" w:color="auto"/>
                <w:left w:val="none" w:sz="0" w:space="0" w:color="auto"/>
                <w:bottom w:val="none" w:sz="0" w:space="0" w:color="auto"/>
                <w:right w:val="none" w:sz="0" w:space="0" w:color="auto"/>
              </w:divBdr>
            </w:div>
            <w:div w:id="478114240">
              <w:marLeft w:val="0"/>
              <w:marRight w:val="0"/>
              <w:marTop w:val="0"/>
              <w:marBottom w:val="0"/>
              <w:divBdr>
                <w:top w:val="none" w:sz="0" w:space="0" w:color="auto"/>
                <w:left w:val="none" w:sz="0" w:space="0" w:color="auto"/>
                <w:bottom w:val="none" w:sz="0" w:space="0" w:color="auto"/>
                <w:right w:val="none" w:sz="0" w:space="0" w:color="auto"/>
              </w:divBdr>
            </w:div>
            <w:div w:id="478958300">
              <w:marLeft w:val="0"/>
              <w:marRight w:val="0"/>
              <w:marTop w:val="0"/>
              <w:marBottom w:val="0"/>
              <w:divBdr>
                <w:top w:val="none" w:sz="0" w:space="0" w:color="auto"/>
                <w:left w:val="none" w:sz="0" w:space="0" w:color="auto"/>
                <w:bottom w:val="none" w:sz="0" w:space="0" w:color="auto"/>
                <w:right w:val="none" w:sz="0" w:space="0" w:color="auto"/>
              </w:divBdr>
            </w:div>
            <w:div w:id="483814674">
              <w:marLeft w:val="0"/>
              <w:marRight w:val="0"/>
              <w:marTop w:val="0"/>
              <w:marBottom w:val="0"/>
              <w:divBdr>
                <w:top w:val="none" w:sz="0" w:space="0" w:color="auto"/>
                <w:left w:val="none" w:sz="0" w:space="0" w:color="auto"/>
                <w:bottom w:val="none" w:sz="0" w:space="0" w:color="auto"/>
                <w:right w:val="none" w:sz="0" w:space="0" w:color="auto"/>
              </w:divBdr>
            </w:div>
            <w:div w:id="486361267">
              <w:marLeft w:val="0"/>
              <w:marRight w:val="0"/>
              <w:marTop w:val="0"/>
              <w:marBottom w:val="0"/>
              <w:divBdr>
                <w:top w:val="none" w:sz="0" w:space="0" w:color="auto"/>
                <w:left w:val="none" w:sz="0" w:space="0" w:color="auto"/>
                <w:bottom w:val="none" w:sz="0" w:space="0" w:color="auto"/>
                <w:right w:val="none" w:sz="0" w:space="0" w:color="auto"/>
              </w:divBdr>
            </w:div>
            <w:div w:id="489952619">
              <w:marLeft w:val="0"/>
              <w:marRight w:val="0"/>
              <w:marTop w:val="0"/>
              <w:marBottom w:val="0"/>
              <w:divBdr>
                <w:top w:val="none" w:sz="0" w:space="0" w:color="auto"/>
                <w:left w:val="none" w:sz="0" w:space="0" w:color="auto"/>
                <w:bottom w:val="none" w:sz="0" w:space="0" w:color="auto"/>
                <w:right w:val="none" w:sz="0" w:space="0" w:color="auto"/>
              </w:divBdr>
            </w:div>
            <w:div w:id="497695902">
              <w:marLeft w:val="0"/>
              <w:marRight w:val="0"/>
              <w:marTop w:val="0"/>
              <w:marBottom w:val="0"/>
              <w:divBdr>
                <w:top w:val="none" w:sz="0" w:space="0" w:color="auto"/>
                <w:left w:val="none" w:sz="0" w:space="0" w:color="auto"/>
                <w:bottom w:val="none" w:sz="0" w:space="0" w:color="auto"/>
                <w:right w:val="none" w:sz="0" w:space="0" w:color="auto"/>
              </w:divBdr>
            </w:div>
            <w:div w:id="510880419">
              <w:marLeft w:val="0"/>
              <w:marRight w:val="0"/>
              <w:marTop w:val="0"/>
              <w:marBottom w:val="0"/>
              <w:divBdr>
                <w:top w:val="none" w:sz="0" w:space="0" w:color="auto"/>
                <w:left w:val="none" w:sz="0" w:space="0" w:color="auto"/>
                <w:bottom w:val="none" w:sz="0" w:space="0" w:color="auto"/>
                <w:right w:val="none" w:sz="0" w:space="0" w:color="auto"/>
              </w:divBdr>
            </w:div>
            <w:div w:id="521551669">
              <w:marLeft w:val="0"/>
              <w:marRight w:val="0"/>
              <w:marTop w:val="0"/>
              <w:marBottom w:val="0"/>
              <w:divBdr>
                <w:top w:val="none" w:sz="0" w:space="0" w:color="auto"/>
                <w:left w:val="none" w:sz="0" w:space="0" w:color="auto"/>
                <w:bottom w:val="none" w:sz="0" w:space="0" w:color="auto"/>
                <w:right w:val="none" w:sz="0" w:space="0" w:color="auto"/>
              </w:divBdr>
            </w:div>
            <w:div w:id="543101785">
              <w:marLeft w:val="0"/>
              <w:marRight w:val="0"/>
              <w:marTop w:val="0"/>
              <w:marBottom w:val="0"/>
              <w:divBdr>
                <w:top w:val="none" w:sz="0" w:space="0" w:color="auto"/>
                <w:left w:val="none" w:sz="0" w:space="0" w:color="auto"/>
                <w:bottom w:val="none" w:sz="0" w:space="0" w:color="auto"/>
                <w:right w:val="none" w:sz="0" w:space="0" w:color="auto"/>
              </w:divBdr>
            </w:div>
            <w:div w:id="570697803">
              <w:marLeft w:val="0"/>
              <w:marRight w:val="0"/>
              <w:marTop w:val="0"/>
              <w:marBottom w:val="0"/>
              <w:divBdr>
                <w:top w:val="none" w:sz="0" w:space="0" w:color="auto"/>
                <w:left w:val="none" w:sz="0" w:space="0" w:color="auto"/>
                <w:bottom w:val="none" w:sz="0" w:space="0" w:color="auto"/>
                <w:right w:val="none" w:sz="0" w:space="0" w:color="auto"/>
              </w:divBdr>
            </w:div>
            <w:div w:id="576862615">
              <w:marLeft w:val="0"/>
              <w:marRight w:val="0"/>
              <w:marTop w:val="0"/>
              <w:marBottom w:val="0"/>
              <w:divBdr>
                <w:top w:val="none" w:sz="0" w:space="0" w:color="auto"/>
                <w:left w:val="none" w:sz="0" w:space="0" w:color="auto"/>
                <w:bottom w:val="none" w:sz="0" w:space="0" w:color="auto"/>
                <w:right w:val="none" w:sz="0" w:space="0" w:color="auto"/>
              </w:divBdr>
            </w:div>
            <w:div w:id="577518535">
              <w:marLeft w:val="0"/>
              <w:marRight w:val="0"/>
              <w:marTop w:val="0"/>
              <w:marBottom w:val="0"/>
              <w:divBdr>
                <w:top w:val="none" w:sz="0" w:space="0" w:color="auto"/>
                <w:left w:val="none" w:sz="0" w:space="0" w:color="auto"/>
                <w:bottom w:val="none" w:sz="0" w:space="0" w:color="auto"/>
                <w:right w:val="none" w:sz="0" w:space="0" w:color="auto"/>
              </w:divBdr>
            </w:div>
            <w:div w:id="577708572">
              <w:marLeft w:val="0"/>
              <w:marRight w:val="0"/>
              <w:marTop w:val="0"/>
              <w:marBottom w:val="0"/>
              <w:divBdr>
                <w:top w:val="none" w:sz="0" w:space="0" w:color="auto"/>
                <w:left w:val="none" w:sz="0" w:space="0" w:color="auto"/>
                <w:bottom w:val="none" w:sz="0" w:space="0" w:color="auto"/>
                <w:right w:val="none" w:sz="0" w:space="0" w:color="auto"/>
              </w:divBdr>
            </w:div>
            <w:div w:id="589393053">
              <w:marLeft w:val="0"/>
              <w:marRight w:val="0"/>
              <w:marTop w:val="0"/>
              <w:marBottom w:val="0"/>
              <w:divBdr>
                <w:top w:val="none" w:sz="0" w:space="0" w:color="auto"/>
                <w:left w:val="none" w:sz="0" w:space="0" w:color="auto"/>
                <w:bottom w:val="none" w:sz="0" w:space="0" w:color="auto"/>
                <w:right w:val="none" w:sz="0" w:space="0" w:color="auto"/>
              </w:divBdr>
            </w:div>
            <w:div w:id="595947827">
              <w:marLeft w:val="0"/>
              <w:marRight w:val="0"/>
              <w:marTop w:val="0"/>
              <w:marBottom w:val="0"/>
              <w:divBdr>
                <w:top w:val="none" w:sz="0" w:space="0" w:color="auto"/>
                <w:left w:val="none" w:sz="0" w:space="0" w:color="auto"/>
                <w:bottom w:val="none" w:sz="0" w:space="0" w:color="auto"/>
                <w:right w:val="none" w:sz="0" w:space="0" w:color="auto"/>
              </w:divBdr>
            </w:div>
            <w:div w:id="596332262">
              <w:marLeft w:val="0"/>
              <w:marRight w:val="0"/>
              <w:marTop w:val="0"/>
              <w:marBottom w:val="0"/>
              <w:divBdr>
                <w:top w:val="none" w:sz="0" w:space="0" w:color="auto"/>
                <w:left w:val="none" w:sz="0" w:space="0" w:color="auto"/>
                <w:bottom w:val="none" w:sz="0" w:space="0" w:color="auto"/>
                <w:right w:val="none" w:sz="0" w:space="0" w:color="auto"/>
              </w:divBdr>
            </w:div>
            <w:div w:id="596984776">
              <w:marLeft w:val="0"/>
              <w:marRight w:val="0"/>
              <w:marTop w:val="0"/>
              <w:marBottom w:val="0"/>
              <w:divBdr>
                <w:top w:val="none" w:sz="0" w:space="0" w:color="auto"/>
                <w:left w:val="none" w:sz="0" w:space="0" w:color="auto"/>
                <w:bottom w:val="none" w:sz="0" w:space="0" w:color="auto"/>
                <w:right w:val="none" w:sz="0" w:space="0" w:color="auto"/>
              </w:divBdr>
            </w:div>
            <w:div w:id="613368873">
              <w:marLeft w:val="0"/>
              <w:marRight w:val="0"/>
              <w:marTop w:val="0"/>
              <w:marBottom w:val="0"/>
              <w:divBdr>
                <w:top w:val="none" w:sz="0" w:space="0" w:color="auto"/>
                <w:left w:val="none" w:sz="0" w:space="0" w:color="auto"/>
                <w:bottom w:val="none" w:sz="0" w:space="0" w:color="auto"/>
                <w:right w:val="none" w:sz="0" w:space="0" w:color="auto"/>
              </w:divBdr>
            </w:div>
            <w:div w:id="615527372">
              <w:marLeft w:val="0"/>
              <w:marRight w:val="0"/>
              <w:marTop w:val="0"/>
              <w:marBottom w:val="0"/>
              <w:divBdr>
                <w:top w:val="none" w:sz="0" w:space="0" w:color="auto"/>
                <w:left w:val="none" w:sz="0" w:space="0" w:color="auto"/>
                <w:bottom w:val="none" w:sz="0" w:space="0" w:color="auto"/>
                <w:right w:val="none" w:sz="0" w:space="0" w:color="auto"/>
              </w:divBdr>
            </w:div>
            <w:div w:id="616254084">
              <w:marLeft w:val="0"/>
              <w:marRight w:val="0"/>
              <w:marTop w:val="0"/>
              <w:marBottom w:val="0"/>
              <w:divBdr>
                <w:top w:val="none" w:sz="0" w:space="0" w:color="auto"/>
                <w:left w:val="none" w:sz="0" w:space="0" w:color="auto"/>
                <w:bottom w:val="none" w:sz="0" w:space="0" w:color="auto"/>
                <w:right w:val="none" w:sz="0" w:space="0" w:color="auto"/>
              </w:divBdr>
            </w:div>
            <w:div w:id="630986234">
              <w:marLeft w:val="0"/>
              <w:marRight w:val="0"/>
              <w:marTop w:val="0"/>
              <w:marBottom w:val="0"/>
              <w:divBdr>
                <w:top w:val="none" w:sz="0" w:space="0" w:color="auto"/>
                <w:left w:val="none" w:sz="0" w:space="0" w:color="auto"/>
                <w:bottom w:val="none" w:sz="0" w:space="0" w:color="auto"/>
                <w:right w:val="none" w:sz="0" w:space="0" w:color="auto"/>
              </w:divBdr>
            </w:div>
            <w:div w:id="635725585">
              <w:marLeft w:val="0"/>
              <w:marRight w:val="0"/>
              <w:marTop w:val="0"/>
              <w:marBottom w:val="0"/>
              <w:divBdr>
                <w:top w:val="none" w:sz="0" w:space="0" w:color="auto"/>
                <w:left w:val="none" w:sz="0" w:space="0" w:color="auto"/>
                <w:bottom w:val="none" w:sz="0" w:space="0" w:color="auto"/>
                <w:right w:val="none" w:sz="0" w:space="0" w:color="auto"/>
              </w:divBdr>
            </w:div>
            <w:div w:id="640887624">
              <w:marLeft w:val="0"/>
              <w:marRight w:val="0"/>
              <w:marTop w:val="0"/>
              <w:marBottom w:val="0"/>
              <w:divBdr>
                <w:top w:val="none" w:sz="0" w:space="0" w:color="auto"/>
                <w:left w:val="none" w:sz="0" w:space="0" w:color="auto"/>
                <w:bottom w:val="none" w:sz="0" w:space="0" w:color="auto"/>
                <w:right w:val="none" w:sz="0" w:space="0" w:color="auto"/>
              </w:divBdr>
            </w:div>
            <w:div w:id="668096286">
              <w:marLeft w:val="0"/>
              <w:marRight w:val="0"/>
              <w:marTop w:val="0"/>
              <w:marBottom w:val="0"/>
              <w:divBdr>
                <w:top w:val="none" w:sz="0" w:space="0" w:color="auto"/>
                <w:left w:val="none" w:sz="0" w:space="0" w:color="auto"/>
                <w:bottom w:val="none" w:sz="0" w:space="0" w:color="auto"/>
                <w:right w:val="none" w:sz="0" w:space="0" w:color="auto"/>
              </w:divBdr>
            </w:div>
            <w:div w:id="674957483">
              <w:marLeft w:val="0"/>
              <w:marRight w:val="0"/>
              <w:marTop w:val="0"/>
              <w:marBottom w:val="0"/>
              <w:divBdr>
                <w:top w:val="none" w:sz="0" w:space="0" w:color="auto"/>
                <w:left w:val="none" w:sz="0" w:space="0" w:color="auto"/>
                <w:bottom w:val="none" w:sz="0" w:space="0" w:color="auto"/>
                <w:right w:val="none" w:sz="0" w:space="0" w:color="auto"/>
              </w:divBdr>
            </w:div>
            <w:div w:id="687558803">
              <w:marLeft w:val="0"/>
              <w:marRight w:val="0"/>
              <w:marTop w:val="0"/>
              <w:marBottom w:val="0"/>
              <w:divBdr>
                <w:top w:val="none" w:sz="0" w:space="0" w:color="auto"/>
                <w:left w:val="none" w:sz="0" w:space="0" w:color="auto"/>
                <w:bottom w:val="none" w:sz="0" w:space="0" w:color="auto"/>
                <w:right w:val="none" w:sz="0" w:space="0" w:color="auto"/>
              </w:divBdr>
            </w:div>
            <w:div w:id="688260501">
              <w:marLeft w:val="0"/>
              <w:marRight w:val="0"/>
              <w:marTop w:val="0"/>
              <w:marBottom w:val="0"/>
              <w:divBdr>
                <w:top w:val="none" w:sz="0" w:space="0" w:color="auto"/>
                <w:left w:val="none" w:sz="0" w:space="0" w:color="auto"/>
                <w:bottom w:val="none" w:sz="0" w:space="0" w:color="auto"/>
                <w:right w:val="none" w:sz="0" w:space="0" w:color="auto"/>
              </w:divBdr>
            </w:div>
            <w:div w:id="704864718">
              <w:marLeft w:val="0"/>
              <w:marRight w:val="0"/>
              <w:marTop w:val="0"/>
              <w:marBottom w:val="0"/>
              <w:divBdr>
                <w:top w:val="none" w:sz="0" w:space="0" w:color="auto"/>
                <w:left w:val="none" w:sz="0" w:space="0" w:color="auto"/>
                <w:bottom w:val="none" w:sz="0" w:space="0" w:color="auto"/>
                <w:right w:val="none" w:sz="0" w:space="0" w:color="auto"/>
              </w:divBdr>
            </w:div>
            <w:div w:id="706219273">
              <w:marLeft w:val="0"/>
              <w:marRight w:val="0"/>
              <w:marTop w:val="0"/>
              <w:marBottom w:val="0"/>
              <w:divBdr>
                <w:top w:val="none" w:sz="0" w:space="0" w:color="auto"/>
                <w:left w:val="none" w:sz="0" w:space="0" w:color="auto"/>
                <w:bottom w:val="none" w:sz="0" w:space="0" w:color="auto"/>
                <w:right w:val="none" w:sz="0" w:space="0" w:color="auto"/>
              </w:divBdr>
            </w:div>
            <w:div w:id="714697578">
              <w:marLeft w:val="0"/>
              <w:marRight w:val="0"/>
              <w:marTop w:val="0"/>
              <w:marBottom w:val="0"/>
              <w:divBdr>
                <w:top w:val="none" w:sz="0" w:space="0" w:color="auto"/>
                <w:left w:val="none" w:sz="0" w:space="0" w:color="auto"/>
                <w:bottom w:val="none" w:sz="0" w:space="0" w:color="auto"/>
                <w:right w:val="none" w:sz="0" w:space="0" w:color="auto"/>
              </w:divBdr>
            </w:div>
            <w:div w:id="734552258">
              <w:marLeft w:val="0"/>
              <w:marRight w:val="0"/>
              <w:marTop w:val="0"/>
              <w:marBottom w:val="0"/>
              <w:divBdr>
                <w:top w:val="none" w:sz="0" w:space="0" w:color="auto"/>
                <w:left w:val="none" w:sz="0" w:space="0" w:color="auto"/>
                <w:bottom w:val="none" w:sz="0" w:space="0" w:color="auto"/>
                <w:right w:val="none" w:sz="0" w:space="0" w:color="auto"/>
              </w:divBdr>
            </w:div>
            <w:div w:id="753358341">
              <w:marLeft w:val="0"/>
              <w:marRight w:val="0"/>
              <w:marTop w:val="0"/>
              <w:marBottom w:val="0"/>
              <w:divBdr>
                <w:top w:val="none" w:sz="0" w:space="0" w:color="auto"/>
                <w:left w:val="none" w:sz="0" w:space="0" w:color="auto"/>
                <w:bottom w:val="none" w:sz="0" w:space="0" w:color="auto"/>
                <w:right w:val="none" w:sz="0" w:space="0" w:color="auto"/>
              </w:divBdr>
            </w:div>
            <w:div w:id="766392684">
              <w:marLeft w:val="0"/>
              <w:marRight w:val="0"/>
              <w:marTop w:val="0"/>
              <w:marBottom w:val="0"/>
              <w:divBdr>
                <w:top w:val="none" w:sz="0" w:space="0" w:color="auto"/>
                <w:left w:val="none" w:sz="0" w:space="0" w:color="auto"/>
                <w:bottom w:val="none" w:sz="0" w:space="0" w:color="auto"/>
                <w:right w:val="none" w:sz="0" w:space="0" w:color="auto"/>
              </w:divBdr>
            </w:div>
            <w:div w:id="767386823">
              <w:marLeft w:val="0"/>
              <w:marRight w:val="0"/>
              <w:marTop w:val="0"/>
              <w:marBottom w:val="0"/>
              <w:divBdr>
                <w:top w:val="none" w:sz="0" w:space="0" w:color="auto"/>
                <w:left w:val="none" w:sz="0" w:space="0" w:color="auto"/>
                <w:bottom w:val="none" w:sz="0" w:space="0" w:color="auto"/>
                <w:right w:val="none" w:sz="0" w:space="0" w:color="auto"/>
              </w:divBdr>
            </w:div>
            <w:div w:id="780228445">
              <w:marLeft w:val="0"/>
              <w:marRight w:val="0"/>
              <w:marTop w:val="0"/>
              <w:marBottom w:val="0"/>
              <w:divBdr>
                <w:top w:val="none" w:sz="0" w:space="0" w:color="auto"/>
                <w:left w:val="none" w:sz="0" w:space="0" w:color="auto"/>
                <w:bottom w:val="none" w:sz="0" w:space="0" w:color="auto"/>
                <w:right w:val="none" w:sz="0" w:space="0" w:color="auto"/>
              </w:divBdr>
            </w:div>
            <w:div w:id="782727296">
              <w:marLeft w:val="0"/>
              <w:marRight w:val="0"/>
              <w:marTop w:val="0"/>
              <w:marBottom w:val="0"/>
              <w:divBdr>
                <w:top w:val="none" w:sz="0" w:space="0" w:color="auto"/>
                <w:left w:val="none" w:sz="0" w:space="0" w:color="auto"/>
                <w:bottom w:val="none" w:sz="0" w:space="0" w:color="auto"/>
                <w:right w:val="none" w:sz="0" w:space="0" w:color="auto"/>
              </w:divBdr>
            </w:div>
            <w:div w:id="786201411">
              <w:marLeft w:val="0"/>
              <w:marRight w:val="0"/>
              <w:marTop w:val="0"/>
              <w:marBottom w:val="0"/>
              <w:divBdr>
                <w:top w:val="none" w:sz="0" w:space="0" w:color="auto"/>
                <w:left w:val="none" w:sz="0" w:space="0" w:color="auto"/>
                <w:bottom w:val="none" w:sz="0" w:space="0" w:color="auto"/>
                <w:right w:val="none" w:sz="0" w:space="0" w:color="auto"/>
              </w:divBdr>
            </w:div>
            <w:div w:id="787427554">
              <w:marLeft w:val="0"/>
              <w:marRight w:val="0"/>
              <w:marTop w:val="0"/>
              <w:marBottom w:val="0"/>
              <w:divBdr>
                <w:top w:val="none" w:sz="0" w:space="0" w:color="auto"/>
                <w:left w:val="none" w:sz="0" w:space="0" w:color="auto"/>
                <w:bottom w:val="none" w:sz="0" w:space="0" w:color="auto"/>
                <w:right w:val="none" w:sz="0" w:space="0" w:color="auto"/>
              </w:divBdr>
            </w:div>
            <w:div w:id="788548088">
              <w:marLeft w:val="0"/>
              <w:marRight w:val="0"/>
              <w:marTop w:val="0"/>
              <w:marBottom w:val="0"/>
              <w:divBdr>
                <w:top w:val="none" w:sz="0" w:space="0" w:color="auto"/>
                <w:left w:val="none" w:sz="0" w:space="0" w:color="auto"/>
                <w:bottom w:val="none" w:sz="0" w:space="0" w:color="auto"/>
                <w:right w:val="none" w:sz="0" w:space="0" w:color="auto"/>
              </w:divBdr>
            </w:div>
            <w:div w:id="795026183">
              <w:marLeft w:val="0"/>
              <w:marRight w:val="0"/>
              <w:marTop w:val="0"/>
              <w:marBottom w:val="0"/>
              <w:divBdr>
                <w:top w:val="none" w:sz="0" w:space="0" w:color="auto"/>
                <w:left w:val="none" w:sz="0" w:space="0" w:color="auto"/>
                <w:bottom w:val="none" w:sz="0" w:space="0" w:color="auto"/>
                <w:right w:val="none" w:sz="0" w:space="0" w:color="auto"/>
              </w:divBdr>
            </w:div>
            <w:div w:id="808935235">
              <w:marLeft w:val="0"/>
              <w:marRight w:val="0"/>
              <w:marTop w:val="0"/>
              <w:marBottom w:val="0"/>
              <w:divBdr>
                <w:top w:val="none" w:sz="0" w:space="0" w:color="auto"/>
                <w:left w:val="none" w:sz="0" w:space="0" w:color="auto"/>
                <w:bottom w:val="none" w:sz="0" w:space="0" w:color="auto"/>
                <w:right w:val="none" w:sz="0" w:space="0" w:color="auto"/>
              </w:divBdr>
            </w:div>
            <w:div w:id="825634895">
              <w:marLeft w:val="0"/>
              <w:marRight w:val="0"/>
              <w:marTop w:val="0"/>
              <w:marBottom w:val="0"/>
              <w:divBdr>
                <w:top w:val="none" w:sz="0" w:space="0" w:color="auto"/>
                <w:left w:val="none" w:sz="0" w:space="0" w:color="auto"/>
                <w:bottom w:val="none" w:sz="0" w:space="0" w:color="auto"/>
                <w:right w:val="none" w:sz="0" w:space="0" w:color="auto"/>
              </w:divBdr>
            </w:div>
            <w:div w:id="826481636">
              <w:marLeft w:val="0"/>
              <w:marRight w:val="0"/>
              <w:marTop w:val="0"/>
              <w:marBottom w:val="0"/>
              <w:divBdr>
                <w:top w:val="none" w:sz="0" w:space="0" w:color="auto"/>
                <w:left w:val="none" w:sz="0" w:space="0" w:color="auto"/>
                <w:bottom w:val="none" w:sz="0" w:space="0" w:color="auto"/>
                <w:right w:val="none" w:sz="0" w:space="0" w:color="auto"/>
              </w:divBdr>
            </w:div>
            <w:div w:id="830872156">
              <w:marLeft w:val="0"/>
              <w:marRight w:val="0"/>
              <w:marTop w:val="0"/>
              <w:marBottom w:val="0"/>
              <w:divBdr>
                <w:top w:val="none" w:sz="0" w:space="0" w:color="auto"/>
                <w:left w:val="none" w:sz="0" w:space="0" w:color="auto"/>
                <w:bottom w:val="none" w:sz="0" w:space="0" w:color="auto"/>
                <w:right w:val="none" w:sz="0" w:space="0" w:color="auto"/>
              </w:divBdr>
            </w:div>
            <w:div w:id="832798142">
              <w:marLeft w:val="0"/>
              <w:marRight w:val="0"/>
              <w:marTop w:val="0"/>
              <w:marBottom w:val="0"/>
              <w:divBdr>
                <w:top w:val="none" w:sz="0" w:space="0" w:color="auto"/>
                <w:left w:val="none" w:sz="0" w:space="0" w:color="auto"/>
                <w:bottom w:val="none" w:sz="0" w:space="0" w:color="auto"/>
                <w:right w:val="none" w:sz="0" w:space="0" w:color="auto"/>
              </w:divBdr>
            </w:div>
            <w:div w:id="844825185">
              <w:marLeft w:val="0"/>
              <w:marRight w:val="0"/>
              <w:marTop w:val="0"/>
              <w:marBottom w:val="0"/>
              <w:divBdr>
                <w:top w:val="none" w:sz="0" w:space="0" w:color="auto"/>
                <w:left w:val="none" w:sz="0" w:space="0" w:color="auto"/>
                <w:bottom w:val="none" w:sz="0" w:space="0" w:color="auto"/>
                <w:right w:val="none" w:sz="0" w:space="0" w:color="auto"/>
              </w:divBdr>
            </w:div>
            <w:div w:id="852458879">
              <w:marLeft w:val="0"/>
              <w:marRight w:val="0"/>
              <w:marTop w:val="0"/>
              <w:marBottom w:val="0"/>
              <w:divBdr>
                <w:top w:val="none" w:sz="0" w:space="0" w:color="auto"/>
                <w:left w:val="none" w:sz="0" w:space="0" w:color="auto"/>
                <w:bottom w:val="none" w:sz="0" w:space="0" w:color="auto"/>
                <w:right w:val="none" w:sz="0" w:space="0" w:color="auto"/>
              </w:divBdr>
            </w:div>
            <w:div w:id="857159786">
              <w:marLeft w:val="0"/>
              <w:marRight w:val="0"/>
              <w:marTop w:val="0"/>
              <w:marBottom w:val="0"/>
              <w:divBdr>
                <w:top w:val="none" w:sz="0" w:space="0" w:color="auto"/>
                <w:left w:val="none" w:sz="0" w:space="0" w:color="auto"/>
                <w:bottom w:val="none" w:sz="0" w:space="0" w:color="auto"/>
                <w:right w:val="none" w:sz="0" w:space="0" w:color="auto"/>
              </w:divBdr>
            </w:div>
            <w:div w:id="903490643">
              <w:marLeft w:val="0"/>
              <w:marRight w:val="0"/>
              <w:marTop w:val="0"/>
              <w:marBottom w:val="0"/>
              <w:divBdr>
                <w:top w:val="none" w:sz="0" w:space="0" w:color="auto"/>
                <w:left w:val="none" w:sz="0" w:space="0" w:color="auto"/>
                <w:bottom w:val="none" w:sz="0" w:space="0" w:color="auto"/>
                <w:right w:val="none" w:sz="0" w:space="0" w:color="auto"/>
              </w:divBdr>
            </w:div>
            <w:div w:id="912130212">
              <w:marLeft w:val="0"/>
              <w:marRight w:val="0"/>
              <w:marTop w:val="0"/>
              <w:marBottom w:val="0"/>
              <w:divBdr>
                <w:top w:val="none" w:sz="0" w:space="0" w:color="auto"/>
                <w:left w:val="none" w:sz="0" w:space="0" w:color="auto"/>
                <w:bottom w:val="none" w:sz="0" w:space="0" w:color="auto"/>
                <w:right w:val="none" w:sz="0" w:space="0" w:color="auto"/>
              </w:divBdr>
            </w:div>
            <w:div w:id="914433789">
              <w:marLeft w:val="0"/>
              <w:marRight w:val="0"/>
              <w:marTop w:val="0"/>
              <w:marBottom w:val="0"/>
              <w:divBdr>
                <w:top w:val="none" w:sz="0" w:space="0" w:color="auto"/>
                <w:left w:val="none" w:sz="0" w:space="0" w:color="auto"/>
                <w:bottom w:val="none" w:sz="0" w:space="0" w:color="auto"/>
                <w:right w:val="none" w:sz="0" w:space="0" w:color="auto"/>
              </w:divBdr>
            </w:div>
            <w:div w:id="916746469">
              <w:marLeft w:val="0"/>
              <w:marRight w:val="0"/>
              <w:marTop w:val="0"/>
              <w:marBottom w:val="0"/>
              <w:divBdr>
                <w:top w:val="none" w:sz="0" w:space="0" w:color="auto"/>
                <w:left w:val="none" w:sz="0" w:space="0" w:color="auto"/>
                <w:bottom w:val="none" w:sz="0" w:space="0" w:color="auto"/>
                <w:right w:val="none" w:sz="0" w:space="0" w:color="auto"/>
              </w:divBdr>
            </w:div>
            <w:div w:id="917252390">
              <w:marLeft w:val="0"/>
              <w:marRight w:val="0"/>
              <w:marTop w:val="0"/>
              <w:marBottom w:val="0"/>
              <w:divBdr>
                <w:top w:val="none" w:sz="0" w:space="0" w:color="auto"/>
                <w:left w:val="none" w:sz="0" w:space="0" w:color="auto"/>
                <w:bottom w:val="none" w:sz="0" w:space="0" w:color="auto"/>
                <w:right w:val="none" w:sz="0" w:space="0" w:color="auto"/>
              </w:divBdr>
            </w:div>
            <w:div w:id="930092386">
              <w:marLeft w:val="0"/>
              <w:marRight w:val="0"/>
              <w:marTop w:val="0"/>
              <w:marBottom w:val="0"/>
              <w:divBdr>
                <w:top w:val="none" w:sz="0" w:space="0" w:color="auto"/>
                <w:left w:val="none" w:sz="0" w:space="0" w:color="auto"/>
                <w:bottom w:val="none" w:sz="0" w:space="0" w:color="auto"/>
                <w:right w:val="none" w:sz="0" w:space="0" w:color="auto"/>
              </w:divBdr>
            </w:div>
            <w:div w:id="955285271">
              <w:marLeft w:val="0"/>
              <w:marRight w:val="0"/>
              <w:marTop w:val="0"/>
              <w:marBottom w:val="0"/>
              <w:divBdr>
                <w:top w:val="none" w:sz="0" w:space="0" w:color="auto"/>
                <w:left w:val="none" w:sz="0" w:space="0" w:color="auto"/>
                <w:bottom w:val="none" w:sz="0" w:space="0" w:color="auto"/>
                <w:right w:val="none" w:sz="0" w:space="0" w:color="auto"/>
              </w:divBdr>
            </w:div>
            <w:div w:id="965234900">
              <w:marLeft w:val="0"/>
              <w:marRight w:val="0"/>
              <w:marTop w:val="0"/>
              <w:marBottom w:val="0"/>
              <w:divBdr>
                <w:top w:val="none" w:sz="0" w:space="0" w:color="auto"/>
                <w:left w:val="none" w:sz="0" w:space="0" w:color="auto"/>
                <w:bottom w:val="none" w:sz="0" w:space="0" w:color="auto"/>
                <w:right w:val="none" w:sz="0" w:space="0" w:color="auto"/>
              </w:divBdr>
            </w:div>
            <w:div w:id="968779560">
              <w:marLeft w:val="0"/>
              <w:marRight w:val="0"/>
              <w:marTop w:val="0"/>
              <w:marBottom w:val="0"/>
              <w:divBdr>
                <w:top w:val="none" w:sz="0" w:space="0" w:color="auto"/>
                <w:left w:val="none" w:sz="0" w:space="0" w:color="auto"/>
                <w:bottom w:val="none" w:sz="0" w:space="0" w:color="auto"/>
                <w:right w:val="none" w:sz="0" w:space="0" w:color="auto"/>
              </w:divBdr>
            </w:div>
            <w:div w:id="972559159">
              <w:marLeft w:val="0"/>
              <w:marRight w:val="0"/>
              <w:marTop w:val="0"/>
              <w:marBottom w:val="0"/>
              <w:divBdr>
                <w:top w:val="none" w:sz="0" w:space="0" w:color="auto"/>
                <w:left w:val="none" w:sz="0" w:space="0" w:color="auto"/>
                <w:bottom w:val="none" w:sz="0" w:space="0" w:color="auto"/>
                <w:right w:val="none" w:sz="0" w:space="0" w:color="auto"/>
              </w:divBdr>
            </w:div>
            <w:div w:id="973096453">
              <w:marLeft w:val="0"/>
              <w:marRight w:val="0"/>
              <w:marTop w:val="0"/>
              <w:marBottom w:val="0"/>
              <w:divBdr>
                <w:top w:val="none" w:sz="0" w:space="0" w:color="auto"/>
                <w:left w:val="none" w:sz="0" w:space="0" w:color="auto"/>
                <w:bottom w:val="none" w:sz="0" w:space="0" w:color="auto"/>
                <w:right w:val="none" w:sz="0" w:space="0" w:color="auto"/>
              </w:divBdr>
            </w:div>
            <w:div w:id="975715633">
              <w:marLeft w:val="0"/>
              <w:marRight w:val="0"/>
              <w:marTop w:val="0"/>
              <w:marBottom w:val="0"/>
              <w:divBdr>
                <w:top w:val="none" w:sz="0" w:space="0" w:color="auto"/>
                <w:left w:val="none" w:sz="0" w:space="0" w:color="auto"/>
                <w:bottom w:val="none" w:sz="0" w:space="0" w:color="auto"/>
                <w:right w:val="none" w:sz="0" w:space="0" w:color="auto"/>
              </w:divBdr>
            </w:div>
            <w:div w:id="980038336">
              <w:marLeft w:val="0"/>
              <w:marRight w:val="0"/>
              <w:marTop w:val="0"/>
              <w:marBottom w:val="0"/>
              <w:divBdr>
                <w:top w:val="none" w:sz="0" w:space="0" w:color="auto"/>
                <w:left w:val="none" w:sz="0" w:space="0" w:color="auto"/>
                <w:bottom w:val="none" w:sz="0" w:space="0" w:color="auto"/>
                <w:right w:val="none" w:sz="0" w:space="0" w:color="auto"/>
              </w:divBdr>
            </w:div>
            <w:div w:id="999187786">
              <w:marLeft w:val="0"/>
              <w:marRight w:val="0"/>
              <w:marTop w:val="0"/>
              <w:marBottom w:val="0"/>
              <w:divBdr>
                <w:top w:val="none" w:sz="0" w:space="0" w:color="auto"/>
                <w:left w:val="none" w:sz="0" w:space="0" w:color="auto"/>
                <w:bottom w:val="none" w:sz="0" w:space="0" w:color="auto"/>
                <w:right w:val="none" w:sz="0" w:space="0" w:color="auto"/>
              </w:divBdr>
            </w:div>
            <w:div w:id="1012342703">
              <w:marLeft w:val="0"/>
              <w:marRight w:val="0"/>
              <w:marTop w:val="0"/>
              <w:marBottom w:val="0"/>
              <w:divBdr>
                <w:top w:val="none" w:sz="0" w:space="0" w:color="auto"/>
                <w:left w:val="none" w:sz="0" w:space="0" w:color="auto"/>
                <w:bottom w:val="none" w:sz="0" w:space="0" w:color="auto"/>
                <w:right w:val="none" w:sz="0" w:space="0" w:color="auto"/>
              </w:divBdr>
            </w:div>
            <w:div w:id="1014578695">
              <w:marLeft w:val="0"/>
              <w:marRight w:val="0"/>
              <w:marTop w:val="0"/>
              <w:marBottom w:val="0"/>
              <w:divBdr>
                <w:top w:val="none" w:sz="0" w:space="0" w:color="auto"/>
                <w:left w:val="none" w:sz="0" w:space="0" w:color="auto"/>
                <w:bottom w:val="none" w:sz="0" w:space="0" w:color="auto"/>
                <w:right w:val="none" w:sz="0" w:space="0" w:color="auto"/>
              </w:divBdr>
            </w:div>
            <w:div w:id="1024752242">
              <w:marLeft w:val="0"/>
              <w:marRight w:val="0"/>
              <w:marTop w:val="0"/>
              <w:marBottom w:val="0"/>
              <w:divBdr>
                <w:top w:val="none" w:sz="0" w:space="0" w:color="auto"/>
                <w:left w:val="none" w:sz="0" w:space="0" w:color="auto"/>
                <w:bottom w:val="none" w:sz="0" w:space="0" w:color="auto"/>
                <w:right w:val="none" w:sz="0" w:space="0" w:color="auto"/>
              </w:divBdr>
            </w:div>
            <w:div w:id="1039402083">
              <w:marLeft w:val="0"/>
              <w:marRight w:val="0"/>
              <w:marTop w:val="0"/>
              <w:marBottom w:val="0"/>
              <w:divBdr>
                <w:top w:val="none" w:sz="0" w:space="0" w:color="auto"/>
                <w:left w:val="none" w:sz="0" w:space="0" w:color="auto"/>
                <w:bottom w:val="none" w:sz="0" w:space="0" w:color="auto"/>
                <w:right w:val="none" w:sz="0" w:space="0" w:color="auto"/>
              </w:divBdr>
            </w:div>
            <w:div w:id="1051735116">
              <w:marLeft w:val="0"/>
              <w:marRight w:val="0"/>
              <w:marTop w:val="0"/>
              <w:marBottom w:val="0"/>
              <w:divBdr>
                <w:top w:val="none" w:sz="0" w:space="0" w:color="auto"/>
                <w:left w:val="none" w:sz="0" w:space="0" w:color="auto"/>
                <w:bottom w:val="none" w:sz="0" w:space="0" w:color="auto"/>
                <w:right w:val="none" w:sz="0" w:space="0" w:color="auto"/>
              </w:divBdr>
            </w:div>
            <w:div w:id="1069117507">
              <w:marLeft w:val="0"/>
              <w:marRight w:val="0"/>
              <w:marTop w:val="0"/>
              <w:marBottom w:val="0"/>
              <w:divBdr>
                <w:top w:val="none" w:sz="0" w:space="0" w:color="auto"/>
                <w:left w:val="none" w:sz="0" w:space="0" w:color="auto"/>
                <w:bottom w:val="none" w:sz="0" w:space="0" w:color="auto"/>
                <w:right w:val="none" w:sz="0" w:space="0" w:color="auto"/>
              </w:divBdr>
            </w:div>
            <w:div w:id="1079643896">
              <w:marLeft w:val="0"/>
              <w:marRight w:val="0"/>
              <w:marTop w:val="0"/>
              <w:marBottom w:val="0"/>
              <w:divBdr>
                <w:top w:val="none" w:sz="0" w:space="0" w:color="auto"/>
                <w:left w:val="none" w:sz="0" w:space="0" w:color="auto"/>
                <w:bottom w:val="none" w:sz="0" w:space="0" w:color="auto"/>
                <w:right w:val="none" w:sz="0" w:space="0" w:color="auto"/>
              </w:divBdr>
            </w:div>
            <w:div w:id="1080299115">
              <w:marLeft w:val="0"/>
              <w:marRight w:val="0"/>
              <w:marTop w:val="0"/>
              <w:marBottom w:val="0"/>
              <w:divBdr>
                <w:top w:val="none" w:sz="0" w:space="0" w:color="auto"/>
                <w:left w:val="none" w:sz="0" w:space="0" w:color="auto"/>
                <w:bottom w:val="none" w:sz="0" w:space="0" w:color="auto"/>
                <w:right w:val="none" w:sz="0" w:space="0" w:color="auto"/>
              </w:divBdr>
            </w:div>
            <w:div w:id="1088497368">
              <w:marLeft w:val="0"/>
              <w:marRight w:val="0"/>
              <w:marTop w:val="0"/>
              <w:marBottom w:val="0"/>
              <w:divBdr>
                <w:top w:val="none" w:sz="0" w:space="0" w:color="auto"/>
                <w:left w:val="none" w:sz="0" w:space="0" w:color="auto"/>
                <w:bottom w:val="none" w:sz="0" w:space="0" w:color="auto"/>
                <w:right w:val="none" w:sz="0" w:space="0" w:color="auto"/>
              </w:divBdr>
            </w:div>
            <w:div w:id="1090467493">
              <w:marLeft w:val="0"/>
              <w:marRight w:val="0"/>
              <w:marTop w:val="0"/>
              <w:marBottom w:val="0"/>
              <w:divBdr>
                <w:top w:val="none" w:sz="0" w:space="0" w:color="auto"/>
                <w:left w:val="none" w:sz="0" w:space="0" w:color="auto"/>
                <w:bottom w:val="none" w:sz="0" w:space="0" w:color="auto"/>
                <w:right w:val="none" w:sz="0" w:space="0" w:color="auto"/>
              </w:divBdr>
            </w:div>
            <w:div w:id="1100373126">
              <w:marLeft w:val="0"/>
              <w:marRight w:val="0"/>
              <w:marTop w:val="0"/>
              <w:marBottom w:val="0"/>
              <w:divBdr>
                <w:top w:val="none" w:sz="0" w:space="0" w:color="auto"/>
                <w:left w:val="none" w:sz="0" w:space="0" w:color="auto"/>
                <w:bottom w:val="none" w:sz="0" w:space="0" w:color="auto"/>
                <w:right w:val="none" w:sz="0" w:space="0" w:color="auto"/>
              </w:divBdr>
            </w:div>
            <w:div w:id="1124890349">
              <w:marLeft w:val="0"/>
              <w:marRight w:val="0"/>
              <w:marTop w:val="0"/>
              <w:marBottom w:val="0"/>
              <w:divBdr>
                <w:top w:val="none" w:sz="0" w:space="0" w:color="auto"/>
                <w:left w:val="none" w:sz="0" w:space="0" w:color="auto"/>
                <w:bottom w:val="none" w:sz="0" w:space="0" w:color="auto"/>
                <w:right w:val="none" w:sz="0" w:space="0" w:color="auto"/>
              </w:divBdr>
            </w:div>
            <w:div w:id="1127697719">
              <w:marLeft w:val="0"/>
              <w:marRight w:val="0"/>
              <w:marTop w:val="0"/>
              <w:marBottom w:val="0"/>
              <w:divBdr>
                <w:top w:val="none" w:sz="0" w:space="0" w:color="auto"/>
                <w:left w:val="none" w:sz="0" w:space="0" w:color="auto"/>
                <w:bottom w:val="none" w:sz="0" w:space="0" w:color="auto"/>
                <w:right w:val="none" w:sz="0" w:space="0" w:color="auto"/>
              </w:divBdr>
            </w:div>
            <w:div w:id="1142193666">
              <w:marLeft w:val="0"/>
              <w:marRight w:val="0"/>
              <w:marTop w:val="0"/>
              <w:marBottom w:val="0"/>
              <w:divBdr>
                <w:top w:val="none" w:sz="0" w:space="0" w:color="auto"/>
                <w:left w:val="none" w:sz="0" w:space="0" w:color="auto"/>
                <w:bottom w:val="none" w:sz="0" w:space="0" w:color="auto"/>
                <w:right w:val="none" w:sz="0" w:space="0" w:color="auto"/>
              </w:divBdr>
            </w:div>
            <w:div w:id="1152019702">
              <w:marLeft w:val="0"/>
              <w:marRight w:val="0"/>
              <w:marTop w:val="0"/>
              <w:marBottom w:val="0"/>
              <w:divBdr>
                <w:top w:val="none" w:sz="0" w:space="0" w:color="auto"/>
                <w:left w:val="none" w:sz="0" w:space="0" w:color="auto"/>
                <w:bottom w:val="none" w:sz="0" w:space="0" w:color="auto"/>
                <w:right w:val="none" w:sz="0" w:space="0" w:color="auto"/>
              </w:divBdr>
            </w:div>
            <w:div w:id="1158033220">
              <w:marLeft w:val="0"/>
              <w:marRight w:val="0"/>
              <w:marTop w:val="0"/>
              <w:marBottom w:val="0"/>
              <w:divBdr>
                <w:top w:val="none" w:sz="0" w:space="0" w:color="auto"/>
                <w:left w:val="none" w:sz="0" w:space="0" w:color="auto"/>
                <w:bottom w:val="none" w:sz="0" w:space="0" w:color="auto"/>
                <w:right w:val="none" w:sz="0" w:space="0" w:color="auto"/>
              </w:divBdr>
            </w:div>
            <w:div w:id="1182744502">
              <w:marLeft w:val="0"/>
              <w:marRight w:val="0"/>
              <w:marTop w:val="0"/>
              <w:marBottom w:val="0"/>
              <w:divBdr>
                <w:top w:val="none" w:sz="0" w:space="0" w:color="auto"/>
                <w:left w:val="none" w:sz="0" w:space="0" w:color="auto"/>
                <w:bottom w:val="none" w:sz="0" w:space="0" w:color="auto"/>
                <w:right w:val="none" w:sz="0" w:space="0" w:color="auto"/>
              </w:divBdr>
            </w:div>
            <w:div w:id="1196623352">
              <w:marLeft w:val="0"/>
              <w:marRight w:val="0"/>
              <w:marTop w:val="0"/>
              <w:marBottom w:val="0"/>
              <w:divBdr>
                <w:top w:val="none" w:sz="0" w:space="0" w:color="auto"/>
                <w:left w:val="none" w:sz="0" w:space="0" w:color="auto"/>
                <w:bottom w:val="none" w:sz="0" w:space="0" w:color="auto"/>
                <w:right w:val="none" w:sz="0" w:space="0" w:color="auto"/>
              </w:divBdr>
            </w:div>
            <w:div w:id="1196887095">
              <w:marLeft w:val="0"/>
              <w:marRight w:val="0"/>
              <w:marTop w:val="0"/>
              <w:marBottom w:val="0"/>
              <w:divBdr>
                <w:top w:val="none" w:sz="0" w:space="0" w:color="auto"/>
                <w:left w:val="none" w:sz="0" w:space="0" w:color="auto"/>
                <w:bottom w:val="none" w:sz="0" w:space="0" w:color="auto"/>
                <w:right w:val="none" w:sz="0" w:space="0" w:color="auto"/>
              </w:divBdr>
            </w:div>
            <w:div w:id="1202934732">
              <w:marLeft w:val="0"/>
              <w:marRight w:val="0"/>
              <w:marTop w:val="0"/>
              <w:marBottom w:val="0"/>
              <w:divBdr>
                <w:top w:val="none" w:sz="0" w:space="0" w:color="auto"/>
                <w:left w:val="none" w:sz="0" w:space="0" w:color="auto"/>
                <w:bottom w:val="none" w:sz="0" w:space="0" w:color="auto"/>
                <w:right w:val="none" w:sz="0" w:space="0" w:color="auto"/>
              </w:divBdr>
            </w:div>
            <w:div w:id="1206723871">
              <w:marLeft w:val="0"/>
              <w:marRight w:val="0"/>
              <w:marTop w:val="0"/>
              <w:marBottom w:val="0"/>
              <w:divBdr>
                <w:top w:val="none" w:sz="0" w:space="0" w:color="auto"/>
                <w:left w:val="none" w:sz="0" w:space="0" w:color="auto"/>
                <w:bottom w:val="none" w:sz="0" w:space="0" w:color="auto"/>
                <w:right w:val="none" w:sz="0" w:space="0" w:color="auto"/>
              </w:divBdr>
            </w:div>
            <w:div w:id="1218131677">
              <w:marLeft w:val="0"/>
              <w:marRight w:val="0"/>
              <w:marTop w:val="0"/>
              <w:marBottom w:val="0"/>
              <w:divBdr>
                <w:top w:val="none" w:sz="0" w:space="0" w:color="auto"/>
                <w:left w:val="none" w:sz="0" w:space="0" w:color="auto"/>
                <w:bottom w:val="none" w:sz="0" w:space="0" w:color="auto"/>
                <w:right w:val="none" w:sz="0" w:space="0" w:color="auto"/>
              </w:divBdr>
            </w:div>
            <w:div w:id="1224368393">
              <w:marLeft w:val="0"/>
              <w:marRight w:val="0"/>
              <w:marTop w:val="0"/>
              <w:marBottom w:val="0"/>
              <w:divBdr>
                <w:top w:val="none" w:sz="0" w:space="0" w:color="auto"/>
                <w:left w:val="none" w:sz="0" w:space="0" w:color="auto"/>
                <w:bottom w:val="none" w:sz="0" w:space="0" w:color="auto"/>
                <w:right w:val="none" w:sz="0" w:space="0" w:color="auto"/>
              </w:divBdr>
            </w:div>
            <w:div w:id="1226181843">
              <w:marLeft w:val="0"/>
              <w:marRight w:val="0"/>
              <w:marTop w:val="0"/>
              <w:marBottom w:val="0"/>
              <w:divBdr>
                <w:top w:val="none" w:sz="0" w:space="0" w:color="auto"/>
                <w:left w:val="none" w:sz="0" w:space="0" w:color="auto"/>
                <w:bottom w:val="none" w:sz="0" w:space="0" w:color="auto"/>
                <w:right w:val="none" w:sz="0" w:space="0" w:color="auto"/>
              </w:divBdr>
            </w:div>
            <w:div w:id="1230117327">
              <w:marLeft w:val="0"/>
              <w:marRight w:val="0"/>
              <w:marTop w:val="0"/>
              <w:marBottom w:val="0"/>
              <w:divBdr>
                <w:top w:val="none" w:sz="0" w:space="0" w:color="auto"/>
                <w:left w:val="none" w:sz="0" w:space="0" w:color="auto"/>
                <w:bottom w:val="none" w:sz="0" w:space="0" w:color="auto"/>
                <w:right w:val="none" w:sz="0" w:space="0" w:color="auto"/>
              </w:divBdr>
            </w:div>
            <w:div w:id="1238125694">
              <w:marLeft w:val="0"/>
              <w:marRight w:val="0"/>
              <w:marTop w:val="0"/>
              <w:marBottom w:val="0"/>
              <w:divBdr>
                <w:top w:val="none" w:sz="0" w:space="0" w:color="auto"/>
                <w:left w:val="none" w:sz="0" w:space="0" w:color="auto"/>
                <w:bottom w:val="none" w:sz="0" w:space="0" w:color="auto"/>
                <w:right w:val="none" w:sz="0" w:space="0" w:color="auto"/>
              </w:divBdr>
            </w:div>
            <w:div w:id="1239294027">
              <w:marLeft w:val="0"/>
              <w:marRight w:val="0"/>
              <w:marTop w:val="0"/>
              <w:marBottom w:val="0"/>
              <w:divBdr>
                <w:top w:val="none" w:sz="0" w:space="0" w:color="auto"/>
                <w:left w:val="none" w:sz="0" w:space="0" w:color="auto"/>
                <w:bottom w:val="none" w:sz="0" w:space="0" w:color="auto"/>
                <w:right w:val="none" w:sz="0" w:space="0" w:color="auto"/>
              </w:divBdr>
            </w:div>
            <w:div w:id="1249073199">
              <w:marLeft w:val="0"/>
              <w:marRight w:val="0"/>
              <w:marTop w:val="0"/>
              <w:marBottom w:val="0"/>
              <w:divBdr>
                <w:top w:val="none" w:sz="0" w:space="0" w:color="auto"/>
                <w:left w:val="none" w:sz="0" w:space="0" w:color="auto"/>
                <w:bottom w:val="none" w:sz="0" w:space="0" w:color="auto"/>
                <w:right w:val="none" w:sz="0" w:space="0" w:color="auto"/>
              </w:divBdr>
            </w:div>
            <w:div w:id="1249656319">
              <w:marLeft w:val="0"/>
              <w:marRight w:val="0"/>
              <w:marTop w:val="0"/>
              <w:marBottom w:val="0"/>
              <w:divBdr>
                <w:top w:val="none" w:sz="0" w:space="0" w:color="auto"/>
                <w:left w:val="none" w:sz="0" w:space="0" w:color="auto"/>
                <w:bottom w:val="none" w:sz="0" w:space="0" w:color="auto"/>
                <w:right w:val="none" w:sz="0" w:space="0" w:color="auto"/>
              </w:divBdr>
            </w:div>
            <w:div w:id="1253854225">
              <w:marLeft w:val="0"/>
              <w:marRight w:val="0"/>
              <w:marTop w:val="0"/>
              <w:marBottom w:val="0"/>
              <w:divBdr>
                <w:top w:val="none" w:sz="0" w:space="0" w:color="auto"/>
                <w:left w:val="none" w:sz="0" w:space="0" w:color="auto"/>
                <w:bottom w:val="none" w:sz="0" w:space="0" w:color="auto"/>
                <w:right w:val="none" w:sz="0" w:space="0" w:color="auto"/>
              </w:divBdr>
            </w:div>
            <w:div w:id="1260065087">
              <w:marLeft w:val="0"/>
              <w:marRight w:val="0"/>
              <w:marTop w:val="0"/>
              <w:marBottom w:val="0"/>
              <w:divBdr>
                <w:top w:val="none" w:sz="0" w:space="0" w:color="auto"/>
                <w:left w:val="none" w:sz="0" w:space="0" w:color="auto"/>
                <w:bottom w:val="none" w:sz="0" w:space="0" w:color="auto"/>
                <w:right w:val="none" w:sz="0" w:space="0" w:color="auto"/>
              </w:divBdr>
            </w:div>
            <w:div w:id="1263031130">
              <w:marLeft w:val="0"/>
              <w:marRight w:val="0"/>
              <w:marTop w:val="0"/>
              <w:marBottom w:val="0"/>
              <w:divBdr>
                <w:top w:val="none" w:sz="0" w:space="0" w:color="auto"/>
                <w:left w:val="none" w:sz="0" w:space="0" w:color="auto"/>
                <w:bottom w:val="none" w:sz="0" w:space="0" w:color="auto"/>
                <w:right w:val="none" w:sz="0" w:space="0" w:color="auto"/>
              </w:divBdr>
            </w:div>
            <w:div w:id="1266840551">
              <w:marLeft w:val="0"/>
              <w:marRight w:val="0"/>
              <w:marTop w:val="0"/>
              <w:marBottom w:val="0"/>
              <w:divBdr>
                <w:top w:val="none" w:sz="0" w:space="0" w:color="auto"/>
                <w:left w:val="none" w:sz="0" w:space="0" w:color="auto"/>
                <w:bottom w:val="none" w:sz="0" w:space="0" w:color="auto"/>
                <w:right w:val="none" w:sz="0" w:space="0" w:color="auto"/>
              </w:divBdr>
            </w:div>
            <w:div w:id="1277641605">
              <w:marLeft w:val="0"/>
              <w:marRight w:val="0"/>
              <w:marTop w:val="0"/>
              <w:marBottom w:val="0"/>
              <w:divBdr>
                <w:top w:val="none" w:sz="0" w:space="0" w:color="auto"/>
                <w:left w:val="none" w:sz="0" w:space="0" w:color="auto"/>
                <w:bottom w:val="none" w:sz="0" w:space="0" w:color="auto"/>
                <w:right w:val="none" w:sz="0" w:space="0" w:color="auto"/>
              </w:divBdr>
            </w:div>
            <w:div w:id="1277716769">
              <w:marLeft w:val="0"/>
              <w:marRight w:val="0"/>
              <w:marTop w:val="0"/>
              <w:marBottom w:val="0"/>
              <w:divBdr>
                <w:top w:val="none" w:sz="0" w:space="0" w:color="auto"/>
                <w:left w:val="none" w:sz="0" w:space="0" w:color="auto"/>
                <w:bottom w:val="none" w:sz="0" w:space="0" w:color="auto"/>
                <w:right w:val="none" w:sz="0" w:space="0" w:color="auto"/>
              </w:divBdr>
            </w:div>
            <w:div w:id="1281491977">
              <w:marLeft w:val="0"/>
              <w:marRight w:val="0"/>
              <w:marTop w:val="0"/>
              <w:marBottom w:val="0"/>
              <w:divBdr>
                <w:top w:val="none" w:sz="0" w:space="0" w:color="auto"/>
                <w:left w:val="none" w:sz="0" w:space="0" w:color="auto"/>
                <w:bottom w:val="none" w:sz="0" w:space="0" w:color="auto"/>
                <w:right w:val="none" w:sz="0" w:space="0" w:color="auto"/>
              </w:divBdr>
            </w:div>
            <w:div w:id="1301422607">
              <w:marLeft w:val="0"/>
              <w:marRight w:val="0"/>
              <w:marTop w:val="0"/>
              <w:marBottom w:val="0"/>
              <w:divBdr>
                <w:top w:val="none" w:sz="0" w:space="0" w:color="auto"/>
                <w:left w:val="none" w:sz="0" w:space="0" w:color="auto"/>
                <w:bottom w:val="none" w:sz="0" w:space="0" w:color="auto"/>
                <w:right w:val="none" w:sz="0" w:space="0" w:color="auto"/>
              </w:divBdr>
            </w:div>
            <w:div w:id="1304239654">
              <w:marLeft w:val="0"/>
              <w:marRight w:val="0"/>
              <w:marTop w:val="0"/>
              <w:marBottom w:val="0"/>
              <w:divBdr>
                <w:top w:val="none" w:sz="0" w:space="0" w:color="auto"/>
                <w:left w:val="none" w:sz="0" w:space="0" w:color="auto"/>
                <w:bottom w:val="none" w:sz="0" w:space="0" w:color="auto"/>
                <w:right w:val="none" w:sz="0" w:space="0" w:color="auto"/>
              </w:divBdr>
            </w:div>
            <w:div w:id="1321999791">
              <w:marLeft w:val="0"/>
              <w:marRight w:val="0"/>
              <w:marTop w:val="0"/>
              <w:marBottom w:val="0"/>
              <w:divBdr>
                <w:top w:val="none" w:sz="0" w:space="0" w:color="auto"/>
                <w:left w:val="none" w:sz="0" w:space="0" w:color="auto"/>
                <w:bottom w:val="none" w:sz="0" w:space="0" w:color="auto"/>
                <w:right w:val="none" w:sz="0" w:space="0" w:color="auto"/>
              </w:divBdr>
            </w:div>
            <w:div w:id="1324771232">
              <w:marLeft w:val="0"/>
              <w:marRight w:val="0"/>
              <w:marTop w:val="0"/>
              <w:marBottom w:val="0"/>
              <w:divBdr>
                <w:top w:val="none" w:sz="0" w:space="0" w:color="auto"/>
                <w:left w:val="none" w:sz="0" w:space="0" w:color="auto"/>
                <w:bottom w:val="none" w:sz="0" w:space="0" w:color="auto"/>
                <w:right w:val="none" w:sz="0" w:space="0" w:color="auto"/>
              </w:divBdr>
            </w:div>
            <w:div w:id="1329283110">
              <w:marLeft w:val="0"/>
              <w:marRight w:val="0"/>
              <w:marTop w:val="0"/>
              <w:marBottom w:val="0"/>
              <w:divBdr>
                <w:top w:val="none" w:sz="0" w:space="0" w:color="auto"/>
                <w:left w:val="none" w:sz="0" w:space="0" w:color="auto"/>
                <w:bottom w:val="none" w:sz="0" w:space="0" w:color="auto"/>
                <w:right w:val="none" w:sz="0" w:space="0" w:color="auto"/>
              </w:divBdr>
            </w:div>
            <w:div w:id="1334649858">
              <w:marLeft w:val="0"/>
              <w:marRight w:val="0"/>
              <w:marTop w:val="0"/>
              <w:marBottom w:val="0"/>
              <w:divBdr>
                <w:top w:val="none" w:sz="0" w:space="0" w:color="auto"/>
                <w:left w:val="none" w:sz="0" w:space="0" w:color="auto"/>
                <w:bottom w:val="none" w:sz="0" w:space="0" w:color="auto"/>
                <w:right w:val="none" w:sz="0" w:space="0" w:color="auto"/>
              </w:divBdr>
            </w:div>
            <w:div w:id="1350182114">
              <w:marLeft w:val="0"/>
              <w:marRight w:val="0"/>
              <w:marTop w:val="0"/>
              <w:marBottom w:val="0"/>
              <w:divBdr>
                <w:top w:val="none" w:sz="0" w:space="0" w:color="auto"/>
                <w:left w:val="none" w:sz="0" w:space="0" w:color="auto"/>
                <w:bottom w:val="none" w:sz="0" w:space="0" w:color="auto"/>
                <w:right w:val="none" w:sz="0" w:space="0" w:color="auto"/>
              </w:divBdr>
            </w:div>
            <w:div w:id="1357192115">
              <w:marLeft w:val="0"/>
              <w:marRight w:val="0"/>
              <w:marTop w:val="0"/>
              <w:marBottom w:val="0"/>
              <w:divBdr>
                <w:top w:val="none" w:sz="0" w:space="0" w:color="auto"/>
                <w:left w:val="none" w:sz="0" w:space="0" w:color="auto"/>
                <w:bottom w:val="none" w:sz="0" w:space="0" w:color="auto"/>
                <w:right w:val="none" w:sz="0" w:space="0" w:color="auto"/>
              </w:divBdr>
            </w:div>
            <w:div w:id="1362126992">
              <w:marLeft w:val="0"/>
              <w:marRight w:val="0"/>
              <w:marTop w:val="0"/>
              <w:marBottom w:val="0"/>
              <w:divBdr>
                <w:top w:val="none" w:sz="0" w:space="0" w:color="auto"/>
                <w:left w:val="none" w:sz="0" w:space="0" w:color="auto"/>
                <w:bottom w:val="none" w:sz="0" w:space="0" w:color="auto"/>
                <w:right w:val="none" w:sz="0" w:space="0" w:color="auto"/>
              </w:divBdr>
            </w:div>
            <w:div w:id="1363214669">
              <w:marLeft w:val="0"/>
              <w:marRight w:val="0"/>
              <w:marTop w:val="0"/>
              <w:marBottom w:val="0"/>
              <w:divBdr>
                <w:top w:val="none" w:sz="0" w:space="0" w:color="auto"/>
                <w:left w:val="none" w:sz="0" w:space="0" w:color="auto"/>
                <w:bottom w:val="none" w:sz="0" w:space="0" w:color="auto"/>
                <w:right w:val="none" w:sz="0" w:space="0" w:color="auto"/>
              </w:divBdr>
            </w:div>
            <w:div w:id="1366907178">
              <w:marLeft w:val="0"/>
              <w:marRight w:val="0"/>
              <w:marTop w:val="0"/>
              <w:marBottom w:val="0"/>
              <w:divBdr>
                <w:top w:val="none" w:sz="0" w:space="0" w:color="auto"/>
                <w:left w:val="none" w:sz="0" w:space="0" w:color="auto"/>
                <w:bottom w:val="none" w:sz="0" w:space="0" w:color="auto"/>
                <w:right w:val="none" w:sz="0" w:space="0" w:color="auto"/>
              </w:divBdr>
            </w:div>
            <w:div w:id="1377200513">
              <w:marLeft w:val="0"/>
              <w:marRight w:val="0"/>
              <w:marTop w:val="0"/>
              <w:marBottom w:val="0"/>
              <w:divBdr>
                <w:top w:val="none" w:sz="0" w:space="0" w:color="auto"/>
                <w:left w:val="none" w:sz="0" w:space="0" w:color="auto"/>
                <w:bottom w:val="none" w:sz="0" w:space="0" w:color="auto"/>
                <w:right w:val="none" w:sz="0" w:space="0" w:color="auto"/>
              </w:divBdr>
            </w:div>
            <w:div w:id="1390616734">
              <w:marLeft w:val="0"/>
              <w:marRight w:val="0"/>
              <w:marTop w:val="0"/>
              <w:marBottom w:val="0"/>
              <w:divBdr>
                <w:top w:val="none" w:sz="0" w:space="0" w:color="auto"/>
                <w:left w:val="none" w:sz="0" w:space="0" w:color="auto"/>
                <w:bottom w:val="none" w:sz="0" w:space="0" w:color="auto"/>
                <w:right w:val="none" w:sz="0" w:space="0" w:color="auto"/>
              </w:divBdr>
            </w:div>
            <w:div w:id="1400521930">
              <w:marLeft w:val="0"/>
              <w:marRight w:val="0"/>
              <w:marTop w:val="0"/>
              <w:marBottom w:val="0"/>
              <w:divBdr>
                <w:top w:val="none" w:sz="0" w:space="0" w:color="auto"/>
                <w:left w:val="none" w:sz="0" w:space="0" w:color="auto"/>
                <w:bottom w:val="none" w:sz="0" w:space="0" w:color="auto"/>
                <w:right w:val="none" w:sz="0" w:space="0" w:color="auto"/>
              </w:divBdr>
            </w:div>
            <w:div w:id="1408922682">
              <w:marLeft w:val="0"/>
              <w:marRight w:val="0"/>
              <w:marTop w:val="0"/>
              <w:marBottom w:val="0"/>
              <w:divBdr>
                <w:top w:val="none" w:sz="0" w:space="0" w:color="auto"/>
                <w:left w:val="none" w:sz="0" w:space="0" w:color="auto"/>
                <w:bottom w:val="none" w:sz="0" w:space="0" w:color="auto"/>
                <w:right w:val="none" w:sz="0" w:space="0" w:color="auto"/>
              </w:divBdr>
            </w:div>
            <w:div w:id="1423532454">
              <w:marLeft w:val="0"/>
              <w:marRight w:val="0"/>
              <w:marTop w:val="0"/>
              <w:marBottom w:val="0"/>
              <w:divBdr>
                <w:top w:val="none" w:sz="0" w:space="0" w:color="auto"/>
                <w:left w:val="none" w:sz="0" w:space="0" w:color="auto"/>
                <w:bottom w:val="none" w:sz="0" w:space="0" w:color="auto"/>
                <w:right w:val="none" w:sz="0" w:space="0" w:color="auto"/>
              </w:divBdr>
            </w:div>
            <w:div w:id="1448040541">
              <w:marLeft w:val="0"/>
              <w:marRight w:val="0"/>
              <w:marTop w:val="0"/>
              <w:marBottom w:val="0"/>
              <w:divBdr>
                <w:top w:val="none" w:sz="0" w:space="0" w:color="auto"/>
                <w:left w:val="none" w:sz="0" w:space="0" w:color="auto"/>
                <w:bottom w:val="none" w:sz="0" w:space="0" w:color="auto"/>
                <w:right w:val="none" w:sz="0" w:space="0" w:color="auto"/>
              </w:divBdr>
            </w:div>
            <w:div w:id="1453012457">
              <w:marLeft w:val="0"/>
              <w:marRight w:val="0"/>
              <w:marTop w:val="0"/>
              <w:marBottom w:val="0"/>
              <w:divBdr>
                <w:top w:val="none" w:sz="0" w:space="0" w:color="auto"/>
                <w:left w:val="none" w:sz="0" w:space="0" w:color="auto"/>
                <w:bottom w:val="none" w:sz="0" w:space="0" w:color="auto"/>
                <w:right w:val="none" w:sz="0" w:space="0" w:color="auto"/>
              </w:divBdr>
            </w:div>
            <w:div w:id="1467426286">
              <w:marLeft w:val="0"/>
              <w:marRight w:val="0"/>
              <w:marTop w:val="0"/>
              <w:marBottom w:val="0"/>
              <w:divBdr>
                <w:top w:val="none" w:sz="0" w:space="0" w:color="auto"/>
                <w:left w:val="none" w:sz="0" w:space="0" w:color="auto"/>
                <w:bottom w:val="none" w:sz="0" w:space="0" w:color="auto"/>
                <w:right w:val="none" w:sz="0" w:space="0" w:color="auto"/>
              </w:divBdr>
            </w:div>
            <w:div w:id="1468551431">
              <w:marLeft w:val="0"/>
              <w:marRight w:val="0"/>
              <w:marTop w:val="0"/>
              <w:marBottom w:val="0"/>
              <w:divBdr>
                <w:top w:val="none" w:sz="0" w:space="0" w:color="auto"/>
                <w:left w:val="none" w:sz="0" w:space="0" w:color="auto"/>
                <w:bottom w:val="none" w:sz="0" w:space="0" w:color="auto"/>
                <w:right w:val="none" w:sz="0" w:space="0" w:color="auto"/>
              </w:divBdr>
            </w:div>
            <w:div w:id="1471170646">
              <w:marLeft w:val="0"/>
              <w:marRight w:val="0"/>
              <w:marTop w:val="0"/>
              <w:marBottom w:val="0"/>
              <w:divBdr>
                <w:top w:val="none" w:sz="0" w:space="0" w:color="auto"/>
                <w:left w:val="none" w:sz="0" w:space="0" w:color="auto"/>
                <w:bottom w:val="none" w:sz="0" w:space="0" w:color="auto"/>
                <w:right w:val="none" w:sz="0" w:space="0" w:color="auto"/>
              </w:divBdr>
            </w:div>
            <w:div w:id="1472018636">
              <w:marLeft w:val="0"/>
              <w:marRight w:val="0"/>
              <w:marTop w:val="0"/>
              <w:marBottom w:val="0"/>
              <w:divBdr>
                <w:top w:val="none" w:sz="0" w:space="0" w:color="auto"/>
                <w:left w:val="none" w:sz="0" w:space="0" w:color="auto"/>
                <w:bottom w:val="none" w:sz="0" w:space="0" w:color="auto"/>
                <w:right w:val="none" w:sz="0" w:space="0" w:color="auto"/>
              </w:divBdr>
            </w:div>
            <w:div w:id="1480145526">
              <w:marLeft w:val="0"/>
              <w:marRight w:val="0"/>
              <w:marTop w:val="0"/>
              <w:marBottom w:val="0"/>
              <w:divBdr>
                <w:top w:val="none" w:sz="0" w:space="0" w:color="auto"/>
                <w:left w:val="none" w:sz="0" w:space="0" w:color="auto"/>
                <w:bottom w:val="none" w:sz="0" w:space="0" w:color="auto"/>
                <w:right w:val="none" w:sz="0" w:space="0" w:color="auto"/>
              </w:divBdr>
            </w:div>
            <w:div w:id="1494251888">
              <w:marLeft w:val="0"/>
              <w:marRight w:val="0"/>
              <w:marTop w:val="0"/>
              <w:marBottom w:val="0"/>
              <w:divBdr>
                <w:top w:val="none" w:sz="0" w:space="0" w:color="auto"/>
                <w:left w:val="none" w:sz="0" w:space="0" w:color="auto"/>
                <w:bottom w:val="none" w:sz="0" w:space="0" w:color="auto"/>
                <w:right w:val="none" w:sz="0" w:space="0" w:color="auto"/>
              </w:divBdr>
            </w:div>
            <w:div w:id="1495102055">
              <w:marLeft w:val="0"/>
              <w:marRight w:val="0"/>
              <w:marTop w:val="0"/>
              <w:marBottom w:val="0"/>
              <w:divBdr>
                <w:top w:val="none" w:sz="0" w:space="0" w:color="auto"/>
                <w:left w:val="none" w:sz="0" w:space="0" w:color="auto"/>
                <w:bottom w:val="none" w:sz="0" w:space="0" w:color="auto"/>
                <w:right w:val="none" w:sz="0" w:space="0" w:color="auto"/>
              </w:divBdr>
            </w:div>
            <w:div w:id="1505363229">
              <w:marLeft w:val="0"/>
              <w:marRight w:val="0"/>
              <w:marTop w:val="0"/>
              <w:marBottom w:val="0"/>
              <w:divBdr>
                <w:top w:val="none" w:sz="0" w:space="0" w:color="auto"/>
                <w:left w:val="none" w:sz="0" w:space="0" w:color="auto"/>
                <w:bottom w:val="none" w:sz="0" w:space="0" w:color="auto"/>
                <w:right w:val="none" w:sz="0" w:space="0" w:color="auto"/>
              </w:divBdr>
            </w:div>
            <w:div w:id="1515922709">
              <w:marLeft w:val="0"/>
              <w:marRight w:val="0"/>
              <w:marTop w:val="0"/>
              <w:marBottom w:val="0"/>
              <w:divBdr>
                <w:top w:val="none" w:sz="0" w:space="0" w:color="auto"/>
                <w:left w:val="none" w:sz="0" w:space="0" w:color="auto"/>
                <w:bottom w:val="none" w:sz="0" w:space="0" w:color="auto"/>
                <w:right w:val="none" w:sz="0" w:space="0" w:color="auto"/>
              </w:divBdr>
            </w:div>
            <w:div w:id="1521431475">
              <w:marLeft w:val="0"/>
              <w:marRight w:val="0"/>
              <w:marTop w:val="0"/>
              <w:marBottom w:val="0"/>
              <w:divBdr>
                <w:top w:val="none" w:sz="0" w:space="0" w:color="auto"/>
                <w:left w:val="none" w:sz="0" w:space="0" w:color="auto"/>
                <w:bottom w:val="none" w:sz="0" w:space="0" w:color="auto"/>
                <w:right w:val="none" w:sz="0" w:space="0" w:color="auto"/>
              </w:divBdr>
            </w:div>
            <w:div w:id="1530725665">
              <w:marLeft w:val="0"/>
              <w:marRight w:val="0"/>
              <w:marTop w:val="0"/>
              <w:marBottom w:val="0"/>
              <w:divBdr>
                <w:top w:val="none" w:sz="0" w:space="0" w:color="auto"/>
                <w:left w:val="none" w:sz="0" w:space="0" w:color="auto"/>
                <w:bottom w:val="none" w:sz="0" w:space="0" w:color="auto"/>
                <w:right w:val="none" w:sz="0" w:space="0" w:color="auto"/>
              </w:divBdr>
            </w:div>
            <w:div w:id="1536191591">
              <w:marLeft w:val="0"/>
              <w:marRight w:val="0"/>
              <w:marTop w:val="0"/>
              <w:marBottom w:val="0"/>
              <w:divBdr>
                <w:top w:val="none" w:sz="0" w:space="0" w:color="auto"/>
                <w:left w:val="none" w:sz="0" w:space="0" w:color="auto"/>
                <w:bottom w:val="none" w:sz="0" w:space="0" w:color="auto"/>
                <w:right w:val="none" w:sz="0" w:space="0" w:color="auto"/>
              </w:divBdr>
            </w:div>
            <w:div w:id="1540358951">
              <w:marLeft w:val="0"/>
              <w:marRight w:val="0"/>
              <w:marTop w:val="0"/>
              <w:marBottom w:val="0"/>
              <w:divBdr>
                <w:top w:val="none" w:sz="0" w:space="0" w:color="auto"/>
                <w:left w:val="none" w:sz="0" w:space="0" w:color="auto"/>
                <w:bottom w:val="none" w:sz="0" w:space="0" w:color="auto"/>
                <w:right w:val="none" w:sz="0" w:space="0" w:color="auto"/>
              </w:divBdr>
            </w:div>
            <w:div w:id="1554929046">
              <w:marLeft w:val="0"/>
              <w:marRight w:val="0"/>
              <w:marTop w:val="0"/>
              <w:marBottom w:val="0"/>
              <w:divBdr>
                <w:top w:val="none" w:sz="0" w:space="0" w:color="auto"/>
                <w:left w:val="none" w:sz="0" w:space="0" w:color="auto"/>
                <w:bottom w:val="none" w:sz="0" w:space="0" w:color="auto"/>
                <w:right w:val="none" w:sz="0" w:space="0" w:color="auto"/>
              </w:divBdr>
            </w:div>
            <w:div w:id="1563052962">
              <w:marLeft w:val="0"/>
              <w:marRight w:val="0"/>
              <w:marTop w:val="0"/>
              <w:marBottom w:val="0"/>
              <w:divBdr>
                <w:top w:val="none" w:sz="0" w:space="0" w:color="auto"/>
                <w:left w:val="none" w:sz="0" w:space="0" w:color="auto"/>
                <w:bottom w:val="none" w:sz="0" w:space="0" w:color="auto"/>
                <w:right w:val="none" w:sz="0" w:space="0" w:color="auto"/>
              </w:divBdr>
            </w:div>
            <w:div w:id="1565482531">
              <w:marLeft w:val="0"/>
              <w:marRight w:val="0"/>
              <w:marTop w:val="0"/>
              <w:marBottom w:val="0"/>
              <w:divBdr>
                <w:top w:val="none" w:sz="0" w:space="0" w:color="auto"/>
                <w:left w:val="none" w:sz="0" w:space="0" w:color="auto"/>
                <w:bottom w:val="none" w:sz="0" w:space="0" w:color="auto"/>
                <w:right w:val="none" w:sz="0" w:space="0" w:color="auto"/>
              </w:divBdr>
            </w:div>
            <w:div w:id="1582376169">
              <w:marLeft w:val="0"/>
              <w:marRight w:val="0"/>
              <w:marTop w:val="0"/>
              <w:marBottom w:val="0"/>
              <w:divBdr>
                <w:top w:val="none" w:sz="0" w:space="0" w:color="auto"/>
                <w:left w:val="none" w:sz="0" w:space="0" w:color="auto"/>
                <w:bottom w:val="none" w:sz="0" w:space="0" w:color="auto"/>
                <w:right w:val="none" w:sz="0" w:space="0" w:color="auto"/>
              </w:divBdr>
            </w:div>
            <w:div w:id="1585843796">
              <w:marLeft w:val="0"/>
              <w:marRight w:val="0"/>
              <w:marTop w:val="0"/>
              <w:marBottom w:val="0"/>
              <w:divBdr>
                <w:top w:val="none" w:sz="0" w:space="0" w:color="auto"/>
                <w:left w:val="none" w:sz="0" w:space="0" w:color="auto"/>
                <w:bottom w:val="none" w:sz="0" w:space="0" w:color="auto"/>
                <w:right w:val="none" w:sz="0" w:space="0" w:color="auto"/>
              </w:divBdr>
            </w:div>
            <w:div w:id="1588660632">
              <w:marLeft w:val="0"/>
              <w:marRight w:val="0"/>
              <w:marTop w:val="0"/>
              <w:marBottom w:val="0"/>
              <w:divBdr>
                <w:top w:val="none" w:sz="0" w:space="0" w:color="auto"/>
                <w:left w:val="none" w:sz="0" w:space="0" w:color="auto"/>
                <w:bottom w:val="none" w:sz="0" w:space="0" w:color="auto"/>
                <w:right w:val="none" w:sz="0" w:space="0" w:color="auto"/>
              </w:divBdr>
            </w:div>
            <w:div w:id="1595438029">
              <w:marLeft w:val="0"/>
              <w:marRight w:val="0"/>
              <w:marTop w:val="0"/>
              <w:marBottom w:val="0"/>
              <w:divBdr>
                <w:top w:val="none" w:sz="0" w:space="0" w:color="auto"/>
                <w:left w:val="none" w:sz="0" w:space="0" w:color="auto"/>
                <w:bottom w:val="none" w:sz="0" w:space="0" w:color="auto"/>
                <w:right w:val="none" w:sz="0" w:space="0" w:color="auto"/>
              </w:divBdr>
            </w:div>
            <w:div w:id="1600286167">
              <w:marLeft w:val="0"/>
              <w:marRight w:val="0"/>
              <w:marTop w:val="0"/>
              <w:marBottom w:val="0"/>
              <w:divBdr>
                <w:top w:val="none" w:sz="0" w:space="0" w:color="auto"/>
                <w:left w:val="none" w:sz="0" w:space="0" w:color="auto"/>
                <w:bottom w:val="none" w:sz="0" w:space="0" w:color="auto"/>
                <w:right w:val="none" w:sz="0" w:space="0" w:color="auto"/>
              </w:divBdr>
            </w:div>
            <w:div w:id="1604603990">
              <w:marLeft w:val="0"/>
              <w:marRight w:val="0"/>
              <w:marTop w:val="0"/>
              <w:marBottom w:val="0"/>
              <w:divBdr>
                <w:top w:val="none" w:sz="0" w:space="0" w:color="auto"/>
                <w:left w:val="none" w:sz="0" w:space="0" w:color="auto"/>
                <w:bottom w:val="none" w:sz="0" w:space="0" w:color="auto"/>
                <w:right w:val="none" w:sz="0" w:space="0" w:color="auto"/>
              </w:divBdr>
            </w:div>
            <w:div w:id="1611621202">
              <w:marLeft w:val="0"/>
              <w:marRight w:val="0"/>
              <w:marTop w:val="0"/>
              <w:marBottom w:val="0"/>
              <w:divBdr>
                <w:top w:val="none" w:sz="0" w:space="0" w:color="auto"/>
                <w:left w:val="none" w:sz="0" w:space="0" w:color="auto"/>
                <w:bottom w:val="none" w:sz="0" w:space="0" w:color="auto"/>
                <w:right w:val="none" w:sz="0" w:space="0" w:color="auto"/>
              </w:divBdr>
            </w:div>
            <w:div w:id="1613706563">
              <w:marLeft w:val="0"/>
              <w:marRight w:val="0"/>
              <w:marTop w:val="0"/>
              <w:marBottom w:val="0"/>
              <w:divBdr>
                <w:top w:val="none" w:sz="0" w:space="0" w:color="auto"/>
                <w:left w:val="none" w:sz="0" w:space="0" w:color="auto"/>
                <w:bottom w:val="none" w:sz="0" w:space="0" w:color="auto"/>
                <w:right w:val="none" w:sz="0" w:space="0" w:color="auto"/>
              </w:divBdr>
            </w:div>
            <w:div w:id="1621915185">
              <w:marLeft w:val="0"/>
              <w:marRight w:val="0"/>
              <w:marTop w:val="0"/>
              <w:marBottom w:val="0"/>
              <w:divBdr>
                <w:top w:val="none" w:sz="0" w:space="0" w:color="auto"/>
                <w:left w:val="none" w:sz="0" w:space="0" w:color="auto"/>
                <w:bottom w:val="none" w:sz="0" w:space="0" w:color="auto"/>
                <w:right w:val="none" w:sz="0" w:space="0" w:color="auto"/>
              </w:divBdr>
            </w:div>
            <w:div w:id="1640917866">
              <w:marLeft w:val="0"/>
              <w:marRight w:val="0"/>
              <w:marTop w:val="0"/>
              <w:marBottom w:val="0"/>
              <w:divBdr>
                <w:top w:val="none" w:sz="0" w:space="0" w:color="auto"/>
                <w:left w:val="none" w:sz="0" w:space="0" w:color="auto"/>
                <w:bottom w:val="none" w:sz="0" w:space="0" w:color="auto"/>
                <w:right w:val="none" w:sz="0" w:space="0" w:color="auto"/>
              </w:divBdr>
            </w:div>
            <w:div w:id="1643457751">
              <w:marLeft w:val="0"/>
              <w:marRight w:val="0"/>
              <w:marTop w:val="0"/>
              <w:marBottom w:val="0"/>
              <w:divBdr>
                <w:top w:val="none" w:sz="0" w:space="0" w:color="auto"/>
                <w:left w:val="none" w:sz="0" w:space="0" w:color="auto"/>
                <w:bottom w:val="none" w:sz="0" w:space="0" w:color="auto"/>
                <w:right w:val="none" w:sz="0" w:space="0" w:color="auto"/>
              </w:divBdr>
            </w:div>
            <w:div w:id="1661302559">
              <w:marLeft w:val="0"/>
              <w:marRight w:val="0"/>
              <w:marTop w:val="0"/>
              <w:marBottom w:val="0"/>
              <w:divBdr>
                <w:top w:val="none" w:sz="0" w:space="0" w:color="auto"/>
                <w:left w:val="none" w:sz="0" w:space="0" w:color="auto"/>
                <w:bottom w:val="none" w:sz="0" w:space="0" w:color="auto"/>
                <w:right w:val="none" w:sz="0" w:space="0" w:color="auto"/>
              </w:divBdr>
            </w:div>
            <w:div w:id="1663701993">
              <w:marLeft w:val="0"/>
              <w:marRight w:val="0"/>
              <w:marTop w:val="0"/>
              <w:marBottom w:val="0"/>
              <w:divBdr>
                <w:top w:val="none" w:sz="0" w:space="0" w:color="auto"/>
                <w:left w:val="none" w:sz="0" w:space="0" w:color="auto"/>
                <w:bottom w:val="none" w:sz="0" w:space="0" w:color="auto"/>
                <w:right w:val="none" w:sz="0" w:space="0" w:color="auto"/>
              </w:divBdr>
            </w:div>
            <w:div w:id="1686324023">
              <w:marLeft w:val="0"/>
              <w:marRight w:val="0"/>
              <w:marTop w:val="0"/>
              <w:marBottom w:val="0"/>
              <w:divBdr>
                <w:top w:val="none" w:sz="0" w:space="0" w:color="auto"/>
                <w:left w:val="none" w:sz="0" w:space="0" w:color="auto"/>
                <w:bottom w:val="none" w:sz="0" w:space="0" w:color="auto"/>
                <w:right w:val="none" w:sz="0" w:space="0" w:color="auto"/>
              </w:divBdr>
            </w:div>
            <w:div w:id="1690250448">
              <w:marLeft w:val="0"/>
              <w:marRight w:val="0"/>
              <w:marTop w:val="0"/>
              <w:marBottom w:val="0"/>
              <w:divBdr>
                <w:top w:val="none" w:sz="0" w:space="0" w:color="auto"/>
                <w:left w:val="none" w:sz="0" w:space="0" w:color="auto"/>
                <w:bottom w:val="none" w:sz="0" w:space="0" w:color="auto"/>
                <w:right w:val="none" w:sz="0" w:space="0" w:color="auto"/>
              </w:divBdr>
            </w:div>
            <w:div w:id="1714962525">
              <w:marLeft w:val="0"/>
              <w:marRight w:val="0"/>
              <w:marTop w:val="0"/>
              <w:marBottom w:val="0"/>
              <w:divBdr>
                <w:top w:val="none" w:sz="0" w:space="0" w:color="auto"/>
                <w:left w:val="none" w:sz="0" w:space="0" w:color="auto"/>
                <w:bottom w:val="none" w:sz="0" w:space="0" w:color="auto"/>
                <w:right w:val="none" w:sz="0" w:space="0" w:color="auto"/>
              </w:divBdr>
            </w:div>
            <w:div w:id="1719671475">
              <w:marLeft w:val="0"/>
              <w:marRight w:val="0"/>
              <w:marTop w:val="0"/>
              <w:marBottom w:val="0"/>
              <w:divBdr>
                <w:top w:val="none" w:sz="0" w:space="0" w:color="auto"/>
                <w:left w:val="none" w:sz="0" w:space="0" w:color="auto"/>
                <w:bottom w:val="none" w:sz="0" w:space="0" w:color="auto"/>
                <w:right w:val="none" w:sz="0" w:space="0" w:color="auto"/>
              </w:divBdr>
            </w:div>
            <w:div w:id="1730036500">
              <w:marLeft w:val="0"/>
              <w:marRight w:val="0"/>
              <w:marTop w:val="0"/>
              <w:marBottom w:val="0"/>
              <w:divBdr>
                <w:top w:val="none" w:sz="0" w:space="0" w:color="auto"/>
                <w:left w:val="none" w:sz="0" w:space="0" w:color="auto"/>
                <w:bottom w:val="none" w:sz="0" w:space="0" w:color="auto"/>
                <w:right w:val="none" w:sz="0" w:space="0" w:color="auto"/>
              </w:divBdr>
            </w:div>
            <w:div w:id="1747877837">
              <w:marLeft w:val="0"/>
              <w:marRight w:val="0"/>
              <w:marTop w:val="0"/>
              <w:marBottom w:val="0"/>
              <w:divBdr>
                <w:top w:val="none" w:sz="0" w:space="0" w:color="auto"/>
                <w:left w:val="none" w:sz="0" w:space="0" w:color="auto"/>
                <w:bottom w:val="none" w:sz="0" w:space="0" w:color="auto"/>
                <w:right w:val="none" w:sz="0" w:space="0" w:color="auto"/>
              </w:divBdr>
            </w:div>
            <w:div w:id="1753578625">
              <w:marLeft w:val="0"/>
              <w:marRight w:val="0"/>
              <w:marTop w:val="0"/>
              <w:marBottom w:val="0"/>
              <w:divBdr>
                <w:top w:val="none" w:sz="0" w:space="0" w:color="auto"/>
                <w:left w:val="none" w:sz="0" w:space="0" w:color="auto"/>
                <w:bottom w:val="none" w:sz="0" w:space="0" w:color="auto"/>
                <w:right w:val="none" w:sz="0" w:space="0" w:color="auto"/>
              </w:divBdr>
            </w:div>
            <w:div w:id="1762143258">
              <w:marLeft w:val="0"/>
              <w:marRight w:val="0"/>
              <w:marTop w:val="0"/>
              <w:marBottom w:val="0"/>
              <w:divBdr>
                <w:top w:val="none" w:sz="0" w:space="0" w:color="auto"/>
                <w:left w:val="none" w:sz="0" w:space="0" w:color="auto"/>
                <w:bottom w:val="none" w:sz="0" w:space="0" w:color="auto"/>
                <w:right w:val="none" w:sz="0" w:space="0" w:color="auto"/>
              </w:divBdr>
            </w:div>
            <w:div w:id="1776629583">
              <w:marLeft w:val="0"/>
              <w:marRight w:val="0"/>
              <w:marTop w:val="0"/>
              <w:marBottom w:val="0"/>
              <w:divBdr>
                <w:top w:val="none" w:sz="0" w:space="0" w:color="auto"/>
                <w:left w:val="none" w:sz="0" w:space="0" w:color="auto"/>
                <w:bottom w:val="none" w:sz="0" w:space="0" w:color="auto"/>
                <w:right w:val="none" w:sz="0" w:space="0" w:color="auto"/>
              </w:divBdr>
            </w:div>
            <w:div w:id="1794447722">
              <w:marLeft w:val="0"/>
              <w:marRight w:val="0"/>
              <w:marTop w:val="0"/>
              <w:marBottom w:val="0"/>
              <w:divBdr>
                <w:top w:val="none" w:sz="0" w:space="0" w:color="auto"/>
                <w:left w:val="none" w:sz="0" w:space="0" w:color="auto"/>
                <w:bottom w:val="none" w:sz="0" w:space="0" w:color="auto"/>
                <w:right w:val="none" w:sz="0" w:space="0" w:color="auto"/>
              </w:divBdr>
            </w:div>
            <w:div w:id="1796748372">
              <w:marLeft w:val="0"/>
              <w:marRight w:val="0"/>
              <w:marTop w:val="0"/>
              <w:marBottom w:val="0"/>
              <w:divBdr>
                <w:top w:val="none" w:sz="0" w:space="0" w:color="auto"/>
                <w:left w:val="none" w:sz="0" w:space="0" w:color="auto"/>
                <w:bottom w:val="none" w:sz="0" w:space="0" w:color="auto"/>
                <w:right w:val="none" w:sz="0" w:space="0" w:color="auto"/>
              </w:divBdr>
            </w:div>
            <w:div w:id="1807357624">
              <w:marLeft w:val="0"/>
              <w:marRight w:val="0"/>
              <w:marTop w:val="0"/>
              <w:marBottom w:val="0"/>
              <w:divBdr>
                <w:top w:val="none" w:sz="0" w:space="0" w:color="auto"/>
                <w:left w:val="none" w:sz="0" w:space="0" w:color="auto"/>
                <w:bottom w:val="none" w:sz="0" w:space="0" w:color="auto"/>
                <w:right w:val="none" w:sz="0" w:space="0" w:color="auto"/>
              </w:divBdr>
            </w:div>
            <w:div w:id="1812364887">
              <w:marLeft w:val="0"/>
              <w:marRight w:val="0"/>
              <w:marTop w:val="0"/>
              <w:marBottom w:val="0"/>
              <w:divBdr>
                <w:top w:val="none" w:sz="0" w:space="0" w:color="auto"/>
                <w:left w:val="none" w:sz="0" w:space="0" w:color="auto"/>
                <w:bottom w:val="none" w:sz="0" w:space="0" w:color="auto"/>
                <w:right w:val="none" w:sz="0" w:space="0" w:color="auto"/>
              </w:divBdr>
            </w:div>
            <w:div w:id="1842433078">
              <w:marLeft w:val="0"/>
              <w:marRight w:val="0"/>
              <w:marTop w:val="0"/>
              <w:marBottom w:val="0"/>
              <w:divBdr>
                <w:top w:val="none" w:sz="0" w:space="0" w:color="auto"/>
                <w:left w:val="none" w:sz="0" w:space="0" w:color="auto"/>
                <w:bottom w:val="none" w:sz="0" w:space="0" w:color="auto"/>
                <w:right w:val="none" w:sz="0" w:space="0" w:color="auto"/>
              </w:divBdr>
            </w:div>
            <w:div w:id="1847745903">
              <w:marLeft w:val="0"/>
              <w:marRight w:val="0"/>
              <w:marTop w:val="0"/>
              <w:marBottom w:val="0"/>
              <w:divBdr>
                <w:top w:val="none" w:sz="0" w:space="0" w:color="auto"/>
                <w:left w:val="none" w:sz="0" w:space="0" w:color="auto"/>
                <w:bottom w:val="none" w:sz="0" w:space="0" w:color="auto"/>
                <w:right w:val="none" w:sz="0" w:space="0" w:color="auto"/>
              </w:divBdr>
            </w:div>
            <w:div w:id="1851799239">
              <w:marLeft w:val="0"/>
              <w:marRight w:val="0"/>
              <w:marTop w:val="0"/>
              <w:marBottom w:val="0"/>
              <w:divBdr>
                <w:top w:val="none" w:sz="0" w:space="0" w:color="auto"/>
                <w:left w:val="none" w:sz="0" w:space="0" w:color="auto"/>
                <w:bottom w:val="none" w:sz="0" w:space="0" w:color="auto"/>
                <w:right w:val="none" w:sz="0" w:space="0" w:color="auto"/>
              </w:divBdr>
            </w:div>
            <w:div w:id="1854151989">
              <w:marLeft w:val="0"/>
              <w:marRight w:val="0"/>
              <w:marTop w:val="0"/>
              <w:marBottom w:val="0"/>
              <w:divBdr>
                <w:top w:val="none" w:sz="0" w:space="0" w:color="auto"/>
                <w:left w:val="none" w:sz="0" w:space="0" w:color="auto"/>
                <w:bottom w:val="none" w:sz="0" w:space="0" w:color="auto"/>
                <w:right w:val="none" w:sz="0" w:space="0" w:color="auto"/>
              </w:divBdr>
            </w:div>
            <w:div w:id="1854607822">
              <w:marLeft w:val="0"/>
              <w:marRight w:val="0"/>
              <w:marTop w:val="0"/>
              <w:marBottom w:val="0"/>
              <w:divBdr>
                <w:top w:val="none" w:sz="0" w:space="0" w:color="auto"/>
                <w:left w:val="none" w:sz="0" w:space="0" w:color="auto"/>
                <w:bottom w:val="none" w:sz="0" w:space="0" w:color="auto"/>
                <w:right w:val="none" w:sz="0" w:space="0" w:color="auto"/>
              </w:divBdr>
            </w:div>
            <w:div w:id="1858807998">
              <w:marLeft w:val="0"/>
              <w:marRight w:val="0"/>
              <w:marTop w:val="0"/>
              <w:marBottom w:val="0"/>
              <w:divBdr>
                <w:top w:val="none" w:sz="0" w:space="0" w:color="auto"/>
                <w:left w:val="none" w:sz="0" w:space="0" w:color="auto"/>
                <w:bottom w:val="none" w:sz="0" w:space="0" w:color="auto"/>
                <w:right w:val="none" w:sz="0" w:space="0" w:color="auto"/>
              </w:divBdr>
            </w:div>
            <w:div w:id="1869023601">
              <w:marLeft w:val="0"/>
              <w:marRight w:val="0"/>
              <w:marTop w:val="0"/>
              <w:marBottom w:val="0"/>
              <w:divBdr>
                <w:top w:val="none" w:sz="0" w:space="0" w:color="auto"/>
                <w:left w:val="none" w:sz="0" w:space="0" w:color="auto"/>
                <w:bottom w:val="none" w:sz="0" w:space="0" w:color="auto"/>
                <w:right w:val="none" w:sz="0" w:space="0" w:color="auto"/>
              </w:divBdr>
            </w:div>
            <w:div w:id="1898592846">
              <w:marLeft w:val="0"/>
              <w:marRight w:val="0"/>
              <w:marTop w:val="0"/>
              <w:marBottom w:val="0"/>
              <w:divBdr>
                <w:top w:val="none" w:sz="0" w:space="0" w:color="auto"/>
                <w:left w:val="none" w:sz="0" w:space="0" w:color="auto"/>
                <w:bottom w:val="none" w:sz="0" w:space="0" w:color="auto"/>
                <w:right w:val="none" w:sz="0" w:space="0" w:color="auto"/>
              </w:divBdr>
            </w:div>
            <w:div w:id="1908757030">
              <w:marLeft w:val="0"/>
              <w:marRight w:val="0"/>
              <w:marTop w:val="0"/>
              <w:marBottom w:val="0"/>
              <w:divBdr>
                <w:top w:val="none" w:sz="0" w:space="0" w:color="auto"/>
                <w:left w:val="none" w:sz="0" w:space="0" w:color="auto"/>
                <w:bottom w:val="none" w:sz="0" w:space="0" w:color="auto"/>
                <w:right w:val="none" w:sz="0" w:space="0" w:color="auto"/>
              </w:divBdr>
            </w:div>
            <w:div w:id="1909413788">
              <w:marLeft w:val="0"/>
              <w:marRight w:val="0"/>
              <w:marTop w:val="0"/>
              <w:marBottom w:val="0"/>
              <w:divBdr>
                <w:top w:val="none" w:sz="0" w:space="0" w:color="auto"/>
                <w:left w:val="none" w:sz="0" w:space="0" w:color="auto"/>
                <w:bottom w:val="none" w:sz="0" w:space="0" w:color="auto"/>
                <w:right w:val="none" w:sz="0" w:space="0" w:color="auto"/>
              </w:divBdr>
            </w:div>
            <w:div w:id="1913811983">
              <w:marLeft w:val="0"/>
              <w:marRight w:val="0"/>
              <w:marTop w:val="0"/>
              <w:marBottom w:val="0"/>
              <w:divBdr>
                <w:top w:val="none" w:sz="0" w:space="0" w:color="auto"/>
                <w:left w:val="none" w:sz="0" w:space="0" w:color="auto"/>
                <w:bottom w:val="none" w:sz="0" w:space="0" w:color="auto"/>
                <w:right w:val="none" w:sz="0" w:space="0" w:color="auto"/>
              </w:divBdr>
            </w:div>
            <w:div w:id="1916814062">
              <w:marLeft w:val="0"/>
              <w:marRight w:val="0"/>
              <w:marTop w:val="0"/>
              <w:marBottom w:val="0"/>
              <w:divBdr>
                <w:top w:val="none" w:sz="0" w:space="0" w:color="auto"/>
                <w:left w:val="none" w:sz="0" w:space="0" w:color="auto"/>
                <w:bottom w:val="none" w:sz="0" w:space="0" w:color="auto"/>
                <w:right w:val="none" w:sz="0" w:space="0" w:color="auto"/>
              </w:divBdr>
            </w:div>
            <w:div w:id="1933584539">
              <w:marLeft w:val="0"/>
              <w:marRight w:val="0"/>
              <w:marTop w:val="0"/>
              <w:marBottom w:val="0"/>
              <w:divBdr>
                <w:top w:val="none" w:sz="0" w:space="0" w:color="auto"/>
                <w:left w:val="none" w:sz="0" w:space="0" w:color="auto"/>
                <w:bottom w:val="none" w:sz="0" w:space="0" w:color="auto"/>
                <w:right w:val="none" w:sz="0" w:space="0" w:color="auto"/>
              </w:divBdr>
            </w:div>
            <w:div w:id="1935480060">
              <w:marLeft w:val="0"/>
              <w:marRight w:val="0"/>
              <w:marTop w:val="0"/>
              <w:marBottom w:val="0"/>
              <w:divBdr>
                <w:top w:val="none" w:sz="0" w:space="0" w:color="auto"/>
                <w:left w:val="none" w:sz="0" w:space="0" w:color="auto"/>
                <w:bottom w:val="none" w:sz="0" w:space="0" w:color="auto"/>
                <w:right w:val="none" w:sz="0" w:space="0" w:color="auto"/>
              </w:divBdr>
            </w:div>
            <w:div w:id="1940946395">
              <w:marLeft w:val="0"/>
              <w:marRight w:val="0"/>
              <w:marTop w:val="0"/>
              <w:marBottom w:val="0"/>
              <w:divBdr>
                <w:top w:val="none" w:sz="0" w:space="0" w:color="auto"/>
                <w:left w:val="none" w:sz="0" w:space="0" w:color="auto"/>
                <w:bottom w:val="none" w:sz="0" w:space="0" w:color="auto"/>
                <w:right w:val="none" w:sz="0" w:space="0" w:color="auto"/>
              </w:divBdr>
            </w:div>
            <w:div w:id="1949314588">
              <w:marLeft w:val="0"/>
              <w:marRight w:val="0"/>
              <w:marTop w:val="0"/>
              <w:marBottom w:val="0"/>
              <w:divBdr>
                <w:top w:val="none" w:sz="0" w:space="0" w:color="auto"/>
                <w:left w:val="none" w:sz="0" w:space="0" w:color="auto"/>
                <w:bottom w:val="none" w:sz="0" w:space="0" w:color="auto"/>
                <w:right w:val="none" w:sz="0" w:space="0" w:color="auto"/>
              </w:divBdr>
            </w:div>
            <w:div w:id="1961765611">
              <w:marLeft w:val="0"/>
              <w:marRight w:val="0"/>
              <w:marTop w:val="0"/>
              <w:marBottom w:val="0"/>
              <w:divBdr>
                <w:top w:val="none" w:sz="0" w:space="0" w:color="auto"/>
                <w:left w:val="none" w:sz="0" w:space="0" w:color="auto"/>
                <w:bottom w:val="none" w:sz="0" w:space="0" w:color="auto"/>
                <w:right w:val="none" w:sz="0" w:space="0" w:color="auto"/>
              </w:divBdr>
            </w:div>
            <w:div w:id="1970161793">
              <w:marLeft w:val="0"/>
              <w:marRight w:val="0"/>
              <w:marTop w:val="0"/>
              <w:marBottom w:val="0"/>
              <w:divBdr>
                <w:top w:val="none" w:sz="0" w:space="0" w:color="auto"/>
                <w:left w:val="none" w:sz="0" w:space="0" w:color="auto"/>
                <w:bottom w:val="none" w:sz="0" w:space="0" w:color="auto"/>
                <w:right w:val="none" w:sz="0" w:space="0" w:color="auto"/>
              </w:divBdr>
            </w:div>
            <w:div w:id="1976641639">
              <w:marLeft w:val="0"/>
              <w:marRight w:val="0"/>
              <w:marTop w:val="0"/>
              <w:marBottom w:val="0"/>
              <w:divBdr>
                <w:top w:val="none" w:sz="0" w:space="0" w:color="auto"/>
                <w:left w:val="none" w:sz="0" w:space="0" w:color="auto"/>
                <w:bottom w:val="none" w:sz="0" w:space="0" w:color="auto"/>
                <w:right w:val="none" w:sz="0" w:space="0" w:color="auto"/>
              </w:divBdr>
            </w:div>
            <w:div w:id="1977948176">
              <w:marLeft w:val="0"/>
              <w:marRight w:val="0"/>
              <w:marTop w:val="0"/>
              <w:marBottom w:val="0"/>
              <w:divBdr>
                <w:top w:val="none" w:sz="0" w:space="0" w:color="auto"/>
                <w:left w:val="none" w:sz="0" w:space="0" w:color="auto"/>
                <w:bottom w:val="none" w:sz="0" w:space="0" w:color="auto"/>
                <w:right w:val="none" w:sz="0" w:space="0" w:color="auto"/>
              </w:divBdr>
            </w:div>
            <w:div w:id="1978685556">
              <w:marLeft w:val="0"/>
              <w:marRight w:val="0"/>
              <w:marTop w:val="0"/>
              <w:marBottom w:val="0"/>
              <w:divBdr>
                <w:top w:val="none" w:sz="0" w:space="0" w:color="auto"/>
                <w:left w:val="none" w:sz="0" w:space="0" w:color="auto"/>
                <w:bottom w:val="none" w:sz="0" w:space="0" w:color="auto"/>
                <w:right w:val="none" w:sz="0" w:space="0" w:color="auto"/>
              </w:divBdr>
            </w:div>
            <w:div w:id="1978946753">
              <w:marLeft w:val="0"/>
              <w:marRight w:val="0"/>
              <w:marTop w:val="0"/>
              <w:marBottom w:val="0"/>
              <w:divBdr>
                <w:top w:val="none" w:sz="0" w:space="0" w:color="auto"/>
                <w:left w:val="none" w:sz="0" w:space="0" w:color="auto"/>
                <w:bottom w:val="none" w:sz="0" w:space="0" w:color="auto"/>
                <w:right w:val="none" w:sz="0" w:space="0" w:color="auto"/>
              </w:divBdr>
            </w:div>
            <w:div w:id="1992365146">
              <w:marLeft w:val="0"/>
              <w:marRight w:val="0"/>
              <w:marTop w:val="0"/>
              <w:marBottom w:val="0"/>
              <w:divBdr>
                <w:top w:val="none" w:sz="0" w:space="0" w:color="auto"/>
                <w:left w:val="none" w:sz="0" w:space="0" w:color="auto"/>
                <w:bottom w:val="none" w:sz="0" w:space="0" w:color="auto"/>
                <w:right w:val="none" w:sz="0" w:space="0" w:color="auto"/>
              </w:divBdr>
            </w:div>
            <w:div w:id="2012029624">
              <w:marLeft w:val="0"/>
              <w:marRight w:val="0"/>
              <w:marTop w:val="0"/>
              <w:marBottom w:val="0"/>
              <w:divBdr>
                <w:top w:val="none" w:sz="0" w:space="0" w:color="auto"/>
                <w:left w:val="none" w:sz="0" w:space="0" w:color="auto"/>
                <w:bottom w:val="none" w:sz="0" w:space="0" w:color="auto"/>
                <w:right w:val="none" w:sz="0" w:space="0" w:color="auto"/>
              </w:divBdr>
            </w:div>
            <w:div w:id="2016413938">
              <w:marLeft w:val="0"/>
              <w:marRight w:val="0"/>
              <w:marTop w:val="0"/>
              <w:marBottom w:val="0"/>
              <w:divBdr>
                <w:top w:val="none" w:sz="0" w:space="0" w:color="auto"/>
                <w:left w:val="none" w:sz="0" w:space="0" w:color="auto"/>
                <w:bottom w:val="none" w:sz="0" w:space="0" w:color="auto"/>
                <w:right w:val="none" w:sz="0" w:space="0" w:color="auto"/>
              </w:divBdr>
            </w:div>
            <w:div w:id="2033727393">
              <w:marLeft w:val="0"/>
              <w:marRight w:val="0"/>
              <w:marTop w:val="0"/>
              <w:marBottom w:val="0"/>
              <w:divBdr>
                <w:top w:val="none" w:sz="0" w:space="0" w:color="auto"/>
                <w:left w:val="none" w:sz="0" w:space="0" w:color="auto"/>
                <w:bottom w:val="none" w:sz="0" w:space="0" w:color="auto"/>
                <w:right w:val="none" w:sz="0" w:space="0" w:color="auto"/>
              </w:divBdr>
            </w:div>
            <w:div w:id="2035962949">
              <w:marLeft w:val="0"/>
              <w:marRight w:val="0"/>
              <w:marTop w:val="0"/>
              <w:marBottom w:val="0"/>
              <w:divBdr>
                <w:top w:val="none" w:sz="0" w:space="0" w:color="auto"/>
                <w:left w:val="none" w:sz="0" w:space="0" w:color="auto"/>
                <w:bottom w:val="none" w:sz="0" w:space="0" w:color="auto"/>
                <w:right w:val="none" w:sz="0" w:space="0" w:color="auto"/>
              </w:divBdr>
            </w:div>
            <w:div w:id="2040616720">
              <w:marLeft w:val="0"/>
              <w:marRight w:val="0"/>
              <w:marTop w:val="0"/>
              <w:marBottom w:val="0"/>
              <w:divBdr>
                <w:top w:val="none" w:sz="0" w:space="0" w:color="auto"/>
                <w:left w:val="none" w:sz="0" w:space="0" w:color="auto"/>
                <w:bottom w:val="none" w:sz="0" w:space="0" w:color="auto"/>
                <w:right w:val="none" w:sz="0" w:space="0" w:color="auto"/>
              </w:divBdr>
            </w:div>
            <w:div w:id="2042706513">
              <w:marLeft w:val="0"/>
              <w:marRight w:val="0"/>
              <w:marTop w:val="0"/>
              <w:marBottom w:val="0"/>
              <w:divBdr>
                <w:top w:val="none" w:sz="0" w:space="0" w:color="auto"/>
                <w:left w:val="none" w:sz="0" w:space="0" w:color="auto"/>
                <w:bottom w:val="none" w:sz="0" w:space="0" w:color="auto"/>
                <w:right w:val="none" w:sz="0" w:space="0" w:color="auto"/>
              </w:divBdr>
            </w:div>
            <w:div w:id="2046982227">
              <w:marLeft w:val="0"/>
              <w:marRight w:val="0"/>
              <w:marTop w:val="0"/>
              <w:marBottom w:val="0"/>
              <w:divBdr>
                <w:top w:val="none" w:sz="0" w:space="0" w:color="auto"/>
                <w:left w:val="none" w:sz="0" w:space="0" w:color="auto"/>
                <w:bottom w:val="none" w:sz="0" w:space="0" w:color="auto"/>
                <w:right w:val="none" w:sz="0" w:space="0" w:color="auto"/>
              </w:divBdr>
            </w:div>
            <w:div w:id="2063866785">
              <w:marLeft w:val="0"/>
              <w:marRight w:val="0"/>
              <w:marTop w:val="0"/>
              <w:marBottom w:val="0"/>
              <w:divBdr>
                <w:top w:val="none" w:sz="0" w:space="0" w:color="auto"/>
                <w:left w:val="none" w:sz="0" w:space="0" w:color="auto"/>
                <w:bottom w:val="none" w:sz="0" w:space="0" w:color="auto"/>
                <w:right w:val="none" w:sz="0" w:space="0" w:color="auto"/>
              </w:divBdr>
            </w:div>
            <w:div w:id="2069765363">
              <w:marLeft w:val="0"/>
              <w:marRight w:val="0"/>
              <w:marTop w:val="0"/>
              <w:marBottom w:val="0"/>
              <w:divBdr>
                <w:top w:val="none" w:sz="0" w:space="0" w:color="auto"/>
                <w:left w:val="none" w:sz="0" w:space="0" w:color="auto"/>
                <w:bottom w:val="none" w:sz="0" w:space="0" w:color="auto"/>
                <w:right w:val="none" w:sz="0" w:space="0" w:color="auto"/>
              </w:divBdr>
            </w:div>
            <w:div w:id="2071147478">
              <w:marLeft w:val="0"/>
              <w:marRight w:val="0"/>
              <w:marTop w:val="0"/>
              <w:marBottom w:val="0"/>
              <w:divBdr>
                <w:top w:val="none" w:sz="0" w:space="0" w:color="auto"/>
                <w:left w:val="none" w:sz="0" w:space="0" w:color="auto"/>
                <w:bottom w:val="none" w:sz="0" w:space="0" w:color="auto"/>
                <w:right w:val="none" w:sz="0" w:space="0" w:color="auto"/>
              </w:divBdr>
            </w:div>
            <w:div w:id="2080444913">
              <w:marLeft w:val="0"/>
              <w:marRight w:val="0"/>
              <w:marTop w:val="0"/>
              <w:marBottom w:val="0"/>
              <w:divBdr>
                <w:top w:val="none" w:sz="0" w:space="0" w:color="auto"/>
                <w:left w:val="none" w:sz="0" w:space="0" w:color="auto"/>
                <w:bottom w:val="none" w:sz="0" w:space="0" w:color="auto"/>
                <w:right w:val="none" w:sz="0" w:space="0" w:color="auto"/>
              </w:divBdr>
            </w:div>
            <w:div w:id="2086145785">
              <w:marLeft w:val="0"/>
              <w:marRight w:val="0"/>
              <w:marTop w:val="0"/>
              <w:marBottom w:val="0"/>
              <w:divBdr>
                <w:top w:val="none" w:sz="0" w:space="0" w:color="auto"/>
                <w:left w:val="none" w:sz="0" w:space="0" w:color="auto"/>
                <w:bottom w:val="none" w:sz="0" w:space="0" w:color="auto"/>
                <w:right w:val="none" w:sz="0" w:space="0" w:color="auto"/>
              </w:divBdr>
            </w:div>
            <w:div w:id="2087918133">
              <w:marLeft w:val="0"/>
              <w:marRight w:val="0"/>
              <w:marTop w:val="0"/>
              <w:marBottom w:val="0"/>
              <w:divBdr>
                <w:top w:val="none" w:sz="0" w:space="0" w:color="auto"/>
                <w:left w:val="none" w:sz="0" w:space="0" w:color="auto"/>
                <w:bottom w:val="none" w:sz="0" w:space="0" w:color="auto"/>
                <w:right w:val="none" w:sz="0" w:space="0" w:color="auto"/>
              </w:divBdr>
            </w:div>
            <w:div w:id="2099783777">
              <w:marLeft w:val="0"/>
              <w:marRight w:val="0"/>
              <w:marTop w:val="0"/>
              <w:marBottom w:val="0"/>
              <w:divBdr>
                <w:top w:val="none" w:sz="0" w:space="0" w:color="auto"/>
                <w:left w:val="none" w:sz="0" w:space="0" w:color="auto"/>
                <w:bottom w:val="none" w:sz="0" w:space="0" w:color="auto"/>
                <w:right w:val="none" w:sz="0" w:space="0" w:color="auto"/>
              </w:divBdr>
            </w:div>
            <w:div w:id="2101369624">
              <w:marLeft w:val="0"/>
              <w:marRight w:val="0"/>
              <w:marTop w:val="0"/>
              <w:marBottom w:val="0"/>
              <w:divBdr>
                <w:top w:val="none" w:sz="0" w:space="0" w:color="auto"/>
                <w:left w:val="none" w:sz="0" w:space="0" w:color="auto"/>
                <w:bottom w:val="none" w:sz="0" w:space="0" w:color="auto"/>
                <w:right w:val="none" w:sz="0" w:space="0" w:color="auto"/>
              </w:divBdr>
            </w:div>
            <w:div w:id="2115204038">
              <w:marLeft w:val="0"/>
              <w:marRight w:val="0"/>
              <w:marTop w:val="0"/>
              <w:marBottom w:val="0"/>
              <w:divBdr>
                <w:top w:val="none" w:sz="0" w:space="0" w:color="auto"/>
                <w:left w:val="none" w:sz="0" w:space="0" w:color="auto"/>
                <w:bottom w:val="none" w:sz="0" w:space="0" w:color="auto"/>
                <w:right w:val="none" w:sz="0" w:space="0" w:color="auto"/>
              </w:divBdr>
            </w:div>
            <w:div w:id="2139492040">
              <w:marLeft w:val="0"/>
              <w:marRight w:val="0"/>
              <w:marTop w:val="0"/>
              <w:marBottom w:val="0"/>
              <w:divBdr>
                <w:top w:val="none" w:sz="0" w:space="0" w:color="auto"/>
                <w:left w:val="none" w:sz="0" w:space="0" w:color="auto"/>
                <w:bottom w:val="none" w:sz="0" w:space="0" w:color="auto"/>
                <w:right w:val="none" w:sz="0" w:space="0" w:color="auto"/>
              </w:divBdr>
            </w:div>
            <w:div w:id="214056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4495">
      <w:bodyDiv w:val="1"/>
      <w:marLeft w:val="0"/>
      <w:marRight w:val="0"/>
      <w:marTop w:val="0"/>
      <w:marBottom w:val="0"/>
      <w:divBdr>
        <w:top w:val="none" w:sz="0" w:space="0" w:color="auto"/>
        <w:left w:val="none" w:sz="0" w:space="0" w:color="auto"/>
        <w:bottom w:val="none" w:sz="0" w:space="0" w:color="auto"/>
        <w:right w:val="none" w:sz="0" w:space="0" w:color="auto"/>
      </w:divBdr>
      <w:divsChild>
        <w:div w:id="162018865">
          <w:marLeft w:val="0"/>
          <w:marRight w:val="0"/>
          <w:marTop w:val="0"/>
          <w:marBottom w:val="0"/>
          <w:divBdr>
            <w:top w:val="none" w:sz="0" w:space="0" w:color="auto"/>
            <w:left w:val="none" w:sz="0" w:space="0" w:color="auto"/>
            <w:bottom w:val="none" w:sz="0" w:space="0" w:color="auto"/>
            <w:right w:val="none" w:sz="0" w:space="0" w:color="auto"/>
          </w:divBdr>
        </w:div>
        <w:div w:id="1531067276">
          <w:marLeft w:val="0"/>
          <w:marRight w:val="0"/>
          <w:marTop w:val="0"/>
          <w:marBottom w:val="0"/>
          <w:divBdr>
            <w:top w:val="none" w:sz="0" w:space="0" w:color="auto"/>
            <w:left w:val="none" w:sz="0" w:space="0" w:color="auto"/>
            <w:bottom w:val="none" w:sz="0" w:space="0" w:color="auto"/>
            <w:right w:val="none" w:sz="0" w:space="0" w:color="auto"/>
          </w:divBdr>
        </w:div>
        <w:div w:id="1743062509">
          <w:marLeft w:val="0"/>
          <w:marRight w:val="0"/>
          <w:marTop w:val="0"/>
          <w:marBottom w:val="0"/>
          <w:divBdr>
            <w:top w:val="none" w:sz="0" w:space="0" w:color="auto"/>
            <w:left w:val="none" w:sz="0" w:space="0" w:color="auto"/>
            <w:bottom w:val="none" w:sz="0" w:space="0" w:color="auto"/>
            <w:right w:val="none" w:sz="0" w:space="0" w:color="auto"/>
          </w:divBdr>
        </w:div>
        <w:div w:id="1984849814">
          <w:marLeft w:val="0"/>
          <w:marRight w:val="0"/>
          <w:marTop w:val="0"/>
          <w:marBottom w:val="0"/>
          <w:divBdr>
            <w:top w:val="none" w:sz="0" w:space="0" w:color="auto"/>
            <w:left w:val="none" w:sz="0" w:space="0" w:color="auto"/>
            <w:bottom w:val="none" w:sz="0" w:space="0" w:color="auto"/>
            <w:right w:val="none" w:sz="0" w:space="0" w:color="auto"/>
          </w:divBdr>
        </w:div>
      </w:divsChild>
    </w:div>
    <w:div w:id="251478658">
      <w:bodyDiv w:val="1"/>
      <w:marLeft w:val="0"/>
      <w:marRight w:val="0"/>
      <w:marTop w:val="0"/>
      <w:marBottom w:val="0"/>
      <w:divBdr>
        <w:top w:val="none" w:sz="0" w:space="0" w:color="auto"/>
        <w:left w:val="none" w:sz="0" w:space="0" w:color="auto"/>
        <w:bottom w:val="none" w:sz="0" w:space="0" w:color="auto"/>
        <w:right w:val="none" w:sz="0" w:space="0" w:color="auto"/>
      </w:divBdr>
    </w:div>
    <w:div w:id="263074280">
      <w:bodyDiv w:val="1"/>
      <w:marLeft w:val="0"/>
      <w:marRight w:val="0"/>
      <w:marTop w:val="0"/>
      <w:marBottom w:val="0"/>
      <w:divBdr>
        <w:top w:val="none" w:sz="0" w:space="0" w:color="auto"/>
        <w:left w:val="none" w:sz="0" w:space="0" w:color="auto"/>
        <w:bottom w:val="none" w:sz="0" w:space="0" w:color="auto"/>
        <w:right w:val="none" w:sz="0" w:space="0" w:color="auto"/>
      </w:divBdr>
      <w:divsChild>
        <w:div w:id="294222553">
          <w:marLeft w:val="25"/>
          <w:marRight w:val="0"/>
          <w:marTop w:val="0"/>
          <w:marBottom w:val="63"/>
          <w:divBdr>
            <w:top w:val="none" w:sz="0" w:space="0" w:color="auto"/>
            <w:left w:val="none" w:sz="0" w:space="0" w:color="auto"/>
            <w:bottom w:val="none" w:sz="0" w:space="0" w:color="auto"/>
            <w:right w:val="none" w:sz="0" w:space="0" w:color="auto"/>
          </w:divBdr>
        </w:div>
      </w:divsChild>
    </w:div>
    <w:div w:id="265310114">
      <w:bodyDiv w:val="1"/>
      <w:marLeft w:val="0"/>
      <w:marRight w:val="0"/>
      <w:marTop w:val="0"/>
      <w:marBottom w:val="0"/>
      <w:divBdr>
        <w:top w:val="none" w:sz="0" w:space="0" w:color="auto"/>
        <w:left w:val="none" w:sz="0" w:space="0" w:color="auto"/>
        <w:bottom w:val="none" w:sz="0" w:space="0" w:color="auto"/>
        <w:right w:val="none" w:sz="0" w:space="0" w:color="auto"/>
      </w:divBdr>
    </w:div>
    <w:div w:id="275986762">
      <w:bodyDiv w:val="1"/>
      <w:marLeft w:val="0"/>
      <w:marRight w:val="0"/>
      <w:marTop w:val="0"/>
      <w:marBottom w:val="0"/>
      <w:divBdr>
        <w:top w:val="none" w:sz="0" w:space="0" w:color="auto"/>
        <w:left w:val="none" w:sz="0" w:space="0" w:color="auto"/>
        <w:bottom w:val="none" w:sz="0" w:space="0" w:color="auto"/>
        <w:right w:val="none" w:sz="0" w:space="0" w:color="auto"/>
      </w:divBdr>
    </w:div>
    <w:div w:id="307780265">
      <w:bodyDiv w:val="1"/>
      <w:marLeft w:val="0"/>
      <w:marRight w:val="0"/>
      <w:marTop w:val="0"/>
      <w:marBottom w:val="0"/>
      <w:divBdr>
        <w:top w:val="none" w:sz="0" w:space="0" w:color="auto"/>
        <w:left w:val="none" w:sz="0" w:space="0" w:color="auto"/>
        <w:bottom w:val="none" w:sz="0" w:space="0" w:color="auto"/>
        <w:right w:val="none" w:sz="0" w:space="0" w:color="auto"/>
      </w:divBdr>
    </w:div>
    <w:div w:id="394160763">
      <w:bodyDiv w:val="1"/>
      <w:marLeft w:val="0"/>
      <w:marRight w:val="0"/>
      <w:marTop w:val="0"/>
      <w:marBottom w:val="0"/>
      <w:divBdr>
        <w:top w:val="none" w:sz="0" w:space="0" w:color="auto"/>
        <w:left w:val="none" w:sz="0" w:space="0" w:color="auto"/>
        <w:bottom w:val="none" w:sz="0" w:space="0" w:color="auto"/>
        <w:right w:val="none" w:sz="0" w:space="0" w:color="auto"/>
      </w:divBdr>
      <w:divsChild>
        <w:div w:id="854726825">
          <w:marLeft w:val="0"/>
          <w:marRight w:val="0"/>
          <w:marTop w:val="0"/>
          <w:marBottom w:val="0"/>
          <w:divBdr>
            <w:top w:val="none" w:sz="0" w:space="0" w:color="auto"/>
            <w:left w:val="none" w:sz="0" w:space="0" w:color="auto"/>
            <w:bottom w:val="none" w:sz="0" w:space="0" w:color="auto"/>
            <w:right w:val="none" w:sz="0" w:space="0" w:color="auto"/>
          </w:divBdr>
          <w:divsChild>
            <w:div w:id="86267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71121">
      <w:bodyDiv w:val="1"/>
      <w:marLeft w:val="0"/>
      <w:marRight w:val="0"/>
      <w:marTop w:val="0"/>
      <w:marBottom w:val="0"/>
      <w:divBdr>
        <w:top w:val="none" w:sz="0" w:space="0" w:color="auto"/>
        <w:left w:val="none" w:sz="0" w:space="0" w:color="auto"/>
        <w:bottom w:val="none" w:sz="0" w:space="0" w:color="auto"/>
        <w:right w:val="none" w:sz="0" w:space="0" w:color="auto"/>
      </w:divBdr>
    </w:div>
    <w:div w:id="499927662">
      <w:bodyDiv w:val="1"/>
      <w:marLeft w:val="0"/>
      <w:marRight w:val="0"/>
      <w:marTop w:val="0"/>
      <w:marBottom w:val="0"/>
      <w:divBdr>
        <w:top w:val="none" w:sz="0" w:space="0" w:color="auto"/>
        <w:left w:val="none" w:sz="0" w:space="0" w:color="auto"/>
        <w:bottom w:val="none" w:sz="0" w:space="0" w:color="auto"/>
        <w:right w:val="none" w:sz="0" w:space="0" w:color="auto"/>
      </w:divBdr>
      <w:divsChild>
        <w:div w:id="1532722422">
          <w:marLeft w:val="0"/>
          <w:marRight w:val="0"/>
          <w:marTop w:val="0"/>
          <w:marBottom w:val="0"/>
          <w:divBdr>
            <w:top w:val="none" w:sz="0" w:space="0" w:color="auto"/>
            <w:left w:val="none" w:sz="0" w:space="0" w:color="auto"/>
            <w:bottom w:val="none" w:sz="0" w:space="0" w:color="auto"/>
            <w:right w:val="none" w:sz="0" w:space="0" w:color="auto"/>
          </w:divBdr>
          <w:divsChild>
            <w:div w:id="60630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8502">
      <w:bodyDiv w:val="1"/>
      <w:marLeft w:val="0"/>
      <w:marRight w:val="0"/>
      <w:marTop w:val="0"/>
      <w:marBottom w:val="0"/>
      <w:divBdr>
        <w:top w:val="none" w:sz="0" w:space="0" w:color="auto"/>
        <w:left w:val="none" w:sz="0" w:space="0" w:color="auto"/>
        <w:bottom w:val="none" w:sz="0" w:space="0" w:color="auto"/>
        <w:right w:val="none" w:sz="0" w:space="0" w:color="auto"/>
      </w:divBdr>
    </w:div>
    <w:div w:id="596524515">
      <w:bodyDiv w:val="1"/>
      <w:marLeft w:val="0"/>
      <w:marRight w:val="0"/>
      <w:marTop w:val="0"/>
      <w:marBottom w:val="0"/>
      <w:divBdr>
        <w:top w:val="none" w:sz="0" w:space="0" w:color="auto"/>
        <w:left w:val="none" w:sz="0" w:space="0" w:color="auto"/>
        <w:bottom w:val="none" w:sz="0" w:space="0" w:color="auto"/>
        <w:right w:val="none" w:sz="0" w:space="0" w:color="auto"/>
      </w:divBdr>
    </w:div>
    <w:div w:id="645821811">
      <w:bodyDiv w:val="1"/>
      <w:marLeft w:val="0"/>
      <w:marRight w:val="0"/>
      <w:marTop w:val="0"/>
      <w:marBottom w:val="0"/>
      <w:divBdr>
        <w:top w:val="none" w:sz="0" w:space="0" w:color="auto"/>
        <w:left w:val="none" w:sz="0" w:space="0" w:color="auto"/>
        <w:bottom w:val="none" w:sz="0" w:space="0" w:color="auto"/>
        <w:right w:val="none" w:sz="0" w:space="0" w:color="auto"/>
      </w:divBdr>
    </w:div>
    <w:div w:id="660502435">
      <w:bodyDiv w:val="1"/>
      <w:marLeft w:val="0"/>
      <w:marRight w:val="0"/>
      <w:marTop w:val="0"/>
      <w:marBottom w:val="0"/>
      <w:divBdr>
        <w:top w:val="none" w:sz="0" w:space="0" w:color="auto"/>
        <w:left w:val="none" w:sz="0" w:space="0" w:color="auto"/>
        <w:bottom w:val="none" w:sz="0" w:space="0" w:color="auto"/>
        <w:right w:val="none" w:sz="0" w:space="0" w:color="auto"/>
      </w:divBdr>
      <w:divsChild>
        <w:div w:id="1231885328">
          <w:marLeft w:val="0"/>
          <w:marRight w:val="0"/>
          <w:marTop w:val="0"/>
          <w:marBottom w:val="0"/>
          <w:divBdr>
            <w:top w:val="none" w:sz="0" w:space="0" w:color="auto"/>
            <w:left w:val="none" w:sz="0" w:space="0" w:color="auto"/>
            <w:bottom w:val="none" w:sz="0" w:space="0" w:color="auto"/>
            <w:right w:val="none" w:sz="0" w:space="0" w:color="auto"/>
          </w:divBdr>
          <w:divsChild>
            <w:div w:id="12906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1987">
      <w:bodyDiv w:val="1"/>
      <w:marLeft w:val="0"/>
      <w:marRight w:val="0"/>
      <w:marTop w:val="0"/>
      <w:marBottom w:val="0"/>
      <w:divBdr>
        <w:top w:val="none" w:sz="0" w:space="0" w:color="auto"/>
        <w:left w:val="none" w:sz="0" w:space="0" w:color="auto"/>
        <w:bottom w:val="none" w:sz="0" w:space="0" w:color="auto"/>
        <w:right w:val="none" w:sz="0" w:space="0" w:color="auto"/>
      </w:divBdr>
      <w:divsChild>
        <w:div w:id="1299802898">
          <w:marLeft w:val="0"/>
          <w:marRight w:val="0"/>
          <w:marTop w:val="0"/>
          <w:marBottom w:val="0"/>
          <w:divBdr>
            <w:top w:val="none" w:sz="0" w:space="0" w:color="auto"/>
            <w:left w:val="none" w:sz="0" w:space="0" w:color="auto"/>
            <w:bottom w:val="none" w:sz="0" w:space="0" w:color="auto"/>
            <w:right w:val="none" w:sz="0" w:space="0" w:color="auto"/>
          </w:divBdr>
          <w:divsChild>
            <w:div w:id="1115632328">
              <w:marLeft w:val="0"/>
              <w:marRight w:val="0"/>
              <w:marTop w:val="0"/>
              <w:marBottom w:val="0"/>
              <w:divBdr>
                <w:top w:val="none" w:sz="0" w:space="0" w:color="auto"/>
                <w:left w:val="none" w:sz="0" w:space="0" w:color="auto"/>
                <w:bottom w:val="none" w:sz="0" w:space="0" w:color="auto"/>
                <w:right w:val="none" w:sz="0" w:space="0" w:color="auto"/>
              </w:divBdr>
            </w:div>
            <w:div w:id="1212813804">
              <w:marLeft w:val="0"/>
              <w:marRight w:val="0"/>
              <w:marTop w:val="0"/>
              <w:marBottom w:val="0"/>
              <w:divBdr>
                <w:top w:val="none" w:sz="0" w:space="0" w:color="auto"/>
                <w:left w:val="none" w:sz="0" w:space="0" w:color="auto"/>
                <w:bottom w:val="none" w:sz="0" w:space="0" w:color="auto"/>
                <w:right w:val="none" w:sz="0" w:space="0" w:color="auto"/>
              </w:divBdr>
            </w:div>
            <w:div w:id="712776637">
              <w:marLeft w:val="0"/>
              <w:marRight w:val="0"/>
              <w:marTop w:val="0"/>
              <w:marBottom w:val="0"/>
              <w:divBdr>
                <w:top w:val="none" w:sz="0" w:space="0" w:color="auto"/>
                <w:left w:val="none" w:sz="0" w:space="0" w:color="auto"/>
                <w:bottom w:val="none" w:sz="0" w:space="0" w:color="auto"/>
                <w:right w:val="none" w:sz="0" w:space="0" w:color="auto"/>
              </w:divBdr>
            </w:div>
            <w:div w:id="932976540">
              <w:marLeft w:val="0"/>
              <w:marRight w:val="0"/>
              <w:marTop w:val="0"/>
              <w:marBottom w:val="0"/>
              <w:divBdr>
                <w:top w:val="none" w:sz="0" w:space="0" w:color="auto"/>
                <w:left w:val="none" w:sz="0" w:space="0" w:color="auto"/>
                <w:bottom w:val="none" w:sz="0" w:space="0" w:color="auto"/>
                <w:right w:val="none" w:sz="0" w:space="0" w:color="auto"/>
              </w:divBdr>
            </w:div>
            <w:div w:id="1154491983">
              <w:marLeft w:val="0"/>
              <w:marRight w:val="0"/>
              <w:marTop w:val="0"/>
              <w:marBottom w:val="0"/>
              <w:divBdr>
                <w:top w:val="none" w:sz="0" w:space="0" w:color="auto"/>
                <w:left w:val="none" w:sz="0" w:space="0" w:color="auto"/>
                <w:bottom w:val="none" w:sz="0" w:space="0" w:color="auto"/>
                <w:right w:val="none" w:sz="0" w:space="0" w:color="auto"/>
              </w:divBdr>
            </w:div>
            <w:div w:id="641925830">
              <w:marLeft w:val="0"/>
              <w:marRight w:val="0"/>
              <w:marTop w:val="0"/>
              <w:marBottom w:val="0"/>
              <w:divBdr>
                <w:top w:val="none" w:sz="0" w:space="0" w:color="auto"/>
                <w:left w:val="none" w:sz="0" w:space="0" w:color="auto"/>
                <w:bottom w:val="none" w:sz="0" w:space="0" w:color="auto"/>
                <w:right w:val="none" w:sz="0" w:space="0" w:color="auto"/>
              </w:divBdr>
            </w:div>
            <w:div w:id="2028868215">
              <w:marLeft w:val="0"/>
              <w:marRight w:val="0"/>
              <w:marTop w:val="0"/>
              <w:marBottom w:val="0"/>
              <w:divBdr>
                <w:top w:val="none" w:sz="0" w:space="0" w:color="auto"/>
                <w:left w:val="none" w:sz="0" w:space="0" w:color="auto"/>
                <w:bottom w:val="none" w:sz="0" w:space="0" w:color="auto"/>
                <w:right w:val="none" w:sz="0" w:space="0" w:color="auto"/>
              </w:divBdr>
            </w:div>
            <w:div w:id="2055883297">
              <w:marLeft w:val="0"/>
              <w:marRight w:val="0"/>
              <w:marTop w:val="0"/>
              <w:marBottom w:val="0"/>
              <w:divBdr>
                <w:top w:val="none" w:sz="0" w:space="0" w:color="auto"/>
                <w:left w:val="none" w:sz="0" w:space="0" w:color="auto"/>
                <w:bottom w:val="none" w:sz="0" w:space="0" w:color="auto"/>
                <w:right w:val="none" w:sz="0" w:space="0" w:color="auto"/>
              </w:divBdr>
            </w:div>
            <w:div w:id="2078475301">
              <w:marLeft w:val="0"/>
              <w:marRight w:val="0"/>
              <w:marTop w:val="0"/>
              <w:marBottom w:val="0"/>
              <w:divBdr>
                <w:top w:val="none" w:sz="0" w:space="0" w:color="auto"/>
                <w:left w:val="none" w:sz="0" w:space="0" w:color="auto"/>
                <w:bottom w:val="none" w:sz="0" w:space="0" w:color="auto"/>
                <w:right w:val="none" w:sz="0" w:space="0" w:color="auto"/>
              </w:divBdr>
            </w:div>
            <w:div w:id="381057726">
              <w:marLeft w:val="0"/>
              <w:marRight w:val="0"/>
              <w:marTop w:val="0"/>
              <w:marBottom w:val="0"/>
              <w:divBdr>
                <w:top w:val="none" w:sz="0" w:space="0" w:color="auto"/>
                <w:left w:val="none" w:sz="0" w:space="0" w:color="auto"/>
                <w:bottom w:val="none" w:sz="0" w:space="0" w:color="auto"/>
                <w:right w:val="none" w:sz="0" w:space="0" w:color="auto"/>
              </w:divBdr>
            </w:div>
            <w:div w:id="1799834619">
              <w:marLeft w:val="0"/>
              <w:marRight w:val="0"/>
              <w:marTop w:val="0"/>
              <w:marBottom w:val="0"/>
              <w:divBdr>
                <w:top w:val="none" w:sz="0" w:space="0" w:color="auto"/>
                <w:left w:val="none" w:sz="0" w:space="0" w:color="auto"/>
                <w:bottom w:val="none" w:sz="0" w:space="0" w:color="auto"/>
                <w:right w:val="none" w:sz="0" w:space="0" w:color="auto"/>
              </w:divBdr>
            </w:div>
            <w:div w:id="21326141">
              <w:marLeft w:val="0"/>
              <w:marRight w:val="0"/>
              <w:marTop w:val="0"/>
              <w:marBottom w:val="0"/>
              <w:divBdr>
                <w:top w:val="none" w:sz="0" w:space="0" w:color="auto"/>
                <w:left w:val="none" w:sz="0" w:space="0" w:color="auto"/>
                <w:bottom w:val="none" w:sz="0" w:space="0" w:color="auto"/>
                <w:right w:val="none" w:sz="0" w:space="0" w:color="auto"/>
              </w:divBdr>
            </w:div>
            <w:div w:id="1749227168">
              <w:marLeft w:val="0"/>
              <w:marRight w:val="0"/>
              <w:marTop w:val="0"/>
              <w:marBottom w:val="0"/>
              <w:divBdr>
                <w:top w:val="none" w:sz="0" w:space="0" w:color="auto"/>
                <w:left w:val="none" w:sz="0" w:space="0" w:color="auto"/>
                <w:bottom w:val="none" w:sz="0" w:space="0" w:color="auto"/>
                <w:right w:val="none" w:sz="0" w:space="0" w:color="auto"/>
              </w:divBdr>
            </w:div>
            <w:div w:id="2112168081">
              <w:marLeft w:val="0"/>
              <w:marRight w:val="0"/>
              <w:marTop w:val="0"/>
              <w:marBottom w:val="0"/>
              <w:divBdr>
                <w:top w:val="none" w:sz="0" w:space="0" w:color="auto"/>
                <w:left w:val="none" w:sz="0" w:space="0" w:color="auto"/>
                <w:bottom w:val="none" w:sz="0" w:space="0" w:color="auto"/>
                <w:right w:val="none" w:sz="0" w:space="0" w:color="auto"/>
              </w:divBdr>
            </w:div>
            <w:div w:id="2021009854">
              <w:marLeft w:val="0"/>
              <w:marRight w:val="0"/>
              <w:marTop w:val="0"/>
              <w:marBottom w:val="0"/>
              <w:divBdr>
                <w:top w:val="none" w:sz="0" w:space="0" w:color="auto"/>
                <w:left w:val="none" w:sz="0" w:space="0" w:color="auto"/>
                <w:bottom w:val="none" w:sz="0" w:space="0" w:color="auto"/>
                <w:right w:val="none" w:sz="0" w:space="0" w:color="auto"/>
              </w:divBdr>
            </w:div>
            <w:div w:id="1667441899">
              <w:marLeft w:val="0"/>
              <w:marRight w:val="0"/>
              <w:marTop w:val="0"/>
              <w:marBottom w:val="0"/>
              <w:divBdr>
                <w:top w:val="none" w:sz="0" w:space="0" w:color="auto"/>
                <w:left w:val="none" w:sz="0" w:space="0" w:color="auto"/>
                <w:bottom w:val="none" w:sz="0" w:space="0" w:color="auto"/>
                <w:right w:val="none" w:sz="0" w:space="0" w:color="auto"/>
              </w:divBdr>
            </w:div>
            <w:div w:id="1460145386">
              <w:marLeft w:val="0"/>
              <w:marRight w:val="0"/>
              <w:marTop w:val="0"/>
              <w:marBottom w:val="0"/>
              <w:divBdr>
                <w:top w:val="none" w:sz="0" w:space="0" w:color="auto"/>
                <w:left w:val="none" w:sz="0" w:space="0" w:color="auto"/>
                <w:bottom w:val="none" w:sz="0" w:space="0" w:color="auto"/>
                <w:right w:val="none" w:sz="0" w:space="0" w:color="auto"/>
              </w:divBdr>
            </w:div>
            <w:div w:id="1746342985">
              <w:marLeft w:val="0"/>
              <w:marRight w:val="0"/>
              <w:marTop w:val="0"/>
              <w:marBottom w:val="0"/>
              <w:divBdr>
                <w:top w:val="none" w:sz="0" w:space="0" w:color="auto"/>
                <w:left w:val="none" w:sz="0" w:space="0" w:color="auto"/>
                <w:bottom w:val="none" w:sz="0" w:space="0" w:color="auto"/>
                <w:right w:val="none" w:sz="0" w:space="0" w:color="auto"/>
              </w:divBdr>
            </w:div>
            <w:div w:id="1225289024">
              <w:marLeft w:val="0"/>
              <w:marRight w:val="0"/>
              <w:marTop w:val="0"/>
              <w:marBottom w:val="0"/>
              <w:divBdr>
                <w:top w:val="none" w:sz="0" w:space="0" w:color="auto"/>
                <w:left w:val="none" w:sz="0" w:space="0" w:color="auto"/>
                <w:bottom w:val="none" w:sz="0" w:space="0" w:color="auto"/>
                <w:right w:val="none" w:sz="0" w:space="0" w:color="auto"/>
              </w:divBdr>
            </w:div>
            <w:div w:id="1260792658">
              <w:marLeft w:val="0"/>
              <w:marRight w:val="0"/>
              <w:marTop w:val="0"/>
              <w:marBottom w:val="0"/>
              <w:divBdr>
                <w:top w:val="none" w:sz="0" w:space="0" w:color="auto"/>
                <w:left w:val="none" w:sz="0" w:space="0" w:color="auto"/>
                <w:bottom w:val="none" w:sz="0" w:space="0" w:color="auto"/>
                <w:right w:val="none" w:sz="0" w:space="0" w:color="auto"/>
              </w:divBdr>
            </w:div>
            <w:div w:id="1897425301">
              <w:marLeft w:val="0"/>
              <w:marRight w:val="0"/>
              <w:marTop w:val="0"/>
              <w:marBottom w:val="0"/>
              <w:divBdr>
                <w:top w:val="none" w:sz="0" w:space="0" w:color="auto"/>
                <w:left w:val="none" w:sz="0" w:space="0" w:color="auto"/>
                <w:bottom w:val="none" w:sz="0" w:space="0" w:color="auto"/>
                <w:right w:val="none" w:sz="0" w:space="0" w:color="auto"/>
              </w:divBdr>
            </w:div>
            <w:div w:id="308441402">
              <w:marLeft w:val="0"/>
              <w:marRight w:val="0"/>
              <w:marTop w:val="0"/>
              <w:marBottom w:val="0"/>
              <w:divBdr>
                <w:top w:val="none" w:sz="0" w:space="0" w:color="auto"/>
                <w:left w:val="none" w:sz="0" w:space="0" w:color="auto"/>
                <w:bottom w:val="none" w:sz="0" w:space="0" w:color="auto"/>
                <w:right w:val="none" w:sz="0" w:space="0" w:color="auto"/>
              </w:divBdr>
            </w:div>
            <w:div w:id="1517769487">
              <w:marLeft w:val="0"/>
              <w:marRight w:val="0"/>
              <w:marTop w:val="0"/>
              <w:marBottom w:val="0"/>
              <w:divBdr>
                <w:top w:val="none" w:sz="0" w:space="0" w:color="auto"/>
                <w:left w:val="none" w:sz="0" w:space="0" w:color="auto"/>
                <w:bottom w:val="none" w:sz="0" w:space="0" w:color="auto"/>
                <w:right w:val="none" w:sz="0" w:space="0" w:color="auto"/>
              </w:divBdr>
            </w:div>
            <w:div w:id="138544619">
              <w:marLeft w:val="0"/>
              <w:marRight w:val="0"/>
              <w:marTop w:val="0"/>
              <w:marBottom w:val="0"/>
              <w:divBdr>
                <w:top w:val="none" w:sz="0" w:space="0" w:color="auto"/>
                <w:left w:val="none" w:sz="0" w:space="0" w:color="auto"/>
                <w:bottom w:val="none" w:sz="0" w:space="0" w:color="auto"/>
                <w:right w:val="none" w:sz="0" w:space="0" w:color="auto"/>
              </w:divBdr>
            </w:div>
            <w:div w:id="514610968">
              <w:marLeft w:val="0"/>
              <w:marRight w:val="0"/>
              <w:marTop w:val="0"/>
              <w:marBottom w:val="0"/>
              <w:divBdr>
                <w:top w:val="none" w:sz="0" w:space="0" w:color="auto"/>
                <w:left w:val="none" w:sz="0" w:space="0" w:color="auto"/>
                <w:bottom w:val="none" w:sz="0" w:space="0" w:color="auto"/>
                <w:right w:val="none" w:sz="0" w:space="0" w:color="auto"/>
              </w:divBdr>
            </w:div>
            <w:div w:id="1384675452">
              <w:marLeft w:val="0"/>
              <w:marRight w:val="0"/>
              <w:marTop w:val="0"/>
              <w:marBottom w:val="0"/>
              <w:divBdr>
                <w:top w:val="none" w:sz="0" w:space="0" w:color="auto"/>
                <w:left w:val="none" w:sz="0" w:space="0" w:color="auto"/>
                <w:bottom w:val="none" w:sz="0" w:space="0" w:color="auto"/>
                <w:right w:val="none" w:sz="0" w:space="0" w:color="auto"/>
              </w:divBdr>
            </w:div>
            <w:div w:id="1437097975">
              <w:marLeft w:val="0"/>
              <w:marRight w:val="0"/>
              <w:marTop w:val="0"/>
              <w:marBottom w:val="0"/>
              <w:divBdr>
                <w:top w:val="none" w:sz="0" w:space="0" w:color="auto"/>
                <w:left w:val="none" w:sz="0" w:space="0" w:color="auto"/>
                <w:bottom w:val="none" w:sz="0" w:space="0" w:color="auto"/>
                <w:right w:val="none" w:sz="0" w:space="0" w:color="auto"/>
              </w:divBdr>
            </w:div>
            <w:div w:id="623930494">
              <w:marLeft w:val="0"/>
              <w:marRight w:val="0"/>
              <w:marTop w:val="0"/>
              <w:marBottom w:val="0"/>
              <w:divBdr>
                <w:top w:val="none" w:sz="0" w:space="0" w:color="auto"/>
                <w:left w:val="none" w:sz="0" w:space="0" w:color="auto"/>
                <w:bottom w:val="none" w:sz="0" w:space="0" w:color="auto"/>
                <w:right w:val="none" w:sz="0" w:space="0" w:color="auto"/>
              </w:divBdr>
            </w:div>
            <w:div w:id="988829860">
              <w:marLeft w:val="0"/>
              <w:marRight w:val="0"/>
              <w:marTop w:val="0"/>
              <w:marBottom w:val="0"/>
              <w:divBdr>
                <w:top w:val="none" w:sz="0" w:space="0" w:color="auto"/>
                <w:left w:val="none" w:sz="0" w:space="0" w:color="auto"/>
                <w:bottom w:val="none" w:sz="0" w:space="0" w:color="auto"/>
                <w:right w:val="none" w:sz="0" w:space="0" w:color="auto"/>
              </w:divBdr>
            </w:div>
            <w:div w:id="562301646">
              <w:marLeft w:val="0"/>
              <w:marRight w:val="0"/>
              <w:marTop w:val="0"/>
              <w:marBottom w:val="0"/>
              <w:divBdr>
                <w:top w:val="none" w:sz="0" w:space="0" w:color="auto"/>
                <w:left w:val="none" w:sz="0" w:space="0" w:color="auto"/>
                <w:bottom w:val="none" w:sz="0" w:space="0" w:color="auto"/>
                <w:right w:val="none" w:sz="0" w:space="0" w:color="auto"/>
              </w:divBdr>
            </w:div>
            <w:div w:id="2061902491">
              <w:marLeft w:val="0"/>
              <w:marRight w:val="0"/>
              <w:marTop w:val="0"/>
              <w:marBottom w:val="0"/>
              <w:divBdr>
                <w:top w:val="none" w:sz="0" w:space="0" w:color="auto"/>
                <w:left w:val="none" w:sz="0" w:space="0" w:color="auto"/>
                <w:bottom w:val="none" w:sz="0" w:space="0" w:color="auto"/>
                <w:right w:val="none" w:sz="0" w:space="0" w:color="auto"/>
              </w:divBdr>
            </w:div>
            <w:div w:id="620040094">
              <w:marLeft w:val="0"/>
              <w:marRight w:val="0"/>
              <w:marTop w:val="0"/>
              <w:marBottom w:val="0"/>
              <w:divBdr>
                <w:top w:val="none" w:sz="0" w:space="0" w:color="auto"/>
                <w:left w:val="none" w:sz="0" w:space="0" w:color="auto"/>
                <w:bottom w:val="none" w:sz="0" w:space="0" w:color="auto"/>
                <w:right w:val="none" w:sz="0" w:space="0" w:color="auto"/>
              </w:divBdr>
            </w:div>
            <w:div w:id="719671418">
              <w:marLeft w:val="0"/>
              <w:marRight w:val="0"/>
              <w:marTop w:val="0"/>
              <w:marBottom w:val="0"/>
              <w:divBdr>
                <w:top w:val="none" w:sz="0" w:space="0" w:color="auto"/>
                <w:left w:val="none" w:sz="0" w:space="0" w:color="auto"/>
                <w:bottom w:val="none" w:sz="0" w:space="0" w:color="auto"/>
                <w:right w:val="none" w:sz="0" w:space="0" w:color="auto"/>
              </w:divBdr>
            </w:div>
            <w:div w:id="1993949035">
              <w:marLeft w:val="0"/>
              <w:marRight w:val="0"/>
              <w:marTop w:val="0"/>
              <w:marBottom w:val="0"/>
              <w:divBdr>
                <w:top w:val="none" w:sz="0" w:space="0" w:color="auto"/>
                <w:left w:val="none" w:sz="0" w:space="0" w:color="auto"/>
                <w:bottom w:val="none" w:sz="0" w:space="0" w:color="auto"/>
                <w:right w:val="none" w:sz="0" w:space="0" w:color="auto"/>
              </w:divBdr>
            </w:div>
            <w:div w:id="1960212544">
              <w:marLeft w:val="0"/>
              <w:marRight w:val="0"/>
              <w:marTop w:val="0"/>
              <w:marBottom w:val="0"/>
              <w:divBdr>
                <w:top w:val="none" w:sz="0" w:space="0" w:color="auto"/>
                <w:left w:val="none" w:sz="0" w:space="0" w:color="auto"/>
                <w:bottom w:val="none" w:sz="0" w:space="0" w:color="auto"/>
                <w:right w:val="none" w:sz="0" w:space="0" w:color="auto"/>
              </w:divBdr>
            </w:div>
            <w:div w:id="1694379933">
              <w:marLeft w:val="0"/>
              <w:marRight w:val="0"/>
              <w:marTop w:val="0"/>
              <w:marBottom w:val="0"/>
              <w:divBdr>
                <w:top w:val="none" w:sz="0" w:space="0" w:color="auto"/>
                <w:left w:val="none" w:sz="0" w:space="0" w:color="auto"/>
                <w:bottom w:val="none" w:sz="0" w:space="0" w:color="auto"/>
                <w:right w:val="none" w:sz="0" w:space="0" w:color="auto"/>
              </w:divBdr>
            </w:div>
            <w:div w:id="706952300">
              <w:marLeft w:val="0"/>
              <w:marRight w:val="0"/>
              <w:marTop w:val="0"/>
              <w:marBottom w:val="0"/>
              <w:divBdr>
                <w:top w:val="none" w:sz="0" w:space="0" w:color="auto"/>
                <w:left w:val="none" w:sz="0" w:space="0" w:color="auto"/>
                <w:bottom w:val="none" w:sz="0" w:space="0" w:color="auto"/>
                <w:right w:val="none" w:sz="0" w:space="0" w:color="auto"/>
              </w:divBdr>
            </w:div>
            <w:div w:id="524103145">
              <w:marLeft w:val="0"/>
              <w:marRight w:val="0"/>
              <w:marTop w:val="0"/>
              <w:marBottom w:val="0"/>
              <w:divBdr>
                <w:top w:val="none" w:sz="0" w:space="0" w:color="auto"/>
                <w:left w:val="none" w:sz="0" w:space="0" w:color="auto"/>
                <w:bottom w:val="none" w:sz="0" w:space="0" w:color="auto"/>
                <w:right w:val="none" w:sz="0" w:space="0" w:color="auto"/>
              </w:divBdr>
            </w:div>
            <w:div w:id="1293050187">
              <w:marLeft w:val="0"/>
              <w:marRight w:val="0"/>
              <w:marTop w:val="0"/>
              <w:marBottom w:val="0"/>
              <w:divBdr>
                <w:top w:val="none" w:sz="0" w:space="0" w:color="auto"/>
                <w:left w:val="none" w:sz="0" w:space="0" w:color="auto"/>
                <w:bottom w:val="none" w:sz="0" w:space="0" w:color="auto"/>
                <w:right w:val="none" w:sz="0" w:space="0" w:color="auto"/>
              </w:divBdr>
            </w:div>
            <w:div w:id="825323015">
              <w:marLeft w:val="0"/>
              <w:marRight w:val="0"/>
              <w:marTop w:val="0"/>
              <w:marBottom w:val="0"/>
              <w:divBdr>
                <w:top w:val="none" w:sz="0" w:space="0" w:color="auto"/>
                <w:left w:val="none" w:sz="0" w:space="0" w:color="auto"/>
                <w:bottom w:val="none" w:sz="0" w:space="0" w:color="auto"/>
                <w:right w:val="none" w:sz="0" w:space="0" w:color="auto"/>
              </w:divBdr>
            </w:div>
            <w:div w:id="868301139">
              <w:marLeft w:val="0"/>
              <w:marRight w:val="0"/>
              <w:marTop w:val="0"/>
              <w:marBottom w:val="0"/>
              <w:divBdr>
                <w:top w:val="none" w:sz="0" w:space="0" w:color="auto"/>
                <w:left w:val="none" w:sz="0" w:space="0" w:color="auto"/>
                <w:bottom w:val="none" w:sz="0" w:space="0" w:color="auto"/>
                <w:right w:val="none" w:sz="0" w:space="0" w:color="auto"/>
              </w:divBdr>
            </w:div>
            <w:div w:id="1222055446">
              <w:marLeft w:val="0"/>
              <w:marRight w:val="0"/>
              <w:marTop w:val="0"/>
              <w:marBottom w:val="0"/>
              <w:divBdr>
                <w:top w:val="none" w:sz="0" w:space="0" w:color="auto"/>
                <w:left w:val="none" w:sz="0" w:space="0" w:color="auto"/>
                <w:bottom w:val="none" w:sz="0" w:space="0" w:color="auto"/>
                <w:right w:val="none" w:sz="0" w:space="0" w:color="auto"/>
              </w:divBdr>
            </w:div>
            <w:div w:id="1599025785">
              <w:marLeft w:val="0"/>
              <w:marRight w:val="0"/>
              <w:marTop w:val="0"/>
              <w:marBottom w:val="0"/>
              <w:divBdr>
                <w:top w:val="none" w:sz="0" w:space="0" w:color="auto"/>
                <w:left w:val="none" w:sz="0" w:space="0" w:color="auto"/>
                <w:bottom w:val="none" w:sz="0" w:space="0" w:color="auto"/>
                <w:right w:val="none" w:sz="0" w:space="0" w:color="auto"/>
              </w:divBdr>
            </w:div>
            <w:div w:id="1710110740">
              <w:marLeft w:val="0"/>
              <w:marRight w:val="0"/>
              <w:marTop w:val="0"/>
              <w:marBottom w:val="0"/>
              <w:divBdr>
                <w:top w:val="none" w:sz="0" w:space="0" w:color="auto"/>
                <w:left w:val="none" w:sz="0" w:space="0" w:color="auto"/>
                <w:bottom w:val="none" w:sz="0" w:space="0" w:color="auto"/>
                <w:right w:val="none" w:sz="0" w:space="0" w:color="auto"/>
              </w:divBdr>
            </w:div>
            <w:div w:id="2022512496">
              <w:marLeft w:val="0"/>
              <w:marRight w:val="0"/>
              <w:marTop w:val="0"/>
              <w:marBottom w:val="0"/>
              <w:divBdr>
                <w:top w:val="none" w:sz="0" w:space="0" w:color="auto"/>
                <w:left w:val="none" w:sz="0" w:space="0" w:color="auto"/>
                <w:bottom w:val="none" w:sz="0" w:space="0" w:color="auto"/>
                <w:right w:val="none" w:sz="0" w:space="0" w:color="auto"/>
              </w:divBdr>
            </w:div>
            <w:div w:id="909390659">
              <w:marLeft w:val="0"/>
              <w:marRight w:val="0"/>
              <w:marTop w:val="0"/>
              <w:marBottom w:val="0"/>
              <w:divBdr>
                <w:top w:val="none" w:sz="0" w:space="0" w:color="auto"/>
                <w:left w:val="none" w:sz="0" w:space="0" w:color="auto"/>
                <w:bottom w:val="none" w:sz="0" w:space="0" w:color="auto"/>
                <w:right w:val="none" w:sz="0" w:space="0" w:color="auto"/>
              </w:divBdr>
            </w:div>
            <w:div w:id="927269345">
              <w:marLeft w:val="0"/>
              <w:marRight w:val="0"/>
              <w:marTop w:val="0"/>
              <w:marBottom w:val="0"/>
              <w:divBdr>
                <w:top w:val="none" w:sz="0" w:space="0" w:color="auto"/>
                <w:left w:val="none" w:sz="0" w:space="0" w:color="auto"/>
                <w:bottom w:val="none" w:sz="0" w:space="0" w:color="auto"/>
                <w:right w:val="none" w:sz="0" w:space="0" w:color="auto"/>
              </w:divBdr>
            </w:div>
            <w:div w:id="178738855">
              <w:marLeft w:val="0"/>
              <w:marRight w:val="0"/>
              <w:marTop w:val="0"/>
              <w:marBottom w:val="0"/>
              <w:divBdr>
                <w:top w:val="none" w:sz="0" w:space="0" w:color="auto"/>
                <w:left w:val="none" w:sz="0" w:space="0" w:color="auto"/>
                <w:bottom w:val="none" w:sz="0" w:space="0" w:color="auto"/>
                <w:right w:val="none" w:sz="0" w:space="0" w:color="auto"/>
              </w:divBdr>
            </w:div>
            <w:div w:id="1476214204">
              <w:marLeft w:val="0"/>
              <w:marRight w:val="0"/>
              <w:marTop w:val="0"/>
              <w:marBottom w:val="0"/>
              <w:divBdr>
                <w:top w:val="none" w:sz="0" w:space="0" w:color="auto"/>
                <w:left w:val="none" w:sz="0" w:space="0" w:color="auto"/>
                <w:bottom w:val="none" w:sz="0" w:space="0" w:color="auto"/>
                <w:right w:val="none" w:sz="0" w:space="0" w:color="auto"/>
              </w:divBdr>
            </w:div>
            <w:div w:id="1906447867">
              <w:marLeft w:val="0"/>
              <w:marRight w:val="0"/>
              <w:marTop w:val="0"/>
              <w:marBottom w:val="0"/>
              <w:divBdr>
                <w:top w:val="none" w:sz="0" w:space="0" w:color="auto"/>
                <w:left w:val="none" w:sz="0" w:space="0" w:color="auto"/>
                <w:bottom w:val="none" w:sz="0" w:space="0" w:color="auto"/>
                <w:right w:val="none" w:sz="0" w:space="0" w:color="auto"/>
              </w:divBdr>
            </w:div>
            <w:div w:id="1257208310">
              <w:marLeft w:val="0"/>
              <w:marRight w:val="0"/>
              <w:marTop w:val="0"/>
              <w:marBottom w:val="0"/>
              <w:divBdr>
                <w:top w:val="none" w:sz="0" w:space="0" w:color="auto"/>
                <w:left w:val="none" w:sz="0" w:space="0" w:color="auto"/>
                <w:bottom w:val="none" w:sz="0" w:space="0" w:color="auto"/>
                <w:right w:val="none" w:sz="0" w:space="0" w:color="auto"/>
              </w:divBdr>
            </w:div>
            <w:div w:id="169759612">
              <w:marLeft w:val="0"/>
              <w:marRight w:val="0"/>
              <w:marTop w:val="0"/>
              <w:marBottom w:val="0"/>
              <w:divBdr>
                <w:top w:val="none" w:sz="0" w:space="0" w:color="auto"/>
                <w:left w:val="none" w:sz="0" w:space="0" w:color="auto"/>
                <w:bottom w:val="none" w:sz="0" w:space="0" w:color="auto"/>
                <w:right w:val="none" w:sz="0" w:space="0" w:color="auto"/>
              </w:divBdr>
            </w:div>
            <w:div w:id="1246695382">
              <w:marLeft w:val="0"/>
              <w:marRight w:val="0"/>
              <w:marTop w:val="0"/>
              <w:marBottom w:val="0"/>
              <w:divBdr>
                <w:top w:val="none" w:sz="0" w:space="0" w:color="auto"/>
                <w:left w:val="none" w:sz="0" w:space="0" w:color="auto"/>
                <w:bottom w:val="none" w:sz="0" w:space="0" w:color="auto"/>
                <w:right w:val="none" w:sz="0" w:space="0" w:color="auto"/>
              </w:divBdr>
            </w:div>
            <w:div w:id="496846329">
              <w:marLeft w:val="0"/>
              <w:marRight w:val="0"/>
              <w:marTop w:val="0"/>
              <w:marBottom w:val="0"/>
              <w:divBdr>
                <w:top w:val="none" w:sz="0" w:space="0" w:color="auto"/>
                <w:left w:val="none" w:sz="0" w:space="0" w:color="auto"/>
                <w:bottom w:val="none" w:sz="0" w:space="0" w:color="auto"/>
                <w:right w:val="none" w:sz="0" w:space="0" w:color="auto"/>
              </w:divBdr>
            </w:div>
            <w:div w:id="188228067">
              <w:marLeft w:val="0"/>
              <w:marRight w:val="0"/>
              <w:marTop w:val="0"/>
              <w:marBottom w:val="0"/>
              <w:divBdr>
                <w:top w:val="none" w:sz="0" w:space="0" w:color="auto"/>
                <w:left w:val="none" w:sz="0" w:space="0" w:color="auto"/>
                <w:bottom w:val="none" w:sz="0" w:space="0" w:color="auto"/>
                <w:right w:val="none" w:sz="0" w:space="0" w:color="auto"/>
              </w:divBdr>
            </w:div>
            <w:div w:id="184101532">
              <w:marLeft w:val="0"/>
              <w:marRight w:val="0"/>
              <w:marTop w:val="0"/>
              <w:marBottom w:val="0"/>
              <w:divBdr>
                <w:top w:val="none" w:sz="0" w:space="0" w:color="auto"/>
                <w:left w:val="none" w:sz="0" w:space="0" w:color="auto"/>
                <w:bottom w:val="none" w:sz="0" w:space="0" w:color="auto"/>
                <w:right w:val="none" w:sz="0" w:space="0" w:color="auto"/>
              </w:divBdr>
            </w:div>
            <w:div w:id="1114983659">
              <w:marLeft w:val="0"/>
              <w:marRight w:val="0"/>
              <w:marTop w:val="0"/>
              <w:marBottom w:val="0"/>
              <w:divBdr>
                <w:top w:val="none" w:sz="0" w:space="0" w:color="auto"/>
                <w:left w:val="none" w:sz="0" w:space="0" w:color="auto"/>
                <w:bottom w:val="none" w:sz="0" w:space="0" w:color="auto"/>
                <w:right w:val="none" w:sz="0" w:space="0" w:color="auto"/>
              </w:divBdr>
            </w:div>
            <w:div w:id="1659848337">
              <w:marLeft w:val="0"/>
              <w:marRight w:val="0"/>
              <w:marTop w:val="0"/>
              <w:marBottom w:val="0"/>
              <w:divBdr>
                <w:top w:val="none" w:sz="0" w:space="0" w:color="auto"/>
                <w:left w:val="none" w:sz="0" w:space="0" w:color="auto"/>
                <w:bottom w:val="none" w:sz="0" w:space="0" w:color="auto"/>
                <w:right w:val="none" w:sz="0" w:space="0" w:color="auto"/>
              </w:divBdr>
            </w:div>
            <w:div w:id="962227754">
              <w:marLeft w:val="0"/>
              <w:marRight w:val="0"/>
              <w:marTop w:val="0"/>
              <w:marBottom w:val="0"/>
              <w:divBdr>
                <w:top w:val="none" w:sz="0" w:space="0" w:color="auto"/>
                <w:left w:val="none" w:sz="0" w:space="0" w:color="auto"/>
                <w:bottom w:val="none" w:sz="0" w:space="0" w:color="auto"/>
                <w:right w:val="none" w:sz="0" w:space="0" w:color="auto"/>
              </w:divBdr>
            </w:div>
            <w:div w:id="1534422149">
              <w:marLeft w:val="0"/>
              <w:marRight w:val="0"/>
              <w:marTop w:val="0"/>
              <w:marBottom w:val="0"/>
              <w:divBdr>
                <w:top w:val="none" w:sz="0" w:space="0" w:color="auto"/>
                <w:left w:val="none" w:sz="0" w:space="0" w:color="auto"/>
                <w:bottom w:val="none" w:sz="0" w:space="0" w:color="auto"/>
                <w:right w:val="none" w:sz="0" w:space="0" w:color="auto"/>
              </w:divBdr>
            </w:div>
            <w:div w:id="1580091975">
              <w:marLeft w:val="0"/>
              <w:marRight w:val="0"/>
              <w:marTop w:val="0"/>
              <w:marBottom w:val="0"/>
              <w:divBdr>
                <w:top w:val="none" w:sz="0" w:space="0" w:color="auto"/>
                <w:left w:val="none" w:sz="0" w:space="0" w:color="auto"/>
                <w:bottom w:val="none" w:sz="0" w:space="0" w:color="auto"/>
                <w:right w:val="none" w:sz="0" w:space="0" w:color="auto"/>
              </w:divBdr>
            </w:div>
            <w:div w:id="919948168">
              <w:marLeft w:val="0"/>
              <w:marRight w:val="0"/>
              <w:marTop w:val="0"/>
              <w:marBottom w:val="0"/>
              <w:divBdr>
                <w:top w:val="none" w:sz="0" w:space="0" w:color="auto"/>
                <w:left w:val="none" w:sz="0" w:space="0" w:color="auto"/>
                <w:bottom w:val="none" w:sz="0" w:space="0" w:color="auto"/>
                <w:right w:val="none" w:sz="0" w:space="0" w:color="auto"/>
              </w:divBdr>
            </w:div>
            <w:div w:id="901604526">
              <w:marLeft w:val="0"/>
              <w:marRight w:val="0"/>
              <w:marTop w:val="0"/>
              <w:marBottom w:val="0"/>
              <w:divBdr>
                <w:top w:val="none" w:sz="0" w:space="0" w:color="auto"/>
                <w:left w:val="none" w:sz="0" w:space="0" w:color="auto"/>
                <w:bottom w:val="none" w:sz="0" w:space="0" w:color="auto"/>
                <w:right w:val="none" w:sz="0" w:space="0" w:color="auto"/>
              </w:divBdr>
            </w:div>
            <w:div w:id="306209863">
              <w:marLeft w:val="0"/>
              <w:marRight w:val="0"/>
              <w:marTop w:val="0"/>
              <w:marBottom w:val="0"/>
              <w:divBdr>
                <w:top w:val="none" w:sz="0" w:space="0" w:color="auto"/>
                <w:left w:val="none" w:sz="0" w:space="0" w:color="auto"/>
                <w:bottom w:val="none" w:sz="0" w:space="0" w:color="auto"/>
                <w:right w:val="none" w:sz="0" w:space="0" w:color="auto"/>
              </w:divBdr>
            </w:div>
            <w:div w:id="599535345">
              <w:marLeft w:val="0"/>
              <w:marRight w:val="0"/>
              <w:marTop w:val="0"/>
              <w:marBottom w:val="0"/>
              <w:divBdr>
                <w:top w:val="none" w:sz="0" w:space="0" w:color="auto"/>
                <w:left w:val="none" w:sz="0" w:space="0" w:color="auto"/>
                <w:bottom w:val="none" w:sz="0" w:space="0" w:color="auto"/>
                <w:right w:val="none" w:sz="0" w:space="0" w:color="auto"/>
              </w:divBdr>
            </w:div>
            <w:div w:id="1918511744">
              <w:marLeft w:val="0"/>
              <w:marRight w:val="0"/>
              <w:marTop w:val="0"/>
              <w:marBottom w:val="0"/>
              <w:divBdr>
                <w:top w:val="none" w:sz="0" w:space="0" w:color="auto"/>
                <w:left w:val="none" w:sz="0" w:space="0" w:color="auto"/>
                <w:bottom w:val="none" w:sz="0" w:space="0" w:color="auto"/>
                <w:right w:val="none" w:sz="0" w:space="0" w:color="auto"/>
              </w:divBdr>
            </w:div>
            <w:div w:id="1986540901">
              <w:marLeft w:val="0"/>
              <w:marRight w:val="0"/>
              <w:marTop w:val="0"/>
              <w:marBottom w:val="0"/>
              <w:divBdr>
                <w:top w:val="none" w:sz="0" w:space="0" w:color="auto"/>
                <w:left w:val="none" w:sz="0" w:space="0" w:color="auto"/>
                <w:bottom w:val="none" w:sz="0" w:space="0" w:color="auto"/>
                <w:right w:val="none" w:sz="0" w:space="0" w:color="auto"/>
              </w:divBdr>
            </w:div>
            <w:div w:id="2088070036">
              <w:marLeft w:val="0"/>
              <w:marRight w:val="0"/>
              <w:marTop w:val="0"/>
              <w:marBottom w:val="0"/>
              <w:divBdr>
                <w:top w:val="none" w:sz="0" w:space="0" w:color="auto"/>
                <w:left w:val="none" w:sz="0" w:space="0" w:color="auto"/>
                <w:bottom w:val="none" w:sz="0" w:space="0" w:color="auto"/>
                <w:right w:val="none" w:sz="0" w:space="0" w:color="auto"/>
              </w:divBdr>
            </w:div>
            <w:div w:id="1066755667">
              <w:marLeft w:val="0"/>
              <w:marRight w:val="0"/>
              <w:marTop w:val="0"/>
              <w:marBottom w:val="0"/>
              <w:divBdr>
                <w:top w:val="none" w:sz="0" w:space="0" w:color="auto"/>
                <w:left w:val="none" w:sz="0" w:space="0" w:color="auto"/>
                <w:bottom w:val="none" w:sz="0" w:space="0" w:color="auto"/>
                <w:right w:val="none" w:sz="0" w:space="0" w:color="auto"/>
              </w:divBdr>
            </w:div>
            <w:div w:id="584539138">
              <w:marLeft w:val="0"/>
              <w:marRight w:val="0"/>
              <w:marTop w:val="0"/>
              <w:marBottom w:val="0"/>
              <w:divBdr>
                <w:top w:val="none" w:sz="0" w:space="0" w:color="auto"/>
                <w:left w:val="none" w:sz="0" w:space="0" w:color="auto"/>
                <w:bottom w:val="none" w:sz="0" w:space="0" w:color="auto"/>
                <w:right w:val="none" w:sz="0" w:space="0" w:color="auto"/>
              </w:divBdr>
            </w:div>
            <w:div w:id="1469518954">
              <w:marLeft w:val="0"/>
              <w:marRight w:val="0"/>
              <w:marTop w:val="0"/>
              <w:marBottom w:val="0"/>
              <w:divBdr>
                <w:top w:val="none" w:sz="0" w:space="0" w:color="auto"/>
                <w:left w:val="none" w:sz="0" w:space="0" w:color="auto"/>
                <w:bottom w:val="none" w:sz="0" w:space="0" w:color="auto"/>
                <w:right w:val="none" w:sz="0" w:space="0" w:color="auto"/>
              </w:divBdr>
            </w:div>
            <w:div w:id="874081284">
              <w:marLeft w:val="0"/>
              <w:marRight w:val="0"/>
              <w:marTop w:val="0"/>
              <w:marBottom w:val="0"/>
              <w:divBdr>
                <w:top w:val="none" w:sz="0" w:space="0" w:color="auto"/>
                <w:left w:val="none" w:sz="0" w:space="0" w:color="auto"/>
                <w:bottom w:val="none" w:sz="0" w:space="0" w:color="auto"/>
                <w:right w:val="none" w:sz="0" w:space="0" w:color="auto"/>
              </w:divBdr>
            </w:div>
            <w:div w:id="31809007">
              <w:marLeft w:val="0"/>
              <w:marRight w:val="0"/>
              <w:marTop w:val="0"/>
              <w:marBottom w:val="0"/>
              <w:divBdr>
                <w:top w:val="none" w:sz="0" w:space="0" w:color="auto"/>
                <w:left w:val="none" w:sz="0" w:space="0" w:color="auto"/>
                <w:bottom w:val="none" w:sz="0" w:space="0" w:color="auto"/>
                <w:right w:val="none" w:sz="0" w:space="0" w:color="auto"/>
              </w:divBdr>
            </w:div>
            <w:div w:id="1161046037">
              <w:marLeft w:val="0"/>
              <w:marRight w:val="0"/>
              <w:marTop w:val="0"/>
              <w:marBottom w:val="0"/>
              <w:divBdr>
                <w:top w:val="none" w:sz="0" w:space="0" w:color="auto"/>
                <w:left w:val="none" w:sz="0" w:space="0" w:color="auto"/>
                <w:bottom w:val="none" w:sz="0" w:space="0" w:color="auto"/>
                <w:right w:val="none" w:sz="0" w:space="0" w:color="auto"/>
              </w:divBdr>
            </w:div>
            <w:div w:id="869534151">
              <w:marLeft w:val="0"/>
              <w:marRight w:val="0"/>
              <w:marTop w:val="0"/>
              <w:marBottom w:val="0"/>
              <w:divBdr>
                <w:top w:val="none" w:sz="0" w:space="0" w:color="auto"/>
                <w:left w:val="none" w:sz="0" w:space="0" w:color="auto"/>
                <w:bottom w:val="none" w:sz="0" w:space="0" w:color="auto"/>
                <w:right w:val="none" w:sz="0" w:space="0" w:color="auto"/>
              </w:divBdr>
            </w:div>
            <w:div w:id="789396302">
              <w:marLeft w:val="0"/>
              <w:marRight w:val="0"/>
              <w:marTop w:val="0"/>
              <w:marBottom w:val="0"/>
              <w:divBdr>
                <w:top w:val="none" w:sz="0" w:space="0" w:color="auto"/>
                <w:left w:val="none" w:sz="0" w:space="0" w:color="auto"/>
                <w:bottom w:val="none" w:sz="0" w:space="0" w:color="auto"/>
                <w:right w:val="none" w:sz="0" w:space="0" w:color="auto"/>
              </w:divBdr>
            </w:div>
            <w:div w:id="775714831">
              <w:marLeft w:val="0"/>
              <w:marRight w:val="0"/>
              <w:marTop w:val="0"/>
              <w:marBottom w:val="0"/>
              <w:divBdr>
                <w:top w:val="none" w:sz="0" w:space="0" w:color="auto"/>
                <w:left w:val="none" w:sz="0" w:space="0" w:color="auto"/>
                <w:bottom w:val="none" w:sz="0" w:space="0" w:color="auto"/>
                <w:right w:val="none" w:sz="0" w:space="0" w:color="auto"/>
              </w:divBdr>
            </w:div>
            <w:div w:id="2133399891">
              <w:marLeft w:val="0"/>
              <w:marRight w:val="0"/>
              <w:marTop w:val="0"/>
              <w:marBottom w:val="0"/>
              <w:divBdr>
                <w:top w:val="none" w:sz="0" w:space="0" w:color="auto"/>
                <w:left w:val="none" w:sz="0" w:space="0" w:color="auto"/>
                <w:bottom w:val="none" w:sz="0" w:space="0" w:color="auto"/>
                <w:right w:val="none" w:sz="0" w:space="0" w:color="auto"/>
              </w:divBdr>
            </w:div>
            <w:div w:id="518273274">
              <w:marLeft w:val="0"/>
              <w:marRight w:val="0"/>
              <w:marTop w:val="0"/>
              <w:marBottom w:val="0"/>
              <w:divBdr>
                <w:top w:val="none" w:sz="0" w:space="0" w:color="auto"/>
                <w:left w:val="none" w:sz="0" w:space="0" w:color="auto"/>
                <w:bottom w:val="none" w:sz="0" w:space="0" w:color="auto"/>
                <w:right w:val="none" w:sz="0" w:space="0" w:color="auto"/>
              </w:divBdr>
            </w:div>
            <w:div w:id="1588269143">
              <w:marLeft w:val="0"/>
              <w:marRight w:val="0"/>
              <w:marTop w:val="0"/>
              <w:marBottom w:val="0"/>
              <w:divBdr>
                <w:top w:val="none" w:sz="0" w:space="0" w:color="auto"/>
                <w:left w:val="none" w:sz="0" w:space="0" w:color="auto"/>
                <w:bottom w:val="none" w:sz="0" w:space="0" w:color="auto"/>
                <w:right w:val="none" w:sz="0" w:space="0" w:color="auto"/>
              </w:divBdr>
            </w:div>
            <w:div w:id="1407143039">
              <w:marLeft w:val="0"/>
              <w:marRight w:val="0"/>
              <w:marTop w:val="0"/>
              <w:marBottom w:val="0"/>
              <w:divBdr>
                <w:top w:val="none" w:sz="0" w:space="0" w:color="auto"/>
                <w:left w:val="none" w:sz="0" w:space="0" w:color="auto"/>
                <w:bottom w:val="none" w:sz="0" w:space="0" w:color="auto"/>
                <w:right w:val="none" w:sz="0" w:space="0" w:color="auto"/>
              </w:divBdr>
            </w:div>
            <w:div w:id="884604968">
              <w:marLeft w:val="0"/>
              <w:marRight w:val="0"/>
              <w:marTop w:val="0"/>
              <w:marBottom w:val="0"/>
              <w:divBdr>
                <w:top w:val="none" w:sz="0" w:space="0" w:color="auto"/>
                <w:left w:val="none" w:sz="0" w:space="0" w:color="auto"/>
                <w:bottom w:val="none" w:sz="0" w:space="0" w:color="auto"/>
                <w:right w:val="none" w:sz="0" w:space="0" w:color="auto"/>
              </w:divBdr>
            </w:div>
            <w:div w:id="2138720566">
              <w:marLeft w:val="0"/>
              <w:marRight w:val="0"/>
              <w:marTop w:val="0"/>
              <w:marBottom w:val="0"/>
              <w:divBdr>
                <w:top w:val="none" w:sz="0" w:space="0" w:color="auto"/>
                <w:left w:val="none" w:sz="0" w:space="0" w:color="auto"/>
                <w:bottom w:val="none" w:sz="0" w:space="0" w:color="auto"/>
                <w:right w:val="none" w:sz="0" w:space="0" w:color="auto"/>
              </w:divBdr>
            </w:div>
            <w:div w:id="1051272034">
              <w:marLeft w:val="0"/>
              <w:marRight w:val="0"/>
              <w:marTop w:val="0"/>
              <w:marBottom w:val="0"/>
              <w:divBdr>
                <w:top w:val="none" w:sz="0" w:space="0" w:color="auto"/>
                <w:left w:val="none" w:sz="0" w:space="0" w:color="auto"/>
                <w:bottom w:val="none" w:sz="0" w:space="0" w:color="auto"/>
                <w:right w:val="none" w:sz="0" w:space="0" w:color="auto"/>
              </w:divBdr>
            </w:div>
            <w:div w:id="1833789434">
              <w:marLeft w:val="0"/>
              <w:marRight w:val="0"/>
              <w:marTop w:val="0"/>
              <w:marBottom w:val="0"/>
              <w:divBdr>
                <w:top w:val="none" w:sz="0" w:space="0" w:color="auto"/>
                <w:left w:val="none" w:sz="0" w:space="0" w:color="auto"/>
                <w:bottom w:val="none" w:sz="0" w:space="0" w:color="auto"/>
                <w:right w:val="none" w:sz="0" w:space="0" w:color="auto"/>
              </w:divBdr>
            </w:div>
            <w:div w:id="211965055">
              <w:marLeft w:val="0"/>
              <w:marRight w:val="0"/>
              <w:marTop w:val="0"/>
              <w:marBottom w:val="0"/>
              <w:divBdr>
                <w:top w:val="none" w:sz="0" w:space="0" w:color="auto"/>
                <w:left w:val="none" w:sz="0" w:space="0" w:color="auto"/>
                <w:bottom w:val="none" w:sz="0" w:space="0" w:color="auto"/>
                <w:right w:val="none" w:sz="0" w:space="0" w:color="auto"/>
              </w:divBdr>
            </w:div>
            <w:div w:id="789514594">
              <w:marLeft w:val="0"/>
              <w:marRight w:val="0"/>
              <w:marTop w:val="0"/>
              <w:marBottom w:val="0"/>
              <w:divBdr>
                <w:top w:val="none" w:sz="0" w:space="0" w:color="auto"/>
                <w:left w:val="none" w:sz="0" w:space="0" w:color="auto"/>
                <w:bottom w:val="none" w:sz="0" w:space="0" w:color="auto"/>
                <w:right w:val="none" w:sz="0" w:space="0" w:color="auto"/>
              </w:divBdr>
            </w:div>
            <w:div w:id="1913152686">
              <w:marLeft w:val="0"/>
              <w:marRight w:val="0"/>
              <w:marTop w:val="0"/>
              <w:marBottom w:val="0"/>
              <w:divBdr>
                <w:top w:val="none" w:sz="0" w:space="0" w:color="auto"/>
                <w:left w:val="none" w:sz="0" w:space="0" w:color="auto"/>
                <w:bottom w:val="none" w:sz="0" w:space="0" w:color="auto"/>
                <w:right w:val="none" w:sz="0" w:space="0" w:color="auto"/>
              </w:divBdr>
            </w:div>
            <w:div w:id="245960302">
              <w:marLeft w:val="0"/>
              <w:marRight w:val="0"/>
              <w:marTop w:val="0"/>
              <w:marBottom w:val="0"/>
              <w:divBdr>
                <w:top w:val="none" w:sz="0" w:space="0" w:color="auto"/>
                <w:left w:val="none" w:sz="0" w:space="0" w:color="auto"/>
                <w:bottom w:val="none" w:sz="0" w:space="0" w:color="auto"/>
                <w:right w:val="none" w:sz="0" w:space="0" w:color="auto"/>
              </w:divBdr>
            </w:div>
            <w:div w:id="661545580">
              <w:marLeft w:val="0"/>
              <w:marRight w:val="0"/>
              <w:marTop w:val="0"/>
              <w:marBottom w:val="0"/>
              <w:divBdr>
                <w:top w:val="none" w:sz="0" w:space="0" w:color="auto"/>
                <w:left w:val="none" w:sz="0" w:space="0" w:color="auto"/>
                <w:bottom w:val="none" w:sz="0" w:space="0" w:color="auto"/>
                <w:right w:val="none" w:sz="0" w:space="0" w:color="auto"/>
              </w:divBdr>
            </w:div>
            <w:div w:id="1908958631">
              <w:marLeft w:val="0"/>
              <w:marRight w:val="0"/>
              <w:marTop w:val="0"/>
              <w:marBottom w:val="0"/>
              <w:divBdr>
                <w:top w:val="none" w:sz="0" w:space="0" w:color="auto"/>
                <w:left w:val="none" w:sz="0" w:space="0" w:color="auto"/>
                <w:bottom w:val="none" w:sz="0" w:space="0" w:color="auto"/>
                <w:right w:val="none" w:sz="0" w:space="0" w:color="auto"/>
              </w:divBdr>
            </w:div>
            <w:div w:id="1836341274">
              <w:marLeft w:val="0"/>
              <w:marRight w:val="0"/>
              <w:marTop w:val="0"/>
              <w:marBottom w:val="0"/>
              <w:divBdr>
                <w:top w:val="none" w:sz="0" w:space="0" w:color="auto"/>
                <w:left w:val="none" w:sz="0" w:space="0" w:color="auto"/>
                <w:bottom w:val="none" w:sz="0" w:space="0" w:color="auto"/>
                <w:right w:val="none" w:sz="0" w:space="0" w:color="auto"/>
              </w:divBdr>
            </w:div>
            <w:div w:id="1980069740">
              <w:marLeft w:val="0"/>
              <w:marRight w:val="0"/>
              <w:marTop w:val="0"/>
              <w:marBottom w:val="0"/>
              <w:divBdr>
                <w:top w:val="none" w:sz="0" w:space="0" w:color="auto"/>
                <w:left w:val="none" w:sz="0" w:space="0" w:color="auto"/>
                <w:bottom w:val="none" w:sz="0" w:space="0" w:color="auto"/>
                <w:right w:val="none" w:sz="0" w:space="0" w:color="auto"/>
              </w:divBdr>
            </w:div>
            <w:div w:id="461579406">
              <w:marLeft w:val="0"/>
              <w:marRight w:val="0"/>
              <w:marTop w:val="0"/>
              <w:marBottom w:val="0"/>
              <w:divBdr>
                <w:top w:val="none" w:sz="0" w:space="0" w:color="auto"/>
                <w:left w:val="none" w:sz="0" w:space="0" w:color="auto"/>
                <w:bottom w:val="none" w:sz="0" w:space="0" w:color="auto"/>
                <w:right w:val="none" w:sz="0" w:space="0" w:color="auto"/>
              </w:divBdr>
            </w:div>
            <w:div w:id="1719357192">
              <w:marLeft w:val="0"/>
              <w:marRight w:val="0"/>
              <w:marTop w:val="0"/>
              <w:marBottom w:val="0"/>
              <w:divBdr>
                <w:top w:val="none" w:sz="0" w:space="0" w:color="auto"/>
                <w:left w:val="none" w:sz="0" w:space="0" w:color="auto"/>
                <w:bottom w:val="none" w:sz="0" w:space="0" w:color="auto"/>
                <w:right w:val="none" w:sz="0" w:space="0" w:color="auto"/>
              </w:divBdr>
            </w:div>
            <w:div w:id="2141996782">
              <w:marLeft w:val="0"/>
              <w:marRight w:val="0"/>
              <w:marTop w:val="0"/>
              <w:marBottom w:val="0"/>
              <w:divBdr>
                <w:top w:val="none" w:sz="0" w:space="0" w:color="auto"/>
                <w:left w:val="none" w:sz="0" w:space="0" w:color="auto"/>
                <w:bottom w:val="none" w:sz="0" w:space="0" w:color="auto"/>
                <w:right w:val="none" w:sz="0" w:space="0" w:color="auto"/>
              </w:divBdr>
            </w:div>
            <w:div w:id="1091436934">
              <w:marLeft w:val="0"/>
              <w:marRight w:val="0"/>
              <w:marTop w:val="0"/>
              <w:marBottom w:val="0"/>
              <w:divBdr>
                <w:top w:val="none" w:sz="0" w:space="0" w:color="auto"/>
                <w:left w:val="none" w:sz="0" w:space="0" w:color="auto"/>
                <w:bottom w:val="none" w:sz="0" w:space="0" w:color="auto"/>
                <w:right w:val="none" w:sz="0" w:space="0" w:color="auto"/>
              </w:divBdr>
            </w:div>
            <w:div w:id="155734053">
              <w:marLeft w:val="0"/>
              <w:marRight w:val="0"/>
              <w:marTop w:val="0"/>
              <w:marBottom w:val="0"/>
              <w:divBdr>
                <w:top w:val="none" w:sz="0" w:space="0" w:color="auto"/>
                <w:left w:val="none" w:sz="0" w:space="0" w:color="auto"/>
                <w:bottom w:val="none" w:sz="0" w:space="0" w:color="auto"/>
                <w:right w:val="none" w:sz="0" w:space="0" w:color="auto"/>
              </w:divBdr>
            </w:div>
            <w:div w:id="1049231671">
              <w:marLeft w:val="0"/>
              <w:marRight w:val="0"/>
              <w:marTop w:val="0"/>
              <w:marBottom w:val="0"/>
              <w:divBdr>
                <w:top w:val="none" w:sz="0" w:space="0" w:color="auto"/>
                <w:left w:val="none" w:sz="0" w:space="0" w:color="auto"/>
                <w:bottom w:val="none" w:sz="0" w:space="0" w:color="auto"/>
                <w:right w:val="none" w:sz="0" w:space="0" w:color="auto"/>
              </w:divBdr>
            </w:div>
            <w:div w:id="342901411">
              <w:marLeft w:val="0"/>
              <w:marRight w:val="0"/>
              <w:marTop w:val="0"/>
              <w:marBottom w:val="0"/>
              <w:divBdr>
                <w:top w:val="none" w:sz="0" w:space="0" w:color="auto"/>
                <w:left w:val="none" w:sz="0" w:space="0" w:color="auto"/>
                <w:bottom w:val="none" w:sz="0" w:space="0" w:color="auto"/>
                <w:right w:val="none" w:sz="0" w:space="0" w:color="auto"/>
              </w:divBdr>
            </w:div>
            <w:div w:id="174661151">
              <w:marLeft w:val="0"/>
              <w:marRight w:val="0"/>
              <w:marTop w:val="0"/>
              <w:marBottom w:val="0"/>
              <w:divBdr>
                <w:top w:val="none" w:sz="0" w:space="0" w:color="auto"/>
                <w:left w:val="none" w:sz="0" w:space="0" w:color="auto"/>
                <w:bottom w:val="none" w:sz="0" w:space="0" w:color="auto"/>
                <w:right w:val="none" w:sz="0" w:space="0" w:color="auto"/>
              </w:divBdr>
            </w:div>
            <w:div w:id="362172347">
              <w:marLeft w:val="0"/>
              <w:marRight w:val="0"/>
              <w:marTop w:val="0"/>
              <w:marBottom w:val="0"/>
              <w:divBdr>
                <w:top w:val="none" w:sz="0" w:space="0" w:color="auto"/>
                <w:left w:val="none" w:sz="0" w:space="0" w:color="auto"/>
                <w:bottom w:val="none" w:sz="0" w:space="0" w:color="auto"/>
                <w:right w:val="none" w:sz="0" w:space="0" w:color="auto"/>
              </w:divBdr>
            </w:div>
            <w:div w:id="1693147206">
              <w:marLeft w:val="0"/>
              <w:marRight w:val="0"/>
              <w:marTop w:val="0"/>
              <w:marBottom w:val="0"/>
              <w:divBdr>
                <w:top w:val="none" w:sz="0" w:space="0" w:color="auto"/>
                <w:left w:val="none" w:sz="0" w:space="0" w:color="auto"/>
                <w:bottom w:val="none" w:sz="0" w:space="0" w:color="auto"/>
                <w:right w:val="none" w:sz="0" w:space="0" w:color="auto"/>
              </w:divBdr>
            </w:div>
            <w:div w:id="1905679944">
              <w:marLeft w:val="0"/>
              <w:marRight w:val="0"/>
              <w:marTop w:val="0"/>
              <w:marBottom w:val="0"/>
              <w:divBdr>
                <w:top w:val="none" w:sz="0" w:space="0" w:color="auto"/>
                <w:left w:val="none" w:sz="0" w:space="0" w:color="auto"/>
                <w:bottom w:val="none" w:sz="0" w:space="0" w:color="auto"/>
                <w:right w:val="none" w:sz="0" w:space="0" w:color="auto"/>
              </w:divBdr>
            </w:div>
            <w:div w:id="224680374">
              <w:marLeft w:val="0"/>
              <w:marRight w:val="0"/>
              <w:marTop w:val="0"/>
              <w:marBottom w:val="0"/>
              <w:divBdr>
                <w:top w:val="none" w:sz="0" w:space="0" w:color="auto"/>
                <w:left w:val="none" w:sz="0" w:space="0" w:color="auto"/>
                <w:bottom w:val="none" w:sz="0" w:space="0" w:color="auto"/>
                <w:right w:val="none" w:sz="0" w:space="0" w:color="auto"/>
              </w:divBdr>
            </w:div>
            <w:div w:id="819730685">
              <w:marLeft w:val="0"/>
              <w:marRight w:val="0"/>
              <w:marTop w:val="0"/>
              <w:marBottom w:val="0"/>
              <w:divBdr>
                <w:top w:val="none" w:sz="0" w:space="0" w:color="auto"/>
                <w:left w:val="none" w:sz="0" w:space="0" w:color="auto"/>
                <w:bottom w:val="none" w:sz="0" w:space="0" w:color="auto"/>
                <w:right w:val="none" w:sz="0" w:space="0" w:color="auto"/>
              </w:divBdr>
            </w:div>
            <w:div w:id="700977486">
              <w:marLeft w:val="0"/>
              <w:marRight w:val="0"/>
              <w:marTop w:val="0"/>
              <w:marBottom w:val="0"/>
              <w:divBdr>
                <w:top w:val="none" w:sz="0" w:space="0" w:color="auto"/>
                <w:left w:val="none" w:sz="0" w:space="0" w:color="auto"/>
                <w:bottom w:val="none" w:sz="0" w:space="0" w:color="auto"/>
                <w:right w:val="none" w:sz="0" w:space="0" w:color="auto"/>
              </w:divBdr>
            </w:div>
            <w:div w:id="1468354428">
              <w:marLeft w:val="0"/>
              <w:marRight w:val="0"/>
              <w:marTop w:val="0"/>
              <w:marBottom w:val="0"/>
              <w:divBdr>
                <w:top w:val="none" w:sz="0" w:space="0" w:color="auto"/>
                <w:left w:val="none" w:sz="0" w:space="0" w:color="auto"/>
                <w:bottom w:val="none" w:sz="0" w:space="0" w:color="auto"/>
                <w:right w:val="none" w:sz="0" w:space="0" w:color="auto"/>
              </w:divBdr>
            </w:div>
            <w:div w:id="1628780758">
              <w:marLeft w:val="0"/>
              <w:marRight w:val="0"/>
              <w:marTop w:val="0"/>
              <w:marBottom w:val="0"/>
              <w:divBdr>
                <w:top w:val="none" w:sz="0" w:space="0" w:color="auto"/>
                <w:left w:val="none" w:sz="0" w:space="0" w:color="auto"/>
                <w:bottom w:val="none" w:sz="0" w:space="0" w:color="auto"/>
                <w:right w:val="none" w:sz="0" w:space="0" w:color="auto"/>
              </w:divBdr>
            </w:div>
            <w:div w:id="122231918">
              <w:marLeft w:val="0"/>
              <w:marRight w:val="0"/>
              <w:marTop w:val="0"/>
              <w:marBottom w:val="0"/>
              <w:divBdr>
                <w:top w:val="none" w:sz="0" w:space="0" w:color="auto"/>
                <w:left w:val="none" w:sz="0" w:space="0" w:color="auto"/>
                <w:bottom w:val="none" w:sz="0" w:space="0" w:color="auto"/>
                <w:right w:val="none" w:sz="0" w:space="0" w:color="auto"/>
              </w:divBdr>
            </w:div>
            <w:div w:id="747339506">
              <w:marLeft w:val="0"/>
              <w:marRight w:val="0"/>
              <w:marTop w:val="0"/>
              <w:marBottom w:val="0"/>
              <w:divBdr>
                <w:top w:val="none" w:sz="0" w:space="0" w:color="auto"/>
                <w:left w:val="none" w:sz="0" w:space="0" w:color="auto"/>
                <w:bottom w:val="none" w:sz="0" w:space="0" w:color="auto"/>
                <w:right w:val="none" w:sz="0" w:space="0" w:color="auto"/>
              </w:divBdr>
            </w:div>
            <w:div w:id="1048184821">
              <w:marLeft w:val="0"/>
              <w:marRight w:val="0"/>
              <w:marTop w:val="0"/>
              <w:marBottom w:val="0"/>
              <w:divBdr>
                <w:top w:val="none" w:sz="0" w:space="0" w:color="auto"/>
                <w:left w:val="none" w:sz="0" w:space="0" w:color="auto"/>
                <w:bottom w:val="none" w:sz="0" w:space="0" w:color="auto"/>
                <w:right w:val="none" w:sz="0" w:space="0" w:color="auto"/>
              </w:divBdr>
            </w:div>
            <w:div w:id="1246917485">
              <w:marLeft w:val="0"/>
              <w:marRight w:val="0"/>
              <w:marTop w:val="0"/>
              <w:marBottom w:val="0"/>
              <w:divBdr>
                <w:top w:val="none" w:sz="0" w:space="0" w:color="auto"/>
                <w:left w:val="none" w:sz="0" w:space="0" w:color="auto"/>
                <w:bottom w:val="none" w:sz="0" w:space="0" w:color="auto"/>
                <w:right w:val="none" w:sz="0" w:space="0" w:color="auto"/>
              </w:divBdr>
            </w:div>
            <w:div w:id="1162283255">
              <w:marLeft w:val="0"/>
              <w:marRight w:val="0"/>
              <w:marTop w:val="0"/>
              <w:marBottom w:val="0"/>
              <w:divBdr>
                <w:top w:val="none" w:sz="0" w:space="0" w:color="auto"/>
                <w:left w:val="none" w:sz="0" w:space="0" w:color="auto"/>
                <w:bottom w:val="none" w:sz="0" w:space="0" w:color="auto"/>
                <w:right w:val="none" w:sz="0" w:space="0" w:color="auto"/>
              </w:divBdr>
            </w:div>
            <w:div w:id="2049408229">
              <w:marLeft w:val="0"/>
              <w:marRight w:val="0"/>
              <w:marTop w:val="0"/>
              <w:marBottom w:val="0"/>
              <w:divBdr>
                <w:top w:val="none" w:sz="0" w:space="0" w:color="auto"/>
                <w:left w:val="none" w:sz="0" w:space="0" w:color="auto"/>
                <w:bottom w:val="none" w:sz="0" w:space="0" w:color="auto"/>
                <w:right w:val="none" w:sz="0" w:space="0" w:color="auto"/>
              </w:divBdr>
            </w:div>
            <w:div w:id="111676731">
              <w:marLeft w:val="0"/>
              <w:marRight w:val="0"/>
              <w:marTop w:val="0"/>
              <w:marBottom w:val="0"/>
              <w:divBdr>
                <w:top w:val="none" w:sz="0" w:space="0" w:color="auto"/>
                <w:left w:val="none" w:sz="0" w:space="0" w:color="auto"/>
                <w:bottom w:val="none" w:sz="0" w:space="0" w:color="auto"/>
                <w:right w:val="none" w:sz="0" w:space="0" w:color="auto"/>
              </w:divBdr>
            </w:div>
            <w:div w:id="342782980">
              <w:marLeft w:val="0"/>
              <w:marRight w:val="0"/>
              <w:marTop w:val="0"/>
              <w:marBottom w:val="0"/>
              <w:divBdr>
                <w:top w:val="none" w:sz="0" w:space="0" w:color="auto"/>
                <w:left w:val="none" w:sz="0" w:space="0" w:color="auto"/>
                <w:bottom w:val="none" w:sz="0" w:space="0" w:color="auto"/>
                <w:right w:val="none" w:sz="0" w:space="0" w:color="auto"/>
              </w:divBdr>
            </w:div>
            <w:div w:id="1605305707">
              <w:marLeft w:val="0"/>
              <w:marRight w:val="0"/>
              <w:marTop w:val="0"/>
              <w:marBottom w:val="0"/>
              <w:divBdr>
                <w:top w:val="none" w:sz="0" w:space="0" w:color="auto"/>
                <w:left w:val="none" w:sz="0" w:space="0" w:color="auto"/>
                <w:bottom w:val="none" w:sz="0" w:space="0" w:color="auto"/>
                <w:right w:val="none" w:sz="0" w:space="0" w:color="auto"/>
              </w:divBdr>
            </w:div>
            <w:div w:id="1832064669">
              <w:marLeft w:val="0"/>
              <w:marRight w:val="0"/>
              <w:marTop w:val="0"/>
              <w:marBottom w:val="0"/>
              <w:divBdr>
                <w:top w:val="none" w:sz="0" w:space="0" w:color="auto"/>
                <w:left w:val="none" w:sz="0" w:space="0" w:color="auto"/>
                <w:bottom w:val="none" w:sz="0" w:space="0" w:color="auto"/>
                <w:right w:val="none" w:sz="0" w:space="0" w:color="auto"/>
              </w:divBdr>
            </w:div>
            <w:div w:id="48964894">
              <w:marLeft w:val="0"/>
              <w:marRight w:val="0"/>
              <w:marTop w:val="0"/>
              <w:marBottom w:val="0"/>
              <w:divBdr>
                <w:top w:val="none" w:sz="0" w:space="0" w:color="auto"/>
                <w:left w:val="none" w:sz="0" w:space="0" w:color="auto"/>
                <w:bottom w:val="none" w:sz="0" w:space="0" w:color="auto"/>
                <w:right w:val="none" w:sz="0" w:space="0" w:color="auto"/>
              </w:divBdr>
            </w:div>
            <w:div w:id="350228242">
              <w:marLeft w:val="0"/>
              <w:marRight w:val="0"/>
              <w:marTop w:val="0"/>
              <w:marBottom w:val="0"/>
              <w:divBdr>
                <w:top w:val="none" w:sz="0" w:space="0" w:color="auto"/>
                <w:left w:val="none" w:sz="0" w:space="0" w:color="auto"/>
                <w:bottom w:val="none" w:sz="0" w:space="0" w:color="auto"/>
                <w:right w:val="none" w:sz="0" w:space="0" w:color="auto"/>
              </w:divBdr>
            </w:div>
            <w:div w:id="1128622118">
              <w:marLeft w:val="0"/>
              <w:marRight w:val="0"/>
              <w:marTop w:val="0"/>
              <w:marBottom w:val="0"/>
              <w:divBdr>
                <w:top w:val="none" w:sz="0" w:space="0" w:color="auto"/>
                <w:left w:val="none" w:sz="0" w:space="0" w:color="auto"/>
                <w:bottom w:val="none" w:sz="0" w:space="0" w:color="auto"/>
                <w:right w:val="none" w:sz="0" w:space="0" w:color="auto"/>
              </w:divBdr>
            </w:div>
            <w:div w:id="709573268">
              <w:marLeft w:val="0"/>
              <w:marRight w:val="0"/>
              <w:marTop w:val="0"/>
              <w:marBottom w:val="0"/>
              <w:divBdr>
                <w:top w:val="none" w:sz="0" w:space="0" w:color="auto"/>
                <w:left w:val="none" w:sz="0" w:space="0" w:color="auto"/>
                <w:bottom w:val="none" w:sz="0" w:space="0" w:color="auto"/>
                <w:right w:val="none" w:sz="0" w:space="0" w:color="auto"/>
              </w:divBdr>
            </w:div>
            <w:div w:id="1538543969">
              <w:marLeft w:val="0"/>
              <w:marRight w:val="0"/>
              <w:marTop w:val="0"/>
              <w:marBottom w:val="0"/>
              <w:divBdr>
                <w:top w:val="none" w:sz="0" w:space="0" w:color="auto"/>
                <w:left w:val="none" w:sz="0" w:space="0" w:color="auto"/>
                <w:bottom w:val="none" w:sz="0" w:space="0" w:color="auto"/>
                <w:right w:val="none" w:sz="0" w:space="0" w:color="auto"/>
              </w:divBdr>
            </w:div>
            <w:div w:id="689142039">
              <w:marLeft w:val="0"/>
              <w:marRight w:val="0"/>
              <w:marTop w:val="0"/>
              <w:marBottom w:val="0"/>
              <w:divBdr>
                <w:top w:val="none" w:sz="0" w:space="0" w:color="auto"/>
                <w:left w:val="none" w:sz="0" w:space="0" w:color="auto"/>
                <w:bottom w:val="none" w:sz="0" w:space="0" w:color="auto"/>
                <w:right w:val="none" w:sz="0" w:space="0" w:color="auto"/>
              </w:divBdr>
            </w:div>
            <w:div w:id="173300963">
              <w:marLeft w:val="0"/>
              <w:marRight w:val="0"/>
              <w:marTop w:val="0"/>
              <w:marBottom w:val="0"/>
              <w:divBdr>
                <w:top w:val="none" w:sz="0" w:space="0" w:color="auto"/>
                <w:left w:val="none" w:sz="0" w:space="0" w:color="auto"/>
                <w:bottom w:val="none" w:sz="0" w:space="0" w:color="auto"/>
                <w:right w:val="none" w:sz="0" w:space="0" w:color="auto"/>
              </w:divBdr>
            </w:div>
            <w:div w:id="354113887">
              <w:marLeft w:val="0"/>
              <w:marRight w:val="0"/>
              <w:marTop w:val="0"/>
              <w:marBottom w:val="0"/>
              <w:divBdr>
                <w:top w:val="none" w:sz="0" w:space="0" w:color="auto"/>
                <w:left w:val="none" w:sz="0" w:space="0" w:color="auto"/>
                <w:bottom w:val="none" w:sz="0" w:space="0" w:color="auto"/>
                <w:right w:val="none" w:sz="0" w:space="0" w:color="auto"/>
              </w:divBdr>
            </w:div>
            <w:div w:id="1153987402">
              <w:marLeft w:val="0"/>
              <w:marRight w:val="0"/>
              <w:marTop w:val="0"/>
              <w:marBottom w:val="0"/>
              <w:divBdr>
                <w:top w:val="none" w:sz="0" w:space="0" w:color="auto"/>
                <w:left w:val="none" w:sz="0" w:space="0" w:color="auto"/>
                <w:bottom w:val="none" w:sz="0" w:space="0" w:color="auto"/>
                <w:right w:val="none" w:sz="0" w:space="0" w:color="auto"/>
              </w:divBdr>
            </w:div>
            <w:div w:id="110629607">
              <w:marLeft w:val="0"/>
              <w:marRight w:val="0"/>
              <w:marTop w:val="0"/>
              <w:marBottom w:val="0"/>
              <w:divBdr>
                <w:top w:val="none" w:sz="0" w:space="0" w:color="auto"/>
                <w:left w:val="none" w:sz="0" w:space="0" w:color="auto"/>
                <w:bottom w:val="none" w:sz="0" w:space="0" w:color="auto"/>
                <w:right w:val="none" w:sz="0" w:space="0" w:color="auto"/>
              </w:divBdr>
            </w:div>
            <w:div w:id="682322069">
              <w:marLeft w:val="0"/>
              <w:marRight w:val="0"/>
              <w:marTop w:val="0"/>
              <w:marBottom w:val="0"/>
              <w:divBdr>
                <w:top w:val="none" w:sz="0" w:space="0" w:color="auto"/>
                <w:left w:val="none" w:sz="0" w:space="0" w:color="auto"/>
                <w:bottom w:val="none" w:sz="0" w:space="0" w:color="auto"/>
                <w:right w:val="none" w:sz="0" w:space="0" w:color="auto"/>
              </w:divBdr>
            </w:div>
            <w:div w:id="1042361760">
              <w:marLeft w:val="0"/>
              <w:marRight w:val="0"/>
              <w:marTop w:val="0"/>
              <w:marBottom w:val="0"/>
              <w:divBdr>
                <w:top w:val="none" w:sz="0" w:space="0" w:color="auto"/>
                <w:left w:val="none" w:sz="0" w:space="0" w:color="auto"/>
                <w:bottom w:val="none" w:sz="0" w:space="0" w:color="auto"/>
                <w:right w:val="none" w:sz="0" w:space="0" w:color="auto"/>
              </w:divBdr>
            </w:div>
            <w:div w:id="1685009647">
              <w:marLeft w:val="0"/>
              <w:marRight w:val="0"/>
              <w:marTop w:val="0"/>
              <w:marBottom w:val="0"/>
              <w:divBdr>
                <w:top w:val="none" w:sz="0" w:space="0" w:color="auto"/>
                <w:left w:val="none" w:sz="0" w:space="0" w:color="auto"/>
                <w:bottom w:val="none" w:sz="0" w:space="0" w:color="auto"/>
                <w:right w:val="none" w:sz="0" w:space="0" w:color="auto"/>
              </w:divBdr>
            </w:div>
            <w:div w:id="1514030108">
              <w:marLeft w:val="0"/>
              <w:marRight w:val="0"/>
              <w:marTop w:val="0"/>
              <w:marBottom w:val="0"/>
              <w:divBdr>
                <w:top w:val="none" w:sz="0" w:space="0" w:color="auto"/>
                <w:left w:val="none" w:sz="0" w:space="0" w:color="auto"/>
                <w:bottom w:val="none" w:sz="0" w:space="0" w:color="auto"/>
                <w:right w:val="none" w:sz="0" w:space="0" w:color="auto"/>
              </w:divBdr>
            </w:div>
            <w:div w:id="144473824">
              <w:marLeft w:val="0"/>
              <w:marRight w:val="0"/>
              <w:marTop w:val="0"/>
              <w:marBottom w:val="0"/>
              <w:divBdr>
                <w:top w:val="none" w:sz="0" w:space="0" w:color="auto"/>
                <w:left w:val="none" w:sz="0" w:space="0" w:color="auto"/>
                <w:bottom w:val="none" w:sz="0" w:space="0" w:color="auto"/>
                <w:right w:val="none" w:sz="0" w:space="0" w:color="auto"/>
              </w:divBdr>
            </w:div>
            <w:div w:id="196429450">
              <w:marLeft w:val="0"/>
              <w:marRight w:val="0"/>
              <w:marTop w:val="0"/>
              <w:marBottom w:val="0"/>
              <w:divBdr>
                <w:top w:val="none" w:sz="0" w:space="0" w:color="auto"/>
                <w:left w:val="none" w:sz="0" w:space="0" w:color="auto"/>
                <w:bottom w:val="none" w:sz="0" w:space="0" w:color="auto"/>
                <w:right w:val="none" w:sz="0" w:space="0" w:color="auto"/>
              </w:divBdr>
            </w:div>
            <w:div w:id="1101611270">
              <w:marLeft w:val="0"/>
              <w:marRight w:val="0"/>
              <w:marTop w:val="0"/>
              <w:marBottom w:val="0"/>
              <w:divBdr>
                <w:top w:val="none" w:sz="0" w:space="0" w:color="auto"/>
                <w:left w:val="none" w:sz="0" w:space="0" w:color="auto"/>
                <w:bottom w:val="none" w:sz="0" w:space="0" w:color="auto"/>
                <w:right w:val="none" w:sz="0" w:space="0" w:color="auto"/>
              </w:divBdr>
            </w:div>
            <w:div w:id="319165187">
              <w:marLeft w:val="0"/>
              <w:marRight w:val="0"/>
              <w:marTop w:val="0"/>
              <w:marBottom w:val="0"/>
              <w:divBdr>
                <w:top w:val="none" w:sz="0" w:space="0" w:color="auto"/>
                <w:left w:val="none" w:sz="0" w:space="0" w:color="auto"/>
                <w:bottom w:val="none" w:sz="0" w:space="0" w:color="auto"/>
                <w:right w:val="none" w:sz="0" w:space="0" w:color="auto"/>
              </w:divBdr>
            </w:div>
            <w:div w:id="1928996462">
              <w:marLeft w:val="0"/>
              <w:marRight w:val="0"/>
              <w:marTop w:val="0"/>
              <w:marBottom w:val="0"/>
              <w:divBdr>
                <w:top w:val="none" w:sz="0" w:space="0" w:color="auto"/>
                <w:left w:val="none" w:sz="0" w:space="0" w:color="auto"/>
                <w:bottom w:val="none" w:sz="0" w:space="0" w:color="auto"/>
                <w:right w:val="none" w:sz="0" w:space="0" w:color="auto"/>
              </w:divBdr>
            </w:div>
            <w:div w:id="1710448793">
              <w:marLeft w:val="0"/>
              <w:marRight w:val="0"/>
              <w:marTop w:val="0"/>
              <w:marBottom w:val="0"/>
              <w:divBdr>
                <w:top w:val="none" w:sz="0" w:space="0" w:color="auto"/>
                <w:left w:val="none" w:sz="0" w:space="0" w:color="auto"/>
                <w:bottom w:val="none" w:sz="0" w:space="0" w:color="auto"/>
                <w:right w:val="none" w:sz="0" w:space="0" w:color="auto"/>
              </w:divBdr>
            </w:div>
            <w:div w:id="1898397170">
              <w:marLeft w:val="0"/>
              <w:marRight w:val="0"/>
              <w:marTop w:val="0"/>
              <w:marBottom w:val="0"/>
              <w:divBdr>
                <w:top w:val="none" w:sz="0" w:space="0" w:color="auto"/>
                <w:left w:val="none" w:sz="0" w:space="0" w:color="auto"/>
                <w:bottom w:val="none" w:sz="0" w:space="0" w:color="auto"/>
                <w:right w:val="none" w:sz="0" w:space="0" w:color="auto"/>
              </w:divBdr>
            </w:div>
            <w:div w:id="94984428">
              <w:marLeft w:val="0"/>
              <w:marRight w:val="0"/>
              <w:marTop w:val="0"/>
              <w:marBottom w:val="0"/>
              <w:divBdr>
                <w:top w:val="none" w:sz="0" w:space="0" w:color="auto"/>
                <w:left w:val="none" w:sz="0" w:space="0" w:color="auto"/>
                <w:bottom w:val="none" w:sz="0" w:space="0" w:color="auto"/>
                <w:right w:val="none" w:sz="0" w:space="0" w:color="auto"/>
              </w:divBdr>
            </w:div>
            <w:div w:id="1765958334">
              <w:marLeft w:val="0"/>
              <w:marRight w:val="0"/>
              <w:marTop w:val="0"/>
              <w:marBottom w:val="0"/>
              <w:divBdr>
                <w:top w:val="none" w:sz="0" w:space="0" w:color="auto"/>
                <w:left w:val="none" w:sz="0" w:space="0" w:color="auto"/>
                <w:bottom w:val="none" w:sz="0" w:space="0" w:color="auto"/>
                <w:right w:val="none" w:sz="0" w:space="0" w:color="auto"/>
              </w:divBdr>
            </w:div>
            <w:div w:id="1116755923">
              <w:marLeft w:val="0"/>
              <w:marRight w:val="0"/>
              <w:marTop w:val="0"/>
              <w:marBottom w:val="0"/>
              <w:divBdr>
                <w:top w:val="none" w:sz="0" w:space="0" w:color="auto"/>
                <w:left w:val="none" w:sz="0" w:space="0" w:color="auto"/>
                <w:bottom w:val="none" w:sz="0" w:space="0" w:color="auto"/>
                <w:right w:val="none" w:sz="0" w:space="0" w:color="auto"/>
              </w:divBdr>
            </w:div>
            <w:div w:id="1535001400">
              <w:marLeft w:val="0"/>
              <w:marRight w:val="0"/>
              <w:marTop w:val="0"/>
              <w:marBottom w:val="0"/>
              <w:divBdr>
                <w:top w:val="none" w:sz="0" w:space="0" w:color="auto"/>
                <w:left w:val="none" w:sz="0" w:space="0" w:color="auto"/>
                <w:bottom w:val="none" w:sz="0" w:space="0" w:color="auto"/>
                <w:right w:val="none" w:sz="0" w:space="0" w:color="auto"/>
              </w:divBdr>
            </w:div>
            <w:div w:id="1186092671">
              <w:marLeft w:val="0"/>
              <w:marRight w:val="0"/>
              <w:marTop w:val="0"/>
              <w:marBottom w:val="0"/>
              <w:divBdr>
                <w:top w:val="none" w:sz="0" w:space="0" w:color="auto"/>
                <w:left w:val="none" w:sz="0" w:space="0" w:color="auto"/>
                <w:bottom w:val="none" w:sz="0" w:space="0" w:color="auto"/>
                <w:right w:val="none" w:sz="0" w:space="0" w:color="auto"/>
              </w:divBdr>
            </w:div>
            <w:div w:id="1574655396">
              <w:marLeft w:val="0"/>
              <w:marRight w:val="0"/>
              <w:marTop w:val="0"/>
              <w:marBottom w:val="0"/>
              <w:divBdr>
                <w:top w:val="none" w:sz="0" w:space="0" w:color="auto"/>
                <w:left w:val="none" w:sz="0" w:space="0" w:color="auto"/>
                <w:bottom w:val="none" w:sz="0" w:space="0" w:color="auto"/>
                <w:right w:val="none" w:sz="0" w:space="0" w:color="auto"/>
              </w:divBdr>
            </w:div>
            <w:div w:id="388188033">
              <w:marLeft w:val="0"/>
              <w:marRight w:val="0"/>
              <w:marTop w:val="0"/>
              <w:marBottom w:val="0"/>
              <w:divBdr>
                <w:top w:val="none" w:sz="0" w:space="0" w:color="auto"/>
                <w:left w:val="none" w:sz="0" w:space="0" w:color="auto"/>
                <w:bottom w:val="none" w:sz="0" w:space="0" w:color="auto"/>
                <w:right w:val="none" w:sz="0" w:space="0" w:color="auto"/>
              </w:divBdr>
            </w:div>
            <w:div w:id="928394018">
              <w:marLeft w:val="0"/>
              <w:marRight w:val="0"/>
              <w:marTop w:val="0"/>
              <w:marBottom w:val="0"/>
              <w:divBdr>
                <w:top w:val="none" w:sz="0" w:space="0" w:color="auto"/>
                <w:left w:val="none" w:sz="0" w:space="0" w:color="auto"/>
                <w:bottom w:val="none" w:sz="0" w:space="0" w:color="auto"/>
                <w:right w:val="none" w:sz="0" w:space="0" w:color="auto"/>
              </w:divBdr>
            </w:div>
            <w:div w:id="1145780313">
              <w:marLeft w:val="0"/>
              <w:marRight w:val="0"/>
              <w:marTop w:val="0"/>
              <w:marBottom w:val="0"/>
              <w:divBdr>
                <w:top w:val="none" w:sz="0" w:space="0" w:color="auto"/>
                <w:left w:val="none" w:sz="0" w:space="0" w:color="auto"/>
                <w:bottom w:val="none" w:sz="0" w:space="0" w:color="auto"/>
                <w:right w:val="none" w:sz="0" w:space="0" w:color="auto"/>
              </w:divBdr>
            </w:div>
            <w:div w:id="1183518731">
              <w:marLeft w:val="0"/>
              <w:marRight w:val="0"/>
              <w:marTop w:val="0"/>
              <w:marBottom w:val="0"/>
              <w:divBdr>
                <w:top w:val="none" w:sz="0" w:space="0" w:color="auto"/>
                <w:left w:val="none" w:sz="0" w:space="0" w:color="auto"/>
                <w:bottom w:val="none" w:sz="0" w:space="0" w:color="auto"/>
                <w:right w:val="none" w:sz="0" w:space="0" w:color="auto"/>
              </w:divBdr>
            </w:div>
            <w:div w:id="214969268">
              <w:marLeft w:val="0"/>
              <w:marRight w:val="0"/>
              <w:marTop w:val="0"/>
              <w:marBottom w:val="0"/>
              <w:divBdr>
                <w:top w:val="none" w:sz="0" w:space="0" w:color="auto"/>
                <w:left w:val="none" w:sz="0" w:space="0" w:color="auto"/>
                <w:bottom w:val="none" w:sz="0" w:space="0" w:color="auto"/>
                <w:right w:val="none" w:sz="0" w:space="0" w:color="auto"/>
              </w:divBdr>
            </w:div>
            <w:div w:id="658924999">
              <w:marLeft w:val="0"/>
              <w:marRight w:val="0"/>
              <w:marTop w:val="0"/>
              <w:marBottom w:val="0"/>
              <w:divBdr>
                <w:top w:val="none" w:sz="0" w:space="0" w:color="auto"/>
                <w:left w:val="none" w:sz="0" w:space="0" w:color="auto"/>
                <w:bottom w:val="none" w:sz="0" w:space="0" w:color="auto"/>
                <w:right w:val="none" w:sz="0" w:space="0" w:color="auto"/>
              </w:divBdr>
            </w:div>
            <w:div w:id="1020815142">
              <w:marLeft w:val="0"/>
              <w:marRight w:val="0"/>
              <w:marTop w:val="0"/>
              <w:marBottom w:val="0"/>
              <w:divBdr>
                <w:top w:val="none" w:sz="0" w:space="0" w:color="auto"/>
                <w:left w:val="none" w:sz="0" w:space="0" w:color="auto"/>
                <w:bottom w:val="none" w:sz="0" w:space="0" w:color="auto"/>
                <w:right w:val="none" w:sz="0" w:space="0" w:color="auto"/>
              </w:divBdr>
            </w:div>
            <w:div w:id="1277102998">
              <w:marLeft w:val="0"/>
              <w:marRight w:val="0"/>
              <w:marTop w:val="0"/>
              <w:marBottom w:val="0"/>
              <w:divBdr>
                <w:top w:val="none" w:sz="0" w:space="0" w:color="auto"/>
                <w:left w:val="none" w:sz="0" w:space="0" w:color="auto"/>
                <w:bottom w:val="none" w:sz="0" w:space="0" w:color="auto"/>
                <w:right w:val="none" w:sz="0" w:space="0" w:color="auto"/>
              </w:divBdr>
            </w:div>
            <w:div w:id="198127114">
              <w:marLeft w:val="0"/>
              <w:marRight w:val="0"/>
              <w:marTop w:val="0"/>
              <w:marBottom w:val="0"/>
              <w:divBdr>
                <w:top w:val="none" w:sz="0" w:space="0" w:color="auto"/>
                <w:left w:val="none" w:sz="0" w:space="0" w:color="auto"/>
                <w:bottom w:val="none" w:sz="0" w:space="0" w:color="auto"/>
                <w:right w:val="none" w:sz="0" w:space="0" w:color="auto"/>
              </w:divBdr>
            </w:div>
            <w:div w:id="1207529596">
              <w:marLeft w:val="0"/>
              <w:marRight w:val="0"/>
              <w:marTop w:val="0"/>
              <w:marBottom w:val="0"/>
              <w:divBdr>
                <w:top w:val="none" w:sz="0" w:space="0" w:color="auto"/>
                <w:left w:val="none" w:sz="0" w:space="0" w:color="auto"/>
                <w:bottom w:val="none" w:sz="0" w:space="0" w:color="auto"/>
                <w:right w:val="none" w:sz="0" w:space="0" w:color="auto"/>
              </w:divBdr>
            </w:div>
            <w:div w:id="1756390579">
              <w:marLeft w:val="0"/>
              <w:marRight w:val="0"/>
              <w:marTop w:val="0"/>
              <w:marBottom w:val="0"/>
              <w:divBdr>
                <w:top w:val="none" w:sz="0" w:space="0" w:color="auto"/>
                <w:left w:val="none" w:sz="0" w:space="0" w:color="auto"/>
                <w:bottom w:val="none" w:sz="0" w:space="0" w:color="auto"/>
                <w:right w:val="none" w:sz="0" w:space="0" w:color="auto"/>
              </w:divBdr>
            </w:div>
            <w:div w:id="1515732357">
              <w:marLeft w:val="0"/>
              <w:marRight w:val="0"/>
              <w:marTop w:val="0"/>
              <w:marBottom w:val="0"/>
              <w:divBdr>
                <w:top w:val="none" w:sz="0" w:space="0" w:color="auto"/>
                <w:left w:val="none" w:sz="0" w:space="0" w:color="auto"/>
                <w:bottom w:val="none" w:sz="0" w:space="0" w:color="auto"/>
                <w:right w:val="none" w:sz="0" w:space="0" w:color="auto"/>
              </w:divBdr>
            </w:div>
            <w:div w:id="814764439">
              <w:marLeft w:val="0"/>
              <w:marRight w:val="0"/>
              <w:marTop w:val="0"/>
              <w:marBottom w:val="0"/>
              <w:divBdr>
                <w:top w:val="none" w:sz="0" w:space="0" w:color="auto"/>
                <w:left w:val="none" w:sz="0" w:space="0" w:color="auto"/>
                <w:bottom w:val="none" w:sz="0" w:space="0" w:color="auto"/>
                <w:right w:val="none" w:sz="0" w:space="0" w:color="auto"/>
              </w:divBdr>
            </w:div>
            <w:div w:id="453327059">
              <w:marLeft w:val="0"/>
              <w:marRight w:val="0"/>
              <w:marTop w:val="0"/>
              <w:marBottom w:val="0"/>
              <w:divBdr>
                <w:top w:val="none" w:sz="0" w:space="0" w:color="auto"/>
                <w:left w:val="none" w:sz="0" w:space="0" w:color="auto"/>
                <w:bottom w:val="none" w:sz="0" w:space="0" w:color="auto"/>
                <w:right w:val="none" w:sz="0" w:space="0" w:color="auto"/>
              </w:divBdr>
            </w:div>
            <w:div w:id="210869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38222">
      <w:bodyDiv w:val="1"/>
      <w:marLeft w:val="0"/>
      <w:marRight w:val="0"/>
      <w:marTop w:val="0"/>
      <w:marBottom w:val="0"/>
      <w:divBdr>
        <w:top w:val="none" w:sz="0" w:space="0" w:color="auto"/>
        <w:left w:val="none" w:sz="0" w:space="0" w:color="auto"/>
        <w:bottom w:val="none" w:sz="0" w:space="0" w:color="auto"/>
        <w:right w:val="none" w:sz="0" w:space="0" w:color="auto"/>
      </w:divBdr>
    </w:div>
    <w:div w:id="801968983">
      <w:bodyDiv w:val="1"/>
      <w:marLeft w:val="0"/>
      <w:marRight w:val="0"/>
      <w:marTop w:val="0"/>
      <w:marBottom w:val="0"/>
      <w:divBdr>
        <w:top w:val="none" w:sz="0" w:space="0" w:color="auto"/>
        <w:left w:val="none" w:sz="0" w:space="0" w:color="auto"/>
        <w:bottom w:val="none" w:sz="0" w:space="0" w:color="auto"/>
        <w:right w:val="none" w:sz="0" w:space="0" w:color="auto"/>
      </w:divBdr>
    </w:div>
    <w:div w:id="830104480">
      <w:bodyDiv w:val="1"/>
      <w:marLeft w:val="0"/>
      <w:marRight w:val="0"/>
      <w:marTop w:val="0"/>
      <w:marBottom w:val="0"/>
      <w:divBdr>
        <w:top w:val="none" w:sz="0" w:space="0" w:color="auto"/>
        <w:left w:val="none" w:sz="0" w:space="0" w:color="auto"/>
        <w:bottom w:val="none" w:sz="0" w:space="0" w:color="auto"/>
        <w:right w:val="none" w:sz="0" w:space="0" w:color="auto"/>
      </w:divBdr>
      <w:divsChild>
        <w:div w:id="561215301">
          <w:marLeft w:val="0"/>
          <w:marRight w:val="0"/>
          <w:marTop w:val="0"/>
          <w:marBottom w:val="0"/>
          <w:divBdr>
            <w:top w:val="none" w:sz="0" w:space="0" w:color="auto"/>
            <w:left w:val="none" w:sz="0" w:space="0" w:color="auto"/>
            <w:bottom w:val="none" w:sz="0" w:space="0" w:color="auto"/>
            <w:right w:val="none" w:sz="0" w:space="0" w:color="auto"/>
          </w:divBdr>
          <w:divsChild>
            <w:div w:id="1775438666">
              <w:marLeft w:val="0"/>
              <w:marRight w:val="0"/>
              <w:marTop w:val="0"/>
              <w:marBottom w:val="300"/>
              <w:divBdr>
                <w:top w:val="none" w:sz="0" w:space="0" w:color="auto"/>
                <w:left w:val="none" w:sz="0" w:space="0" w:color="auto"/>
                <w:bottom w:val="none" w:sz="0" w:space="0" w:color="auto"/>
                <w:right w:val="none" w:sz="0" w:space="0" w:color="auto"/>
              </w:divBdr>
            </w:div>
          </w:divsChild>
        </w:div>
        <w:div w:id="1212382650">
          <w:marLeft w:val="0"/>
          <w:marRight w:val="0"/>
          <w:marTop w:val="0"/>
          <w:marBottom w:val="300"/>
          <w:divBdr>
            <w:top w:val="none" w:sz="0" w:space="0" w:color="auto"/>
            <w:left w:val="none" w:sz="0" w:space="0" w:color="auto"/>
            <w:bottom w:val="none" w:sz="0" w:space="0" w:color="auto"/>
            <w:right w:val="none" w:sz="0" w:space="0" w:color="auto"/>
          </w:divBdr>
        </w:div>
      </w:divsChild>
    </w:div>
    <w:div w:id="833957551">
      <w:bodyDiv w:val="1"/>
      <w:marLeft w:val="0"/>
      <w:marRight w:val="0"/>
      <w:marTop w:val="0"/>
      <w:marBottom w:val="0"/>
      <w:divBdr>
        <w:top w:val="none" w:sz="0" w:space="0" w:color="auto"/>
        <w:left w:val="none" w:sz="0" w:space="0" w:color="auto"/>
        <w:bottom w:val="none" w:sz="0" w:space="0" w:color="auto"/>
        <w:right w:val="none" w:sz="0" w:space="0" w:color="auto"/>
      </w:divBdr>
    </w:div>
    <w:div w:id="840655607">
      <w:bodyDiv w:val="1"/>
      <w:marLeft w:val="0"/>
      <w:marRight w:val="0"/>
      <w:marTop w:val="0"/>
      <w:marBottom w:val="0"/>
      <w:divBdr>
        <w:top w:val="none" w:sz="0" w:space="0" w:color="auto"/>
        <w:left w:val="none" w:sz="0" w:space="0" w:color="auto"/>
        <w:bottom w:val="none" w:sz="0" w:space="0" w:color="auto"/>
        <w:right w:val="none" w:sz="0" w:space="0" w:color="auto"/>
      </w:divBdr>
    </w:div>
    <w:div w:id="863135069">
      <w:bodyDiv w:val="1"/>
      <w:marLeft w:val="0"/>
      <w:marRight w:val="0"/>
      <w:marTop w:val="0"/>
      <w:marBottom w:val="0"/>
      <w:divBdr>
        <w:top w:val="none" w:sz="0" w:space="0" w:color="auto"/>
        <w:left w:val="none" w:sz="0" w:space="0" w:color="auto"/>
        <w:bottom w:val="none" w:sz="0" w:space="0" w:color="auto"/>
        <w:right w:val="none" w:sz="0" w:space="0" w:color="auto"/>
      </w:divBdr>
    </w:div>
    <w:div w:id="891619523">
      <w:bodyDiv w:val="1"/>
      <w:marLeft w:val="0"/>
      <w:marRight w:val="0"/>
      <w:marTop w:val="0"/>
      <w:marBottom w:val="0"/>
      <w:divBdr>
        <w:top w:val="none" w:sz="0" w:space="0" w:color="auto"/>
        <w:left w:val="none" w:sz="0" w:space="0" w:color="auto"/>
        <w:bottom w:val="none" w:sz="0" w:space="0" w:color="auto"/>
        <w:right w:val="none" w:sz="0" w:space="0" w:color="auto"/>
      </w:divBdr>
      <w:divsChild>
        <w:div w:id="1152872255">
          <w:marLeft w:val="0"/>
          <w:marRight w:val="0"/>
          <w:marTop w:val="0"/>
          <w:marBottom w:val="0"/>
          <w:divBdr>
            <w:top w:val="none" w:sz="0" w:space="0" w:color="auto"/>
            <w:left w:val="none" w:sz="0" w:space="0" w:color="auto"/>
            <w:bottom w:val="none" w:sz="0" w:space="0" w:color="auto"/>
            <w:right w:val="none" w:sz="0" w:space="0" w:color="auto"/>
          </w:divBdr>
        </w:div>
        <w:div w:id="1753620214">
          <w:marLeft w:val="0"/>
          <w:marRight w:val="0"/>
          <w:marTop w:val="0"/>
          <w:marBottom w:val="0"/>
          <w:divBdr>
            <w:top w:val="none" w:sz="0" w:space="0" w:color="auto"/>
            <w:left w:val="none" w:sz="0" w:space="0" w:color="auto"/>
            <w:bottom w:val="none" w:sz="0" w:space="0" w:color="auto"/>
            <w:right w:val="none" w:sz="0" w:space="0" w:color="auto"/>
          </w:divBdr>
        </w:div>
        <w:div w:id="2049837265">
          <w:marLeft w:val="0"/>
          <w:marRight w:val="0"/>
          <w:marTop w:val="0"/>
          <w:marBottom w:val="0"/>
          <w:divBdr>
            <w:top w:val="none" w:sz="0" w:space="0" w:color="auto"/>
            <w:left w:val="none" w:sz="0" w:space="0" w:color="auto"/>
            <w:bottom w:val="none" w:sz="0" w:space="0" w:color="auto"/>
            <w:right w:val="none" w:sz="0" w:space="0" w:color="auto"/>
          </w:divBdr>
        </w:div>
      </w:divsChild>
    </w:div>
    <w:div w:id="899293694">
      <w:bodyDiv w:val="1"/>
      <w:marLeft w:val="0"/>
      <w:marRight w:val="0"/>
      <w:marTop w:val="0"/>
      <w:marBottom w:val="0"/>
      <w:divBdr>
        <w:top w:val="none" w:sz="0" w:space="0" w:color="auto"/>
        <w:left w:val="none" w:sz="0" w:space="0" w:color="auto"/>
        <w:bottom w:val="none" w:sz="0" w:space="0" w:color="auto"/>
        <w:right w:val="none" w:sz="0" w:space="0" w:color="auto"/>
      </w:divBdr>
    </w:div>
    <w:div w:id="911156444">
      <w:bodyDiv w:val="1"/>
      <w:marLeft w:val="0"/>
      <w:marRight w:val="0"/>
      <w:marTop w:val="0"/>
      <w:marBottom w:val="0"/>
      <w:divBdr>
        <w:top w:val="none" w:sz="0" w:space="0" w:color="auto"/>
        <w:left w:val="none" w:sz="0" w:space="0" w:color="auto"/>
        <w:bottom w:val="none" w:sz="0" w:space="0" w:color="auto"/>
        <w:right w:val="none" w:sz="0" w:space="0" w:color="auto"/>
      </w:divBdr>
      <w:divsChild>
        <w:div w:id="1214930603">
          <w:marLeft w:val="0"/>
          <w:marRight w:val="0"/>
          <w:marTop w:val="0"/>
          <w:marBottom w:val="300"/>
          <w:divBdr>
            <w:top w:val="none" w:sz="0" w:space="0" w:color="auto"/>
            <w:left w:val="none" w:sz="0" w:space="0" w:color="auto"/>
            <w:bottom w:val="none" w:sz="0" w:space="0" w:color="auto"/>
            <w:right w:val="none" w:sz="0" w:space="0" w:color="auto"/>
          </w:divBdr>
        </w:div>
        <w:div w:id="1730349171">
          <w:marLeft w:val="0"/>
          <w:marRight w:val="0"/>
          <w:marTop w:val="0"/>
          <w:marBottom w:val="0"/>
          <w:divBdr>
            <w:top w:val="none" w:sz="0" w:space="0" w:color="auto"/>
            <w:left w:val="none" w:sz="0" w:space="0" w:color="auto"/>
            <w:bottom w:val="none" w:sz="0" w:space="0" w:color="auto"/>
            <w:right w:val="none" w:sz="0" w:space="0" w:color="auto"/>
          </w:divBdr>
          <w:divsChild>
            <w:div w:id="2713245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36403168">
      <w:bodyDiv w:val="1"/>
      <w:marLeft w:val="0"/>
      <w:marRight w:val="0"/>
      <w:marTop w:val="0"/>
      <w:marBottom w:val="0"/>
      <w:divBdr>
        <w:top w:val="none" w:sz="0" w:space="0" w:color="auto"/>
        <w:left w:val="none" w:sz="0" w:space="0" w:color="auto"/>
        <w:bottom w:val="none" w:sz="0" w:space="0" w:color="auto"/>
        <w:right w:val="none" w:sz="0" w:space="0" w:color="auto"/>
      </w:divBdr>
    </w:div>
    <w:div w:id="954483228">
      <w:bodyDiv w:val="1"/>
      <w:marLeft w:val="0"/>
      <w:marRight w:val="0"/>
      <w:marTop w:val="0"/>
      <w:marBottom w:val="0"/>
      <w:divBdr>
        <w:top w:val="none" w:sz="0" w:space="0" w:color="auto"/>
        <w:left w:val="none" w:sz="0" w:space="0" w:color="auto"/>
        <w:bottom w:val="none" w:sz="0" w:space="0" w:color="auto"/>
        <w:right w:val="none" w:sz="0" w:space="0" w:color="auto"/>
      </w:divBdr>
      <w:divsChild>
        <w:div w:id="1429155101">
          <w:marLeft w:val="0"/>
          <w:marRight w:val="0"/>
          <w:marTop w:val="0"/>
          <w:marBottom w:val="0"/>
          <w:divBdr>
            <w:top w:val="none" w:sz="0" w:space="0" w:color="auto"/>
            <w:left w:val="none" w:sz="0" w:space="0" w:color="auto"/>
            <w:bottom w:val="none" w:sz="0" w:space="0" w:color="auto"/>
            <w:right w:val="none" w:sz="0" w:space="0" w:color="auto"/>
          </w:divBdr>
          <w:divsChild>
            <w:div w:id="61571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1113">
      <w:bodyDiv w:val="1"/>
      <w:marLeft w:val="0"/>
      <w:marRight w:val="0"/>
      <w:marTop w:val="0"/>
      <w:marBottom w:val="0"/>
      <w:divBdr>
        <w:top w:val="none" w:sz="0" w:space="0" w:color="auto"/>
        <w:left w:val="none" w:sz="0" w:space="0" w:color="auto"/>
        <w:bottom w:val="none" w:sz="0" w:space="0" w:color="auto"/>
        <w:right w:val="none" w:sz="0" w:space="0" w:color="auto"/>
      </w:divBdr>
      <w:divsChild>
        <w:div w:id="479077457">
          <w:marLeft w:val="0"/>
          <w:marRight w:val="0"/>
          <w:marTop w:val="0"/>
          <w:marBottom w:val="0"/>
          <w:divBdr>
            <w:top w:val="none" w:sz="0" w:space="0" w:color="auto"/>
            <w:left w:val="none" w:sz="0" w:space="0" w:color="auto"/>
            <w:bottom w:val="none" w:sz="0" w:space="0" w:color="auto"/>
            <w:right w:val="none" w:sz="0" w:space="0" w:color="auto"/>
          </w:divBdr>
          <w:divsChild>
            <w:div w:id="135884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09705">
      <w:bodyDiv w:val="1"/>
      <w:marLeft w:val="0"/>
      <w:marRight w:val="0"/>
      <w:marTop w:val="0"/>
      <w:marBottom w:val="0"/>
      <w:divBdr>
        <w:top w:val="none" w:sz="0" w:space="0" w:color="auto"/>
        <w:left w:val="none" w:sz="0" w:space="0" w:color="auto"/>
        <w:bottom w:val="none" w:sz="0" w:space="0" w:color="auto"/>
        <w:right w:val="none" w:sz="0" w:space="0" w:color="auto"/>
      </w:divBdr>
      <w:divsChild>
        <w:div w:id="805969200">
          <w:marLeft w:val="0"/>
          <w:marRight w:val="0"/>
          <w:marTop w:val="0"/>
          <w:marBottom w:val="0"/>
          <w:divBdr>
            <w:top w:val="none" w:sz="0" w:space="0" w:color="auto"/>
            <w:left w:val="none" w:sz="0" w:space="0" w:color="auto"/>
            <w:bottom w:val="none" w:sz="0" w:space="0" w:color="auto"/>
            <w:right w:val="none" w:sz="0" w:space="0" w:color="auto"/>
          </w:divBdr>
          <w:divsChild>
            <w:div w:id="55924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06021">
      <w:bodyDiv w:val="1"/>
      <w:marLeft w:val="0"/>
      <w:marRight w:val="0"/>
      <w:marTop w:val="0"/>
      <w:marBottom w:val="0"/>
      <w:divBdr>
        <w:top w:val="none" w:sz="0" w:space="0" w:color="auto"/>
        <w:left w:val="none" w:sz="0" w:space="0" w:color="auto"/>
        <w:bottom w:val="none" w:sz="0" w:space="0" w:color="auto"/>
        <w:right w:val="none" w:sz="0" w:space="0" w:color="auto"/>
      </w:divBdr>
      <w:divsChild>
        <w:div w:id="642468273">
          <w:marLeft w:val="0"/>
          <w:marRight w:val="0"/>
          <w:marTop w:val="0"/>
          <w:marBottom w:val="0"/>
          <w:divBdr>
            <w:top w:val="none" w:sz="0" w:space="0" w:color="auto"/>
            <w:left w:val="none" w:sz="0" w:space="0" w:color="auto"/>
            <w:bottom w:val="none" w:sz="0" w:space="0" w:color="auto"/>
            <w:right w:val="none" w:sz="0" w:space="0" w:color="auto"/>
          </w:divBdr>
          <w:divsChild>
            <w:div w:id="25339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76840">
      <w:bodyDiv w:val="1"/>
      <w:marLeft w:val="0"/>
      <w:marRight w:val="0"/>
      <w:marTop w:val="0"/>
      <w:marBottom w:val="0"/>
      <w:divBdr>
        <w:top w:val="none" w:sz="0" w:space="0" w:color="auto"/>
        <w:left w:val="none" w:sz="0" w:space="0" w:color="auto"/>
        <w:bottom w:val="none" w:sz="0" w:space="0" w:color="auto"/>
        <w:right w:val="none" w:sz="0" w:space="0" w:color="auto"/>
      </w:divBdr>
      <w:divsChild>
        <w:div w:id="1298413994">
          <w:marLeft w:val="0"/>
          <w:marRight w:val="0"/>
          <w:marTop w:val="0"/>
          <w:marBottom w:val="0"/>
          <w:divBdr>
            <w:top w:val="none" w:sz="0" w:space="0" w:color="auto"/>
            <w:left w:val="none" w:sz="0" w:space="0" w:color="auto"/>
            <w:bottom w:val="none" w:sz="0" w:space="0" w:color="auto"/>
            <w:right w:val="none" w:sz="0" w:space="0" w:color="auto"/>
          </w:divBdr>
          <w:divsChild>
            <w:div w:id="110083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20279">
      <w:bodyDiv w:val="1"/>
      <w:marLeft w:val="0"/>
      <w:marRight w:val="0"/>
      <w:marTop w:val="0"/>
      <w:marBottom w:val="0"/>
      <w:divBdr>
        <w:top w:val="none" w:sz="0" w:space="0" w:color="auto"/>
        <w:left w:val="none" w:sz="0" w:space="0" w:color="auto"/>
        <w:bottom w:val="none" w:sz="0" w:space="0" w:color="auto"/>
        <w:right w:val="none" w:sz="0" w:space="0" w:color="auto"/>
      </w:divBdr>
    </w:div>
    <w:div w:id="1133475370">
      <w:bodyDiv w:val="1"/>
      <w:marLeft w:val="0"/>
      <w:marRight w:val="0"/>
      <w:marTop w:val="0"/>
      <w:marBottom w:val="0"/>
      <w:divBdr>
        <w:top w:val="none" w:sz="0" w:space="0" w:color="auto"/>
        <w:left w:val="none" w:sz="0" w:space="0" w:color="auto"/>
        <w:bottom w:val="none" w:sz="0" w:space="0" w:color="auto"/>
        <w:right w:val="none" w:sz="0" w:space="0" w:color="auto"/>
      </w:divBdr>
    </w:div>
    <w:div w:id="1162426670">
      <w:bodyDiv w:val="1"/>
      <w:marLeft w:val="0"/>
      <w:marRight w:val="0"/>
      <w:marTop w:val="0"/>
      <w:marBottom w:val="0"/>
      <w:divBdr>
        <w:top w:val="none" w:sz="0" w:space="0" w:color="auto"/>
        <w:left w:val="none" w:sz="0" w:space="0" w:color="auto"/>
        <w:bottom w:val="none" w:sz="0" w:space="0" w:color="auto"/>
        <w:right w:val="none" w:sz="0" w:space="0" w:color="auto"/>
      </w:divBdr>
    </w:div>
    <w:div w:id="1265839236">
      <w:bodyDiv w:val="1"/>
      <w:marLeft w:val="0"/>
      <w:marRight w:val="0"/>
      <w:marTop w:val="0"/>
      <w:marBottom w:val="0"/>
      <w:divBdr>
        <w:top w:val="none" w:sz="0" w:space="0" w:color="auto"/>
        <w:left w:val="none" w:sz="0" w:space="0" w:color="auto"/>
        <w:bottom w:val="none" w:sz="0" w:space="0" w:color="auto"/>
        <w:right w:val="none" w:sz="0" w:space="0" w:color="auto"/>
      </w:divBdr>
    </w:div>
    <w:div w:id="1272859465">
      <w:bodyDiv w:val="1"/>
      <w:marLeft w:val="0"/>
      <w:marRight w:val="0"/>
      <w:marTop w:val="0"/>
      <w:marBottom w:val="0"/>
      <w:divBdr>
        <w:top w:val="none" w:sz="0" w:space="0" w:color="auto"/>
        <w:left w:val="none" w:sz="0" w:space="0" w:color="auto"/>
        <w:bottom w:val="none" w:sz="0" w:space="0" w:color="auto"/>
        <w:right w:val="none" w:sz="0" w:space="0" w:color="auto"/>
      </w:divBdr>
      <w:divsChild>
        <w:div w:id="461969592">
          <w:marLeft w:val="0"/>
          <w:marRight w:val="0"/>
          <w:marTop w:val="0"/>
          <w:marBottom w:val="0"/>
          <w:divBdr>
            <w:top w:val="none" w:sz="0" w:space="0" w:color="auto"/>
            <w:left w:val="none" w:sz="0" w:space="0" w:color="auto"/>
            <w:bottom w:val="none" w:sz="0" w:space="0" w:color="auto"/>
            <w:right w:val="none" w:sz="0" w:space="0" w:color="auto"/>
          </w:divBdr>
          <w:divsChild>
            <w:div w:id="1835098427">
              <w:marLeft w:val="0"/>
              <w:marRight w:val="0"/>
              <w:marTop w:val="0"/>
              <w:marBottom w:val="0"/>
              <w:divBdr>
                <w:top w:val="none" w:sz="0" w:space="0" w:color="auto"/>
                <w:left w:val="none" w:sz="0" w:space="0" w:color="auto"/>
                <w:bottom w:val="none" w:sz="0" w:space="0" w:color="auto"/>
                <w:right w:val="none" w:sz="0" w:space="0" w:color="auto"/>
              </w:divBdr>
            </w:div>
            <w:div w:id="772701958">
              <w:marLeft w:val="0"/>
              <w:marRight w:val="0"/>
              <w:marTop w:val="0"/>
              <w:marBottom w:val="0"/>
              <w:divBdr>
                <w:top w:val="none" w:sz="0" w:space="0" w:color="auto"/>
                <w:left w:val="none" w:sz="0" w:space="0" w:color="auto"/>
                <w:bottom w:val="none" w:sz="0" w:space="0" w:color="auto"/>
                <w:right w:val="none" w:sz="0" w:space="0" w:color="auto"/>
              </w:divBdr>
            </w:div>
            <w:div w:id="1018039576">
              <w:marLeft w:val="0"/>
              <w:marRight w:val="0"/>
              <w:marTop w:val="0"/>
              <w:marBottom w:val="0"/>
              <w:divBdr>
                <w:top w:val="none" w:sz="0" w:space="0" w:color="auto"/>
                <w:left w:val="none" w:sz="0" w:space="0" w:color="auto"/>
                <w:bottom w:val="none" w:sz="0" w:space="0" w:color="auto"/>
                <w:right w:val="none" w:sz="0" w:space="0" w:color="auto"/>
              </w:divBdr>
            </w:div>
            <w:div w:id="1671103991">
              <w:marLeft w:val="0"/>
              <w:marRight w:val="0"/>
              <w:marTop w:val="0"/>
              <w:marBottom w:val="0"/>
              <w:divBdr>
                <w:top w:val="none" w:sz="0" w:space="0" w:color="auto"/>
                <w:left w:val="none" w:sz="0" w:space="0" w:color="auto"/>
                <w:bottom w:val="none" w:sz="0" w:space="0" w:color="auto"/>
                <w:right w:val="none" w:sz="0" w:space="0" w:color="auto"/>
              </w:divBdr>
            </w:div>
            <w:div w:id="1444954621">
              <w:marLeft w:val="0"/>
              <w:marRight w:val="0"/>
              <w:marTop w:val="0"/>
              <w:marBottom w:val="0"/>
              <w:divBdr>
                <w:top w:val="none" w:sz="0" w:space="0" w:color="auto"/>
                <w:left w:val="none" w:sz="0" w:space="0" w:color="auto"/>
                <w:bottom w:val="none" w:sz="0" w:space="0" w:color="auto"/>
                <w:right w:val="none" w:sz="0" w:space="0" w:color="auto"/>
              </w:divBdr>
            </w:div>
            <w:div w:id="895551149">
              <w:marLeft w:val="0"/>
              <w:marRight w:val="0"/>
              <w:marTop w:val="0"/>
              <w:marBottom w:val="0"/>
              <w:divBdr>
                <w:top w:val="none" w:sz="0" w:space="0" w:color="auto"/>
                <w:left w:val="none" w:sz="0" w:space="0" w:color="auto"/>
                <w:bottom w:val="none" w:sz="0" w:space="0" w:color="auto"/>
                <w:right w:val="none" w:sz="0" w:space="0" w:color="auto"/>
              </w:divBdr>
            </w:div>
            <w:div w:id="783960006">
              <w:marLeft w:val="0"/>
              <w:marRight w:val="0"/>
              <w:marTop w:val="0"/>
              <w:marBottom w:val="0"/>
              <w:divBdr>
                <w:top w:val="none" w:sz="0" w:space="0" w:color="auto"/>
                <w:left w:val="none" w:sz="0" w:space="0" w:color="auto"/>
                <w:bottom w:val="none" w:sz="0" w:space="0" w:color="auto"/>
                <w:right w:val="none" w:sz="0" w:space="0" w:color="auto"/>
              </w:divBdr>
            </w:div>
            <w:div w:id="220363286">
              <w:marLeft w:val="0"/>
              <w:marRight w:val="0"/>
              <w:marTop w:val="0"/>
              <w:marBottom w:val="0"/>
              <w:divBdr>
                <w:top w:val="none" w:sz="0" w:space="0" w:color="auto"/>
                <w:left w:val="none" w:sz="0" w:space="0" w:color="auto"/>
                <w:bottom w:val="none" w:sz="0" w:space="0" w:color="auto"/>
                <w:right w:val="none" w:sz="0" w:space="0" w:color="auto"/>
              </w:divBdr>
            </w:div>
            <w:div w:id="1010059107">
              <w:marLeft w:val="0"/>
              <w:marRight w:val="0"/>
              <w:marTop w:val="0"/>
              <w:marBottom w:val="0"/>
              <w:divBdr>
                <w:top w:val="none" w:sz="0" w:space="0" w:color="auto"/>
                <w:left w:val="none" w:sz="0" w:space="0" w:color="auto"/>
                <w:bottom w:val="none" w:sz="0" w:space="0" w:color="auto"/>
                <w:right w:val="none" w:sz="0" w:space="0" w:color="auto"/>
              </w:divBdr>
            </w:div>
            <w:div w:id="1130972135">
              <w:marLeft w:val="0"/>
              <w:marRight w:val="0"/>
              <w:marTop w:val="0"/>
              <w:marBottom w:val="0"/>
              <w:divBdr>
                <w:top w:val="none" w:sz="0" w:space="0" w:color="auto"/>
                <w:left w:val="none" w:sz="0" w:space="0" w:color="auto"/>
                <w:bottom w:val="none" w:sz="0" w:space="0" w:color="auto"/>
                <w:right w:val="none" w:sz="0" w:space="0" w:color="auto"/>
              </w:divBdr>
            </w:div>
            <w:div w:id="237063382">
              <w:marLeft w:val="0"/>
              <w:marRight w:val="0"/>
              <w:marTop w:val="0"/>
              <w:marBottom w:val="0"/>
              <w:divBdr>
                <w:top w:val="none" w:sz="0" w:space="0" w:color="auto"/>
                <w:left w:val="none" w:sz="0" w:space="0" w:color="auto"/>
                <w:bottom w:val="none" w:sz="0" w:space="0" w:color="auto"/>
                <w:right w:val="none" w:sz="0" w:space="0" w:color="auto"/>
              </w:divBdr>
            </w:div>
            <w:div w:id="1254165176">
              <w:marLeft w:val="0"/>
              <w:marRight w:val="0"/>
              <w:marTop w:val="0"/>
              <w:marBottom w:val="0"/>
              <w:divBdr>
                <w:top w:val="none" w:sz="0" w:space="0" w:color="auto"/>
                <w:left w:val="none" w:sz="0" w:space="0" w:color="auto"/>
                <w:bottom w:val="none" w:sz="0" w:space="0" w:color="auto"/>
                <w:right w:val="none" w:sz="0" w:space="0" w:color="auto"/>
              </w:divBdr>
            </w:div>
            <w:div w:id="1197888350">
              <w:marLeft w:val="0"/>
              <w:marRight w:val="0"/>
              <w:marTop w:val="0"/>
              <w:marBottom w:val="0"/>
              <w:divBdr>
                <w:top w:val="none" w:sz="0" w:space="0" w:color="auto"/>
                <w:left w:val="none" w:sz="0" w:space="0" w:color="auto"/>
                <w:bottom w:val="none" w:sz="0" w:space="0" w:color="auto"/>
                <w:right w:val="none" w:sz="0" w:space="0" w:color="auto"/>
              </w:divBdr>
            </w:div>
            <w:div w:id="1412895200">
              <w:marLeft w:val="0"/>
              <w:marRight w:val="0"/>
              <w:marTop w:val="0"/>
              <w:marBottom w:val="0"/>
              <w:divBdr>
                <w:top w:val="none" w:sz="0" w:space="0" w:color="auto"/>
                <w:left w:val="none" w:sz="0" w:space="0" w:color="auto"/>
                <w:bottom w:val="none" w:sz="0" w:space="0" w:color="auto"/>
                <w:right w:val="none" w:sz="0" w:space="0" w:color="auto"/>
              </w:divBdr>
            </w:div>
            <w:div w:id="1098450717">
              <w:marLeft w:val="0"/>
              <w:marRight w:val="0"/>
              <w:marTop w:val="0"/>
              <w:marBottom w:val="0"/>
              <w:divBdr>
                <w:top w:val="none" w:sz="0" w:space="0" w:color="auto"/>
                <w:left w:val="none" w:sz="0" w:space="0" w:color="auto"/>
                <w:bottom w:val="none" w:sz="0" w:space="0" w:color="auto"/>
                <w:right w:val="none" w:sz="0" w:space="0" w:color="auto"/>
              </w:divBdr>
            </w:div>
            <w:div w:id="1970432338">
              <w:marLeft w:val="0"/>
              <w:marRight w:val="0"/>
              <w:marTop w:val="0"/>
              <w:marBottom w:val="0"/>
              <w:divBdr>
                <w:top w:val="none" w:sz="0" w:space="0" w:color="auto"/>
                <w:left w:val="none" w:sz="0" w:space="0" w:color="auto"/>
                <w:bottom w:val="none" w:sz="0" w:space="0" w:color="auto"/>
                <w:right w:val="none" w:sz="0" w:space="0" w:color="auto"/>
              </w:divBdr>
            </w:div>
            <w:div w:id="199785371">
              <w:marLeft w:val="0"/>
              <w:marRight w:val="0"/>
              <w:marTop w:val="0"/>
              <w:marBottom w:val="0"/>
              <w:divBdr>
                <w:top w:val="none" w:sz="0" w:space="0" w:color="auto"/>
                <w:left w:val="none" w:sz="0" w:space="0" w:color="auto"/>
                <w:bottom w:val="none" w:sz="0" w:space="0" w:color="auto"/>
                <w:right w:val="none" w:sz="0" w:space="0" w:color="auto"/>
              </w:divBdr>
            </w:div>
            <w:div w:id="69468940">
              <w:marLeft w:val="0"/>
              <w:marRight w:val="0"/>
              <w:marTop w:val="0"/>
              <w:marBottom w:val="0"/>
              <w:divBdr>
                <w:top w:val="none" w:sz="0" w:space="0" w:color="auto"/>
                <w:left w:val="none" w:sz="0" w:space="0" w:color="auto"/>
                <w:bottom w:val="none" w:sz="0" w:space="0" w:color="auto"/>
                <w:right w:val="none" w:sz="0" w:space="0" w:color="auto"/>
              </w:divBdr>
            </w:div>
            <w:div w:id="1540127053">
              <w:marLeft w:val="0"/>
              <w:marRight w:val="0"/>
              <w:marTop w:val="0"/>
              <w:marBottom w:val="0"/>
              <w:divBdr>
                <w:top w:val="none" w:sz="0" w:space="0" w:color="auto"/>
                <w:left w:val="none" w:sz="0" w:space="0" w:color="auto"/>
                <w:bottom w:val="none" w:sz="0" w:space="0" w:color="auto"/>
                <w:right w:val="none" w:sz="0" w:space="0" w:color="auto"/>
              </w:divBdr>
            </w:div>
            <w:div w:id="778648935">
              <w:marLeft w:val="0"/>
              <w:marRight w:val="0"/>
              <w:marTop w:val="0"/>
              <w:marBottom w:val="0"/>
              <w:divBdr>
                <w:top w:val="none" w:sz="0" w:space="0" w:color="auto"/>
                <w:left w:val="none" w:sz="0" w:space="0" w:color="auto"/>
                <w:bottom w:val="none" w:sz="0" w:space="0" w:color="auto"/>
                <w:right w:val="none" w:sz="0" w:space="0" w:color="auto"/>
              </w:divBdr>
            </w:div>
            <w:div w:id="1168979720">
              <w:marLeft w:val="0"/>
              <w:marRight w:val="0"/>
              <w:marTop w:val="0"/>
              <w:marBottom w:val="0"/>
              <w:divBdr>
                <w:top w:val="none" w:sz="0" w:space="0" w:color="auto"/>
                <w:left w:val="none" w:sz="0" w:space="0" w:color="auto"/>
                <w:bottom w:val="none" w:sz="0" w:space="0" w:color="auto"/>
                <w:right w:val="none" w:sz="0" w:space="0" w:color="auto"/>
              </w:divBdr>
            </w:div>
            <w:div w:id="913785527">
              <w:marLeft w:val="0"/>
              <w:marRight w:val="0"/>
              <w:marTop w:val="0"/>
              <w:marBottom w:val="0"/>
              <w:divBdr>
                <w:top w:val="none" w:sz="0" w:space="0" w:color="auto"/>
                <w:left w:val="none" w:sz="0" w:space="0" w:color="auto"/>
                <w:bottom w:val="none" w:sz="0" w:space="0" w:color="auto"/>
                <w:right w:val="none" w:sz="0" w:space="0" w:color="auto"/>
              </w:divBdr>
            </w:div>
            <w:div w:id="19670737">
              <w:marLeft w:val="0"/>
              <w:marRight w:val="0"/>
              <w:marTop w:val="0"/>
              <w:marBottom w:val="0"/>
              <w:divBdr>
                <w:top w:val="none" w:sz="0" w:space="0" w:color="auto"/>
                <w:left w:val="none" w:sz="0" w:space="0" w:color="auto"/>
                <w:bottom w:val="none" w:sz="0" w:space="0" w:color="auto"/>
                <w:right w:val="none" w:sz="0" w:space="0" w:color="auto"/>
              </w:divBdr>
            </w:div>
            <w:div w:id="992299340">
              <w:marLeft w:val="0"/>
              <w:marRight w:val="0"/>
              <w:marTop w:val="0"/>
              <w:marBottom w:val="0"/>
              <w:divBdr>
                <w:top w:val="none" w:sz="0" w:space="0" w:color="auto"/>
                <w:left w:val="none" w:sz="0" w:space="0" w:color="auto"/>
                <w:bottom w:val="none" w:sz="0" w:space="0" w:color="auto"/>
                <w:right w:val="none" w:sz="0" w:space="0" w:color="auto"/>
              </w:divBdr>
            </w:div>
            <w:div w:id="373041082">
              <w:marLeft w:val="0"/>
              <w:marRight w:val="0"/>
              <w:marTop w:val="0"/>
              <w:marBottom w:val="0"/>
              <w:divBdr>
                <w:top w:val="none" w:sz="0" w:space="0" w:color="auto"/>
                <w:left w:val="none" w:sz="0" w:space="0" w:color="auto"/>
                <w:bottom w:val="none" w:sz="0" w:space="0" w:color="auto"/>
                <w:right w:val="none" w:sz="0" w:space="0" w:color="auto"/>
              </w:divBdr>
            </w:div>
            <w:div w:id="226261331">
              <w:marLeft w:val="0"/>
              <w:marRight w:val="0"/>
              <w:marTop w:val="0"/>
              <w:marBottom w:val="0"/>
              <w:divBdr>
                <w:top w:val="none" w:sz="0" w:space="0" w:color="auto"/>
                <w:left w:val="none" w:sz="0" w:space="0" w:color="auto"/>
                <w:bottom w:val="none" w:sz="0" w:space="0" w:color="auto"/>
                <w:right w:val="none" w:sz="0" w:space="0" w:color="auto"/>
              </w:divBdr>
            </w:div>
            <w:div w:id="121047778">
              <w:marLeft w:val="0"/>
              <w:marRight w:val="0"/>
              <w:marTop w:val="0"/>
              <w:marBottom w:val="0"/>
              <w:divBdr>
                <w:top w:val="none" w:sz="0" w:space="0" w:color="auto"/>
                <w:left w:val="none" w:sz="0" w:space="0" w:color="auto"/>
                <w:bottom w:val="none" w:sz="0" w:space="0" w:color="auto"/>
                <w:right w:val="none" w:sz="0" w:space="0" w:color="auto"/>
              </w:divBdr>
            </w:div>
            <w:div w:id="345376255">
              <w:marLeft w:val="0"/>
              <w:marRight w:val="0"/>
              <w:marTop w:val="0"/>
              <w:marBottom w:val="0"/>
              <w:divBdr>
                <w:top w:val="none" w:sz="0" w:space="0" w:color="auto"/>
                <w:left w:val="none" w:sz="0" w:space="0" w:color="auto"/>
                <w:bottom w:val="none" w:sz="0" w:space="0" w:color="auto"/>
                <w:right w:val="none" w:sz="0" w:space="0" w:color="auto"/>
              </w:divBdr>
            </w:div>
            <w:div w:id="347751660">
              <w:marLeft w:val="0"/>
              <w:marRight w:val="0"/>
              <w:marTop w:val="0"/>
              <w:marBottom w:val="0"/>
              <w:divBdr>
                <w:top w:val="none" w:sz="0" w:space="0" w:color="auto"/>
                <w:left w:val="none" w:sz="0" w:space="0" w:color="auto"/>
                <w:bottom w:val="none" w:sz="0" w:space="0" w:color="auto"/>
                <w:right w:val="none" w:sz="0" w:space="0" w:color="auto"/>
              </w:divBdr>
            </w:div>
            <w:div w:id="1016233145">
              <w:marLeft w:val="0"/>
              <w:marRight w:val="0"/>
              <w:marTop w:val="0"/>
              <w:marBottom w:val="0"/>
              <w:divBdr>
                <w:top w:val="none" w:sz="0" w:space="0" w:color="auto"/>
                <w:left w:val="none" w:sz="0" w:space="0" w:color="auto"/>
                <w:bottom w:val="none" w:sz="0" w:space="0" w:color="auto"/>
                <w:right w:val="none" w:sz="0" w:space="0" w:color="auto"/>
              </w:divBdr>
            </w:div>
            <w:div w:id="2015648356">
              <w:marLeft w:val="0"/>
              <w:marRight w:val="0"/>
              <w:marTop w:val="0"/>
              <w:marBottom w:val="0"/>
              <w:divBdr>
                <w:top w:val="none" w:sz="0" w:space="0" w:color="auto"/>
                <w:left w:val="none" w:sz="0" w:space="0" w:color="auto"/>
                <w:bottom w:val="none" w:sz="0" w:space="0" w:color="auto"/>
                <w:right w:val="none" w:sz="0" w:space="0" w:color="auto"/>
              </w:divBdr>
            </w:div>
            <w:div w:id="1083914694">
              <w:marLeft w:val="0"/>
              <w:marRight w:val="0"/>
              <w:marTop w:val="0"/>
              <w:marBottom w:val="0"/>
              <w:divBdr>
                <w:top w:val="none" w:sz="0" w:space="0" w:color="auto"/>
                <w:left w:val="none" w:sz="0" w:space="0" w:color="auto"/>
                <w:bottom w:val="none" w:sz="0" w:space="0" w:color="auto"/>
                <w:right w:val="none" w:sz="0" w:space="0" w:color="auto"/>
              </w:divBdr>
            </w:div>
            <w:div w:id="2118602230">
              <w:marLeft w:val="0"/>
              <w:marRight w:val="0"/>
              <w:marTop w:val="0"/>
              <w:marBottom w:val="0"/>
              <w:divBdr>
                <w:top w:val="none" w:sz="0" w:space="0" w:color="auto"/>
                <w:left w:val="none" w:sz="0" w:space="0" w:color="auto"/>
                <w:bottom w:val="none" w:sz="0" w:space="0" w:color="auto"/>
                <w:right w:val="none" w:sz="0" w:space="0" w:color="auto"/>
              </w:divBdr>
            </w:div>
            <w:div w:id="1702045768">
              <w:marLeft w:val="0"/>
              <w:marRight w:val="0"/>
              <w:marTop w:val="0"/>
              <w:marBottom w:val="0"/>
              <w:divBdr>
                <w:top w:val="none" w:sz="0" w:space="0" w:color="auto"/>
                <w:left w:val="none" w:sz="0" w:space="0" w:color="auto"/>
                <w:bottom w:val="none" w:sz="0" w:space="0" w:color="auto"/>
                <w:right w:val="none" w:sz="0" w:space="0" w:color="auto"/>
              </w:divBdr>
            </w:div>
            <w:div w:id="1576282283">
              <w:marLeft w:val="0"/>
              <w:marRight w:val="0"/>
              <w:marTop w:val="0"/>
              <w:marBottom w:val="0"/>
              <w:divBdr>
                <w:top w:val="none" w:sz="0" w:space="0" w:color="auto"/>
                <w:left w:val="none" w:sz="0" w:space="0" w:color="auto"/>
                <w:bottom w:val="none" w:sz="0" w:space="0" w:color="auto"/>
                <w:right w:val="none" w:sz="0" w:space="0" w:color="auto"/>
              </w:divBdr>
            </w:div>
            <w:div w:id="1150170765">
              <w:marLeft w:val="0"/>
              <w:marRight w:val="0"/>
              <w:marTop w:val="0"/>
              <w:marBottom w:val="0"/>
              <w:divBdr>
                <w:top w:val="none" w:sz="0" w:space="0" w:color="auto"/>
                <w:left w:val="none" w:sz="0" w:space="0" w:color="auto"/>
                <w:bottom w:val="none" w:sz="0" w:space="0" w:color="auto"/>
                <w:right w:val="none" w:sz="0" w:space="0" w:color="auto"/>
              </w:divBdr>
            </w:div>
            <w:div w:id="1305158399">
              <w:marLeft w:val="0"/>
              <w:marRight w:val="0"/>
              <w:marTop w:val="0"/>
              <w:marBottom w:val="0"/>
              <w:divBdr>
                <w:top w:val="none" w:sz="0" w:space="0" w:color="auto"/>
                <w:left w:val="none" w:sz="0" w:space="0" w:color="auto"/>
                <w:bottom w:val="none" w:sz="0" w:space="0" w:color="auto"/>
                <w:right w:val="none" w:sz="0" w:space="0" w:color="auto"/>
              </w:divBdr>
            </w:div>
            <w:div w:id="626279017">
              <w:marLeft w:val="0"/>
              <w:marRight w:val="0"/>
              <w:marTop w:val="0"/>
              <w:marBottom w:val="0"/>
              <w:divBdr>
                <w:top w:val="none" w:sz="0" w:space="0" w:color="auto"/>
                <w:left w:val="none" w:sz="0" w:space="0" w:color="auto"/>
                <w:bottom w:val="none" w:sz="0" w:space="0" w:color="auto"/>
                <w:right w:val="none" w:sz="0" w:space="0" w:color="auto"/>
              </w:divBdr>
            </w:div>
            <w:div w:id="1426918289">
              <w:marLeft w:val="0"/>
              <w:marRight w:val="0"/>
              <w:marTop w:val="0"/>
              <w:marBottom w:val="0"/>
              <w:divBdr>
                <w:top w:val="none" w:sz="0" w:space="0" w:color="auto"/>
                <w:left w:val="none" w:sz="0" w:space="0" w:color="auto"/>
                <w:bottom w:val="none" w:sz="0" w:space="0" w:color="auto"/>
                <w:right w:val="none" w:sz="0" w:space="0" w:color="auto"/>
              </w:divBdr>
            </w:div>
            <w:div w:id="1106189541">
              <w:marLeft w:val="0"/>
              <w:marRight w:val="0"/>
              <w:marTop w:val="0"/>
              <w:marBottom w:val="0"/>
              <w:divBdr>
                <w:top w:val="none" w:sz="0" w:space="0" w:color="auto"/>
                <w:left w:val="none" w:sz="0" w:space="0" w:color="auto"/>
                <w:bottom w:val="none" w:sz="0" w:space="0" w:color="auto"/>
                <w:right w:val="none" w:sz="0" w:space="0" w:color="auto"/>
              </w:divBdr>
            </w:div>
            <w:div w:id="391007953">
              <w:marLeft w:val="0"/>
              <w:marRight w:val="0"/>
              <w:marTop w:val="0"/>
              <w:marBottom w:val="0"/>
              <w:divBdr>
                <w:top w:val="none" w:sz="0" w:space="0" w:color="auto"/>
                <w:left w:val="none" w:sz="0" w:space="0" w:color="auto"/>
                <w:bottom w:val="none" w:sz="0" w:space="0" w:color="auto"/>
                <w:right w:val="none" w:sz="0" w:space="0" w:color="auto"/>
              </w:divBdr>
            </w:div>
            <w:div w:id="1305620665">
              <w:marLeft w:val="0"/>
              <w:marRight w:val="0"/>
              <w:marTop w:val="0"/>
              <w:marBottom w:val="0"/>
              <w:divBdr>
                <w:top w:val="none" w:sz="0" w:space="0" w:color="auto"/>
                <w:left w:val="none" w:sz="0" w:space="0" w:color="auto"/>
                <w:bottom w:val="none" w:sz="0" w:space="0" w:color="auto"/>
                <w:right w:val="none" w:sz="0" w:space="0" w:color="auto"/>
              </w:divBdr>
            </w:div>
            <w:div w:id="896089599">
              <w:marLeft w:val="0"/>
              <w:marRight w:val="0"/>
              <w:marTop w:val="0"/>
              <w:marBottom w:val="0"/>
              <w:divBdr>
                <w:top w:val="none" w:sz="0" w:space="0" w:color="auto"/>
                <w:left w:val="none" w:sz="0" w:space="0" w:color="auto"/>
                <w:bottom w:val="none" w:sz="0" w:space="0" w:color="auto"/>
                <w:right w:val="none" w:sz="0" w:space="0" w:color="auto"/>
              </w:divBdr>
            </w:div>
            <w:div w:id="20515804">
              <w:marLeft w:val="0"/>
              <w:marRight w:val="0"/>
              <w:marTop w:val="0"/>
              <w:marBottom w:val="0"/>
              <w:divBdr>
                <w:top w:val="none" w:sz="0" w:space="0" w:color="auto"/>
                <w:left w:val="none" w:sz="0" w:space="0" w:color="auto"/>
                <w:bottom w:val="none" w:sz="0" w:space="0" w:color="auto"/>
                <w:right w:val="none" w:sz="0" w:space="0" w:color="auto"/>
              </w:divBdr>
            </w:div>
            <w:div w:id="1878278112">
              <w:marLeft w:val="0"/>
              <w:marRight w:val="0"/>
              <w:marTop w:val="0"/>
              <w:marBottom w:val="0"/>
              <w:divBdr>
                <w:top w:val="none" w:sz="0" w:space="0" w:color="auto"/>
                <w:left w:val="none" w:sz="0" w:space="0" w:color="auto"/>
                <w:bottom w:val="none" w:sz="0" w:space="0" w:color="auto"/>
                <w:right w:val="none" w:sz="0" w:space="0" w:color="auto"/>
              </w:divBdr>
            </w:div>
            <w:div w:id="45377759">
              <w:marLeft w:val="0"/>
              <w:marRight w:val="0"/>
              <w:marTop w:val="0"/>
              <w:marBottom w:val="0"/>
              <w:divBdr>
                <w:top w:val="none" w:sz="0" w:space="0" w:color="auto"/>
                <w:left w:val="none" w:sz="0" w:space="0" w:color="auto"/>
                <w:bottom w:val="none" w:sz="0" w:space="0" w:color="auto"/>
                <w:right w:val="none" w:sz="0" w:space="0" w:color="auto"/>
              </w:divBdr>
            </w:div>
            <w:div w:id="1625303907">
              <w:marLeft w:val="0"/>
              <w:marRight w:val="0"/>
              <w:marTop w:val="0"/>
              <w:marBottom w:val="0"/>
              <w:divBdr>
                <w:top w:val="none" w:sz="0" w:space="0" w:color="auto"/>
                <w:left w:val="none" w:sz="0" w:space="0" w:color="auto"/>
                <w:bottom w:val="none" w:sz="0" w:space="0" w:color="auto"/>
                <w:right w:val="none" w:sz="0" w:space="0" w:color="auto"/>
              </w:divBdr>
            </w:div>
            <w:div w:id="375738946">
              <w:marLeft w:val="0"/>
              <w:marRight w:val="0"/>
              <w:marTop w:val="0"/>
              <w:marBottom w:val="0"/>
              <w:divBdr>
                <w:top w:val="none" w:sz="0" w:space="0" w:color="auto"/>
                <w:left w:val="none" w:sz="0" w:space="0" w:color="auto"/>
                <w:bottom w:val="none" w:sz="0" w:space="0" w:color="auto"/>
                <w:right w:val="none" w:sz="0" w:space="0" w:color="auto"/>
              </w:divBdr>
            </w:div>
            <w:div w:id="1337459807">
              <w:marLeft w:val="0"/>
              <w:marRight w:val="0"/>
              <w:marTop w:val="0"/>
              <w:marBottom w:val="0"/>
              <w:divBdr>
                <w:top w:val="none" w:sz="0" w:space="0" w:color="auto"/>
                <w:left w:val="none" w:sz="0" w:space="0" w:color="auto"/>
                <w:bottom w:val="none" w:sz="0" w:space="0" w:color="auto"/>
                <w:right w:val="none" w:sz="0" w:space="0" w:color="auto"/>
              </w:divBdr>
            </w:div>
            <w:div w:id="792669742">
              <w:marLeft w:val="0"/>
              <w:marRight w:val="0"/>
              <w:marTop w:val="0"/>
              <w:marBottom w:val="0"/>
              <w:divBdr>
                <w:top w:val="none" w:sz="0" w:space="0" w:color="auto"/>
                <w:left w:val="none" w:sz="0" w:space="0" w:color="auto"/>
                <w:bottom w:val="none" w:sz="0" w:space="0" w:color="auto"/>
                <w:right w:val="none" w:sz="0" w:space="0" w:color="auto"/>
              </w:divBdr>
            </w:div>
            <w:div w:id="1089930779">
              <w:marLeft w:val="0"/>
              <w:marRight w:val="0"/>
              <w:marTop w:val="0"/>
              <w:marBottom w:val="0"/>
              <w:divBdr>
                <w:top w:val="none" w:sz="0" w:space="0" w:color="auto"/>
                <w:left w:val="none" w:sz="0" w:space="0" w:color="auto"/>
                <w:bottom w:val="none" w:sz="0" w:space="0" w:color="auto"/>
                <w:right w:val="none" w:sz="0" w:space="0" w:color="auto"/>
              </w:divBdr>
            </w:div>
            <w:div w:id="821390726">
              <w:marLeft w:val="0"/>
              <w:marRight w:val="0"/>
              <w:marTop w:val="0"/>
              <w:marBottom w:val="0"/>
              <w:divBdr>
                <w:top w:val="none" w:sz="0" w:space="0" w:color="auto"/>
                <w:left w:val="none" w:sz="0" w:space="0" w:color="auto"/>
                <w:bottom w:val="none" w:sz="0" w:space="0" w:color="auto"/>
                <w:right w:val="none" w:sz="0" w:space="0" w:color="auto"/>
              </w:divBdr>
            </w:div>
            <w:div w:id="1480881449">
              <w:marLeft w:val="0"/>
              <w:marRight w:val="0"/>
              <w:marTop w:val="0"/>
              <w:marBottom w:val="0"/>
              <w:divBdr>
                <w:top w:val="none" w:sz="0" w:space="0" w:color="auto"/>
                <w:left w:val="none" w:sz="0" w:space="0" w:color="auto"/>
                <w:bottom w:val="none" w:sz="0" w:space="0" w:color="auto"/>
                <w:right w:val="none" w:sz="0" w:space="0" w:color="auto"/>
              </w:divBdr>
            </w:div>
            <w:div w:id="1077751651">
              <w:marLeft w:val="0"/>
              <w:marRight w:val="0"/>
              <w:marTop w:val="0"/>
              <w:marBottom w:val="0"/>
              <w:divBdr>
                <w:top w:val="none" w:sz="0" w:space="0" w:color="auto"/>
                <w:left w:val="none" w:sz="0" w:space="0" w:color="auto"/>
                <w:bottom w:val="none" w:sz="0" w:space="0" w:color="auto"/>
                <w:right w:val="none" w:sz="0" w:space="0" w:color="auto"/>
              </w:divBdr>
            </w:div>
            <w:div w:id="1877694447">
              <w:marLeft w:val="0"/>
              <w:marRight w:val="0"/>
              <w:marTop w:val="0"/>
              <w:marBottom w:val="0"/>
              <w:divBdr>
                <w:top w:val="none" w:sz="0" w:space="0" w:color="auto"/>
                <w:left w:val="none" w:sz="0" w:space="0" w:color="auto"/>
                <w:bottom w:val="none" w:sz="0" w:space="0" w:color="auto"/>
                <w:right w:val="none" w:sz="0" w:space="0" w:color="auto"/>
              </w:divBdr>
            </w:div>
            <w:div w:id="2076930037">
              <w:marLeft w:val="0"/>
              <w:marRight w:val="0"/>
              <w:marTop w:val="0"/>
              <w:marBottom w:val="0"/>
              <w:divBdr>
                <w:top w:val="none" w:sz="0" w:space="0" w:color="auto"/>
                <w:left w:val="none" w:sz="0" w:space="0" w:color="auto"/>
                <w:bottom w:val="none" w:sz="0" w:space="0" w:color="auto"/>
                <w:right w:val="none" w:sz="0" w:space="0" w:color="auto"/>
              </w:divBdr>
            </w:div>
            <w:div w:id="875776125">
              <w:marLeft w:val="0"/>
              <w:marRight w:val="0"/>
              <w:marTop w:val="0"/>
              <w:marBottom w:val="0"/>
              <w:divBdr>
                <w:top w:val="none" w:sz="0" w:space="0" w:color="auto"/>
                <w:left w:val="none" w:sz="0" w:space="0" w:color="auto"/>
                <w:bottom w:val="none" w:sz="0" w:space="0" w:color="auto"/>
                <w:right w:val="none" w:sz="0" w:space="0" w:color="auto"/>
              </w:divBdr>
            </w:div>
            <w:div w:id="1972781072">
              <w:marLeft w:val="0"/>
              <w:marRight w:val="0"/>
              <w:marTop w:val="0"/>
              <w:marBottom w:val="0"/>
              <w:divBdr>
                <w:top w:val="none" w:sz="0" w:space="0" w:color="auto"/>
                <w:left w:val="none" w:sz="0" w:space="0" w:color="auto"/>
                <w:bottom w:val="none" w:sz="0" w:space="0" w:color="auto"/>
                <w:right w:val="none" w:sz="0" w:space="0" w:color="auto"/>
              </w:divBdr>
            </w:div>
            <w:div w:id="979577678">
              <w:marLeft w:val="0"/>
              <w:marRight w:val="0"/>
              <w:marTop w:val="0"/>
              <w:marBottom w:val="0"/>
              <w:divBdr>
                <w:top w:val="none" w:sz="0" w:space="0" w:color="auto"/>
                <w:left w:val="none" w:sz="0" w:space="0" w:color="auto"/>
                <w:bottom w:val="none" w:sz="0" w:space="0" w:color="auto"/>
                <w:right w:val="none" w:sz="0" w:space="0" w:color="auto"/>
              </w:divBdr>
            </w:div>
            <w:div w:id="1624263957">
              <w:marLeft w:val="0"/>
              <w:marRight w:val="0"/>
              <w:marTop w:val="0"/>
              <w:marBottom w:val="0"/>
              <w:divBdr>
                <w:top w:val="none" w:sz="0" w:space="0" w:color="auto"/>
                <w:left w:val="none" w:sz="0" w:space="0" w:color="auto"/>
                <w:bottom w:val="none" w:sz="0" w:space="0" w:color="auto"/>
                <w:right w:val="none" w:sz="0" w:space="0" w:color="auto"/>
              </w:divBdr>
            </w:div>
            <w:div w:id="1158574146">
              <w:marLeft w:val="0"/>
              <w:marRight w:val="0"/>
              <w:marTop w:val="0"/>
              <w:marBottom w:val="0"/>
              <w:divBdr>
                <w:top w:val="none" w:sz="0" w:space="0" w:color="auto"/>
                <w:left w:val="none" w:sz="0" w:space="0" w:color="auto"/>
                <w:bottom w:val="none" w:sz="0" w:space="0" w:color="auto"/>
                <w:right w:val="none" w:sz="0" w:space="0" w:color="auto"/>
              </w:divBdr>
            </w:div>
            <w:div w:id="997732957">
              <w:marLeft w:val="0"/>
              <w:marRight w:val="0"/>
              <w:marTop w:val="0"/>
              <w:marBottom w:val="0"/>
              <w:divBdr>
                <w:top w:val="none" w:sz="0" w:space="0" w:color="auto"/>
                <w:left w:val="none" w:sz="0" w:space="0" w:color="auto"/>
                <w:bottom w:val="none" w:sz="0" w:space="0" w:color="auto"/>
                <w:right w:val="none" w:sz="0" w:space="0" w:color="auto"/>
              </w:divBdr>
            </w:div>
            <w:div w:id="761682430">
              <w:marLeft w:val="0"/>
              <w:marRight w:val="0"/>
              <w:marTop w:val="0"/>
              <w:marBottom w:val="0"/>
              <w:divBdr>
                <w:top w:val="none" w:sz="0" w:space="0" w:color="auto"/>
                <w:left w:val="none" w:sz="0" w:space="0" w:color="auto"/>
                <w:bottom w:val="none" w:sz="0" w:space="0" w:color="auto"/>
                <w:right w:val="none" w:sz="0" w:space="0" w:color="auto"/>
              </w:divBdr>
            </w:div>
            <w:div w:id="155608603">
              <w:marLeft w:val="0"/>
              <w:marRight w:val="0"/>
              <w:marTop w:val="0"/>
              <w:marBottom w:val="0"/>
              <w:divBdr>
                <w:top w:val="none" w:sz="0" w:space="0" w:color="auto"/>
                <w:left w:val="none" w:sz="0" w:space="0" w:color="auto"/>
                <w:bottom w:val="none" w:sz="0" w:space="0" w:color="auto"/>
                <w:right w:val="none" w:sz="0" w:space="0" w:color="auto"/>
              </w:divBdr>
            </w:div>
            <w:div w:id="1108541933">
              <w:marLeft w:val="0"/>
              <w:marRight w:val="0"/>
              <w:marTop w:val="0"/>
              <w:marBottom w:val="0"/>
              <w:divBdr>
                <w:top w:val="none" w:sz="0" w:space="0" w:color="auto"/>
                <w:left w:val="none" w:sz="0" w:space="0" w:color="auto"/>
                <w:bottom w:val="none" w:sz="0" w:space="0" w:color="auto"/>
                <w:right w:val="none" w:sz="0" w:space="0" w:color="auto"/>
              </w:divBdr>
            </w:div>
            <w:div w:id="1952275668">
              <w:marLeft w:val="0"/>
              <w:marRight w:val="0"/>
              <w:marTop w:val="0"/>
              <w:marBottom w:val="0"/>
              <w:divBdr>
                <w:top w:val="none" w:sz="0" w:space="0" w:color="auto"/>
                <w:left w:val="none" w:sz="0" w:space="0" w:color="auto"/>
                <w:bottom w:val="none" w:sz="0" w:space="0" w:color="auto"/>
                <w:right w:val="none" w:sz="0" w:space="0" w:color="auto"/>
              </w:divBdr>
            </w:div>
            <w:div w:id="1486778658">
              <w:marLeft w:val="0"/>
              <w:marRight w:val="0"/>
              <w:marTop w:val="0"/>
              <w:marBottom w:val="0"/>
              <w:divBdr>
                <w:top w:val="none" w:sz="0" w:space="0" w:color="auto"/>
                <w:left w:val="none" w:sz="0" w:space="0" w:color="auto"/>
                <w:bottom w:val="none" w:sz="0" w:space="0" w:color="auto"/>
                <w:right w:val="none" w:sz="0" w:space="0" w:color="auto"/>
              </w:divBdr>
            </w:div>
            <w:div w:id="1112363459">
              <w:marLeft w:val="0"/>
              <w:marRight w:val="0"/>
              <w:marTop w:val="0"/>
              <w:marBottom w:val="0"/>
              <w:divBdr>
                <w:top w:val="none" w:sz="0" w:space="0" w:color="auto"/>
                <w:left w:val="none" w:sz="0" w:space="0" w:color="auto"/>
                <w:bottom w:val="none" w:sz="0" w:space="0" w:color="auto"/>
                <w:right w:val="none" w:sz="0" w:space="0" w:color="auto"/>
              </w:divBdr>
            </w:div>
            <w:div w:id="1408265013">
              <w:marLeft w:val="0"/>
              <w:marRight w:val="0"/>
              <w:marTop w:val="0"/>
              <w:marBottom w:val="0"/>
              <w:divBdr>
                <w:top w:val="none" w:sz="0" w:space="0" w:color="auto"/>
                <w:left w:val="none" w:sz="0" w:space="0" w:color="auto"/>
                <w:bottom w:val="none" w:sz="0" w:space="0" w:color="auto"/>
                <w:right w:val="none" w:sz="0" w:space="0" w:color="auto"/>
              </w:divBdr>
            </w:div>
            <w:div w:id="2145534643">
              <w:marLeft w:val="0"/>
              <w:marRight w:val="0"/>
              <w:marTop w:val="0"/>
              <w:marBottom w:val="0"/>
              <w:divBdr>
                <w:top w:val="none" w:sz="0" w:space="0" w:color="auto"/>
                <w:left w:val="none" w:sz="0" w:space="0" w:color="auto"/>
                <w:bottom w:val="none" w:sz="0" w:space="0" w:color="auto"/>
                <w:right w:val="none" w:sz="0" w:space="0" w:color="auto"/>
              </w:divBdr>
            </w:div>
            <w:div w:id="1881430891">
              <w:marLeft w:val="0"/>
              <w:marRight w:val="0"/>
              <w:marTop w:val="0"/>
              <w:marBottom w:val="0"/>
              <w:divBdr>
                <w:top w:val="none" w:sz="0" w:space="0" w:color="auto"/>
                <w:left w:val="none" w:sz="0" w:space="0" w:color="auto"/>
                <w:bottom w:val="none" w:sz="0" w:space="0" w:color="auto"/>
                <w:right w:val="none" w:sz="0" w:space="0" w:color="auto"/>
              </w:divBdr>
            </w:div>
            <w:div w:id="1311787535">
              <w:marLeft w:val="0"/>
              <w:marRight w:val="0"/>
              <w:marTop w:val="0"/>
              <w:marBottom w:val="0"/>
              <w:divBdr>
                <w:top w:val="none" w:sz="0" w:space="0" w:color="auto"/>
                <w:left w:val="none" w:sz="0" w:space="0" w:color="auto"/>
                <w:bottom w:val="none" w:sz="0" w:space="0" w:color="auto"/>
                <w:right w:val="none" w:sz="0" w:space="0" w:color="auto"/>
              </w:divBdr>
            </w:div>
            <w:div w:id="1262880530">
              <w:marLeft w:val="0"/>
              <w:marRight w:val="0"/>
              <w:marTop w:val="0"/>
              <w:marBottom w:val="0"/>
              <w:divBdr>
                <w:top w:val="none" w:sz="0" w:space="0" w:color="auto"/>
                <w:left w:val="none" w:sz="0" w:space="0" w:color="auto"/>
                <w:bottom w:val="none" w:sz="0" w:space="0" w:color="auto"/>
                <w:right w:val="none" w:sz="0" w:space="0" w:color="auto"/>
              </w:divBdr>
            </w:div>
            <w:div w:id="1169293438">
              <w:marLeft w:val="0"/>
              <w:marRight w:val="0"/>
              <w:marTop w:val="0"/>
              <w:marBottom w:val="0"/>
              <w:divBdr>
                <w:top w:val="none" w:sz="0" w:space="0" w:color="auto"/>
                <w:left w:val="none" w:sz="0" w:space="0" w:color="auto"/>
                <w:bottom w:val="none" w:sz="0" w:space="0" w:color="auto"/>
                <w:right w:val="none" w:sz="0" w:space="0" w:color="auto"/>
              </w:divBdr>
            </w:div>
            <w:div w:id="2070103571">
              <w:marLeft w:val="0"/>
              <w:marRight w:val="0"/>
              <w:marTop w:val="0"/>
              <w:marBottom w:val="0"/>
              <w:divBdr>
                <w:top w:val="none" w:sz="0" w:space="0" w:color="auto"/>
                <w:left w:val="none" w:sz="0" w:space="0" w:color="auto"/>
                <w:bottom w:val="none" w:sz="0" w:space="0" w:color="auto"/>
                <w:right w:val="none" w:sz="0" w:space="0" w:color="auto"/>
              </w:divBdr>
            </w:div>
            <w:div w:id="1847211112">
              <w:marLeft w:val="0"/>
              <w:marRight w:val="0"/>
              <w:marTop w:val="0"/>
              <w:marBottom w:val="0"/>
              <w:divBdr>
                <w:top w:val="none" w:sz="0" w:space="0" w:color="auto"/>
                <w:left w:val="none" w:sz="0" w:space="0" w:color="auto"/>
                <w:bottom w:val="none" w:sz="0" w:space="0" w:color="auto"/>
                <w:right w:val="none" w:sz="0" w:space="0" w:color="auto"/>
              </w:divBdr>
            </w:div>
            <w:div w:id="177080937">
              <w:marLeft w:val="0"/>
              <w:marRight w:val="0"/>
              <w:marTop w:val="0"/>
              <w:marBottom w:val="0"/>
              <w:divBdr>
                <w:top w:val="none" w:sz="0" w:space="0" w:color="auto"/>
                <w:left w:val="none" w:sz="0" w:space="0" w:color="auto"/>
                <w:bottom w:val="none" w:sz="0" w:space="0" w:color="auto"/>
                <w:right w:val="none" w:sz="0" w:space="0" w:color="auto"/>
              </w:divBdr>
            </w:div>
            <w:div w:id="1998998845">
              <w:marLeft w:val="0"/>
              <w:marRight w:val="0"/>
              <w:marTop w:val="0"/>
              <w:marBottom w:val="0"/>
              <w:divBdr>
                <w:top w:val="none" w:sz="0" w:space="0" w:color="auto"/>
                <w:left w:val="none" w:sz="0" w:space="0" w:color="auto"/>
                <w:bottom w:val="none" w:sz="0" w:space="0" w:color="auto"/>
                <w:right w:val="none" w:sz="0" w:space="0" w:color="auto"/>
              </w:divBdr>
            </w:div>
            <w:div w:id="1047800973">
              <w:marLeft w:val="0"/>
              <w:marRight w:val="0"/>
              <w:marTop w:val="0"/>
              <w:marBottom w:val="0"/>
              <w:divBdr>
                <w:top w:val="none" w:sz="0" w:space="0" w:color="auto"/>
                <w:left w:val="none" w:sz="0" w:space="0" w:color="auto"/>
                <w:bottom w:val="none" w:sz="0" w:space="0" w:color="auto"/>
                <w:right w:val="none" w:sz="0" w:space="0" w:color="auto"/>
              </w:divBdr>
            </w:div>
            <w:div w:id="694117786">
              <w:marLeft w:val="0"/>
              <w:marRight w:val="0"/>
              <w:marTop w:val="0"/>
              <w:marBottom w:val="0"/>
              <w:divBdr>
                <w:top w:val="none" w:sz="0" w:space="0" w:color="auto"/>
                <w:left w:val="none" w:sz="0" w:space="0" w:color="auto"/>
                <w:bottom w:val="none" w:sz="0" w:space="0" w:color="auto"/>
                <w:right w:val="none" w:sz="0" w:space="0" w:color="auto"/>
              </w:divBdr>
            </w:div>
            <w:div w:id="1731881760">
              <w:marLeft w:val="0"/>
              <w:marRight w:val="0"/>
              <w:marTop w:val="0"/>
              <w:marBottom w:val="0"/>
              <w:divBdr>
                <w:top w:val="none" w:sz="0" w:space="0" w:color="auto"/>
                <w:left w:val="none" w:sz="0" w:space="0" w:color="auto"/>
                <w:bottom w:val="none" w:sz="0" w:space="0" w:color="auto"/>
                <w:right w:val="none" w:sz="0" w:space="0" w:color="auto"/>
              </w:divBdr>
            </w:div>
            <w:div w:id="1140533178">
              <w:marLeft w:val="0"/>
              <w:marRight w:val="0"/>
              <w:marTop w:val="0"/>
              <w:marBottom w:val="0"/>
              <w:divBdr>
                <w:top w:val="none" w:sz="0" w:space="0" w:color="auto"/>
                <w:left w:val="none" w:sz="0" w:space="0" w:color="auto"/>
                <w:bottom w:val="none" w:sz="0" w:space="0" w:color="auto"/>
                <w:right w:val="none" w:sz="0" w:space="0" w:color="auto"/>
              </w:divBdr>
            </w:div>
            <w:div w:id="530264325">
              <w:marLeft w:val="0"/>
              <w:marRight w:val="0"/>
              <w:marTop w:val="0"/>
              <w:marBottom w:val="0"/>
              <w:divBdr>
                <w:top w:val="none" w:sz="0" w:space="0" w:color="auto"/>
                <w:left w:val="none" w:sz="0" w:space="0" w:color="auto"/>
                <w:bottom w:val="none" w:sz="0" w:space="0" w:color="auto"/>
                <w:right w:val="none" w:sz="0" w:space="0" w:color="auto"/>
              </w:divBdr>
            </w:div>
            <w:div w:id="611672097">
              <w:marLeft w:val="0"/>
              <w:marRight w:val="0"/>
              <w:marTop w:val="0"/>
              <w:marBottom w:val="0"/>
              <w:divBdr>
                <w:top w:val="none" w:sz="0" w:space="0" w:color="auto"/>
                <w:left w:val="none" w:sz="0" w:space="0" w:color="auto"/>
                <w:bottom w:val="none" w:sz="0" w:space="0" w:color="auto"/>
                <w:right w:val="none" w:sz="0" w:space="0" w:color="auto"/>
              </w:divBdr>
            </w:div>
            <w:div w:id="136384786">
              <w:marLeft w:val="0"/>
              <w:marRight w:val="0"/>
              <w:marTop w:val="0"/>
              <w:marBottom w:val="0"/>
              <w:divBdr>
                <w:top w:val="none" w:sz="0" w:space="0" w:color="auto"/>
                <w:left w:val="none" w:sz="0" w:space="0" w:color="auto"/>
                <w:bottom w:val="none" w:sz="0" w:space="0" w:color="auto"/>
                <w:right w:val="none" w:sz="0" w:space="0" w:color="auto"/>
              </w:divBdr>
            </w:div>
            <w:div w:id="1702238826">
              <w:marLeft w:val="0"/>
              <w:marRight w:val="0"/>
              <w:marTop w:val="0"/>
              <w:marBottom w:val="0"/>
              <w:divBdr>
                <w:top w:val="none" w:sz="0" w:space="0" w:color="auto"/>
                <w:left w:val="none" w:sz="0" w:space="0" w:color="auto"/>
                <w:bottom w:val="none" w:sz="0" w:space="0" w:color="auto"/>
                <w:right w:val="none" w:sz="0" w:space="0" w:color="auto"/>
              </w:divBdr>
            </w:div>
            <w:div w:id="1697537047">
              <w:marLeft w:val="0"/>
              <w:marRight w:val="0"/>
              <w:marTop w:val="0"/>
              <w:marBottom w:val="0"/>
              <w:divBdr>
                <w:top w:val="none" w:sz="0" w:space="0" w:color="auto"/>
                <w:left w:val="none" w:sz="0" w:space="0" w:color="auto"/>
                <w:bottom w:val="none" w:sz="0" w:space="0" w:color="auto"/>
                <w:right w:val="none" w:sz="0" w:space="0" w:color="auto"/>
              </w:divBdr>
            </w:div>
            <w:div w:id="2041973325">
              <w:marLeft w:val="0"/>
              <w:marRight w:val="0"/>
              <w:marTop w:val="0"/>
              <w:marBottom w:val="0"/>
              <w:divBdr>
                <w:top w:val="none" w:sz="0" w:space="0" w:color="auto"/>
                <w:left w:val="none" w:sz="0" w:space="0" w:color="auto"/>
                <w:bottom w:val="none" w:sz="0" w:space="0" w:color="auto"/>
                <w:right w:val="none" w:sz="0" w:space="0" w:color="auto"/>
              </w:divBdr>
            </w:div>
            <w:div w:id="1040131649">
              <w:marLeft w:val="0"/>
              <w:marRight w:val="0"/>
              <w:marTop w:val="0"/>
              <w:marBottom w:val="0"/>
              <w:divBdr>
                <w:top w:val="none" w:sz="0" w:space="0" w:color="auto"/>
                <w:left w:val="none" w:sz="0" w:space="0" w:color="auto"/>
                <w:bottom w:val="none" w:sz="0" w:space="0" w:color="auto"/>
                <w:right w:val="none" w:sz="0" w:space="0" w:color="auto"/>
              </w:divBdr>
            </w:div>
            <w:div w:id="763185303">
              <w:marLeft w:val="0"/>
              <w:marRight w:val="0"/>
              <w:marTop w:val="0"/>
              <w:marBottom w:val="0"/>
              <w:divBdr>
                <w:top w:val="none" w:sz="0" w:space="0" w:color="auto"/>
                <w:left w:val="none" w:sz="0" w:space="0" w:color="auto"/>
                <w:bottom w:val="none" w:sz="0" w:space="0" w:color="auto"/>
                <w:right w:val="none" w:sz="0" w:space="0" w:color="auto"/>
              </w:divBdr>
            </w:div>
            <w:div w:id="1462766890">
              <w:marLeft w:val="0"/>
              <w:marRight w:val="0"/>
              <w:marTop w:val="0"/>
              <w:marBottom w:val="0"/>
              <w:divBdr>
                <w:top w:val="none" w:sz="0" w:space="0" w:color="auto"/>
                <w:left w:val="none" w:sz="0" w:space="0" w:color="auto"/>
                <w:bottom w:val="none" w:sz="0" w:space="0" w:color="auto"/>
                <w:right w:val="none" w:sz="0" w:space="0" w:color="auto"/>
              </w:divBdr>
            </w:div>
            <w:div w:id="530797770">
              <w:marLeft w:val="0"/>
              <w:marRight w:val="0"/>
              <w:marTop w:val="0"/>
              <w:marBottom w:val="0"/>
              <w:divBdr>
                <w:top w:val="none" w:sz="0" w:space="0" w:color="auto"/>
                <w:left w:val="none" w:sz="0" w:space="0" w:color="auto"/>
                <w:bottom w:val="none" w:sz="0" w:space="0" w:color="auto"/>
                <w:right w:val="none" w:sz="0" w:space="0" w:color="auto"/>
              </w:divBdr>
            </w:div>
            <w:div w:id="1814172287">
              <w:marLeft w:val="0"/>
              <w:marRight w:val="0"/>
              <w:marTop w:val="0"/>
              <w:marBottom w:val="0"/>
              <w:divBdr>
                <w:top w:val="none" w:sz="0" w:space="0" w:color="auto"/>
                <w:left w:val="none" w:sz="0" w:space="0" w:color="auto"/>
                <w:bottom w:val="none" w:sz="0" w:space="0" w:color="auto"/>
                <w:right w:val="none" w:sz="0" w:space="0" w:color="auto"/>
              </w:divBdr>
            </w:div>
            <w:div w:id="659773721">
              <w:marLeft w:val="0"/>
              <w:marRight w:val="0"/>
              <w:marTop w:val="0"/>
              <w:marBottom w:val="0"/>
              <w:divBdr>
                <w:top w:val="none" w:sz="0" w:space="0" w:color="auto"/>
                <w:left w:val="none" w:sz="0" w:space="0" w:color="auto"/>
                <w:bottom w:val="none" w:sz="0" w:space="0" w:color="auto"/>
                <w:right w:val="none" w:sz="0" w:space="0" w:color="auto"/>
              </w:divBdr>
            </w:div>
            <w:div w:id="959263642">
              <w:marLeft w:val="0"/>
              <w:marRight w:val="0"/>
              <w:marTop w:val="0"/>
              <w:marBottom w:val="0"/>
              <w:divBdr>
                <w:top w:val="none" w:sz="0" w:space="0" w:color="auto"/>
                <w:left w:val="none" w:sz="0" w:space="0" w:color="auto"/>
                <w:bottom w:val="none" w:sz="0" w:space="0" w:color="auto"/>
                <w:right w:val="none" w:sz="0" w:space="0" w:color="auto"/>
              </w:divBdr>
            </w:div>
            <w:div w:id="683941184">
              <w:marLeft w:val="0"/>
              <w:marRight w:val="0"/>
              <w:marTop w:val="0"/>
              <w:marBottom w:val="0"/>
              <w:divBdr>
                <w:top w:val="none" w:sz="0" w:space="0" w:color="auto"/>
                <w:left w:val="none" w:sz="0" w:space="0" w:color="auto"/>
                <w:bottom w:val="none" w:sz="0" w:space="0" w:color="auto"/>
                <w:right w:val="none" w:sz="0" w:space="0" w:color="auto"/>
              </w:divBdr>
            </w:div>
            <w:div w:id="573010989">
              <w:marLeft w:val="0"/>
              <w:marRight w:val="0"/>
              <w:marTop w:val="0"/>
              <w:marBottom w:val="0"/>
              <w:divBdr>
                <w:top w:val="none" w:sz="0" w:space="0" w:color="auto"/>
                <w:left w:val="none" w:sz="0" w:space="0" w:color="auto"/>
                <w:bottom w:val="none" w:sz="0" w:space="0" w:color="auto"/>
                <w:right w:val="none" w:sz="0" w:space="0" w:color="auto"/>
              </w:divBdr>
            </w:div>
            <w:div w:id="321857102">
              <w:marLeft w:val="0"/>
              <w:marRight w:val="0"/>
              <w:marTop w:val="0"/>
              <w:marBottom w:val="0"/>
              <w:divBdr>
                <w:top w:val="none" w:sz="0" w:space="0" w:color="auto"/>
                <w:left w:val="none" w:sz="0" w:space="0" w:color="auto"/>
                <w:bottom w:val="none" w:sz="0" w:space="0" w:color="auto"/>
                <w:right w:val="none" w:sz="0" w:space="0" w:color="auto"/>
              </w:divBdr>
            </w:div>
            <w:div w:id="493107702">
              <w:marLeft w:val="0"/>
              <w:marRight w:val="0"/>
              <w:marTop w:val="0"/>
              <w:marBottom w:val="0"/>
              <w:divBdr>
                <w:top w:val="none" w:sz="0" w:space="0" w:color="auto"/>
                <w:left w:val="none" w:sz="0" w:space="0" w:color="auto"/>
                <w:bottom w:val="none" w:sz="0" w:space="0" w:color="auto"/>
                <w:right w:val="none" w:sz="0" w:space="0" w:color="auto"/>
              </w:divBdr>
            </w:div>
            <w:div w:id="724451855">
              <w:marLeft w:val="0"/>
              <w:marRight w:val="0"/>
              <w:marTop w:val="0"/>
              <w:marBottom w:val="0"/>
              <w:divBdr>
                <w:top w:val="none" w:sz="0" w:space="0" w:color="auto"/>
                <w:left w:val="none" w:sz="0" w:space="0" w:color="auto"/>
                <w:bottom w:val="none" w:sz="0" w:space="0" w:color="auto"/>
                <w:right w:val="none" w:sz="0" w:space="0" w:color="auto"/>
              </w:divBdr>
            </w:div>
            <w:div w:id="1671908357">
              <w:marLeft w:val="0"/>
              <w:marRight w:val="0"/>
              <w:marTop w:val="0"/>
              <w:marBottom w:val="0"/>
              <w:divBdr>
                <w:top w:val="none" w:sz="0" w:space="0" w:color="auto"/>
                <w:left w:val="none" w:sz="0" w:space="0" w:color="auto"/>
                <w:bottom w:val="none" w:sz="0" w:space="0" w:color="auto"/>
                <w:right w:val="none" w:sz="0" w:space="0" w:color="auto"/>
              </w:divBdr>
            </w:div>
            <w:div w:id="35937046">
              <w:marLeft w:val="0"/>
              <w:marRight w:val="0"/>
              <w:marTop w:val="0"/>
              <w:marBottom w:val="0"/>
              <w:divBdr>
                <w:top w:val="none" w:sz="0" w:space="0" w:color="auto"/>
                <w:left w:val="none" w:sz="0" w:space="0" w:color="auto"/>
                <w:bottom w:val="none" w:sz="0" w:space="0" w:color="auto"/>
                <w:right w:val="none" w:sz="0" w:space="0" w:color="auto"/>
              </w:divBdr>
            </w:div>
            <w:div w:id="1840466639">
              <w:marLeft w:val="0"/>
              <w:marRight w:val="0"/>
              <w:marTop w:val="0"/>
              <w:marBottom w:val="0"/>
              <w:divBdr>
                <w:top w:val="none" w:sz="0" w:space="0" w:color="auto"/>
                <w:left w:val="none" w:sz="0" w:space="0" w:color="auto"/>
                <w:bottom w:val="none" w:sz="0" w:space="0" w:color="auto"/>
                <w:right w:val="none" w:sz="0" w:space="0" w:color="auto"/>
              </w:divBdr>
            </w:div>
            <w:div w:id="41877862">
              <w:marLeft w:val="0"/>
              <w:marRight w:val="0"/>
              <w:marTop w:val="0"/>
              <w:marBottom w:val="0"/>
              <w:divBdr>
                <w:top w:val="none" w:sz="0" w:space="0" w:color="auto"/>
                <w:left w:val="none" w:sz="0" w:space="0" w:color="auto"/>
                <w:bottom w:val="none" w:sz="0" w:space="0" w:color="auto"/>
                <w:right w:val="none" w:sz="0" w:space="0" w:color="auto"/>
              </w:divBdr>
            </w:div>
            <w:div w:id="928779647">
              <w:marLeft w:val="0"/>
              <w:marRight w:val="0"/>
              <w:marTop w:val="0"/>
              <w:marBottom w:val="0"/>
              <w:divBdr>
                <w:top w:val="none" w:sz="0" w:space="0" w:color="auto"/>
                <w:left w:val="none" w:sz="0" w:space="0" w:color="auto"/>
                <w:bottom w:val="none" w:sz="0" w:space="0" w:color="auto"/>
                <w:right w:val="none" w:sz="0" w:space="0" w:color="auto"/>
              </w:divBdr>
            </w:div>
            <w:div w:id="1057817808">
              <w:marLeft w:val="0"/>
              <w:marRight w:val="0"/>
              <w:marTop w:val="0"/>
              <w:marBottom w:val="0"/>
              <w:divBdr>
                <w:top w:val="none" w:sz="0" w:space="0" w:color="auto"/>
                <w:left w:val="none" w:sz="0" w:space="0" w:color="auto"/>
                <w:bottom w:val="none" w:sz="0" w:space="0" w:color="auto"/>
                <w:right w:val="none" w:sz="0" w:space="0" w:color="auto"/>
              </w:divBdr>
            </w:div>
            <w:div w:id="925652429">
              <w:marLeft w:val="0"/>
              <w:marRight w:val="0"/>
              <w:marTop w:val="0"/>
              <w:marBottom w:val="0"/>
              <w:divBdr>
                <w:top w:val="none" w:sz="0" w:space="0" w:color="auto"/>
                <w:left w:val="none" w:sz="0" w:space="0" w:color="auto"/>
                <w:bottom w:val="none" w:sz="0" w:space="0" w:color="auto"/>
                <w:right w:val="none" w:sz="0" w:space="0" w:color="auto"/>
              </w:divBdr>
            </w:div>
            <w:div w:id="994186855">
              <w:marLeft w:val="0"/>
              <w:marRight w:val="0"/>
              <w:marTop w:val="0"/>
              <w:marBottom w:val="0"/>
              <w:divBdr>
                <w:top w:val="none" w:sz="0" w:space="0" w:color="auto"/>
                <w:left w:val="none" w:sz="0" w:space="0" w:color="auto"/>
                <w:bottom w:val="none" w:sz="0" w:space="0" w:color="auto"/>
                <w:right w:val="none" w:sz="0" w:space="0" w:color="auto"/>
              </w:divBdr>
            </w:div>
            <w:div w:id="2083868180">
              <w:marLeft w:val="0"/>
              <w:marRight w:val="0"/>
              <w:marTop w:val="0"/>
              <w:marBottom w:val="0"/>
              <w:divBdr>
                <w:top w:val="none" w:sz="0" w:space="0" w:color="auto"/>
                <w:left w:val="none" w:sz="0" w:space="0" w:color="auto"/>
                <w:bottom w:val="none" w:sz="0" w:space="0" w:color="auto"/>
                <w:right w:val="none" w:sz="0" w:space="0" w:color="auto"/>
              </w:divBdr>
            </w:div>
            <w:div w:id="2104916399">
              <w:marLeft w:val="0"/>
              <w:marRight w:val="0"/>
              <w:marTop w:val="0"/>
              <w:marBottom w:val="0"/>
              <w:divBdr>
                <w:top w:val="none" w:sz="0" w:space="0" w:color="auto"/>
                <w:left w:val="none" w:sz="0" w:space="0" w:color="auto"/>
                <w:bottom w:val="none" w:sz="0" w:space="0" w:color="auto"/>
                <w:right w:val="none" w:sz="0" w:space="0" w:color="auto"/>
              </w:divBdr>
            </w:div>
            <w:div w:id="1527867637">
              <w:marLeft w:val="0"/>
              <w:marRight w:val="0"/>
              <w:marTop w:val="0"/>
              <w:marBottom w:val="0"/>
              <w:divBdr>
                <w:top w:val="none" w:sz="0" w:space="0" w:color="auto"/>
                <w:left w:val="none" w:sz="0" w:space="0" w:color="auto"/>
                <w:bottom w:val="none" w:sz="0" w:space="0" w:color="auto"/>
                <w:right w:val="none" w:sz="0" w:space="0" w:color="auto"/>
              </w:divBdr>
            </w:div>
            <w:div w:id="605502139">
              <w:marLeft w:val="0"/>
              <w:marRight w:val="0"/>
              <w:marTop w:val="0"/>
              <w:marBottom w:val="0"/>
              <w:divBdr>
                <w:top w:val="none" w:sz="0" w:space="0" w:color="auto"/>
                <w:left w:val="none" w:sz="0" w:space="0" w:color="auto"/>
                <w:bottom w:val="none" w:sz="0" w:space="0" w:color="auto"/>
                <w:right w:val="none" w:sz="0" w:space="0" w:color="auto"/>
              </w:divBdr>
            </w:div>
            <w:div w:id="866019983">
              <w:marLeft w:val="0"/>
              <w:marRight w:val="0"/>
              <w:marTop w:val="0"/>
              <w:marBottom w:val="0"/>
              <w:divBdr>
                <w:top w:val="none" w:sz="0" w:space="0" w:color="auto"/>
                <w:left w:val="none" w:sz="0" w:space="0" w:color="auto"/>
                <w:bottom w:val="none" w:sz="0" w:space="0" w:color="auto"/>
                <w:right w:val="none" w:sz="0" w:space="0" w:color="auto"/>
              </w:divBdr>
            </w:div>
            <w:div w:id="285546634">
              <w:marLeft w:val="0"/>
              <w:marRight w:val="0"/>
              <w:marTop w:val="0"/>
              <w:marBottom w:val="0"/>
              <w:divBdr>
                <w:top w:val="none" w:sz="0" w:space="0" w:color="auto"/>
                <w:left w:val="none" w:sz="0" w:space="0" w:color="auto"/>
                <w:bottom w:val="none" w:sz="0" w:space="0" w:color="auto"/>
                <w:right w:val="none" w:sz="0" w:space="0" w:color="auto"/>
              </w:divBdr>
            </w:div>
            <w:div w:id="1671105403">
              <w:marLeft w:val="0"/>
              <w:marRight w:val="0"/>
              <w:marTop w:val="0"/>
              <w:marBottom w:val="0"/>
              <w:divBdr>
                <w:top w:val="none" w:sz="0" w:space="0" w:color="auto"/>
                <w:left w:val="none" w:sz="0" w:space="0" w:color="auto"/>
                <w:bottom w:val="none" w:sz="0" w:space="0" w:color="auto"/>
                <w:right w:val="none" w:sz="0" w:space="0" w:color="auto"/>
              </w:divBdr>
            </w:div>
            <w:div w:id="72241356">
              <w:marLeft w:val="0"/>
              <w:marRight w:val="0"/>
              <w:marTop w:val="0"/>
              <w:marBottom w:val="0"/>
              <w:divBdr>
                <w:top w:val="none" w:sz="0" w:space="0" w:color="auto"/>
                <w:left w:val="none" w:sz="0" w:space="0" w:color="auto"/>
                <w:bottom w:val="none" w:sz="0" w:space="0" w:color="auto"/>
                <w:right w:val="none" w:sz="0" w:space="0" w:color="auto"/>
              </w:divBdr>
            </w:div>
            <w:div w:id="854421988">
              <w:marLeft w:val="0"/>
              <w:marRight w:val="0"/>
              <w:marTop w:val="0"/>
              <w:marBottom w:val="0"/>
              <w:divBdr>
                <w:top w:val="none" w:sz="0" w:space="0" w:color="auto"/>
                <w:left w:val="none" w:sz="0" w:space="0" w:color="auto"/>
                <w:bottom w:val="none" w:sz="0" w:space="0" w:color="auto"/>
                <w:right w:val="none" w:sz="0" w:space="0" w:color="auto"/>
              </w:divBdr>
            </w:div>
            <w:div w:id="1559365020">
              <w:marLeft w:val="0"/>
              <w:marRight w:val="0"/>
              <w:marTop w:val="0"/>
              <w:marBottom w:val="0"/>
              <w:divBdr>
                <w:top w:val="none" w:sz="0" w:space="0" w:color="auto"/>
                <w:left w:val="none" w:sz="0" w:space="0" w:color="auto"/>
                <w:bottom w:val="none" w:sz="0" w:space="0" w:color="auto"/>
                <w:right w:val="none" w:sz="0" w:space="0" w:color="auto"/>
              </w:divBdr>
            </w:div>
            <w:div w:id="778835872">
              <w:marLeft w:val="0"/>
              <w:marRight w:val="0"/>
              <w:marTop w:val="0"/>
              <w:marBottom w:val="0"/>
              <w:divBdr>
                <w:top w:val="none" w:sz="0" w:space="0" w:color="auto"/>
                <w:left w:val="none" w:sz="0" w:space="0" w:color="auto"/>
                <w:bottom w:val="none" w:sz="0" w:space="0" w:color="auto"/>
                <w:right w:val="none" w:sz="0" w:space="0" w:color="auto"/>
              </w:divBdr>
            </w:div>
            <w:div w:id="1710447801">
              <w:marLeft w:val="0"/>
              <w:marRight w:val="0"/>
              <w:marTop w:val="0"/>
              <w:marBottom w:val="0"/>
              <w:divBdr>
                <w:top w:val="none" w:sz="0" w:space="0" w:color="auto"/>
                <w:left w:val="none" w:sz="0" w:space="0" w:color="auto"/>
                <w:bottom w:val="none" w:sz="0" w:space="0" w:color="auto"/>
                <w:right w:val="none" w:sz="0" w:space="0" w:color="auto"/>
              </w:divBdr>
            </w:div>
            <w:div w:id="1024097098">
              <w:marLeft w:val="0"/>
              <w:marRight w:val="0"/>
              <w:marTop w:val="0"/>
              <w:marBottom w:val="0"/>
              <w:divBdr>
                <w:top w:val="none" w:sz="0" w:space="0" w:color="auto"/>
                <w:left w:val="none" w:sz="0" w:space="0" w:color="auto"/>
                <w:bottom w:val="none" w:sz="0" w:space="0" w:color="auto"/>
                <w:right w:val="none" w:sz="0" w:space="0" w:color="auto"/>
              </w:divBdr>
            </w:div>
            <w:div w:id="1919826890">
              <w:marLeft w:val="0"/>
              <w:marRight w:val="0"/>
              <w:marTop w:val="0"/>
              <w:marBottom w:val="0"/>
              <w:divBdr>
                <w:top w:val="none" w:sz="0" w:space="0" w:color="auto"/>
                <w:left w:val="none" w:sz="0" w:space="0" w:color="auto"/>
                <w:bottom w:val="none" w:sz="0" w:space="0" w:color="auto"/>
                <w:right w:val="none" w:sz="0" w:space="0" w:color="auto"/>
              </w:divBdr>
            </w:div>
            <w:div w:id="1403678824">
              <w:marLeft w:val="0"/>
              <w:marRight w:val="0"/>
              <w:marTop w:val="0"/>
              <w:marBottom w:val="0"/>
              <w:divBdr>
                <w:top w:val="none" w:sz="0" w:space="0" w:color="auto"/>
                <w:left w:val="none" w:sz="0" w:space="0" w:color="auto"/>
                <w:bottom w:val="none" w:sz="0" w:space="0" w:color="auto"/>
                <w:right w:val="none" w:sz="0" w:space="0" w:color="auto"/>
              </w:divBdr>
            </w:div>
            <w:div w:id="1942104236">
              <w:marLeft w:val="0"/>
              <w:marRight w:val="0"/>
              <w:marTop w:val="0"/>
              <w:marBottom w:val="0"/>
              <w:divBdr>
                <w:top w:val="none" w:sz="0" w:space="0" w:color="auto"/>
                <w:left w:val="none" w:sz="0" w:space="0" w:color="auto"/>
                <w:bottom w:val="none" w:sz="0" w:space="0" w:color="auto"/>
                <w:right w:val="none" w:sz="0" w:space="0" w:color="auto"/>
              </w:divBdr>
            </w:div>
            <w:div w:id="1815482980">
              <w:marLeft w:val="0"/>
              <w:marRight w:val="0"/>
              <w:marTop w:val="0"/>
              <w:marBottom w:val="0"/>
              <w:divBdr>
                <w:top w:val="none" w:sz="0" w:space="0" w:color="auto"/>
                <w:left w:val="none" w:sz="0" w:space="0" w:color="auto"/>
                <w:bottom w:val="none" w:sz="0" w:space="0" w:color="auto"/>
                <w:right w:val="none" w:sz="0" w:space="0" w:color="auto"/>
              </w:divBdr>
            </w:div>
            <w:div w:id="527135822">
              <w:marLeft w:val="0"/>
              <w:marRight w:val="0"/>
              <w:marTop w:val="0"/>
              <w:marBottom w:val="0"/>
              <w:divBdr>
                <w:top w:val="none" w:sz="0" w:space="0" w:color="auto"/>
                <w:left w:val="none" w:sz="0" w:space="0" w:color="auto"/>
                <w:bottom w:val="none" w:sz="0" w:space="0" w:color="auto"/>
                <w:right w:val="none" w:sz="0" w:space="0" w:color="auto"/>
              </w:divBdr>
            </w:div>
            <w:div w:id="17582962">
              <w:marLeft w:val="0"/>
              <w:marRight w:val="0"/>
              <w:marTop w:val="0"/>
              <w:marBottom w:val="0"/>
              <w:divBdr>
                <w:top w:val="none" w:sz="0" w:space="0" w:color="auto"/>
                <w:left w:val="none" w:sz="0" w:space="0" w:color="auto"/>
                <w:bottom w:val="none" w:sz="0" w:space="0" w:color="auto"/>
                <w:right w:val="none" w:sz="0" w:space="0" w:color="auto"/>
              </w:divBdr>
            </w:div>
            <w:div w:id="1755323541">
              <w:marLeft w:val="0"/>
              <w:marRight w:val="0"/>
              <w:marTop w:val="0"/>
              <w:marBottom w:val="0"/>
              <w:divBdr>
                <w:top w:val="none" w:sz="0" w:space="0" w:color="auto"/>
                <w:left w:val="none" w:sz="0" w:space="0" w:color="auto"/>
                <w:bottom w:val="none" w:sz="0" w:space="0" w:color="auto"/>
                <w:right w:val="none" w:sz="0" w:space="0" w:color="auto"/>
              </w:divBdr>
            </w:div>
            <w:div w:id="390227419">
              <w:marLeft w:val="0"/>
              <w:marRight w:val="0"/>
              <w:marTop w:val="0"/>
              <w:marBottom w:val="0"/>
              <w:divBdr>
                <w:top w:val="none" w:sz="0" w:space="0" w:color="auto"/>
                <w:left w:val="none" w:sz="0" w:space="0" w:color="auto"/>
                <w:bottom w:val="none" w:sz="0" w:space="0" w:color="auto"/>
                <w:right w:val="none" w:sz="0" w:space="0" w:color="auto"/>
              </w:divBdr>
            </w:div>
            <w:div w:id="483861486">
              <w:marLeft w:val="0"/>
              <w:marRight w:val="0"/>
              <w:marTop w:val="0"/>
              <w:marBottom w:val="0"/>
              <w:divBdr>
                <w:top w:val="none" w:sz="0" w:space="0" w:color="auto"/>
                <w:left w:val="none" w:sz="0" w:space="0" w:color="auto"/>
                <w:bottom w:val="none" w:sz="0" w:space="0" w:color="auto"/>
                <w:right w:val="none" w:sz="0" w:space="0" w:color="auto"/>
              </w:divBdr>
            </w:div>
            <w:div w:id="1914847555">
              <w:marLeft w:val="0"/>
              <w:marRight w:val="0"/>
              <w:marTop w:val="0"/>
              <w:marBottom w:val="0"/>
              <w:divBdr>
                <w:top w:val="none" w:sz="0" w:space="0" w:color="auto"/>
                <w:left w:val="none" w:sz="0" w:space="0" w:color="auto"/>
                <w:bottom w:val="none" w:sz="0" w:space="0" w:color="auto"/>
                <w:right w:val="none" w:sz="0" w:space="0" w:color="auto"/>
              </w:divBdr>
            </w:div>
            <w:div w:id="1415666138">
              <w:marLeft w:val="0"/>
              <w:marRight w:val="0"/>
              <w:marTop w:val="0"/>
              <w:marBottom w:val="0"/>
              <w:divBdr>
                <w:top w:val="none" w:sz="0" w:space="0" w:color="auto"/>
                <w:left w:val="none" w:sz="0" w:space="0" w:color="auto"/>
                <w:bottom w:val="none" w:sz="0" w:space="0" w:color="auto"/>
                <w:right w:val="none" w:sz="0" w:space="0" w:color="auto"/>
              </w:divBdr>
            </w:div>
            <w:div w:id="569461015">
              <w:marLeft w:val="0"/>
              <w:marRight w:val="0"/>
              <w:marTop w:val="0"/>
              <w:marBottom w:val="0"/>
              <w:divBdr>
                <w:top w:val="none" w:sz="0" w:space="0" w:color="auto"/>
                <w:left w:val="none" w:sz="0" w:space="0" w:color="auto"/>
                <w:bottom w:val="none" w:sz="0" w:space="0" w:color="auto"/>
                <w:right w:val="none" w:sz="0" w:space="0" w:color="auto"/>
              </w:divBdr>
            </w:div>
            <w:div w:id="392509027">
              <w:marLeft w:val="0"/>
              <w:marRight w:val="0"/>
              <w:marTop w:val="0"/>
              <w:marBottom w:val="0"/>
              <w:divBdr>
                <w:top w:val="none" w:sz="0" w:space="0" w:color="auto"/>
                <w:left w:val="none" w:sz="0" w:space="0" w:color="auto"/>
                <w:bottom w:val="none" w:sz="0" w:space="0" w:color="auto"/>
                <w:right w:val="none" w:sz="0" w:space="0" w:color="auto"/>
              </w:divBdr>
            </w:div>
            <w:div w:id="47998993">
              <w:marLeft w:val="0"/>
              <w:marRight w:val="0"/>
              <w:marTop w:val="0"/>
              <w:marBottom w:val="0"/>
              <w:divBdr>
                <w:top w:val="none" w:sz="0" w:space="0" w:color="auto"/>
                <w:left w:val="none" w:sz="0" w:space="0" w:color="auto"/>
                <w:bottom w:val="none" w:sz="0" w:space="0" w:color="auto"/>
                <w:right w:val="none" w:sz="0" w:space="0" w:color="auto"/>
              </w:divBdr>
            </w:div>
            <w:div w:id="1828278568">
              <w:marLeft w:val="0"/>
              <w:marRight w:val="0"/>
              <w:marTop w:val="0"/>
              <w:marBottom w:val="0"/>
              <w:divBdr>
                <w:top w:val="none" w:sz="0" w:space="0" w:color="auto"/>
                <w:left w:val="none" w:sz="0" w:space="0" w:color="auto"/>
                <w:bottom w:val="none" w:sz="0" w:space="0" w:color="auto"/>
                <w:right w:val="none" w:sz="0" w:space="0" w:color="auto"/>
              </w:divBdr>
            </w:div>
            <w:div w:id="2082947872">
              <w:marLeft w:val="0"/>
              <w:marRight w:val="0"/>
              <w:marTop w:val="0"/>
              <w:marBottom w:val="0"/>
              <w:divBdr>
                <w:top w:val="none" w:sz="0" w:space="0" w:color="auto"/>
                <w:left w:val="none" w:sz="0" w:space="0" w:color="auto"/>
                <w:bottom w:val="none" w:sz="0" w:space="0" w:color="auto"/>
                <w:right w:val="none" w:sz="0" w:space="0" w:color="auto"/>
              </w:divBdr>
            </w:div>
            <w:div w:id="851454106">
              <w:marLeft w:val="0"/>
              <w:marRight w:val="0"/>
              <w:marTop w:val="0"/>
              <w:marBottom w:val="0"/>
              <w:divBdr>
                <w:top w:val="none" w:sz="0" w:space="0" w:color="auto"/>
                <w:left w:val="none" w:sz="0" w:space="0" w:color="auto"/>
                <w:bottom w:val="none" w:sz="0" w:space="0" w:color="auto"/>
                <w:right w:val="none" w:sz="0" w:space="0" w:color="auto"/>
              </w:divBdr>
            </w:div>
            <w:div w:id="524296926">
              <w:marLeft w:val="0"/>
              <w:marRight w:val="0"/>
              <w:marTop w:val="0"/>
              <w:marBottom w:val="0"/>
              <w:divBdr>
                <w:top w:val="none" w:sz="0" w:space="0" w:color="auto"/>
                <w:left w:val="none" w:sz="0" w:space="0" w:color="auto"/>
                <w:bottom w:val="none" w:sz="0" w:space="0" w:color="auto"/>
                <w:right w:val="none" w:sz="0" w:space="0" w:color="auto"/>
              </w:divBdr>
            </w:div>
            <w:div w:id="1057044512">
              <w:marLeft w:val="0"/>
              <w:marRight w:val="0"/>
              <w:marTop w:val="0"/>
              <w:marBottom w:val="0"/>
              <w:divBdr>
                <w:top w:val="none" w:sz="0" w:space="0" w:color="auto"/>
                <w:left w:val="none" w:sz="0" w:space="0" w:color="auto"/>
                <w:bottom w:val="none" w:sz="0" w:space="0" w:color="auto"/>
                <w:right w:val="none" w:sz="0" w:space="0" w:color="auto"/>
              </w:divBdr>
            </w:div>
            <w:div w:id="938490385">
              <w:marLeft w:val="0"/>
              <w:marRight w:val="0"/>
              <w:marTop w:val="0"/>
              <w:marBottom w:val="0"/>
              <w:divBdr>
                <w:top w:val="none" w:sz="0" w:space="0" w:color="auto"/>
                <w:left w:val="none" w:sz="0" w:space="0" w:color="auto"/>
                <w:bottom w:val="none" w:sz="0" w:space="0" w:color="auto"/>
                <w:right w:val="none" w:sz="0" w:space="0" w:color="auto"/>
              </w:divBdr>
            </w:div>
            <w:div w:id="759257135">
              <w:marLeft w:val="0"/>
              <w:marRight w:val="0"/>
              <w:marTop w:val="0"/>
              <w:marBottom w:val="0"/>
              <w:divBdr>
                <w:top w:val="none" w:sz="0" w:space="0" w:color="auto"/>
                <w:left w:val="none" w:sz="0" w:space="0" w:color="auto"/>
                <w:bottom w:val="none" w:sz="0" w:space="0" w:color="auto"/>
                <w:right w:val="none" w:sz="0" w:space="0" w:color="auto"/>
              </w:divBdr>
            </w:div>
            <w:div w:id="862861921">
              <w:marLeft w:val="0"/>
              <w:marRight w:val="0"/>
              <w:marTop w:val="0"/>
              <w:marBottom w:val="0"/>
              <w:divBdr>
                <w:top w:val="none" w:sz="0" w:space="0" w:color="auto"/>
                <w:left w:val="none" w:sz="0" w:space="0" w:color="auto"/>
                <w:bottom w:val="none" w:sz="0" w:space="0" w:color="auto"/>
                <w:right w:val="none" w:sz="0" w:space="0" w:color="auto"/>
              </w:divBdr>
            </w:div>
            <w:div w:id="916019288">
              <w:marLeft w:val="0"/>
              <w:marRight w:val="0"/>
              <w:marTop w:val="0"/>
              <w:marBottom w:val="0"/>
              <w:divBdr>
                <w:top w:val="none" w:sz="0" w:space="0" w:color="auto"/>
                <w:left w:val="none" w:sz="0" w:space="0" w:color="auto"/>
                <w:bottom w:val="none" w:sz="0" w:space="0" w:color="auto"/>
                <w:right w:val="none" w:sz="0" w:space="0" w:color="auto"/>
              </w:divBdr>
            </w:div>
            <w:div w:id="1138959327">
              <w:marLeft w:val="0"/>
              <w:marRight w:val="0"/>
              <w:marTop w:val="0"/>
              <w:marBottom w:val="0"/>
              <w:divBdr>
                <w:top w:val="none" w:sz="0" w:space="0" w:color="auto"/>
                <w:left w:val="none" w:sz="0" w:space="0" w:color="auto"/>
                <w:bottom w:val="none" w:sz="0" w:space="0" w:color="auto"/>
                <w:right w:val="none" w:sz="0" w:space="0" w:color="auto"/>
              </w:divBdr>
            </w:div>
            <w:div w:id="1121804591">
              <w:marLeft w:val="0"/>
              <w:marRight w:val="0"/>
              <w:marTop w:val="0"/>
              <w:marBottom w:val="0"/>
              <w:divBdr>
                <w:top w:val="none" w:sz="0" w:space="0" w:color="auto"/>
                <w:left w:val="none" w:sz="0" w:space="0" w:color="auto"/>
                <w:bottom w:val="none" w:sz="0" w:space="0" w:color="auto"/>
                <w:right w:val="none" w:sz="0" w:space="0" w:color="auto"/>
              </w:divBdr>
            </w:div>
            <w:div w:id="1628966991">
              <w:marLeft w:val="0"/>
              <w:marRight w:val="0"/>
              <w:marTop w:val="0"/>
              <w:marBottom w:val="0"/>
              <w:divBdr>
                <w:top w:val="none" w:sz="0" w:space="0" w:color="auto"/>
                <w:left w:val="none" w:sz="0" w:space="0" w:color="auto"/>
                <w:bottom w:val="none" w:sz="0" w:space="0" w:color="auto"/>
                <w:right w:val="none" w:sz="0" w:space="0" w:color="auto"/>
              </w:divBdr>
            </w:div>
            <w:div w:id="1078285164">
              <w:marLeft w:val="0"/>
              <w:marRight w:val="0"/>
              <w:marTop w:val="0"/>
              <w:marBottom w:val="0"/>
              <w:divBdr>
                <w:top w:val="none" w:sz="0" w:space="0" w:color="auto"/>
                <w:left w:val="none" w:sz="0" w:space="0" w:color="auto"/>
                <w:bottom w:val="none" w:sz="0" w:space="0" w:color="auto"/>
                <w:right w:val="none" w:sz="0" w:space="0" w:color="auto"/>
              </w:divBdr>
            </w:div>
            <w:div w:id="2072121283">
              <w:marLeft w:val="0"/>
              <w:marRight w:val="0"/>
              <w:marTop w:val="0"/>
              <w:marBottom w:val="0"/>
              <w:divBdr>
                <w:top w:val="none" w:sz="0" w:space="0" w:color="auto"/>
                <w:left w:val="none" w:sz="0" w:space="0" w:color="auto"/>
                <w:bottom w:val="none" w:sz="0" w:space="0" w:color="auto"/>
                <w:right w:val="none" w:sz="0" w:space="0" w:color="auto"/>
              </w:divBdr>
            </w:div>
            <w:div w:id="1242065944">
              <w:marLeft w:val="0"/>
              <w:marRight w:val="0"/>
              <w:marTop w:val="0"/>
              <w:marBottom w:val="0"/>
              <w:divBdr>
                <w:top w:val="none" w:sz="0" w:space="0" w:color="auto"/>
                <w:left w:val="none" w:sz="0" w:space="0" w:color="auto"/>
                <w:bottom w:val="none" w:sz="0" w:space="0" w:color="auto"/>
                <w:right w:val="none" w:sz="0" w:space="0" w:color="auto"/>
              </w:divBdr>
            </w:div>
            <w:div w:id="182673655">
              <w:marLeft w:val="0"/>
              <w:marRight w:val="0"/>
              <w:marTop w:val="0"/>
              <w:marBottom w:val="0"/>
              <w:divBdr>
                <w:top w:val="none" w:sz="0" w:space="0" w:color="auto"/>
                <w:left w:val="none" w:sz="0" w:space="0" w:color="auto"/>
                <w:bottom w:val="none" w:sz="0" w:space="0" w:color="auto"/>
                <w:right w:val="none" w:sz="0" w:space="0" w:color="auto"/>
              </w:divBdr>
            </w:div>
            <w:div w:id="358431127">
              <w:marLeft w:val="0"/>
              <w:marRight w:val="0"/>
              <w:marTop w:val="0"/>
              <w:marBottom w:val="0"/>
              <w:divBdr>
                <w:top w:val="none" w:sz="0" w:space="0" w:color="auto"/>
                <w:left w:val="none" w:sz="0" w:space="0" w:color="auto"/>
                <w:bottom w:val="none" w:sz="0" w:space="0" w:color="auto"/>
                <w:right w:val="none" w:sz="0" w:space="0" w:color="auto"/>
              </w:divBdr>
            </w:div>
            <w:div w:id="2145267999">
              <w:marLeft w:val="0"/>
              <w:marRight w:val="0"/>
              <w:marTop w:val="0"/>
              <w:marBottom w:val="0"/>
              <w:divBdr>
                <w:top w:val="none" w:sz="0" w:space="0" w:color="auto"/>
                <w:left w:val="none" w:sz="0" w:space="0" w:color="auto"/>
                <w:bottom w:val="none" w:sz="0" w:space="0" w:color="auto"/>
                <w:right w:val="none" w:sz="0" w:space="0" w:color="auto"/>
              </w:divBdr>
            </w:div>
            <w:div w:id="279461335">
              <w:marLeft w:val="0"/>
              <w:marRight w:val="0"/>
              <w:marTop w:val="0"/>
              <w:marBottom w:val="0"/>
              <w:divBdr>
                <w:top w:val="none" w:sz="0" w:space="0" w:color="auto"/>
                <w:left w:val="none" w:sz="0" w:space="0" w:color="auto"/>
                <w:bottom w:val="none" w:sz="0" w:space="0" w:color="auto"/>
                <w:right w:val="none" w:sz="0" w:space="0" w:color="auto"/>
              </w:divBdr>
            </w:div>
            <w:div w:id="72045079">
              <w:marLeft w:val="0"/>
              <w:marRight w:val="0"/>
              <w:marTop w:val="0"/>
              <w:marBottom w:val="0"/>
              <w:divBdr>
                <w:top w:val="none" w:sz="0" w:space="0" w:color="auto"/>
                <w:left w:val="none" w:sz="0" w:space="0" w:color="auto"/>
                <w:bottom w:val="none" w:sz="0" w:space="0" w:color="auto"/>
                <w:right w:val="none" w:sz="0" w:space="0" w:color="auto"/>
              </w:divBdr>
            </w:div>
            <w:div w:id="1855068713">
              <w:marLeft w:val="0"/>
              <w:marRight w:val="0"/>
              <w:marTop w:val="0"/>
              <w:marBottom w:val="0"/>
              <w:divBdr>
                <w:top w:val="none" w:sz="0" w:space="0" w:color="auto"/>
                <w:left w:val="none" w:sz="0" w:space="0" w:color="auto"/>
                <w:bottom w:val="none" w:sz="0" w:space="0" w:color="auto"/>
                <w:right w:val="none" w:sz="0" w:space="0" w:color="auto"/>
              </w:divBdr>
            </w:div>
            <w:div w:id="778640394">
              <w:marLeft w:val="0"/>
              <w:marRight w:val="0"/>
              <w:marTop w:val="0"/>
              <w:marBottom w:val="0"/>
              <w:divBdr>
                <w:top w:val="none" w:sz="0" w:space="0" w:color="auto"/>
                <w:left w:val="none" w:sz="0" w:space="0" w:color="auto"/>
                <w:bottom w:val="none" w:sz="0" w:space="0" w:color="auto"/>
                <w:right w:val="none" w:sz="0" w:space="0" w:color="auto"/>
              </w:divBdr>
            </w:div>
            <w:div w:id="1167020999">
              <w:marLeft w:val="0"/>
              <w:marRight w:val="0"/>
              <w:marTop w:val="0"/>
              <w:marBottom w:val="0"/>
              <w:divBdr>
                <w:top w:val="none" w:sz="0" w:space="0" w:color="auto"/>
                <w:left w:val="none" w:sz="0" w:space="0" w:color="auto"/>
                <w:bottom w:val="none" w:sz="0" w:space="0" w:color="auto"/>
                <w:right w:val="none" w:sz="0" w:space="0" w:color="auto"/>
              </w:divBdr>
            </w:div>
            <w:div w:id="244808238">
              <w:marLeft w:val="0"/>
              <w:marRight w:val="0"/>
              <w:marTop w:val="0"/>
              <w:marBottom w:val="0"/>
              <w:divBdr>
                <w:top w:val="none" w:sz="0" w:space="0" w:color="auto"/>
                <w:left w:val="none" w:sz="0" w:space="0" w:color="auto"/>
                <w:bottom w:val="none" w:sz="0" w:space="0" w:color="auto"/>
                <w:right w:val="none" w:sz="0" w:space="0" w:color="auto"/>
              </w:divBdr>
            </w:div>
            <w:div w:id="1816992715">
              <w:marLeft w:val="0"/>
              <w:marRight w:val="0"/>
              <w:marTop w:val="0"/>
              <w:marBottom w:val="0"/>
              <w:divBdr>
                <w:top w:val="none" w:sz="0" w:space="0" w:color="auto"/>
                <w:left w:val="none" w:sz="0" w:space="0" w:color="auto"/>
                <w:bottom w:val="none" w:sz="0" w:space="0" w:color="auto"/>
                <w:right w:val="none" w:sz="0" w:space="0" w:color="auto"/>
              </w:divBdr>
            </w:div>
            <w:div w:id="1315139864">
              <w:marLeft w:val="0"/>
              <w:marRight w:val="0"/>
              <w:marTop w:val="0"/>
              <w:marBottom w:val="0"/>
              <w:divBdr>
                <w:top w:val="none" w:sz="0" w:space="0" w:color="auto"/>
                <w:left w:val="none" w:sz="0" w:space="0" w:color="auto"/>
                <w:bottom w:val="none" w:sz="0" w:space="0" w:color="auto"/>
                <w:right w:val="none" w:sz="0" w:space="0" w:color="auto"/>
              </w:divBdr>
            </w:div>
            <w:div w:id="1204321154">
              <w:marLeft w:val="0"/>
              <w:marRight w:val="0"/>
              <w:marTop w:val="0"/>
              <w:marBottom w:val="0"/>
              <w:divBdr>
                <w:top w:val="none" w:sz="0" w:space="0" w:color="auto"/>
                <w:left w:val="none" w:sz="0" w:space="0" w:color="auto"/>
                <w:bottom w:val="none" w:sz="0" w:space="0" w:color="auto"/>
                <w:right w:val="none" w:sz="0" w:space="0" w:color="auto"/>
              </w:divBdr>
            </w:div>
            <w:div w:id="1262492353">
              <w:marLeft w:val="0"/>
              <w:marRight w:val="0"/>
              <w:marTop w:val="0"/>
              <w:marBottom w:val="0"/>
              <w:divBdr>
                <w:top w:val="none" w:sz="0" w:space="0" w:color="auto"/>
                <w:left w:val="none" w:sz="0" w:space="0" w:color="auto"/>
                <w:bottom w:val="none" w:sz="0" w:space="0" w:color="auto"/>
                <w:right w:val="none" w:sz="0" w:space="0" w:color="auto"/>
              </w:divBdr>
            </w:div>
            <w:div w:id="1921138577">
              <w:marLeft w:val="0"/>
              <w:marRight w:val="0"/>
              <w:marTop w:val="0"/>
              <w:marBottom w:val="0"/>
              <w:divBdr>
                <w:top w:val="none" w:sz="0" w:space="0" w:color="auto"/>
                <w:left w:val="none" w:sz="0" w:space="0" w:color="auto"/>
                <w:bottom w:val="none" w:sz="0" w:space="0" w:color="auto"/>
                <w:right w:val="none" w:sz="0" w:space="0" w:color="auto"/>
              </w:divBdr>
            </w:div>
            <w:div w:id="1264725505">
              <w:marLeft w:val="0"/>
              <w:marRight w:val="0"/>
              <w:marTop w:val="0"/>
              <w:marBottom w:val="0"/>
              <w:divBdr>
                <w:top w:val="none" w:sz="0" w:space="0" w:color="auto"/>
                <w:left w:val="none" w:sz="0" w:space="0" w:color="auto"/>
                <w:bottom w:val="none" w:sz="0" w:space="0" w:color="auto"/>
                <w:right w:val="none" w:sz="0" w:space="0" w:color="auto"/>
              </w:divBdr>
            </w:div>
            <w:div w:id="1922137305">
              <w:marLeft w:val="0"/>
              <w:marRight w:val="0"/>
              <w:marTop w:val="0"/>
              <w:marBottom w:val="0"/>
              <w:divBdr>
                <w:top w:val="none" w:sz="0" w:space="0" w:color="auto"/>
                <w:left w:val="none" w:sz="0" w:space="0" w:color="auto"/>
                <w:bottom w:val="none" w:sz="0" w:space="0" w:color="auto"/>
                <w:right w:val="none" w:sz="0" w:space="0" w:color="auto"/>
              </w:divBdr>
            </w:div>
            <w:div w:id="1265920267">
              <w:marLeft w:val="0"/>
              <w:marRight w:val="0"/>
              <w:marTop w:val="0"/>
              <w:marBottom w:val="0"/>
              <w:divBdr>
                <w:top w:val="none" w:sz="0" w:space="0" w:color="auto"/>
                <w:left w:val="none" w:sz="0" w:space="0" w:color="auto"/>
                <w:bottom w:val="none" w:sz="0" w:space="0" w:color="auto"/>
                <w:right w:val="none" w:sz="0" w:space="0" w:color="auto"/>
              </w:divBdr>
            </w:div>
            <w:div w:id="2098791488">
              <w:marLeft w:val="0"/>
              <w:marRight w:val="0"/>
              <w:marTop w:val="0"/>
              <w:marBottom w:val="0"/>
              <w:divBdr>
                <w:top w:val="none" w:sz="0" w:space="0" w:color="auto"/>
                <w:left w:val="none" w:sz="0" w:space="0" w:color="auto"/>
                <w:bottom w:val="none" w:sz="0" w:space="0" w:color="auto"/>
                <w:right w:val="none" w:sz="0" w:space="0" w:color="auto"/>
              </w:divBdr>
            </w:div>
            <w:div w:id="134104342">
              <w:marLeft w:val="0"/>
              <w:marRight w:val="0"/>
              <w:marTop w:val="0"/>
              <w:marBottom w:val="0"/>
              <w:divBdr>
                <w:top w:val="none" w:sz="0" w:space="0" w:color="auto"/>
                <w:left w:val="none" w:sz="0" w:space="0" w:color="auto"/>
                <w:bottom w:val="none" w:sz="0" w:space="0" w:color="auto"/>
                <w:right w:val="none" w:sz="0" w:space="0" w:color="auto"/>
              </w:divBdr>
            </w:div>
            <w:div w:id="2140298485">
              <w:marLeft w:val="0"/>
              <w:marRight w:val="0"/>
              <w:marTop w:val="0"/>
              <w:marBottom w:val="0"/>
              <w:divBdr>
                <w:top w:val="none" w:sz="0" w:space="0" w:color="auto"/>
                <w:left w:val="none" w:sz="0" w:space="0" w:color="auto"/>
                <w:bottom w:val="none" w:sz="0" w:space="0" w:color="auto"/>
                <w:right w:val="none" w:sz="0" w:space="0" w:color="auto"/>
              </w:divBdr>
            </w:div>
            <w:div w:id="935794341">
              <w:marLeft w:val="0"/>
              <w:marRight w:val="0"/>
              <w:marTop w:val="0"/>
              <w:marBottom w:val="0"/>
              <w:divBdr>
                <w:top w:val="none" w:sz="0" w:space="0" w:color="auto"/>
                <w:left w:val="none" w:sz="0" w:space="0" w:color="auto"/>
                <w:bottom w:val="none" w:sz="0" w:space="0" w:color="auto"/>
                <w:right w:val="none" w:sz="0" w:space="0" w:color="auto"/>
              </w:divBdr>
            </w:div>
            <w:div w:id="1202014040">
              <w:marLeft w:val="0"/>
              <w:marRight w:val="0"/>
              <w:marTop w:val="0"/>
              <w:marBottom w:val="0"/>
              <w:divBdr>
                <w:top w:val="none" w:sz="0" w:space="0" w:color="auto"/>
                <w:left w:val="none" w:sz="0" w:space="0" w:color="auto"/>
                <w:bottom w:val="none" w:sz="0" w:space="0" w:color="auto"/>
                <w:right w:val="none" w:sz="0" w:space="0" w:color="auto"/>
              </w:divBdr>
            </w:div>
            <w:div w:id="439450819">
              <w:marLeft w:val="0"/>
              <w:marRight w:val="0"/>
              <w:marTop w:val="0"/>
              <w:marBottom w:val="0"/>
              <w:divBdr>
                <w:top w:val="none" w:sz="0" w:space="0" w:color="auto"/>
                <w:left w:val="none" w:sz="0" w:space="0" w:color="auto"/>
                <w:bottom w:val="none" w:sz="0" w:space="0" w:color="auto"/>
                <w:right w:val="none" w:sz="0" w:space="0" w:color="auto"/>
              </w:divBdr>
            </w:div>
            <w:div w:id="1720782514">
              <w:marLeft w:val="0"/>
              <w:marRight w:val="0"/>
              <w:marTop w:val="0"/>
              <w:marBottom w:val="0"/>
              <w:divBdr>
                <w:top w:val="none" w:sz="0" w:space="0" w:color="auto"/>
                <w:left w:val="none" w:sz="0" w:space="0" w:color="auto"/>
                <w:bottom w:val="none" w:sz="0" w:space="0" w:color="auto"/>
                <w:right w:val="none" w:sz="0" w:space="0" w:color="auto"/>
              </w:divBdr>
            </w:div>
            <w:div w:id="1381711561">
              <w:marLeft w:val="0"/>
              <w:marRight w:val="0"/>
              <w:marTop w:val="0"/>
              <w:marBottom w:val="0"/>
              <w:divBdr>
                <w:top w:val="none" w:sz="0" w:space="0" w:color="auto"/>
                <w:left w:val="none" w:sz="0" w:space="0" w:color="auto"/>
                <w:bottom w:val="none" w:sz="0" w:space="0" w:color="auto"/>
                <w:right w:val="none" w:sz="0" w:space="0" w:color="auto"/>
              </w:divBdr>
            </w:div>
            <w:div w:id="1217938117">
              <w:marLeft w:val="0"/>
              <w:marRight w:val="0"/>
              <w:marTop w:val="0"/>
              <w:marBottom w:val="0"/>
              <w:divBdr>
                <w:top w:val="none" w:sz="0" w:space="0" w:color="auto"/>
                <w:left w:val="none" w:sz="0" w:space="0" w:color="auto"/>
                <w:bottom w:val="none" w:sz="0" w:space="0" w:color="auto"/>
                <w:right w:val="none" w:sz="0" w:space="0" w:color="auto"/>
              </w:divBdr>
            </w:div>
            <w:div w:id="172495559">
              <w:marLeft w:val="0"/>
              <w:marRight w:val="0"/>
              <w:marTop w:val="0"/>
              <w:marBottom w:val="0"/>
              <w:divBdr>
                <w:top w:val="none" w:sz="0" w:space="0" w:color="auto"/>
                <w:left w:val="none" w:sz="0" w:space="0" w:color="auto"/>
                <w:bottom w:val="none" w:sz="0" w:space="0" w:color="auto"/>
                <w:right w:val="none" w:sz="0" w:space="0" w:color="auto"/>
              </w:divBdr>
            </w:div>
            <w:div w:id="1731731875">
              <w:marLeft w:val="0"/>
              <w:marRight w:val="0"/>
              <w:marTop w:val="0"/>
              <w:marBottom w:val="0"/>
              <w:divBdr>
                <w:top w:val="none" w:sz="0" w:space="0" w:color="auto"/>
                <w:left w:val="none" w:sz="0" w:space="0" w:color="auto"/>
                <w:bottom w:val="none" w:sz="0" w:space="0" w:color="auto"/>
                <w:right w:val="none" w:sz="0" w:space="0" w:color="auto"/>
              </w:divBdr>
            </w:div>
            <w:div w:id="192038121">
              <w:marLeft w:val="0"/>
              <w:marRight w:val="0"/>
              <w:marTop w:val="0"/>
              <w:marBottom w:val="0"/>
              <w:divBdr>
                <w:top w:val="none" w:sz="0" w:space="0" w:color="auto"/>
                <w:left w:val="none" w:sz="0" w:space="0" w:color="auto"/>
                <w:bottom w:val="none" w:sz="0" w:space="0" w:color="auto"/>
                <w:right w:val="none" w:sz="0" w:space="0" w:color="auto"/>
              </w:divBdr>
            </w:div>
            <w:div w:id="966932858">
              <w:marLeft w:val="0"/>
              <w:marRight w:val="0"/>
              <w:marTop w:val="0"/>
              <w:marBottom w:val="0"/>
              <w:divBdr>
                <w:top w:val="none" w:sz="0" w:space="0" w:color="auto"/>
                <w:left w:val="none" w:sz="0" w:space="0" w:color="auto"/>
                <w:bottom w:val="none" w:sz="0" w:space="0" w:color="auto"/>
                <w:right w:val="none" w:sz="0" w:space="0" w:color="auto"/>
              </w:divBdr>
            </w:div>
            <w:div w:id="600768526">
              <w:marLeft w:val="0"/>
              <w:marRight w:val="0"/>
              <w:marTop w:val="0"/>
              <w:marBottom w:val="0"/>
              <w:divBdr>
                <w:top w:val="none" w:sz="0" w:space="0" w:color="auto"/>
                <w:left w:val="none" w:sz="0" w:space="0" w:color="auto"/>
                <w:bottom w:val="none" w:sz="0" w:space="0" w:color="auto"/>
                <w:right w:val="none" w:sz="0" w:space="0" w:color="auto"/>
              </w:divBdr>
            </w:div>
            <w:div w:id="512913147">
              <w:marLeft w:val="0"/>
              <w:marRight w:val="0"/>
              <w:marTop w:val="0"/>
              <w:marBottom w:val="0"/>
              <w:divBdr>
                <w:top w:val="none" w:sz="0" w:space="0" w:color="auto"/>
                <w:left w:val="none" w:sz="0" w:space="0" w:color="auto"/>
                <w:bottom w:val="none" w:sz="0" w:space="0" w:color="auto"/>
                <w:right w:val="none" w:sz="0" w:space="0" w:color="auto"/>
              </w:divBdr>
            </w:div>
            <w:div w:id="1018963387">
              <w:marLeft w:val="0"/>
              <w:marRight w:val="0"/>
              <w:marTop w:val="0"/>
              <w:marBottom w:val="0"/>
              <w:divBdr>
                <w:top w:val="none" w:sz="0" w:space="0" w:color="auto"/>
                <w:left w:val="none" w:sz="0" w:space="0" w:color="auto"/>
                <w:bottom w:val="none" w:sz="0" w:space="0" w:color="auto"/>
                <w:right w:val="none" w:sz="0" w:space="0" w:color="auto"/>
              </w:divBdr>
            </w:div>
            <w:div w:id="312493940">
              <w:marLeft w:val="0"/>
              <w:marRight w:val="0"/>
              <w:marTop w:val="0"/>
              <w:marBottom w:val="0"/>
              <w:divBdr>
                <w:top w:val="none" w:sz="0" w:space="0" w:color="auto"/>
                <w:left w:val="none" w:sz="0" w:space="0" w:color="auto"/>
                <w:bottom w:val="none" w:sz="0" w:space="0" w:color="auto"/>
                <w:right w:val="none" w:sz="0" w:space="0" w:color="auto"/>
              </w:divBdr>
            </w:div>
            <w:div w:id="1444419614">
              <w:marLeft w:val="0"/>
              <w:marRight w:val="0"/>
              <w:marTop w:val="0"/>
              <w:marBottom w:val="0"/>
              <w:divBdr>
                <w:top w:val="none" w:sz="0" w:space="0" w:color="auto"/>
                <w:left w:val="none" w:sz="0" w:space="0" w:color="auto"/>
                <w:bottom w:val="none" w:sz="0" w:space="0" w:color="auto"/>
                <w:right w:val="none" w:sz="0" w:space="0" w:color="auto"/>
              </w:divBdr>
            </w:div>
            <w:div w:id="1017851019">
              <w:marLeft w:val="0"/>
              <w:marRight w:val="0"/>
              <w:marTop w:val="0"/>
              <w:marBottom w:val="0"/>
              <w:divBdr>
                <w:top w:val="none" w:sz="0" w:space="0" w:color="auto"/>
                <w:left w:val="none" w:sz="0" w:space="0" w:color="auto"/>
                <w:bottom w:val="none" w:sz="0" w:space="0" w:color="auto"/>
                <w:right w:val="none" w:sz="0" w:space="0" w:color="auto"/>
              </w:divBdr>
            </w:div>
            <w:div w:id="1983776774">
              <w:marLeft w:val="0"/>
              <w:marRight w:val="0"/>
              <w:marTop w:val="0"/>
              <w:marBottom w:val="0"/>
              <w:divBdr>
                <w:top w:val="none" w:sz="0" w:space="0" w:color="auto"/>
                <w:left w:val="none" w:sz="0" w:space="0" w:color="auto"/>
                <w:bottom w:val="none" w:sz="0" w:space="0" w:color="auto"/>
                <w:right w:val="none" w:sz="0" w:space="0" w:color="auto"/>
              </w:divBdr>
            </w:div>
            <w:div w:id="1529299140">
              <w:marLeft w:val="0"/>
              <w:marRight w:val="0"/>
              <w:marTop w:val="0"/>
              <w:marBottom w:val="0"/>
              <w:divBdr>
                <w:top w:val="none" w:sz="0" w:space="0" w:color="auto"/>
                <w:left w:val="none" w:sz="0" w:space="0" w:color="auto"/>
                <w:bottom w:val="none" w:sz="0" w:space="0" w:color="auto"/>
                <w:right w:val="none" w:sz="0" w:space="0" w:color="auto"/>
              </w:divBdr>
            </w:div>
            <w:div w:id="839613718">
              <w:marLeft w:val="0"/>
              <w:marRight w:val="0"/>
              <w:marTop w:val="0"/>
              <w:marBottom w:val="0"/>
              <w:divBdr>
                <w:top w:val="none" w:sz="0" w:space="0" w:color="auto"/>
                <w:left w:val="none" w:sz="0" w:space="0" w:color="auto"/>
                <w:bottom w:val="none" w:sz="0" w:space="0" w:color="auto"/>
                <w:right w:val="none" w:sz="0" w:space="0" w:color="auto"/>
              </w:divBdr>
            </w:div>
            <w:div w:id="1403016774">
              <w:marLeft w:val="0"/>
              <w:marRight w:val="0"/>
              <w:marTop w:val="0"/>
              <w:marBottom w:val="0"/>
              <w:divBdr>
                <w:top w:val="none" w:sz="0" w:space="0" w:color="auto"/>
                <w:left w:val="none" w:sz="0" w:space="0" w:color="auto"/>
                <w:bottom w:val="none" w:sz="0" w:space="0" w:color="auto"/>
                <w:right w:val="none" w:sz="0" w:space="0" w:color="auto"/>
              </w:divBdr>
            </w:div>
            <w:div w:id="1258637814">
              <w:marLeft w:val="0"/>
              <w:marRight w:val="0"/>
              <w:marTop w:val="0"/>
              <w:marBottom w:val="0"/>
              <w:divBdr>
                <w:top w:val="none" w:sz="0" w:space="0" w:color="auto"/>
                <w:left w:val="none" w:sz="0" w:space="0" w:color="auto"/>
                <w:bottom w:val="none" w:sz="0" w:space="0" w:color="auto"/>
                <w:right w:val="none" w:sz="0" w:space="0" w:color="auto"/>
              </w:divBdr>
            </w:div>
            <w:div w:id="1875263795">
              <w:marLeft w:val="0"/>
              <w:marRight w:val="0"/>
              <w:marTop w:val="0"/>
              <w:marBottom w:val="0"/>
              <w:divBdr>
                <w:top w:val="none" w:sz="0" w:space="0" w:color="auto"/>
                <w:left w:val="none" w:sz="0" w:space="0" w:color="auto"/>
                <w:bottom w:val="none" w:sz="0" w:space="0" w:color="auto"/>
                <w:right w:val="none" w:sz="0" w:space="0" w:color="auto"/>
              </w:divBdr>
            </w:div>
            <w:div w:id="1311865207">
              <w:marLeft w:val="0"/>
              <w:marRight w:val="0"/>
              <w:marTop w:val="0"/>
              <w:marBottom w:val="0"/>
              <w:divBdr>
                <w:top w:val="none" w:sz="0" w:space="0" w:color="auto"/>
                <w:left w:val="none" w:sz="0" w:space="0" w:color="auto"/>
                <w:bottom w:val="none" w:sz="0" w:space="0" w:color="auto"/>
                <w:right w:val="none" w:sz="0" w:space="0" w:color="auto"/>
              </w:divBdr>
            </w:div>
            <w:div w:id="44988349">
              <w:marLeft w:val="0"/>
              <w:marRight w:val="0"/>
              <w:marTop w:val="0"/>
              <w:marBottom w:val="0"/>
              <w:divBdr>
                <w:top w:val="none" w:sz="0" w:space="0" w:color="auto"/>
                <w:left w:val="none" w:sz="0" w:space="0" w:color="auto"/>
                <w:bottom w:val="none" w:sz="0" w:space="0" w:color="auto"/>
                <w:right w:val="none" w:sz="0" w:space="0" w:color="auto"/>
              </w:divBdr>
            </w:div>
            <w:div w:id="892817407">
              <w:marLeft w:val="0"/>
              <w:marRight w:val="0"/>
              <w:marTop w:val="0"/>
              <w:marBottom w:val="0"/>
              <w:divBdr>
                <w:top w:val="none" w:sz="0" w:space="0" w:color="auto"/>
                <w:left w:val="none" w:sz="0" w:space="0" w:color="auto"/>
                <w:bottom w:val="none" w:sz="0" w:space="0" w:color="auto"/>
                <w:right w:val="none" w:sz="0" w:space="0" w:color="auto"/>
              </w:divBdr>
            </w:div>
            <w:div w:id="2058162447">
              <w:marLeft w:val="0"/>
              <w:marRight w:val="0"/>
              <w:marTop w:val="0"/>
              <w:marBottom w:val="0"/>
              <w:divBdr>
                <w:top w:val="none" w:sz="0" w:space="0" w:color="auto"/>
                <w:left w:val="none" w:sz="0" w:space="0" w:color="auto"/>
                <w:bottom w:val="none" w:sz="0" w:space="0" w:color="auto"/>
                <w:right w:val="none" w:sz="0" w:space="0" w:color="auto"/>
              </w:divBdr>
            </w:div>
            <w:div w:id="1940021647">
              <w:marLeft w:val="0"/>
              <w:marRight w:val="0"/>
              <w:marTop w:val="0"/>
              <w:marBottom w:val="0"/>
              <w:divBdr>
                <w:top w:val="none" w:sz="0" w:space="0" w:color="auto"/>
                <w:left w:val="none" w:sz="0" w:space="0" w:color="auto"/>
                <w:bottom w:val="none" w:sz="0" w:space="0" w:color="auto"/>
                <w:right w:val="none" w:sz="0" w:space="0" w:color="auto"/>
              </w:divBdr>
            </w:div>
            <w:div w:id="1641573423">
              <w:marLeft w:val="0"/>
              <w:marRight w:val="0"/>
              <w:marTop w:val="0"/>
              <w:marBottom w:val="0"/>
              <w:divBdr>
                <w:top w:val="none" w:sz="0" w:space="0" w:color="auto"/>
                <w:left w:val="none" w:sz="0" w:space="0" w:color="auto"/>
                <w:bottom w:val="none" w:sz="0" w:space="0" w:color="auto"/>
                <w:right w:val="none" w:sz="0" w:space="0" w:color="auto"/>
              </w:divBdr>
            </w:div>
            <w:div w:id="1841769553">
              <w:marLeft w:val="0"/>
              <w:marRight w:val="0"/>
              <w:marTop w:val="0"/>
              <w:marBottom w:val="0"/>
              <w:divBdr>
                <w:top w:val="none" w:sz="0" w:space="0" w:color="auto"/>
                <w:left w:val="none" w:sz="0" w:space="0" w:color="auto"/>
                <w:bottom w:val="none" w:sz="0" w:space="0" w:color="auto"/>
                <w:right w:val="none" w:sz="0" w:space="0" w:color="auto"/>
              </w:divBdr>
            </w:div>
            <w:div w:id="987906702">
              <w:marLeft w:val="0"/>
              <w:marRight w:val="0"/>
              <w:marTop w:val="0"/>
              <w:marBottom w:val="0"/>
              <w:divBdr>
                <w:top w:val="none" w:sz="0" w:space="0" w:color="auto"/>
                <w:left w:val="none" w:sz="0" w:space="0" w:color="auto"/>
                <w:bottom w:val="none" w:sz="0" w:space="0" w:color="auto"/>
                <w:right w:val="none" w:sz="0" w:space="0" w:color="auto"/>
              </w:divBdr>
            </w:div>
            <w:div w:id="1790127118">
              <w:marLeft w:val="0"/>
              <w:marRight w:val="0"/>
              <w:marTop w:val="0"/>
              <w:marBottom w:val="0"/>
              <w:divBdr>
                <w:top w:val="none" w:sz="0" w:space="0" w:color="auto"/>
                <w:left w:val="none" w:sz="0" w:space="0" w:color="auto"/>
                <w:bottom w:val="none" w:sz="0" w:space="0" w:color="auto"/>
                <w:right w:val="none" w:sz="0" w:space="0" w:color="auto"/>
              </w:divBdr>
            </w:div>
            <w:div w:id="699016163">
              <w:marLeft w:val="0"/>
              <w:marRight w:val="0"/>
              <w:marTop w:val="0"/>
              <w:marBottom w:val="0"/>
              <w:divBdr>
                <w:top w:val="none" w:sz="0" w:space="0" w:color="auto"/>
                <w:left w:val="none" w:sz="0" w:space="0" w:color="auto"/>
                <w:bottom w:val="none" w:sz="0" w:space="0" w:color="auto"/>
                <w:right w:val="none" w:sz="0" w:space="0" w:color="auto"/>
              </w:divBdr>
            </w:div>
            <w:div w:id="1415396212">
              <w:marLeft w:val="0"/>
              <w:marRight w:val="0"/>
              <w:marTop w:val="0"/>
              <w:marBottom w:val="0"/>
              <w:divBdr>
                <w:top w:val="none" w:sz="0" w:space="0" w:color="auto"/>
                <w:left w:val="none" w:sz="0" w:space="0" w:color="auto"/>
                <w:bottom w:val="none" w:sz="0" w:space="0" w:color="auto"/>
                <w:right w:val="none" w:sz="0" w:space="0" w:color="auto"/>
              </w:divBdr>
            </w:div>
            <w:div w:id="1576284295">
              <w:marLeft w:val="0"/>
              <w:marRight w:val="0"/>
              <w:marTop w:val="0"/>
              <w:marBottom w:val="0"/>
              <w:divBdr>
                <w:top w:val="none" w:sz="0" w:space="0" w:color="auto"/>
                <w:left w:val="none" w:sz="0" w:space="0" w:color="auto"/>
                <w:bottom w:val="none" w:sz="0" w:space="0" w:color="auto"/>
                <w:right w:val="none" w:sz="0" w:space="0" w:color="auto"/>
              </w:divBdr>
            </w:div>
            <w:div w:id="1126854674">
              <w:marLeft w:val="0"/>
              <w:marRight w:val="0"/>
              <w:marTop w:val="0"/>
              <w:marBottom w:val="0"/>
              <w:divBdr>
                <w:top w:val="none" w:sz="0" w:space="0" w:color="auto"/>
                <w:left w:val="none" w:sz="0" w:space="0" w:color="auto"/>
                <w:bottom w:val="none" w:sz="0" w:space="0" w:color="auto"/>
                <w:right w:val="none" w:sz="0" w:space="0" w:color="auto"/>
              </w:divBdr>
            </w:div>
            <w:div w:id="169031478">
              <w:marLeft w:val="0"/>
              <w:marRight w:val="0"/>
              <w:marTop w:val="0"/>
              <w:marBottom w:val="0"/>
              <w:divBdr>
                <w:top w:val="none" w:sz="0" w:space="0" w:color="auto"/>
                <w:left w:val="none" w:sz="0" w:space="0" w:color="auto"/>
                <w:bottom w:val="none" w:sz="0" w:space="0" w:color="auto"/>
                <w:right w:val="none" w:sz="0" w:space="0" w:color="auto"/>
              </w:divBdr>
            </w:div>
            <w:div w:id="821390308">
              <w:marLeft w:val="0"/>
              <w:marRight w:val="0"/>
              <w:marTop w:val="0"/>
              <w:marBottom w:val="0"/>
              <w:divBdr>
                <w:top w:val="none" w:sz="0" w:space="0" w:color="auto"/>
                <w:left w:val="none" w:sz="0" w:space="0" w:color="auto"/>
                <w:bottom w:val="none" w:sz="0" w:space="0" w:color="auto"/>
                <w:right w:val="none" w:sz="0" w:space="0" w:color="auto"/>
              </w:divBdr>
            </w:div>
            <w:div w:id="1144815210">
              <w:marLeft w:val="0"/>
              <w:marRight w:val="0"/>
              <w:marTop w:val="0"/>
              <w:marBottom w:val="0"/>
              <w:divBdr>
                <w:top w:val="none" w:sz="0" w:space="0" w:color="auto"/>
                <w:left w:val="none" w:sz="0" w:space="0" w:color="auto"/>
                <w:bottom w:val="none" w:sz="0" w:space="0" w:color="auto"/>
                <w:right w:val="none" w:sz="0" w:space="0" w:color="auto"/>
              </w:divBdr>
            </w:div>
            <w:div w:id="1740899601">
              <w:marLeft w:val="0"/>
              <w:marRight w:val="0"/>
              <w:marTop w:val="0"/>
              <w:marBottom w:val="0"/>
              <w:divBdr>
                <w:top w:val="none" w:sz="0" w:space="0" w:color="auto"/>
                <w:left w:val="none" w:sz="0" w:space="0" w:color="auto"/>
                <w:bottom w:val="none" w:sz="0" w:space="0" w:color="auto"/>
                <w:right w:val="none" w:sz="0" w:space="0" w:color="auto"/>
              </w:divBdr>
            </w:div>
            <w:div w:id="1731688620">
              <w:marLeft w:val="0"/>
              <w:marRight w:val="0"/>
              <w:marTop w:val="0"/>
              <w:marBottom w:val="0"/>
              <w:divBdr>
                <w:top w:val="none" w:sz="0" w:space="0" w:color="auto"/>
                <w:left w:val="none" w:sz="0" w:space="0" w:color="auto"/>
                <w:bottom w:val="none" w:sz="0" w:space="0" w:color="auto"/>
                <w:right w:val="none" w:sz="0" w:space="0" w:color="auto"/>
              </w:divBdr>
            </w:div>
            <w:div w:id="2089881671">
              <w:marLeft w:val="0"/>
              <w:marRight w:val="0"/>
              <w:marTop w:val="0"/>
              <w:marBottom w:val="0"/>
              <w:divBdr>
                <w:top w:val="none" w:sz="0" w:space="0" w:color="auto"/>
                <w:left w:val="none" w:sz="0" w:space="0" w:color="auto"/>
                <w:bottom w:val="none" w:sz="0" w:space="0" w:color="auto"/>
                <w:right w:val="none" w:sz="0" w:space="0" w:color="auto"/>
              </w:divBdr>
            </w:div>
            <w:div w:id="262616801">
              <w:marLeft w:val="0"/>
              <w:marRight w:val="0"/>
              <w:marTop w:val="0"/>
              <w:marBottom w:val="0"/>
              <w:divBdr>
                <w:top w:val="none" w:sz="0" w:space="0" w:color="auto"/>
                <w:left w:val="none" w:sz="0" w:space="0" w:color="auto"/>
                <w:bottom w:val="none" w:sz="0" w:space="0" w:color="auto"/>
                <w:right w:val="none" w:sz="0" w:space="0" w:color="auto"/>
              </w:divBdr>
            </w:div>
            <w:div w:id="2082020310">
              <w:marLeft w:val="0"/>
              <w:marRight w:val="0"/>
              <w:marTop w:val="0"/>
              <w:marBottom w:val="0"/>
              <w:divBdr>
                <w:top w:val="none" w:sz="0" w:space="0" w:color="auto"/>
                <w:left w:val="none" w:sz="0" w:space="0" w:color="auto"/>
                <w:bottom w:val="none" w:sz="0" w:space="0" w:color="auto"/>
                <w:right w:val="none" w:sz="0" w:space="0" w:color="auto"/>
              </w:divBdr>
            </w:div>
            <w:div w:id="1877541004">
              <w:marLeft w:val="0"/>
              <w:marRight w:val="0"/>
              <w:marTop w:val="0"/>
              <w:marBottom w:val="0"/>
              <w:divBdr>
                <w:top w:val="none" w:sz="0" w:space="0" w:color="auto"/>
                <w:left w:val="none" w:sz="0" w:space="0" w:color="auto"/>
                <w:bottom w:val="none" w:sz="0" w:space="0" w:color="auto"/>
                <w:right w:val="none" w:sz="0" w:space="0" w:color="auto"/>
              </w:divBdr>
            </w:div>
            <w:div w:id="2063021980">
              <w:marLeft w:val="0"/>
              <w:marRight w:val="0"/>
              <w:marTop w:val="0"/>
              <w:marBottom w:val="0"/>
              <w:divBdr>
                <w:top w:val="none" w:sz="0" w:space="0" w:color="auto"/>
                <w:left w:val="none" w:sz="0" w:space="0" w:color="auto"/>
                <w:bottom w:val="none" w:sz="0" w:space="0" w:color="auto"/>
                <w:right w:val="none" w:sz="0" w:space="0" w:color="auto"/>
              </w:divBdr>
            </w:div>
            <w:div w:id="1890069065">
              <w:marLeft w:val="0"/>
              <w:marRight w:val="0"/>
              <w:marTop w:val="0"/>
              <w:marBottom w:val="0"/>
              <w:divBdr>
                <w:top w:val="none" w:sz="0" w:space="0" w:color="auto"/>
                <w:left w:val="none" w:sz="0" w:space="0" w:color="auto"/>
                <w:bottom w:val="none" w:sz="0" w:space="0" w:color="auto"/>
                <w:right w:val="none" w:sz="0" w:space="0" w:color="auto"/>
              </w:divBdr>
            </w:div>
            <w:div w:id="1188715643">
              <w:marLeft w:val="0"/>
              <w:marRight w:val="0"/>
              <w:marTop w:val="0"/>
              <w:marBottom w:val="0"/>
              <w:divBdr>
                <w:top w:val="none" w:sz="0" w:space="0" w:color="auto"/>
                <w:left w:val="none" w:sz="0" w:space="0" w:color="auto"/>
                <w:bottom w:val="none" w:sz="0" w:space="0" w:color="auto"/>
                <w:right w:val="none" w:sz="0" w:space="0" w:color="auto"/>
              </w:divBdr>
            </w:div>
            <w:div w:id="1984650024">
              <w:marLeft w:val="0"/>
              <w:marRight w:val="0"/>
              <w:marTop w:val="0"/>
              <w:marBottom w:val="0"/>
              <w:divBdr>
                <w:top w:val="none" w:sz="0" w:space="0" w:color="auto"/>
                <w:left w:val="none" w:sz="0" w:space="0" w:color="auto"/>
                <w:bottom w:val="none" w:sz="0" w:space="0" w:color="auto"/>
                <w:right w:val="none" w:sz="0" w:space="0" w:color="auto"/>
              </w:divBdr>
            </w:div>
            <w:div w:id="929973492">
              <w:marLeft w:val="0"/>
              <w:marRight w:val="0"/>
              <w:marTop w:val="0"/>
              <w:marBottom w:val="0"/>
              <w:divBdr>
                <w:top w:val="none" w:sz="0" w:space="0" w:color="auto"/>
                <w:left w:val="none" w:sz="0" w:space="0" w:color="auto"/>
                <w:bottom w:val="none" w:sz="0" w:space="0" w:color="auto"/>
                <w:right w:val="none" w:sz="0" w:space="0" w:color="auto"/>
              </w:divBdr>
            </w:div>
            <w:div w:id="1484926750">
              <w:marLeft w:val="0"/>
              <w:marRight w:val="0"/>
              <w:marTop w:val="0"/>
              <w:marBottom w:val="0"/>
              <w:divBdr>
                <w:top w:val="none" w:sz="0" w:space="0" w:color="auto"/>
                <w:left w:val="none" w:sz="0" w:space="0" w:color="auto"/>
                <w:bottom w:val="none" w:sz="0" w:space="0" w:color="auto"/>
                <w:right w:val="none" w:sz="0" w:space="0" w:color="auto"/>
              </w:divBdr>
            </w:div>
            <w:div w:id="748188620">
              <w:marLeft w:val="0"/>
              <w:marRight w:val="0"/>
              <w:marTop w:val="0"/>
              <w:marBottom w:val="0"/>
              <w:divBdr>
                <w:top w:val="none" w:sz="0" w:space="0" w:color="auto"/>
                <w:left w:val="none" w:sz="0" w:space="0" w:color="auto"/>
                <w:bottom w:val="none" w:sz="0" w:space="0" w:color="auto"/>
                <w:right w:val="none" w:sz="0" w:space="0" w:color="auto"/>
              </w:divBdr>
            </w:div>
            <w:div w:id="2083868315">
              <w:marLeft w:val="0"/>
              <w:marRight w:val="0"/>
              <w:marTop w:val="0"/>
              <w:marBottom w:val="0"/>
              <w:divBdr>
                <w:top w:val="none" w:sz="0" w:space="0" w:color="auto"/>
                <w:left w:val="none" w:sz="0" w:space="0" w:color="auto"/>
                <w:bottom w:val="none" w:sz="0" w:space="0" w:color="auto"/>
                <w:right w:val="none" w:sz="0" w:space="0" w:color="auto"/>
              </w:divBdr>
            </w:div>
            <w:div w:id="643656973">
              <w:marLeft w:val="0"/>
              <w:marRight w:val="0"/>
              <w:marTop w:val="0"/>
              <w:marBottom w:val="0"/>
              <w:divBdr>
                <w:top w:val="none" w:sz="0" w:space="0" w:color="auto"/>
                <w:left w:val="none" w:sz="0" w:space="0" w:color="auto"/>
                <w:bottom w:val="none" w:sz="0" w:space="0" w:color="auto"/>
                <w:right w:val="none" w:sz="0" w:space="0" w:color="auto"/>
              </w:divBdr>
            </w:div>
            <w:div w:id="973171279">
              <w:marLeft w:val="0"/>
              <w:marRight w:val="0"/>
              <w:marTop w:val="0"/>
              <w:marBottom w:val="0"/>
              <w:divBdr>
                <w:top w:val="none" w:sz="0" w:space="0" w:color="auto"/>
                <w:left w:val="none" w:sz="0" w:space="0" w:color="auto"/>
                <w:bottom w:val="none" w:sz="0" w:space="0" w:color="auto"/>
                <w:right w:val="none" w:sz="0" w:space="0" w:color="auto"/>
              </w:divBdr>
            </w:div>
            <w:div w:id="121534304">
              <w:marLeft w:val="0"/>
              <w:marRight w:val="0"/>
              <w:marTop w:val="0"/>
              <w:marBottom w:val="0"/>
              <w:divBdr>
                <w:top w:val="none" w:sz="0" w:space="0" w:color="auto"/>
                <w:left w:val="none" w:sz="0" w:space="0" w:color="auto"/>
                <w:bottom w:val="none" w:sz="0" w:space="0" w:color="auto"/>
                <w:right w:val="none" w:sz="0" w:space="0" w:color="auto"/>
              </w:divBdr>
            </w:div>
            <w:div w:id="1415316020">
              <w:marLeft w:val="0"/>
              <w:marRight w:val="0"/>
              <w:marTop w:val="0"/>
              <w:marBottom w:val="0"/>
              <w:divBdr>
                <w:top w:val="none" w:sz="0" w:space="0" w:color="auto"/>
                <w:left w:val="none" w:sz="0" w:space="0" w:color="auto"/>
                <w:bottom w:val="none" w:sz="0" w:space="0" w:color="auto"/>
                <w:right w:val="none" w:sz="0" w:space="0" w:color="auto"/>
              </w:divBdr>
            </w:div>
            <w:div w:id="320357227">
              <w:marLeft w:val="0"/>
              <w:marRight w:val="0"/>
              <w:marTop w:val="0"/>
              <w:marBottom w:val="0"/>
              <w:divBdr>
                <w:top w:val="none" w:sz="0" w:space="0" w:color="auto"/>
                <w:left w:val="none" w:sz="0" w:space="0" w:color="auto"/>
                <w:bottom w:val="none" w:sz="0" w:space="0" w:color="auto"/>
                <w:right w:val="none" w:sz="0" w:space="0" w:color="auto"/>
              </w:divBdr>
            </w:div>
            <w:div w:id="48457821">
              <w:marLeft w:val="0"/>
              <w:marRight w:val="0"/>
              <w:marTop w:val="0"/>
              <w:marBottom w:val="0"/>
              <w:divBdr>
                <w:top w:val="none" w:sz="0" w:space="0" w:color="auto"/>
                <w:left w:val="none" w:sz="0" w:space="0" w:color="auto"/>
                <w:bottom w:val="none" w:sz="0" w:space="0" w:color="auto"/>
                <w:right w:val="none" w:sz="0" w:space="0" w:color="auto"/>
              </w:divBdr>
            </w:div>
            <w:div w:id="1801804560">
              <w:marLeft w:val="0"/>
              <w:marRight w:val="0"/>
              <w:marTop w:val="0"/>
              <w:marBottom w:val="0"/>
              <w:divBdr>
                <w:top w:val="none" w:sz="0" w:space="0" w:color="auto"/>
                <w:left w:val="none" w:sz="0" w:space="0" w:color="auto"/>
                <w:bottom w:val="none" w:sz="0" w:space="0" w:color="auto"/>
                <w:right w:val="none" w:sz="0" w:space="0" w:color="auto"/>
              </w:divBdr>
            </w:div>
            <w:div w:id="469710163">
              <w:marLeft w:val="0"/>
              <w:marRight w:val="0"/>
              <w:marTop w:val="0"/>
              <w:marBottom w:val="0"/>
              <w:divBdr>
                <w:top w:val="none" w:sz="0" w:space="0" w:color="auto"/>
                <w:left w:val="none" w:sz="0" w:space="0" w:color="auto"/>
                <w:bottom w:val="none" w:sz="0" w:space="0" w:color="auto"/>
                <w:right w:val="none" w:sz="0" w:space="0" w:color="auto"/>
              </w:divBdr>
            </w:div>
            <w:div w:id="1434782805">
              <w:marLeft w:val="0"/>
              <w:marRight w:val="0"/>
              <w:marTop w:val="0"/>
              <w:marBottom w:val="0"/>
              <w:divBdr>
                <w:top w:val="none" w:sz="0" w:space="0" w:color="auto"/>
                <w:left w:val="none" w:sz="0" w:space="0" w:color="auto"/>
                <w:bottom w:val="none" w:sz="0" w:space="0" w:color="auto"/>
                <w:right w:val="none" w:sz="0" w:space="0" w:color="auto"/>
              </w:divBdr>
            </w:div>
            <w:div w:id="765618825">
              <w:marLeft w:val="0"/>
              <w:marRight w:val="0"/>
              <w:marTop w:val="0"/>
              <w:marBottom w:val="0"/>
              <w:divBdr>
                <w:top w:val="none" w:sz="0" w:space="0" w:color="auto"/>
                <w:left w:val="none" w:sz="0" w:space="0" w:color="auto"/>
                <w:bottom w:val="none" w:sz="0" w:space="0" w:color="auto"/>
                <w:right w:val="none" w:sz="0" w:space="0" w:color="auto"/>
              </w:divBdr>
            </w:div>
            <w:div w:id="1115948998">
              <w:marLeft w:val="0"/>
              <w:marRight w:val="0"/>
              <w:marTop w:val="0"/>
              <w:marBottom w:val="0"/>
              <w:divBdr>
                <w:top w:val="none" w:sz="0" w:space="0" w:color="auto"/>
                <w:left w:val="none" w:sz="0" w:space="0" w:color="auto"/>
                <w:bottom w:val="none" w:sz="0" w:space="0" w:color="auto"/>
                <w:right w:val="none" w:sz="0" w:space="0" w:color="auto"/>
              </w:divBdr>
            </w:div>
            <w:div w:id="1003553978">
              <w:marLeft w:val="0"/>
              <w:marRight w:val="0"/>
              <w:marTop w:val="0"/>
              <w:marBottom w:val="0"/>
              <w:divBdr>
                <w:top w:val="none" w:sz="0" w:space="0" w:color="auto"/>
                <w:left w:val="none" w:sz="0" w:space="0" w:color="auto"/>
                <w:bottom w:val="none" w:sz="0" w:space="0" w:color="auto"/>
                <w:right w:val="none" w:sz="0" w:space="0" w:color="auto"/>
              </w:divBdr>
            </w:div>
            <w:div w:id="1583636307">
              <w:marLeft w:val="0"/>
              <w:marRight w:val="0"/>
              <w:marTop w:val="0"/>
              <w:marBottom w:val="0"/>
              <w:divBdr>
                <w:top w:val="none" w:sz="0" w:space="0" w:color="auto"/>
                <w:left w:val="none" w:sz="0" w:space="0" w:color="auto"/>
                <w:bottom w:val="none" w:sz="0" w:space="0" w:color="auto"/>
                <w:right w:val="none" w:sz="0" w:space="0" w:color="auto"/>
              </w:divBdr>
            </w:div>
            <w:div w:id="139275721">
              <w:marLeft w:val="0"/>
              <w:marRight w:val="0"/>
              <w:marTop w:val="0"/>
              <w:marBottom w:val="0"/>
              <w:divBdr>
                <w:top w:val="none" w:sz="0" w:space="0" w:color="auto"/>
                <w:left w:val="none" w:sz="0" w:space="0" w:color="auto"/>
                <w:bottom w:val="none" w:sz="0" w:space="0" w:color="auto"/>
                <w:right w:val="none" w:sz="0" w:space="0" w:color="auto"/>
              </w:divBdr>
            </w:div>
            <w:div w:id="395713330">
              <w:marLeft w:val="0"/>
              <w:marRight w:val="0"/>
              <w:marTop w:val="0"/>
              <w:marBottom w:val="0"/>
              <w:divBdr>
                <w:top w:val="none" w:sz="0" w:space="0" w:color="auto"/>
                <w:left w:val="none" w:sz="0" w:space="0" w:color="auto"/>
                <w:bottom w:val="none" w:sz="0" w:space="0" w:color="auto"/>
                <w:right w:val="none" w:sz="0" w:space="0" w:color="auto"/>
              </w:divBdr>
            </w:div>
            <w:div w:id="1872765481">
              <w:marLeft w:val="0"/>
              <w:marRight w:val="0"/>
              <w:marTop w:val="0"/>
              <w:marBottom w:val="0"/>
              <w:divBdr>
                <w:top w:val="none" w:sz="0" w:space="0" w:color="auto"/>
                <w:left w:val="none" w:sz="0" w:space="0" w:color="auto"/>
                <w:bottom w:val="none" w:sz="0" w:space="0" w:color="auto"/>
                <w:right w:val="none" w:sz="0" w:space="0" w:color="auto"/>
              </w:divBdr>
            </w:div>
            <w:div w:id="2126459349">
              <w:marLeft w:val="0"/>
              <w:marRight w:val="0"/>
              <w:marTop w:val="0"/>
              <w:marBottom w:val="0"/>
              <w:divBdr>
                <w:top w:val="none" w:sz="0" w:space="0" w:color="auto"/>
                <w:left w:val="none" w:sz="0" w:space="0" w:color="auto"/>
                <w:bottom w:val="none" w:sz="0" w:space="0" w:color="auto"/>
                <w:right w:val="none" w:sz="0" w:space="0" w:color="auto"/>
              </w:divBdr>
            </w:div>
            <w:div w:id="1075320372">
              <w:marLeft w:val="0"/>
              <w:marRight w:val="0"/>
              <w:marTop w:val="0"/>
              <w:marBottom w:val="0"/>
              <w:divBdr>
                <w:top w:val="none" w:sz="0" w:space="0" w:color="auto"/>
                <w:left w:val="none" w:sz="0" w:space="0" w:color="auto"/>
                <w:bottom w:val="none" w:sz="0" w:space="0" w:color="auto"/>
                <w:right w:val="none" w:sz="0" w:space="0" w:color="auto"/>
              </w:divBdr>
            </w:div>
            <w:div w:id="1187913111">
              <w:marLeft w:val="0"/>
              <w:marRight w:val="0"/>
              <w:marTop w:val="0"/>
              <w:marBottom w:val="0"/>
              <w:divBdr>
                <w:top w:val="none" w:sz="0" w:space="0" w:color="auto"/>
                <w:left w:val="none" w:sz="0" w:space="0" w:color="auto"/>
                <w:bottom w:val="none" w:sz="0" w:space="0" w:color="auto"/>
                <w:right w:val="none" w:sz="0" w:space="0" w:color="auto"/>
              </w:divBdr>
            </w:div>
            <w:div w:id="928080965">
              <w:marLeft w:val="0"/>
              <w:marRight w:val="0"/>
              <w:marTop w:val="0"/>
              <w:marBottom w:val="0"/>
              <w:divBdr>
                <w:top w:val="none" w:sz="0" w:space="0" w:color="auto"/>
                <w:left w:val="none" w:sz="0" w:space="0" w:color="auto"/>
                <w:bottom w:val="none" w:sz="0" w:space="0" w:color="auto"/>
                <w:right w:val="none" w:sz="0" w:space="0" w:color="auto"/>
              </w:divBdr>
            </w:div>
            <w:div w:id="1450007975">
              <w:marLeft w:val="0"/>
              <w:marRight w:val="0"/>
              <w:marTop w:val="0"/>
              <w:marBottom w:val="0"/>
              <w:divBdr>
                <w:top w:val="none" w:sz="0" w:space="0" w:color="auto"/>
                <w:left w:val="none" w:sz="0" w:space="0" w:color="auto"/>
                <w:bottom w:val="none" w:sz="0" w:space="0" w:color="auto"/>
                <w:right w:val="none" w:sz="0" w:space="0" w:color="auto"/>
              </w:divBdr>
            </w:div>
            <w:div w:id="1930430845">
              <w:marLeft w:val="0"/>
              <w:marRight w:val="0"/>
              <w:marTop w:val="0"/>
              <w:marBottom w:val="0"/>
              <w:divBdr>
                <w:top w:val="none" w:sz="0" w:space="0" w:color="auto"/>
                <w:left w:val="none" w:sz="0" w:space="0" w:color="auto"/>
                <w:bottom w:val="none" w:sz="0" w:space="0" w:color="auto"/>
                <w:right w:val="none" w:sz="0" w:space="0" w:color="auto"/>
              </w:divBdr>
            </w:div>
            <w:div w:id="96684799">
              <w:marLeft w:val="0"/>
              <w:marRight w:val="0"/>
              <w:marTop w:val="0"/>
              <w:marBottom w:val="0"/>
              <w:divBdr>
                <w:top w:val="none" w:sz="0" w:space="0" w:color="auto"/>
                <w:left w:val="none" w:sz="0" w:space="0" w:color="auto"/>
                <w:bottom w:val="none" w:sz="0" w:space="0" w:color="auto"/>
                <w:right w:val="none" w:sz="0" w:space="0" w:color="auto"/>
              </w:divBdr>
            </w:div>
            <w:div w:id="740056113">
              <w:marLeft w:val="0"/>
              <w:marRight w:val="0"/>
              <w:marTop w:val="0"/>
              <w:marBottom w:val="0"/>
              <w:divBdr>
                <w:top w:val="none" w:sz="0" w:space="0" w:color="auto"/>
                <w:left w:val="none" w:sz="0" w:space="0" w:color="auto"/>
                <w:bottom w:val="none" w:sz="0" w:space="0" w:color="auto"/>
                <w:right w:val="none" w:sz="0" w:space="0" w:color="auto"/>
              </w:divBdr>
            </w:div>
            <w:div w:id="1552888983">
              <w:marLeft w:val="0"/>
              <w:marRight w:val="0"/>
              <w:marTop w:val="0"/>
              <w:marBottom w:val="0"/>
              <w:divBdr>
                <w:top w:val="none" w:sz="0" w:space="0" w:color="auto"/>
                <w:left w:val="none" w:sz="0" w:space="0" w:color="auto"/>
                <w:bottom w:val="none" w:sz="0" w:space="0" w:color="auto"/>
                <w:right w:val="none" w:sz="0" w:space="0" w:color="auto"/>
              </w:divBdr>
            </w:div>
            <w:div w:id="156382320">
              <w:marLeft w:val="0"/>
              <w:marRight w:val="0"/>
              <w:marTop w:val="0"/>
              <w:marBottom w:val="0"/>
              <w:divBdr>
                <w:top w:val="none" w:sz="0" w:space="0" w:color="auto"/>
                <w:left w:val="none" w:sz="0" w:space="0" w:color="auto"/>
                <w:bottom w:val="none" w:sz="0" w:space="0" w:color="auto"/>
                <w:right w:val="none" w:sz="0" w:space="0" w:color="auto"/>
              </w:divBdr>
            </w:div>
            <w:div w:id="1262102064">
              <w:marLeft w:val="0"/>
              <w:marRight w:val="0"/>
              <w:marTop w:val="0"/>
              <w:marBottom w:val="0"/>
              <w:divBdr>
                <w:top w:val="none" w:sz="0" w:space="0" w:color="auto"/>
                <w:left w:val="none" w:sz="0" w:space="0" w:color="auto"/>
                <w:bottom w:val="none" w:sz="0" w:space="0" w:color="auto"/>
                <w:right w:val="none" w:sz="0" w:space="0" w:color="auto"/>
              </w:divBdr>
            </w:div>
            <w:div w:id="496728138">
              <w:marLeft w:val="0"/>
              <w:marRight w:val="0"/>
              <w:marTop w:val="0"/>
              <w:marBottom w:val="0"/>
              <w:divBdr>
                <w:top w:val="none" w:sz="0" w:space="0" w:color="auto"/>
                <w:left w:val="none" w:sz="0" w:space="0" w:color="auto"/>
                <w:bottom w:val="none" w:sz="0" w:space="0" w:color="auto"/>
                <w:right w:val="none" w:sz="0" w:space="0" w:color="auto"/>
              </w:divBdr>
            </w:div>
            <w:div w:id="1788621292">
              <w:marLeft w:val="0"/>
              <w:marRight w:val="0"/>
              <w:marTop w:val="0"/>
              <w:marBottom w:val="0"/>
              <w:divBdr>
                <w:top w:val="none" w:sz="0" w:space="0" w:color="auto"/>
                <w:left w:val="none" w:sz="0" w:space="0" w:color="auto"/>
                <w:bottom w:val="none" w:sz="0" w:space="0" w:color="auto"/>
                <w:right w:val="none" w:sz="0" w:space="0" w:color="auto"/>
              </w:divBdr>
            </w:div>
            <w:div w:id="1050963094">
              <w:marLeft w:val="0"/>
              <w:marRight w:val="0"/>
              <w:marTop w:val="0"/>
              <w:marBottom w:val="0"/>
              <w:divBdr>
                <w:top w:val="none" w:sz="0" w:space="0" w:color="auto"/>
                <w:left w:val="none" w:sz="0" w:space="0" w:color="auto"/>
                <w:bottom w:val="none" w:sz="0" w:space="0" w:color="auto"/>
                <w:right w:val="none" w:sz="0" w:space="0" w:color="auto"/>
              </w:divBdr>
            </w:div>
            <w:div w:id="1732076517">
              <w:marLeft w:val="0"/>
              <w:marRight w:val="0"/>
              <w:marTop w:val="0"/>
              <w:marBottom w:val="0"/>
              <w:divBdr>
                <w:top w:val="none" w:sz="0" w:space="0" w:color="auto"/>
                <w:left w:val="none" w:sz="0" w:space="0" w:color="auto"/>
                <w:bottom w:val="none" w:sz="0" w:space="0" w:color="auto"/>
                <w:right w:val="none" w:sz="0" w:space="0" w:color="auto"/>
              </w:divBdr>
            </w:div>
            <w:div w:id="1803108660">
              <w:marLeft w:val="0"/>
              <w:marRight w:val="0"/>
              <w:marTop w:val="0"/>
              <w:marBottom w:val="0"/>
              <w:divBdr>
                <w:top w:val="none" w:sz="0" w:space="0" w:color="auto"/>
                <w:left w:val="none" w:sz="0" w:space="0" w:color="auto"/>
                <w:bottom w:val="none" w:sz="0" w:space="0" w:color="auto"/>
                <w:right w:val="none" w:sz="0" w:space="0" w:color="auto"/>
              </w:divBdr>
            </w:div>
            <w:div w:id="301808611">
              <w:marLeft w:val="0"/>
              <w:marRight w:val="0"/>
              <w:marTop w:val="0"/>
              <w:marBottom w:val="0"/>
              <w:divBdr>
                <w:top w:val="none" w:sz="0" w:space="0" w:color="auto"/>
                <w:left w:val="none" w:sz="0" w:space="0" w:color="auto"/>
                <w:bottom w:val="none" w:sz="0" w:space="0" w:color="auto"/>
                <w:right w:val="none" w:sz="0" w:space="0" w:color="auto"/>
              </w:divBdr>
            </w:div>
            <w:div w:id="489561800">
              <w:marLeft w:val="0"/>
              <w:marRight w:val="0"/>
              <w:marTop w:val="0"/>
              <w:marBottom w:val="0"/>
              <w:divBdr>
                <w:top w:val="none" w:sz="0" w:space="0" w:color="auto"/>
                <w:left w:val="none" w:sz="0" w:space="0" w:color="auto"/>
                <w:bottom w:val="none" w:sz="0" w:space="0" w:color="auto"/>
                <w:right w:val="none" w:sz="0" w:space="0" w:color="auto"/>
              </w:divBdr>
            </w:div>
            <w:div w:id="1871801389">
              <w:marLeft w:val="0"/>
              <w:marRight w:val="0"/>
              <w:marTop w:val="0"/>
              <w:marBottom w:val="0"/>
              <w:divBdr>
                <w:top w:val="none" w:sz="0" w:space="0" w:color="auto"/>
                <w:left w:val="none" w:sz="0" w:space="0" w:color="auto"/>
                <w:bottom w:val="none" w:sz="0" w:space="0" w:color="auto"/>
                <w:right w:val="none" w:sz="0" w:space="0" w:color="auto"/>
              </w:divBdr>
            </w:div>
            <w:div w:id="688529414">
              <w:marLeft w:val="0"/>
              <w:marRight w:val="0"/>
              <w:marTop w:val="0"/>
              <w:marBottom w:val="0"/>
              <w:divBdr>
                <w:top w:val="none" w:sz="0" w:space="0" w:color="auto"/>
                <w:left w:val="none" w:sz="0" w:space="0" w:color="auto"/>
                <w:bottom w:val="none" w:sz="0" w:space="0" w:color="auto"/>
                <w:right w:val="none" w:sz="0" w:space="0" w:color="auto"/>
              </w:divBdr>
            </w:div>
            <w:div w:id="463353872">
              <w:marLeft w:val="0"/>
              <w:marRight w:val="0"/>
              <w:marTop w:val="0"/>
              <w:marBottom w:val="0"/>
              <w:divBdr>
                <w:top w:val="none" w:sz="0" w:space="0" w:color="auto"/>
                <w:left w:val="none" w:sz="0" w:space="0" w:color="auto"/>
                <w:bottom w:val="none" w:sz="0" w:space="0" w:color="auto"/>
                <w:right w:val="none" w:sz="0" w:space="0" w:color="auto"/>
              </w:divBdr>
            </w:div>
            <w:div w:id="11856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5493">
      <w:bodyDiv w:val="1"/>
      <w:marLeft w:val="0"/>
      <w:marRight w:val="0"/>
      <w:marTop w:val="0"/>
      <w:marBottom w:val="0"/>
      <w:divBdr>
        <w:top w:val="none" w:sz="0" w:space="0" w:color="auto"/>
        <w:left w:val="none" w:sz="0" w:space="0" w:color="auto"/>
        <w:bottom w:val="none" w:sz="0" w:space="0" w:color="auto"/>
        <w:right w:val="none" w:sz="0" w:space="0" w:color="auto"/>
      </w:divBdr>
    </w:div>
    <w:div w:id="1297221288">
      <w:bodyDiv w:val="1"/>
      <w:marLeft w:val="0"/>
      <w:marRight w:val="0"/>
      <w:marTop w:val="0"/>
      <w:marBottom w:val="0"/>
      <w:divBdr>
        <w:top w:val="none" w:sz="0" w:space="0" w:color="auto"/>
        <w:left w:val="none" w:sz="0" w:space="0" w:color="auto"/>
        <w:bottom w:val="none" w:sz="0" w:space="0" w:color="auto"/>
        <w:right w:val="none" w:sz="0" w:space="0" w:color="auto"/>
      </w:divBdr>
      <w:divsChild>
        <w:div w:id="1058435809">
          <w:marLeft w:val="0"/>
          <w:marRight w:val="0"/>
          <w:marTop w:val="0"/>
          <w:marBottom w:val="0"/>
          <w:divBdr>
            <w:top w:val="none" w:sz="0" w:space="0" w:color="auto"/>
            <w:left w:val="none" w:sz="0" w:space="0" w:color="auto"/>
            <w:bottom w:val="none" w:sz="0" w:space="0" w:color="auto"/>
            <w:right w:val="none" w:sz="0" w:space="0" w:color="auto"/>
          </w:divBdr>
          <w:divsChild>
            <w:div w:id="91347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54184">
      <w:bodyDiv w:val="1"/>
      <w:marLeft w:val="0"/>
      <w:marRight w:val="0"/>
      <w:marTop w:val="0"/>
      <w:marBottom w:val="0"/>
      <w:divBdr>
        <w:top w:val="none" w:sz="0" w:space="0" w:color="auto"/>
        <w:left w:val="none" w:sz="0" w:space="0" w:color="auto"/>
        <w:bottom w:val="none" w:sz="0" w:space="0" w:color="auto"/>
        <w:right w:val="none" w:sz="0" w:space="0" w:color="auto"/>
      </w:divBdr>
    </w:div>
    <w:div w:id="1377271653">
      <w:bodyDiv w:val="1"/>
      <w:marLeft w:val="0"/>
      <w:marRight w:val="0"/>
      <w:marTop w:val="0"/>
      <w:marBottom w:val="0"/>
      <w:divBdr>
        <w:top w:val="none" w:sz="0" w:space="0" w:color="auto"/>
        <w:left w:val="none" w:sz="0" w:space="0" w:color="auto"/>
        <w:bottom w:val="none" w:sz="0" w:space="0" w:color="auto"/>
        <w:right w:val="none" w:sz="0" w:space="0" w:color="auto"/>
      </w:divBdr>
      <w:divsChild>
        <w:div w:id="1589728447">
          <w:marLeft w:val="547"/>
          <w:marRight w:val="0"/>
          <w:marTop w:val="0"/>
          <w:marBottom w:val="0"/>
          <w:divBdr>
            <w:top w:val="none" w:sz="0" w:space="0" w:color="auto"/>
            <w:left w:val="none" w:sz="0" w:space="0" w:color="auto"/>
            <w:bottom w:val="none" w:sz="0" w:space="0" w:color="auto"/>
            <w:right w:val="none" w:sz="0" w:space="0" w:color="auto"/>
          </w:divBdr>
        </w:div>
        <w:div w:id="450779811">
          <w:marLeft w:val="547"/>
          <w:marRight w:val="0"/>
          <w:marTop w:val="0"/>
          <w:marBottom w:val="0"/>
          <w:divBdr>
            <w:top w:val="none" w:sz="0" w:space="0" w:color="auto"/>
            <w:left w:val="none" w:sz="0" w:space="0" w:color="auto"/>
            <w:bottom w:val="none" w:sz="0" w:space="0" w:color="auto"/>
            <w:right w:val="none" w:sz="0" w:space="0" w:color="auto"/>
          </w:divBdr>
        </w:div>
        <w:div w:id="54790109">
          <w:marLeft w:val="547"/>
          <w:marRight w:val="0"/>
          <w:marTop w:val="0"/>
          <w:marBottom w:val="0"/>
          <w:divBdr>
            <w:top w:val="none" w:sz="0" w:space="0" w:color="auto"/>
            <w:left w:val="none" w:sz="0" w:space="0" w:color="auto"/>
            <w:bottom w:val="none" w:sz="0" w:space="0" w:color="auto"/>
            <w:right w:val="none" w:sz="0" w:space="0" w:color="auto"/>
          </w:divBdr>
        </w:div>
        <w:div w:id="2092194324">
          <w:marLeft w:val="547"/>
          <w:marRight w:val="0"/>
          <w:marTop w:val="0"/>
          <w:marBottom w:val="0"/>
          <w:divBdr>
            <w:top w:val="none" w:sz="0" w:space="0" w:color="auto"/>
            <w:left w:val="none" w:sz="0" w:space="0" w:color="auto"/>
            <w:bottom w:val="none" w:sz="0" w:space="0" w:color="auto"/>
            <w:right w:val="none" w:sz="0" w:space="0" w:color="auto"/>
          </w:divBdr>
        </w:div>
      </w:divsChild>
    </w:div>
    <w:div w:id="1396128629">
      <w:bodyDiv w:val="1"/>
      <w:marLeft w:val="0"/>
      <w:marRight w:val="0"/>
      <w:marTop w:val="0"/>
      <w:marBottom w:val="0"/>
      <w:divBdr>
        <w:top w:val="none" w:sz="0" w:space="0" w:color="auto"/>
        <w:left w:val="none" w:sz="0" w:space="0" w:color="auto"/>
        <w:bottom w:val="none" w:sz="0" w:space="0" w:color="auto"/>
        <w:right w:val="none" w:sz="0" w:space="0" w:color="auto"/>
      </w:divBdr>
      <w:divsChild>
        <w:div w:id="210387571">
          <w:marLeft w:val="0"/>
          <w:marRight w:val="0"/>
          <w:marTop w:val="0"/>
          <w:marBottom w:val="0"/>
          <w:divBdr>
            <w:top w:val="none" w:sz="0" w:space="0" w:color="auto"/>
            <w:left w:val="none" w:sz="0" w:space="0" w:color="auto"/>
            <w:bottom w:val="none" w:sz="0" w:space="0" w:color="auto"/>
            <w:right w:val="none" w:sz="0" w:space="0" w:color="auto"/>
          </w:divBdr>
        </w:div>
        <w:div w:id="365108591">
          <w:marLeft w:val="0"/>
          <w:marRight w:val="0"/>
          <w:marTop w:val="0"/>
          <w:marBottom w:val="0"/>
          <w:divBdr>
            <w:top w:val="none" w:sz="0" w:space="0" w:color="auto"/>
            <w:left w:val="none" w:sz="0" w:space="0" w:color="auto"/>
            <w:bottom w:val="none" w:sz="0" w:space="0" w:color="auto"/>
            <w:right w:val="none" w:sz="0" w:space="0" w:color="auto"/>
          </w:divBdr>
        </w:div>
        <w:div w:id="638995266">
          <w:marLeft w:val="0"/>
          <w:marRight w:val="0"/>
          <w:marTop w:val="0"/>
          <w:marBottom w:val="0"/>
          <w:divBdr>
            <w:top w:val="none" w:sz="0" w:space="0" w:color="auto"/>
            <w:left w:val="none" w:sz="0" w:space="0" w:color="auto"/>
            <w:bottom w:val="none" w:sz="0" w:space="0" w:color="auto"/>
            <w:right w:val="none" w:sz="0" w:space="0" w:color="auto"/>
          </w:divBdr>
        </w:div>
        <w:div w:id="690642033">
          <w:marLeft w:val="0"/>
          <w:marRight w:val="0"/>
          <w:marTop w:val="0"/>
          <w:marBottom w:val="0"/>
          <w:divBdr>
            <w:top w:val="none" w:sz="0" w:space="0" w:color="auto"/>
            <w:left w:val="none" w:sz="0" w:space="0" w:color="auto"/>
            <w:bottom w:val="none" w:sz="0" w:space="0" w:color="auto"/>
            <w:right w:val="none" w:sz="0" w:space="0" w:color="auto"/>
          </w:divBdr>
        </w:div>
        <w:div w:id="1149518473">
          <w:marLeft w:val="0"/>
          <w:marRight w:val="0"/>
          <w:marTop w:val="0"/>
          <w:marBottom w:val="0"/>
          <w:divBdr>
            <w:top w:val="none" w:sz="0" w:space="0" w:color="auto"/>
            <w:left w:val="none" w:sz="0" w:space="0" w:color="auto"/>
            <w:bottom w:val="none" w:sz="0" w:space="0" w:color="auto"/>
            <w:right w:val="none" w:sz="0" w:space="0" w:color="auto"/>
          </w:divBdr>
        </w:div>
        <w:div w:id="1786073645">
          <w:marLeft w:val="0"/>
          <w:marRight w:val="0"/>
          <w:marTop w:val="0"/>
          <w:marBottom w:val="0"/>
          <w:divBdr>
            <w:top w:val="none" w:sz="0" w:space="0" w:color="auto"/>
            <w:left w:val="none" w:sz="0" w:space="0" w:color="auto"/>
            <w:bottom w:val="none" w:sz="0" w:space="0" w:color="auto"/>
            <w:right w:val="none" w:sz="0" w:space="0" w:color="auto"/>
          </w:divBdr>
        </w:div>
      </w:divsChild>
    </w:div>
    <w:div w:id="1405756032">
      <w:bodyDiv w:val="1"/>
      <w:marLeft w:val="0"/>
      <w:marRight w:val="0"/>
      <w:marTop w:val="0"/>
      <w:marBottom w:val="0"/>
      <w:divBdr>
        <w:top w:val="none" w:sz="0" w:space="0" w:color="auto"/>
        <w:left w:val="none" w:sz="0" w:space="0" w:color="auto"/>
        <w:bottom w:val="none" w:sz="0" w:space="0" w:color="auto"/>
        <w:right w:val="none" w:sz="0" w:space="0" w:color="auto"/>
      </w:divBdr>
      <w:divsChild>
        <w:div w:id="499657693">
          <w:marLeft w:val="0"/>
          <w:marRight w:val="0"/>
          <w:marTop w:val="0"/>
          <w:marBottom w:val="0"/>
          <w:divBdr>
            <w:top w:val="none" w:sz="0" w:space="0" w:color="auto"/>
            <w:left w:val="none" w:sz="0" w:space="0" w:color="auto"/>
            <w:bottom w:val="none" w:sz="0" w:space="0" w:color="auto"/>
            <w:right w:val="none" w:sz="0" w:space="0" w:color="auto"/>
          </w:divBdr>
          <w:divsChild>
            <w:div w:id="2904355">
              <w:marLeft w:val="0"/>
              <w:marRight w:val="0"/>
              <w:marTop w:val="0"/>
              <w:marBottom w:val="0"/>
              <w:divBdr>
                <w:top w:val="none" w:sz="0" w:space="0" w:color="auto"/>
                <w:left w:val="none" w:sz="0" w:space="0" w:color="auto"/>
                <w:bottom w:val="none" w:sz="0" w:space="0" w:color="auto"/>
                <w:right w:val="none" w:sz="0" w:space="0" w:color="auto"/>
              </w:divBdr>
            </w:div>
            <w:div w:id="4938262">
              <w:marLeft w:val="0"/>
              <w:marRight w:val="0"/>
              <w:marTop w:val="0"/>
              <w:marBottom w:val="0"/>
              <w:divBdr>
                <w:top w:val="none" w:sz="0" w:space="0" w:color="auto"/>
                <w:left w:val="none" w:sz="0" w:space="0" w:color="auto"/>
                <w:bottom w:val="none" w:sz="0" w:space="0" w:color="auto"/>
                <w:right w:val="none" w:sz="0" w:space="0" w:color="auto"/>
              </w:divBdr>
            </w:div>
            <w:div w:id="15430602">
              <w:marLeft w:val="0"/>
              <w:marRight w:val="0"/>
              <w:marTop w:val="0"/>
              <w:marBottom w:val="0"/>
              <w:divBdr>
                <w:top w:val="none" w:sz="0" w:space="0" w:color="auto"/>
                <w:left w:val="none" w:sz="0" w:space="0" w:color="auto"/>
                <w:bottom w:val="none" w:sz="0" w:space="0" w:color="auto"/>
                <w:right w:val="none" w:sz="0" w:space="0" w:color="auto"/>
              </w:divBdr>
            </w:div>
            <w:div w:id="40372293">
              <w:marLeft w:val="0"/>
              <w:marRight w:val="0"/>
              <w:marTop w:val="0"/>
              <w:marBottom w:val="0"/>
              <w:divBdr>
                <w:top w:val="none" w:sz="0" w:space="0" w:color="auto"/>
                <w:left w:val="none" w:sz="0" w:space="0" w:color="auto"/>
                <w:bottom w:val="none" w:sz="0" w:space="0" w:color="auto"/>
                <w:right w:val="none" w:sz="0" w:space="0" w:color="auto"/>
              </w:divBdr>
            </w:div>
            <w:div w:id="42948782">
              <w:marLeft w:val="0"/>
              <w:marRight w:val="0"/>
              <w:marTop w:val="0"/>
              <w:marBottom w:val="0"/>
              <w:divBdr>
                <w:top w:val="none" w:sz="0" w:space="0" w:color="auto"/>
                <w:left w:val="none" w:sz="0" w:space="0" w:color="auto"/>
                <w:bottom w:val="none" w:sz="0" w:space="0" w:color="auto"/>
                <w:right w:val="none" w:sz="0" w:space="0" w:color="auto"/>
              </w:divBdr>
            </w:div>
            <w:div w:id="62263422">
              <w:marLeft w:val="0"/>
              <w:marRight w:val="0"/>
              <w:marTop w:val="0"/>
              <w:marBottom w:val="0"/>
              <w:divBdr>
                <w:top w:val="none" w:sz="0" w:space="0" w:color="auto"/>
                <w:left w:val="none" w:sz="0" w:space="0" w:color="auto"/>
                <w:bottom w:val="none" w:sz="0" w:space="0" w:color="auto"/>
                <w:right w:val="none" w:sz="0" w:space="0" w:color="auto"/>
              </w:divBdr>
            </w:div>
            <w:div w:id="62265249">
              <w:marLeft w:val="0"/>
              <w:marRight w:val="0"/>
              <w:marTop w:val="0"/>
              <w:marBottom w:val="0"/>
              <w:divBdr>
                <w:top w:val="none" w:sz="0" w:space="0" w:color="auto"/>
                <w:left w:val="none" w:sz="0" w:space="0" w:color="auto"/>
                <w:bottom w:val="none" w:sz="0" w:space="0" w:color="auto"/>
                <w:right w:val="none" w:sz="0" w:space="0" w:color="auto"/>
              </w:divBdr>
            </w:div>
            <w:div w:id="71247543">
              <w:marLeft w:val="0"/>
              <w:marRight w:val="0"/>
              <w:marTop w:val="0"/>
              <w:marBottom w:val="0"/>
              <w:divBdr>
                <w:top w:val="none" w:sz="0" w:space="0" w:color="auto"/>
                <w:left w:val="none" w:sz="0" w:space="0" w:color="auto"/>
                <w:bottom w:val="none" w:sz="0" w:space="0" w:color="auto"/>
                <w:right w:val="none" w:sz="0" w:space="0" w:color="auto"/>
              </w:divBdr>
            </w:div>
            <w:div w:id="99227933">
              <w:marLeft w:val="0"/>
              <w:marRight w:val="0"/>
              <w:marTop w:val="0"/>
              <w:marBottom w:val="0"/>
              <w:divBdr>
                <w:top w:val="none" w:sz="0" w:space="0" w:color="auto"/>
                <w:left w:val="none" w:sz="0" w:space="0" w:color="auto"/>
                <w:bottom w:val="none" w:sz="0" w:space="0" w:color="auto"/>
                <w:right w:val="none" w:sz="0" w:space="0" w:color="auto"/>
              </w:divBdr>
            </w:div>
            <w:div w:id="103771852">
              <w:marLeft w:val="0"/>
              <w:marRight w:val="0"/>
              <w:marTop w:val="0"/>
              <w:marBottom w:val="0"/>
              <w:divBdr>
                <w:top w:val="none" w:sz="0" w:space="0" w:color="auto"/>
                <w:left w:val="none" w:sz="0" w:space="0" w:color="auto"/>
                <w:bottom w:val="none" w:sz="0" w:space="0" w:color="auto"/>
                <w:right w:val="none" w:sz="0" w:space="0" w:color="auto"/>
              </w:divBdr>
            </w:div>
            <w:div w:id="113911458">
              <w:marLeft w:val="0"/>
              <w:marRight w:val="0"/>
              <w:marTop w:val="0"/>
              <w:marBottom w:val="0"/>
              <w:divBdr>
                <w:top w:val="none" w:sz="0" w:space="0" w:color="auto"/>
                <w:left w:val="none" w:sz="0" w:space="0" w:color="auto"/>
                <w:bottom w:val="none" w:sz="0" w:space="0" w:color="auto"/>
                <w:right w:val="none" w:sz="0" w:space="0" w:color="auto"/>
              </w:divBdr>
            </w:div>
            <w:div w:id="123162026">
              <w:marLeft w:val="0"/>
              <w:marRight w:val="0"/>
              <w:marTop w:val="0"/>
              <w:marBottom w:val="0"/>
              <w:divBdr>
                <w:top w:val="none" w:sz="0" w:space="0" w:color="auto"/>
                <w:left w:val="none" w:sz="0" w:space="0" w:color="auto"/>
                <w:bottom w:val="none" w:sz="0" w:space="0" w:color="auto"/>
                <w:right w:val="none" w:sz="0" w:space="0" w:color="auto"/>
              </w:divBdr>
            </w:div>
            <w:div w:id="125514956">
              <w:marLeft w:val="0"/>
              <w:marRight w:val="0"/>
              <w:marTop w:val="0"/>
              <w:marBottom w:val="0"/>
              <w:divBdr>
                <w:top w:val="none" w:sz="0" w:space="0" w:color="auto"/>
                <w:left w:val="none" w:sz="0" w:space="0" w:color="auto"/>
                <w:bottom w:val="none" w:sz="0" w:space="0" w:color="auto"/>
                <w:right w:val="none" w:sz="0" w:space="0" w:color="auto"/>
              </w:divBdr>
            </w:div>
            <w:div w:id="133571879">
              <w:marLeft w:val="0"/>
              <w:marRight w:val="0"/>
              <w:marTop w:val="0"/>
              <w:marBottom w:val="0"/>
              <w:divBdr>
                <w:top w:val="none" w:sz="0" w:space="0" w:color="auto"/>
                <w:left w:val="none" w:sz="0" w:space="0" w:color="auto"/>
                <w:bottom w:val="none" w:sz="0" w:space="0" w:color="auto"/>
                <w:right w:val="none" w:sz="0" w:space="0" w:color="auto"/>
              </w:divBdr>
            </w:div>
            <w:div w:id="135148407">
              <w:marLeft w:val="0"/>
              <w:marRight w:val="0"/>
              <w:marTop w:val="0"/>
              <w:marBottom w:val="0"/>
              <w:divBdr>
                <w:top w:val="none" w:sz="0" w:space="0" w:color="auto"/>
                <w:left w:val="none" w:sz="0" w:space="0" w:color="auto"/>
                <w:bottom w:val="none" w:sz="0" w:space="0" w:color="auto"/>
                <w:right w:val="none" w:sz="0" w:space="0" w:color="auto"/>
              </w:divBdr>
            </w:div>
            <w:div w:id="172692280">
              <w:marLeft w:val="0"/>
              <w:marRight w:val="0"/>
              <w:marTop w:val="0"/>
              <w:marBottom w:val="0"/>
              <w:divBdr>
                <w:top w:val="none" w:sz="0" w:space="0" w:color="auto"/>
                <w:left w:val="none" w:sz="0" w:space="0" w:color="auto"/>
                <w:bottom w:val="none" w:sz="0" w:space="0" w:color="auto"/>
                <w:right w:val="none" w:sz="0" w:space="0" w:color="auto"/>
              </w:divBdr>
            </w:div>
            <w:div w:id="183861189">
              <w:marLeft w:val="0"/>
              <w:marRight w:val="0"/>
              <w:marTop w:val="0"/>
              <w:marBottom w:val="0"/>
              <w:divBdr>
                <w:top w:val="none" w:sz="0" w:space="0" w:color="auto"/>
                <w:left w:val="none" w:sz="0" w:space="0" w:color="auto"/>
                <w:bottom w:val="none" w:sz="0" w:space="0" w:color="auto"/>
                <w:right w:val="none" w:sz="0" w:space="0" w:color="auto"/>
              </w:divBdr>
            </w:div>
            <w:div w:id="205684204">
              <w:marLeft w:val="0"/>
              <w:marRight w:val="0"/>
              <w:marTop w:val="0"/>
              <w:marBottom w:val="0"/>
              <w:divBdr>
                <w:top w:val="none" w:sz="0" w:space="0" w:color="auto"/>
                <w:left w:val="none" w:sz="0" w:space="0" w:color="auto"/>
                <w:bottom w:val="none" w:sz="0" w:space="0" w:color="auto"/>
                <w:right w:val="none" w:sz="0" w:space="0" w:color="auto"/>
              </w:divBdr>
            </w:div>
            <w:div w:id="231434652">
              <w:marLeft w:val="0"/>
              <w:marRight w:val="0"/>
              <w:marTop w:val="0"/>
              <w:marBottom w:val="0"/>
              <w:divBdr>
                <w:top w:val="none" w:sz="0" w:space="0" w:color="auto"/>
                <w:left w:val="none" w:sz="0" w:space="0" w:color="auto"/>
                <w:bottom w:val="none" w:sz="0" w:space="0" w:color="auto"/>
                <w:right w:val="none" w:sz="0" w:space="0" w:color="auto"/>
              </w:divBdr>
            </w:div>
            <w:div w:id="236208236">
              <w:marLeft w:val="0"/>
              <w:marRight w:val="0"/>
              <w:marTop w:val="0"/>
              <w:marBottom w:val="0"/>
              <w:divBdr>
                <w:top w:val="none" w:sz="0" w:space="0" w:color="auto"/>
                <w:left w:val="none" w:sz="0" w:space="0" w:color="auto"/>
                <w:bottom w:val="none" w:sz="0" w:space="0" w:color="auto"/>
                <w:right w:val="none" w:sz="0" w:space="0" w:color="auto"/>
              </w:divBdr>
            </w:div>
            <w:div w:id="242030084">
              <w:marLeft w:val="0"/>
              <w:marRight w:val="0"/>
              <w:marTop w:val="0"/>
              <w:marBottom w:val="0"/>
              <w:divBdr>
                <w:top w:val="none" w:sz="0" w:space="0" w:color="auto"/>
                <w:left w:val="none" w:sz="0" w:space="0" w:color="auto"/>
                <w:bottom w:val="none" w:sz="0" w:space="0" w:color="auto"/>
                <w:right w:val="none" w:sz="0" w:space="0" w:color="auto"/>
              </w:divBdr>
            </w:div>
            <w:div w:id="244537517">
              <w:marLeft w:val="0"/>
              <w:marRight w:val="0"/>
              <w:marTop w:val="0"/>
              <w:marBottom w:val="0"/>
              <w:divBdr>
                <w:top w:val="none" w:sz="0" w:space="0" w:color="auto"/>
                <w:left w:val="none" w:sz="0" w:space="0" w:color="auto"/>
                <w:bottom w:val="none" w:sz="0" w:space="0" w:color="auto"/>
                <w:right w:val="none" w:sz="0" w:space="0" w:color="auto"/>
              </w:divBdr>
            </w:div>
            <w:div w:id="246309179">
              <w:marLeft w:val="0"/>
              <w:marRight w:val="0"/>
              <w:marTop w:val="0"/>
              <w:marBottom w:val="0"/>
              <w:divBdr>
                <w:top w:val="none" w:sz="0" w:space="0" w:color="auto"/>
                <w:left w:val="none" w:sz="0" w:space="0" w:color="auto"/>
                <w:bottom w:val="none" w:sz="0" w:space="0" w:color="auto"/>
                <w:right w:val="none" w:sz="0" w:space="0" w:color="auto"/>
              </w:divBdr>
            </w:div>
            <w:div w:id="253369928">
              <w:marLeft w:val="0"/>
              <w:marRight w:val="0"/>
              <w:marTop w:val="0"/>
              <w:marBottom w:val="0"/>
              <w:divBdr>
                <w:top w:val="none" w:sz="0" w:space="0" w:color="auto"/>
                <w:left w:val="none" w:sz="0" w:space="0" w:color="auto"/>
                <w:bottom w:val="none" w:sz="0" w:space="0" w:color="auto"/>
                <w:right w:val="none" w:sz="0" w:space="0" w:color="auto"/>
              </w:divBdr>
            </w:div>
            <w:div w:id="273369997">
              <w:marLeft w:val="0"/>
              <w:marRight w:val="0"/>
              <w:marTop w:val="0"/>
              <w:marBottom w:val="0"/>
              <w:divBdr>
                <w:top w:val="none" w:sz="0" w:space="0" w:color="auto"/>
                <w:left w:val="none" w:sz="0" w:space="0" w:color="auto"/>
                <w:bottom w:val="none" w:sz="0" w:space="0" w:color="auto"/>
                <w:right w:val="none" w:sz="0" w:space="0" w:color="auto"/>
              </w:divBdr>
            </w:div>
            <w:div w:id="275478866">
              <w:marLeft w:val="0"/>
              <w:marRight w:val="0"/>
              <w:marTop w:val="0"/>
              <w:marBottom w:val="0"/>
              <w:divBdr>
                <w:top w:val="none" w:sz="0" w:space="0" w:color="auto"/>
                <w:left w:val="none" w:sz="0" w:space="0" w:color="auto"/>
                <w:bottom w:val="none" w:sz="0" w:space="0" w:color="auto"/>
                <w:right w:val="none" w:sz="0" w:space="0" w:color="auto"/>
              </w:divBdr>
            </w:div>
            <w:div w:id="287317848">
              <w:marLeft w:val="0"/>
              <w:marRight w:val="0"/>
              <w:marTop w:val="0"/>
              <w:marBottom w:val="0"/>
              <w:divBdr>
                <w:top w:val="none" w:sz="0" w:space="0" w:color="auto"/>
                <w:left w:val="none" w:sz="0" w:space="0" w:color="auto"/>
                <w:bottom w:val="none" w:sz="0" w:space="0" w:color="auto"/>
                <w:right w:val="none" w:sz="0" w:space="0" w:color="auto"/>
              </w:divBdr>
            </w:div>
            <w:div w:id="288976082">
              <w:marLeft w:val="0"/>
              <w:marRight w:val="0"/>
              <w:marTop w:val="0"/>
              <w:marBottom w:val="0"/>
              <w:divBdr>
                <w:top w:val="none" w:sz="0" w:space="0" w:color="auto"/>
                <w:left w:val="none" w:sz="0" w:space="0" w:color="auto"/>
                <w:bottom w:val="none" w:sz="0" w:space="0" w:color="auto"/>
                <w:right w:val="none" w:sz="0" w:space="0" w:color="auto"/>
              </w:divBdr>
            </w:div>
            <w:div w:id="292443270">
              <w:marLeft w:val="0"/>
              <w:marRight w:val="0"/>
              <w:marTop w:val="0"/>
              <w:marBottom w:val="0"/>
              <w:divBdr>
                <w:top w:val="none" w:sz="0" w:space="0" w:color="auto"/>
                <w:left w:val="none" w:sz="0" w:space="0" w:color="auto"/>
                <w:bottom w:val="none" w:sz="0" w:space="0" w:color="auto"/>
                <w:right w:val="none" w:sz="0" w:space="0" w:color="auto"/>
              </w:divBdr>
            </w:div>
            <w:div w:id="294138389">
              <w:marLeft w:val="0"/>
              <w:marRight w:val="0"/>
              <w:marTop w:val="0"/>
              <w:marBottom w:val="0"/>
              <w:divBdr>
                <w:top w:val="none" w:sz="0" w:space="0" w:color="auto"/>
                <w:left w:val="none" w:sz="0" w:space="0" w:color="auto"/>
                <w:bottom w:val="none" w:sz="0" w:space="0" w:color="auto"/>
                <w:right w:val="none" w:sz="0" w:space="0" w:color="auto"/>
              </w:divBdr>
            </w:div>
            <w:div w:id="299263994">
              <w:marLeft w:val="0"/>
              <w:marRight w:val="0"/>
              <w:marTop w:val="0"/>
              <w:marBottom w:val="0"/>
              <w:divBdr>
                <w:top w:val="none" w:sz="0" w:space="0" w:color="auto"/>
                <w:left w:val="none" w:sz="0" w:space="0" w:color="auto"/>
                <w:bottom w:val="none" w:sz="0" w:space="0" w:color="auto"/>
                <w:right w:val="none" w:sz="0" w:space="0" w:color="auto"/>
              </w:divBdr>
            </w:div>
            <w:div w:id="307438436">
              <w:marLeft w:val="0"/>
              <w:marRight w:val="0"/>
              <w:marTop w:val="0"/>
              <w:marBottom w:val="0"/>
              <w:divBdr>
                <w:top w:val="none" w:sz="0" w:space="0" w:color="auto"/>
                <w:left w:val="none" w:sz="0" w:space="0" w:color="auto"/>
                <w:bottom w:val="none" w:sz="0" w:space="0" w:color="auto"/>
                <w:right w:val="none" w:sz="0" w:space="0" w:color="auto"/>
              </w:divBdr>
            </w:div>
            <w:div w:id="311954145">
              <w:marLeft w:val="0"/>
              <w:marRight w:val="0"/>
              <w:marTop w:val="0"/>
              <w:marBottom w:val="0"/>
              <w:divBdr>
                <w:top w:val="none" w:sz="0" w:space="0" w:color="auto"/>
                <w:left w:val="none" w:sz="0" w:space="0" w:color="auto"/>
                <w:bottom w:val="none" w:sz="0" w:space="0" w:color="auto"/>
                <w:right w:val="none" w:sz="0" w:space="0" w:color="auto"/>
              </w:divBdr>
            </w:div>
            <w:div w:id="314722725">
              <w:marLeft w:val="0"/>
              <w:marRight w:val="0"/>
              <w:marTop w:val="0"/>
              <w:marBottom w:val="0"/>
              <w:divBdr>
                <w:top w:val="none" w:sz="0" w:space="0" w:color="auto"/>
                <w:left w:val="none" w:sz="0" w:space="0" w:color="auto"/>
                <w:bottom w:val="none" w:sz="0" w:space="0" w:color="auto"/>
                <w:right w:val="none" w:sz="0" w:space="0" w:color="auto"/>
              </w:divBdr>
            </w:div>
            <w:div w:id="324092666">
              <w:marLeft w:val="0"/>
              <w:marRight w:val="0"/>
              <w:marTop w:val="0"/>
              <w:marBottom w:val="0"/>
              <w:divBdr>
                <w:top w:val="none" w:sz="0" w:space="0" w:color="auto"/>
                <w:left w:val="none" w:sz="0" w:space="0" w:color="auto"/>
                <w:bottom w:val="none" w:sz="0" w:space="0" w:color="auto"/>
                <w:right w:val="none" w:sz="0" w:space="0" w:color="auto"/>
              </w:divBdr>
            </w:div>
            <w:div w:id="325327869">
              <w:marLeft w:val="0"/>
              <w:marRight w:val="0"/>
              <w:marTop w:val="0"/>
              <w:marBottom w:val="0"/>
              <w:divBdr>
                <w:top w:val="none" w:sz="0" w:space="0" w:color="auto"/>
                <w:left w:val="none" w:sz="0" w:space="0" w:color="auto"/>
                <w:bottom w:val="none" w:sz="0" w:space="0" w:color="auto"/>
                <w:right w:val="none" w:sz="0" w:space="0" w:color="auto"/>
              </w:divBdr>
            </w:div>
            <w:div w:id="326397876">
              <w:marLeft w:val="0"/>
              <w:marRight w:val="0"/>
              <w:marTop w:val="0"/>
              <w:marBottom w:val="0"/>
              <w:divBdr>
                <w:top w:val="none" w:sz="0" w:space="0" w:color="auto"/>
                <w:left w:val="none" w:sz="0" w:space="0" w:color="auto"/>
                <w:bottom w:val="none" w:sz="0" w:space="0" w:color="auto"/>
                <w:right w:val="none" w:sz="0" w:space="0" w:color="auto"/>
              </w:divBdr>
            </w:div>
            <w:div w:id="329020303">
              <w:marLeft w:val="0"/>
              <w:marRight w:val="0"/>
              <w:marTop w:val="0"/>
              <w:marBottom w:val="0"/>
              <w:divBdr>
                <w:top w:val="none" w:sz="0" w:space="0" w:color="auto"/>
                <w:left w:val="none" w:sz="0" w:space="0" w:color="auto"/>
                <w:bottom w:val="none" w:sz="0" w:space="0" w:color="auto"/>
                <w:right w:val="none" w:sz="0" w:space="0" w:color="auto"/>
              </w:divBdr>
            </w:div>
            <w:div w:id="332726720">
              <w:marLeft w:val="0"/>
              <w:marRight w:val="0"/>
              <w:marTop w:val="0"/>
              <w:marBottom w:val="0"/>
              <w:divBdr>
                <w:top w:val="none" w:sz="0" w:space="0" w:color="auto"/>
                <w:left w:val="none" w:sz="0" w:space="0" w:color="auto"/>
                <w:bottom w:val="none" w:sz="0" w:space="0" w:color="auto"/>
                <w:right w:val="none" w:sz="0" w:space="0" w:color="auto"/>
              </w:divBdr>
            </w:div>
            <w:div w:id="334843063">
              <w:marLeft w:val="0"/>
              <w:marRight w:val="0"/>
              <w:marTop w:val="0"/>
              <w:marBottom w:val="0"/>
              <w:divBdr>
                <w:top w:val="none" w:sz="0" w:space="0" w:color="auto"/>
                <w:left w:val="none" w:sz="0" w:space="0" w:color="auto"/>
                <w:bottom w:val="none" w:sz="0" w:space="0" w:color="auto"/>
                <w:right w:val="none" w:sz="0" w:space="0" w:color="auto"/>
              </w:divBdr>
            </w:div>
            <w:div w:id="348802978">
              <w:marLeft w:val="0"/>
              <w:marRight w:val="0"/>
              <w:marTop w:val="0"/>
              <w:marBottom w:val="0"/>
              <w:divBdr>
                <w:top w:val="none" w:sz="0" w:space="0" w:color="auto"/>
                <w:left w:val="none" w:sz="0" w:space="0" w:color="auto"/>
                <w:bottom w:val="none" w:sz="0" w:space="0" w:color="auto"/>
                <w:right w:val="none" w:sz="0" w:space="0" w:color="auto"/>
              </w:divBdr>
            </w:div>
            <w:div w:id="348870340">
              <w:marLeft w:val="0"/>
              <w:marRight w:val="0"/>
              <w:marTop w:val="0"/>
              <w:marBottom w:val="0"/>
              <w:divBdr>
                <w:top w:val="none" w:sz="0" w:space="0" w:color="auto"/>
                <w:left w:val="none" w:sz="0" w:space="0" w:color="auto"/>
                <w:bottom w:val="none" w:sz="0" w:space="0" w:color="auto"/>
                <w:right w:val="none" w:sz="0" w:space="0" w:color="auto"/>
              </w:divBdr>
            </w:div>
            <w:div w:id="368722332">
              <w:marLeft w:val="0"/>
              <w:marRight w:val="0"/>
              <w:marTop w:val="0"/>
              <w:marBottom w:val="0"/>
              <w:divBdr>
                <w:top w:val="none" w:sz="0" w:space="0" w:color="auto"/>
                <w:left w:val="none" w:sz="0" w:space="0" w:color="auto"/>
                <w:bottom w:val="none" w:sz="0" w:space="0" w:color="auto"/>
                <w:right w:val="none" w:sz="0" w:space="0" w:color="auto"/>
              </w:divBdr>
            </w:div>
            <w:div w:id="371617087">
              <w:marLeft w:val="0"/>
              <w:marRight w:val="0"/>
              <w:marTop w:val="0"/>
              <w:marBottom w:val="0"/>
              <w:divBdr>
                <w:top w:val="none" w:sz="0" w:space="0" w:color="auto"/>
                <w:left w:val="none" w:sz="0" w:space="0" w:color="auto"/>
                <w:bottom w:val="none" w:sz="0" w:space="0" w:color="auto"/>
                <w:right w:val="none" w:sz="0" w:space="0" w:color="auto"/>
              </w:divBdr>
            </w:div>
            <w:div w:id="380329285">
              <w:marLeft w:val="0"/>
              <w:marRight w:val="0"/>
              <w:marTop w:val="0"/>
              <w:marBottom w:val="0"/>
              <w:divBdr>
                <w:top w:val="none" w:sz="0" w:space="0" w:color="auto"/>
                <w:left w:val="none" w:sz="0" w:space="0" w:color="auto"/>
                <w:bottom w:val="none" w:sz="0" w:space="0" w:color="auto"/>
                <w:right w:val="none" w:sz="0" w:space="0" w:color="auto"/>
              </w:divBdr>
            </w:div>
            <w:div w:id="393819569">
              <w:marLeft w:val="0"/>
              <w:marRight w:val="0"/>
              <w:marTop w:val="0"/>
              <w:marBottom w:val="0"/>
              <w:divBdr>
                <w:top w:val="none" w:sz="0" w:space="0" w:color="auto"/>
                <w:left w:val="none" w:sz="0" w:space="0" w:color="auto"/>
                <w:bottom w:val="none" w:sz="0" w:space="0" w:color="auto"/>
                <w:right w:val="none" w:sz="0" w:space="0" w:color="auto"/>
              </w:divBdr>
            </w:div>
            <w:div w:id="394856598">
              <w:marLeft w:val="0"/>
              <w:marRight w:val="0"/>
              <w:marTop w:val="0"/>
              <w:marBottom w:val="0"/>
              <w:divBdr>
                <w:top w:val="none" w:sz="0" w:space="0" w:color="auto"/>
                <w:left w:val="none" w:sz="0" w:space="0" w:color="auto"/>
                <w:bottom w:val="none" w:sz="0" w:space="0" w:color="auto"/>
                <w:right w:val="none" w:sz="0" w:space="0" w:color="auto"/>
              </w:divBdr>
            </w:div>
            <w:div w:id="403340837">
              <w:marLeft w:val="0"/>
              <w:marRight w:val="0"/>
              <w:marTop w:val="0"/>
              <w:marBottom w:val="0"/>
              <w:divBdr>
                <w:top w:val="none" w:sz="0" w:space="0" w:color="auto"/>
                <w:left w:val="none" w:sz="0" w:space="0" w:color="auto"/>
                <w:bottom w:val="none" w:sz="0" w:space="0" w:color="auto"/>
                <w:right w:val="none" w:sz="0" w:space="0" w:color="auto"/>
              </w:divBdr>
            </w:div>
            <w:div w:id="424501513">
              <w:marLeft w:val="0"/>
              <w:marRight w:val="0"/>
              <w:marTop w:val="0"/>
              <w:marBottom w:val="0"/>
              <w:divBdr>
                <w:top w:val="none" w:sz="0" w:space="0" w:color="auto"/>
                <w:left w:val="none" w:sz="0" w:space="0" w:color="auto"/>
                <w:bottom w:val="none" w:sz="0" w:space="0" w:color="auto"/>
                <w:right w:val="none" w:sz="0" w:space="0" w:color="auto"/>
              </w:divBdr>
            </w:div>
            <w:div w:id="436174100">
              <w:marLeft w:val="0"/>
              <w:marRight w:val="0"/>
              <w:marTop w:val="0"/>
              <w:marBottom w:val="0"/>
              <w:divBdr>
                <w:top w:val="none" w:sz="0" w:space="0" w:color="auto"/>
                <w:left w:val="none" w:sz="0" w:space="0" w:color="auto"/>
                <w:bottom w:val="none" w:sz="0" w:space="0" w:color="auto"/>
                <w:right w:val="none" w:sz="0" w:space="0" w:color="auto"/>
              </w:divBdr>
            </w:div>
            <w:div w:id="436675300">
              <w:marLeft w:val="0"/>
              <w:marRight w:val="0"/>
              <w:marTop w:val="0"/>
              <w:marBottom w:val="0"/>
              <w:divBdr>
                <w:top w:val="none" w:sz="0" w:space="0" w:color="auto"/>
                <w:left w:val="none" w:sz="0" w:space="0" w:color="auto"/>
                <w:bottom w:val="none" w:sz="0" w:space="0" w:color="auto"/>
                <w:right w:val="none" w:sz="0" w:space="0" w:color="auto"/>
              </w:divBdr>
            </w:div>
            <w:div w:id="441532141">
              <w:marLeft w:val="0"/>
              <w:marRight w:val="0"/>
              <w:marTop w:val="0"/>
              <w:marBottom w:val="0"/>
              <w:divBdr>
                <w:top w:val="none" w:sz="0" w:space="0" w:color="auto"/>
                <w:left w:val="none" w:sz="0" w:space="0" w:color="auto"/>
                <w:bottom w:val="none" w:sz="0" w:space="0" w:color="auto"/>
                <w:right w:val="none" w:sz="0" w:space="0" w:color="auto"/>
              </w:divBdr>
            </w:div>
            <w:div w:id="454178071">
              <w:marLeft w:val="0"/>
              <w:marRight w:val="0"/>
              <w:marTop w:val="0"/>
              <w:marBottom w:val="0"/>
              <w:divBdr>
                <w:top w:val="none" w:sz="0" w:space="0" w:color="auto"/>
                <w:left w:val="none" w:sz="0" w:space="0" w:color="auto"/>
                <w:bottom w:val="none" w:sz="0" w:space="0" w:color="auto"/>
                <w:right w:val="none" w:sz="0" w:space="0" w:color="auto"/>
              </w:divBdr>
            </w:div>
            <w:div w:id="468016439">
              <w:marLeft w:val="0"/>
              <w:marRight w:val="0"/>
              <w:marTop w:val="0"/>
              <w:marBottom w:val="0"/>
              <w:divBdr>
                <w:top w:val="none" w:sz="0" w:space="0" w:color="auto"/>
                <w:left w:val="none" w:sz="0" w:space="0" w:color="auto"/>
                <w:bottom w:val="none" w:sz="0" w:space="0" w:color="auto"/>
                <w:right w:val="none" w:sz="0" w:space="0" w:color="auto"/>
              </w:divBdr>
            </w:div>
            <w:div w:id="472451551">
              <w:marLeft w:val="0"/>
              <w:marRight w:val="0"/>
              <w:marTop w:val="0"/>
              <w:marBottom w:val="0"/>
              <w:divBdr>
                <w:top w:val="none" w:sz="0" w:space="0" w:color="auto"/>
                <w:left w:val="none" w:sz="0" w:space="0" w:color="auto"/>
                <w:bottom w:val="none" w:sz="0" w:space="0" w:color="auto"/>
                <w:right w:val="none" w:sz="0" w:space="0" w:color="auto"/>
              </w:divBdr>
            </w:div>
            <w:div w:id="480734962">
              <w:marLeft w:val="0"/>
              <w:marRight w:val="0"/>
              <w:marTop w:val="0"/>
              <w:marBottom w:val="0"/>
              <w:divBdr>
                <w:top w:val="none" w:sz="0" w:space="0" w:color="auto"/>
                <w:left w:val="none" w:sz="0" w:space="0" w:color="auto"/>
                <w:bottom w:val="none" w:sz="0" w:space="0" w:color="auto"/>
                <w:right w:val="none" w:sz="0" w:space="0" w:color="auto"/>
              </w:divBdr>
            </w:div>
            <w:div w:id="485511636">
              <w:marLeft w:val="0"/>
              <w:marRight w:val="0"/>
              <w:marTop w:val="0"/>
              <w:marBottom w:val="0"/>
              <w:divBdr>
                <w:top w:val="none" w:sz="0" w:space="0" w:color="auto"/>
                <w:left w:val="none" w:sz="0" w:space="0" w:color="auto"/>
                <w:bottom w:val="none" w:sz="0" w:space="0" w:color="auto"/>
                <w:right w:val="none" w:sz="0" w:space="0" w:color="auto"/>
              </w:divBdr>
            </w:div>
            <w:div w:id="498155585">
              <w:marLeft w:val="0"/>
              <w:marRight w:val="0"/>
              <w:marTop w:val="0"/>
              <w:marBottom w:val="0"/>
              <w:divBdr>
                <w:top w:val="none" w:sz="0" w:space="0" w:color="auto"/>
                <w:left w:val="none" w:sz="0" w:space="0" w:color="auto"/>
                <w:bottom w:val="none" w:sz="0" w:space="0" w:color="auto"/>
                <w:right w:val="none" w:sz="0" w:space="0" w:color="auto"/>
              </w:divBdr>
            </w:div>
            <w:div w:id="507209593">
              <w:marLeft w:val="0"/>
              <w:marRight w:val="0"/>
              <w:marTop w:val="0"/>
              <w:marBottom w:val="0"/>
              <w:divBdr>
                <w:top w:val="none" w:sz="0" w:space="0" w:color="auto"/>
                <w:left w:val="none" w:sz="0" w:space="0" w:color="auto"/>
                <w:bottom w:val="none" w:sz="0" w:space="0" w:color="auto"/>
                <w:right w:val="none" w:sz="0" w:space="0" w:color="auto"/>
              </w:divBdr>
            </w:div>
            <w:div w:id="509881372">
              <w:marLeft w:val="0"/>
              <w:marRight w:val="0"/>
              <w:marTop w:val="0"/>
              <w:marBottom w:val="0"/>
              <w:divBdr>
                <w:top w:val="none" w:sz="0" w:space="0" w:color="auto"/>
                <w:left w:val="none" w:sz="0" w:space="0" w:color="auto"/>
                <w:bottom w:val="none" w:sz="0" w:space="0" w:color="auto"/>
                <w:right w:val="none" w:sz="0" w:space="0" w:color="auto"/>
              </w:divBdr>
            </w:div>
            <w:div w:id="520970445">
              <w:marLeft w:val="0"/>
              <w:marRight w:val="0"/>
              <w:marTop w:val="0"/>
              <w:marBottom w:val="0"/>
              <w:divBdr>
                <w:top w:val="none" w:sz="0" w:space="0" w:color="auto"/>
                <w:left w:val="none" w:sz="0" w:space="0" w:color="auto"/>
                <w:bottom w:val="none" w:sz="0" w:space="0" w:color="auto"/>
                <w:right w:val="none" w:sz="0" w:space="0" w:color="auto"/>
              </w:divBdr>
            </w:div>
            <w:div w:id="531190687">
              <w:marLeft w:val="0"/>
              <w:marRight w:val="0"/>
              <w:marTop w:val="0"/>
              <w:marBottom w:val="0"/>
              <w:divBdr>
                <w:top w:val="none" w:sz="0" w:space="0" w:color="auto"/>
                <w:left w:val="none" w:sz="0" w:space="0" w:color="auto"/>
                <w:bottom w:val="none" w:sz="0" w:space="0" w:color="auto"/>
                <w:right w:val="none" w:sz="0" w:space="0" w:color="auto"/>
              </w:divBdr>
            </w:div>
            <w:div w:id="531698130">
              <w:marLeft w:val="0"/>
              <w:marRight w:val="0"/>
              <w:marTop w:val="0"/>
              <w:marBottom w:val="0"/>
              <w:divBdr>
                <w:top w:val="none" w:sz="0" w:space="0" w:color="auto"/>
                <w:left w:val="none" w:sz="0" w:space="0" w:color="auto"/>
                <w:bottom w:val="none" w:sz="0" w:space="0" w:color="auto"/>
                <w:right w:val="none" w:sz="0" w:space="0" w:color="auto"/>
              </w:divBdr>
            </w:div>
            <w:div w:id="540214252">
              <w:marLeft w:val="0"/>
              <w:marRight w:val="0"/>
              <w:marTop w:val="0"/>
              <w:marBottom w:val="0"/>
              <w:divBdr>
                <w:top w:val="none" w:sz="0" w:space="0" w:color="auto"/>
                <w:left w:val="none" w:sz="0" w:space="0" w:color="auto"/>
                <w:bottom w:val="none" w:sz="0" w:space="0" w:color="auto"/>
                <w:right w:val="none" w:sz="0" w:space="0" w:color="auto"/>
              </w:divBdr>
            </w:div>
            <w:div w:id="550699438">
              <w:marLeft w:val="0"/>
              <w:marRight w:val="0"/>
              <w:marTop w:val="0"/>
              <w:marBottom w:val="0"/>
              <w:divBdr>
                <w:top w:val="none" w:sz="0" w:space="0" w:color="auto"/>
                <w:left w:val="none" w:sz="0" w:space="0" w:color="auto"/>
                <w:bottom w:val="none" w:sz="0" w:space="0" w:color="auto"/>
                <w:right w:val="none" w:sz="0" w:space="0" w:color="auto"/>
              </w:divBdr>
            </w:div>
            <w:div w:id="551427190">
              <w:marLeft w:val="0"/>
              <w:marRight w:val="0"/>
              <w:marTop w:val="0"/>
              <w:marBottom w:val="0"/>
              <w:divBdr>
                <w:top w:val="none" w:sz="0" w:space="0" w:color="auto"/>
                <w:left w:val="none" w:sz="0" w:space="0" w:color="auto"/>
                <w:bottom w:val="none" w:sz="0" w:space="0" w:color="auto"/>
                <w:right w:val="none" w:sz="0" w:space="0" w:color="auto"/>
              </w:divBdr>
            </w:div>
            <w:div w:id="555050780">
              <w:marLeft w:val="0"/>
              <w:marRight w:val="0"/>
              <w:marTop w:val="0"/>
              <w:marBottom w:val="0"/>
              <w:divBdr>
                <w:top w:val="none" w:sz="0" w:space="0" w:color="auto"/>
                <w:left w:val="none" w:sz="0" w:space="0" w:color="auto"/>
                <w:bottom w:val="none" w:sz="0" w:space="0" w:color="auto"/>
                <w:right w:val="none" w:sz="0" w:space="0" w:color="auto"/>
              </w:divBdr>
            </w:div>
            <w:div w:id="559630847">
              <w:marLeft w:val="0"/>
              <w:marRight w:val="0"/>
              <w:marTop w:val="0"/>
              <w:marBottom w:val="0"/>
              <w:divBdr>
                <w:top w:val="none" w:sz="0" w:space="0" w:color="auto"/>
                <w:left w:val="none" w:sz="0" w:space="0" w:color="auto"/>
                <w:bottom w:val="none" w:sz="0" w:space="0" w:color="auto"/>
                <w:right w:val="none" w:sz="0" w:space="0" w:color="auto"/>
              </w:divBdr>
            </w:div>
            <w:div w:id="560598269">
              <w:marLeft w:val="0"/>
              <w:marRight w:val="0"/>
              <w:marTop w:val="0"/>
              <w:marBottom w:val="0"/>
              <w:divBdr>
                <w:top w:val="none" w:sz="0" w:space="0" w:color="auto"/>
                <w:left w:val="none" w:sz="0" w:space="0" w:color="auto"/>
                <w:bottom w:val="none" w:sz="0" w:space="0" w:color="auto"/>
                <w:right w:val="none" w:sz="0" w:space="0" w:color="auto"/>
              </w:divBdr>
            </w:div>
            <w:div w:id="572206795">
              <w:marLeft w:val="0"/>
              <w:marRight w:val="0"/>
              <w:marTop w:val="0"/>
              <w:marBottom w:val="0"/>
              <w:divBdr>
                <w:top w:val="none" w:sz="0" w:space="0" w:color="auto"/>
                <w:left w:val="none" w:sz="0" w:space="0" w:color="auto"/>
                <w:bottom w:val="none" w:sz="0" w:space="0" w:color="auto"/>
                <w:right w:val="none" w:sz="0" w:space="0" w:color="auto"/>
              </w:divBdr>
            </w:div>
            <w:div w:id="581260788">
              <w:marLeft w:val="0"/>
              <w:marRight w:val="0"/>
              <w:marTop w:val="0"/>
              <w:marBottom w:val="0"/>
              <w:divBdr>
                <w:top w:val="none" w:sz="0" w:space="0" w:color="auto"/>
                <w:left w:val="none" w:sz="0" w:space="0" w:color="auto"/>
                <w:bottom w:val="none" w:sz="0" w:space="0" w:color="auto"/>
                <w:right w:val="none" w:sz="0" w:space="0" w:color="auto"/>
              </w:divBdr>
            </w:div>
            <w:div w:id="581333658">
              <w:marLeft w:val="0"/>
              <w:marRight w:val="0"/>
              <w:marTop w:val="0"/>
              <w:marBottom w:val="0"/>
              <w:divBdr>
                <w:top w:val="none" w:sz="0" w:space="0" w:color="auto"/>
                <w:left w:val="none" w:sz="0" w:space="0" w:color="auto"/>
                <w:bottom w:val="none" w:sz="0" w:space="0" w:color="auto"/>
                <w:right w:val="none" w:sz="0" w:space="0" w:color="auto"/>
              </w:divBdr>
            </w:div>
            <w:div w:id="586498976">
              <w:marLeft w:val="0"/>
              <w:marRight w:val="0"/>
              <w:marTop w:val="0"/>
              <w:marBottom w:val="0"/>
              <w:divBdr>
                <w:top w:val="none" w:sz="0" w:space="0" w:color="auto"/>
                <w:left w:val="none" w:sz="0" w:space="0" w:color="auto"/>
                <w:bottom w:val="none" w:sz="0" w:space="0" w:color="auto"/>
                <w:right w:val="none" w:sz="0" w:space="0" w:color="auto"/>
              </w:divBdr>
            </w:div>
            <w:div w:id="594477103">
              <w:marLeft w:val="0"/>
              <w:marRight w:val="0"/>
              <w:marTop w:val="0"/>
              <w:marBottom w:val="0"/>
              <w:divBdr>
                <w:top w:val="none" w:sz="0" w:space="0" w:color="auto"/>
                <w:left w:val="none" w:sz="0" w:space="0" w:color="auto"/>
                <w:bottom w:val="none" w:sz="0" w:space="0" w:color="auto"/>
                <w:right w:val="none" w:sz="0" w:space="0" w:color="auto"/>
              </w:divBdr>
            </w:div>
            <w:div w:id="594676929">
              <w:marLeft w:val="0"/>
              <w:marRight w:val="0"/>
              <w:marTop w:val="0"/>
              <w:marBottom w:val="0"/>
              <w:divBdr>
                <w:top w:val="none" w:sz="0" w:space="0" w:color="auto"/>
                <w:left w:val="none" w:sz="0" w:space="0" w:color="auto"/>
                <w:bottom w:val="none" w:sz="0" w:space="0" w:color="auto"/>
                <w:right w:val="none" w:sz="0" w:space="0" w:color="auto"/>
              </w:divBdr>
            </w:div>
            <w:div w:id="608245814">
              <w:marLeft w:val="0"/>
              <w:marRight w:val="0"/>
              <w:marTop w:val="0"/>
              <w:marBottom w:val="0"/>
              <w:divBdr>
                <w:top w:val="none" w:sz="0" w:space="0" w:color="auto"/>
                <w:left w:val="none" w:sz="0" w:space="0" w:color="auto"/>
                <w:bottom w:val="none" w:sz="0" w:space="0" w:color="auto"/>
                <w:right w:val="none" w:sz="0" w:space="0" w:color="auto"/>
              </w:divBdr>
            </w:div>
            <w:div w:id="619915130">
              <w:marLeft w:val="0"/>
              <w:marRight w:val="0"/>
              <w:marTop w:val="0"/>
              <w:marBottom w:val="0"/>
              <w:divBdr>
                <w:top w:val="none" w:sz="0" w:space="0" w:color="auto"/>
                <w:left w:val="none" w:sz="0" w:space="0" w:color="auto"/>
                <w:bottom w:val="none" w:sz="0" w:space="0" w:color="auto"/>
                <w:right w:val="none" w:sz="0" w:space="0" w:color="auto"/>
              </w:divBdr>
            </w:div>
            <w:div w:id="621153554">
              <w:marLeft w:val="0"/>
              <w:marRight w:val="0"/>
              <w:marTop w:val="0"/>
              <w:marBottom w:val="0"/>
              <w:divBdr>
                <w:top w:val="none" w:sz="0" w:space="0" w:color="auto"/>
                <w:left w:val="none" w:sz="0" w:space="0" w:color="auto"/>
                <w:bottom w:val="none" w:sz="0" w:space="0" w:color="auto"/>
                <w:right w:val="none" w:sz="0" w:space="0" w:color="auto"/>
              </w:divBdr>
            </w:div>
            <w:div w:id="621420895">
              <w:marLeft w:val="0"/>
              <w:marRight w:val="0"/>
              <w:marTop w:val="0"/>
              <w:marBottom w:val="0"/>
              <w:divBdr>
                <w:top w:val="none" w:sz="0" w:space="0" w:color="auto"/>
                <w:left w:val="none" w:sz="0" w:space="0" w:color="auto"/>
                <w:bottom w:val="none" w:sz="0" w:space="0" w:color="auto"/>
                <w:right w:val="none" w:sz="0" w:space="0" w:color="auto"/>
              </w:divBdr>
            </w:div>
            <w:div w:id="623973236">
              <w:marLeft w:val="0"/>
              <w:marRight w:val="0"/>
              <w:marTop w:val="0"/>
              <w:marBottom w:val="0"/>
              <w:divBdr>
                <w:top w:val="none" w:sz="0" w:space="0" w:color="auto"/>
                <w:left w:val="none" w:sz="0" w:space="0" w:color="auto"/>
                <w:bottom w:val="none" w:sz="0" w:space="0" w:color="auto"/>
                <w:right w:val="none" w:sz="0" w:space="0" w:color="auto"/>
              </w:divBdr>
            </w:div>
            <w:div w:id="639270319">
              <w:marLeft w:val="0"/>
              <w:marRight w:val="0"/>
              <w:marTop w:val="0"/>
              <w:marBottom w:val="0"/>
              <w:divBdr>
                <w:top w:val="none" w:sz="0" w:space="0" w:color="auto"/>
                <w:left w:val="none" w:sz="0" w:space="0" w:color="auto"/>
                <w:bottom w:val="none" w:sz="0" w:space="0" w:color="auto"/>
                <w:right w:val="none" w:sz="0" w:space="0" w:color="auto"/>
              </w:divBdr>
            </w:div>
            <w:div w:id="646206531">
              <w:marLeft w:val="0"/>
              <w:marRight w:val="0"/>
              <w:marTop w:val="0"/>
              <w:marBottom w:val="0"/>
              <w:divBdr>
                <w:top w:val="none" w:sz="0" w:space="0" w:color="auto"/>
                <w:left w:val="none" w:sz="0" w:space="0" w:color="auto"/>
                <w:bottom w:val="none" w:sz="0" w:space="0" w:color="auto"/>
                <w:right w:val="none" w:sz="0" w:space="0" w:color="auto"/>
              </w:divBdr>
            </w:div>
            <w:div w:id="658653427">
              <w:marLeft w:val="0"/>
              <w:marRight w:val="0"/>
              <w:marTop w:val="0"/>
              <w:marBottom w:val="0"/>
              <w:divBdr>
                <w:top w:val="none" w:sz="0" w:space="0" w:color="auto"/>
                <w:left w:val="none" w:sz="0" w:space="0" w:color="auto"/>
                <w:bottom w:val="none" w:sz="0" w:space="0" w:color="auto"/>
                <w:right w:val="none" w:sz="0" w:space="0" w:color="auto"/>
              </w:divBdr>
            </w:div>
            <w:div w:id="681668103">
              <w:marLeft w:val="0"/>
              <w:marRight w:val="0"/>
              <w:marTop w:val="0"/>
              <w:marBottom w:val="0"/>
              <w:divBdr>
                <w:top w:val="none" w:sz="0" w:space="0" w:color="auto"/>
                <w:left w:val="none" w:sz="0" w:space="0" w:color="auto"/>
                <w:bottom w:val="none" w:sz="0" w:space="0" w:color="auto"/>
                <w:right w:val="none" w:sz="0" w:space="0" w:color="auto"/>
              </w:divBdr>
            </w:div>
            <w:div w:id="683171775">
              <w:marLeft w:val="0"/>
              <w:marRight w:val="0"/>
              <w:marTop w:val="0"/>
              <w:marBottom w:val="0"/>
              <w:divBdr>
                <w:top w:val="none" w:sz="0" w:space="0" w:color="auto"/>
                <w:left w:val="none" w:sz="0" w:space="0" w:color="auto"/>
                <w:bottom w:val="none" w:sz="0" w:space="0" w:color="auto"/>
                <w:right w:val="none" w:sz="0" w:space="0" w:color="auto"/>
              </w:divBdr>
            </w:div>
            <w:div w:id="685525290">
              <w:marLeft w:val="0"/>
              <w:marRight w:val="0"/>
              <w:marTop w:val="0"/>
              <w:marBottom w:val="0"/>
              <w:divBdr>
                <w:top w:val="none" w:sz="0" w:space="0" w:color="auto"/>
                <w:left w:val="none" w:sz="0" w:space="0" w:color="auto"/>
                <w:bottom w:val="none" w:sz="0" w:space="0" w:color="auto"/>
                <w:right w:val="none" w:sz="0" w:space="0" w:color="auto"/>
              </w:divBdr>
            </w:div>
            <w:div w:id="702629073">
              <w:marLeft w:val="0"/>
              <w:marRight w:val="0"/>
              <w:marTop w:val="0"/>
              <w:marBottom w:val="0"/>
              <w:divBdr>
                <w:top w:val="none" w:sz="0" w:space="0" w:color="auto"/>
                <w:left w:val="none" w:sz="0" w:space="0" w:color="auto"/>
                <w:bottom w:val="none" w:sz="0" w:space="0" w:color="auto"/>
                <w:right w:val="none" w:sz="0" w:space="0" w:color="auto"/>
              </w:divBdr>
            </w:div>
            <w:div w:id="712265530">
              <w:marLeft w:val="0"/>
              <w:marRight w:val="0"/>
              <w:marTop w:val="0"/>
              <w:marBottom w:val="0"/>
              <w:divBdr>
                <w:top w:val="none" w:sz="0" w:space="0" w:color="auto"/>
                <w:left w:val="none" w:sz="0" w:space="0" w:color="auto"/>
                <w:bottom w:val="none" w:sz="0" w:space="0" w:color="auto"/>
                <w:right w:val="none" w:sz="0" w:space="0" w:color="auto"/>
              </w:divBdr>
            </w:div>
            <w:div w:id="714043770">
              <w:marLeft w:val="0"/>
              <w:marRight w:val="0"/>
              <w:marTop w:val="0"/>
              <w:marBottom w:val="0"/>
              <w:divBdr>
                <w:top w:val="none" w:sz="0" w:space="0" w:color="auto"/>
                <w:left w:val="none" w:sz="0" w:space="0" w:color="auto"/>
                <w:bottom w:val="none" w:sz="0" w:space="0" w:color="auto"/>
                <w:right w:val="none" w:sz="0" w:space="0" w:color="auto"/>
              </w:divBdr>
            </w:div>
            <w:div w:id="714962366">
              <w:marLeft w:val="0"/>
              <w:marRight w:val="0"/>
              <w:marTop w:val="0"/>
              <w:marBottom w:val="0"/>
              <w:divBdr>
                <w:top w:val="none" w:sz="0" w:space="0" w:color="auto"/>
                <w:left w:val="none" w:sz="0" w:space="0" w:color="auto"/>
                <w:bottom w:val="none" w:sz="0" w:space="0" w:color="auto"/>
                <w:right w:val="none" w:sz="0" w:space="0" w:color="auto"/>
              </w:divBdr>
            </w:div>
            <w:div w:id="716003188">
              <w:marLeft w:val="0"/>
              <w:marRight w:val="0"/>
              <w:marTop w:val="0"/>
              <w:marBottom w:val="0"/>
              <w:divBdr>
                <w:top w:val="none" w:sz="0" w:space="0" w:color="auto"/>
                <w:left w:val="none" w:sz="0" w:space="0" w:color="auto"/>
                <w:bottom w:val="none" w:sz="0" w:space="0" w:color="auto"/>
                <w:right w:val="none" w:sz="0" w:space="0" w:color="auto"/>
              </w:divBdr>
            </w:div>
            <w:div w:id="719477869">
              <w:marLeft w:val="0"/>
              <w:marRight w:val="0"/>
              <w:marTop w:val="0"/>
              <w:marBottom w:val="0"/>
              <w:divBdr>
                <w:top w:val="none" w:sz="0" w:space="0" w:color="auto"/>
                <w:left w:val="none" w:sz="0" w:space="0" w:color="auto"/>
                <w:bottom w:val="none" w:sz="0" w:space="0" w:color="auto"/>
                <w:right w:val="none" w:sz="0" w:space="0" w:color="auto"/>
              </w:divBdr>
            </w:div>
            <w:div w:id="720134725">
              <w:marLeft w:val="0"/>
              <w:marRight w:val="0"/>
              <w:marTop w:val="0"/>
              <w:marBottom w:val="0"/>
              <w:divBdr>
                <w:top w:val="none" w:sz="0" w:space="0" w:color="auto"/>
                <w:left w:val="none" w:sz="0" w:space="0" w:color="auto"/>
                <w:bottom w:val="none" w:sz="0" w:space="0" w:color="auto"/>
                <w:right w:val="none" w:sz="0" w:space="0" w:color="auto"/>
              </w:divBdr>
            </w:div>
            <w:div w:id="722220228">
              <w:marLeft w:val="0"/>
              <w:marRight w:val="0"/>
              <w:marTop w:val="0"/>
              <w:marBottom w:val="0"/>
              <w:divBdr>
                <w:top w:val="none" w:sz="0" w:space="0" w:color="auto"/>
                <w:left w:val="none" w:sz="0" w:space="0" w:color="auto"/>
                <w:bottom w:val="none" w:sz="0" w:space="0" w:color="auto"/>
                <w:right w:val="none" w:sz="0" w:space="0" w:color="auto"/>
              </w:divBdr>
            </w:div>
            <w:div w:id="722557675">
              <w:marLeft w:val="0"/>
              <w:marRight w:val="0"/>
              <w:marTop w:val="0"/>
              <w:marBottom w:val="0"/>
              <w:divBdr>
                <w:top w:val="none" w:sz="0" w:space="0" w:color="auto"/>
                <w:left w:val="none" w:sz="0" w:space="0" w:color="auto"/>
                <w:bottom w:val="none" w:sz="0" w:space="0" w:color="auto"/>
                <w:right w:val="none" w:sz="0" w:space="0" w:color="auto"/>
              </w:divBdr>
            </w:div>
            <w:div w:id="737443083">
              <w:marLeft w:val="0"/>
              <w:marRight w:val="0"/>
              <w:marTop w:val="0"/>
              <w:marBottom w:val="0"/>
              <w:divBdr>
                <w:top w:val="none" w:sz="0" w:space="0" w:color="auto"/>
                <w:left w:val="none" w:sz="0" w:space="0" w:color="auto"/>
                <w:bottom w:val="none" w:sz="0" w:space="0" w:color="auto"/>
                <w:right w:val="none" w:sz="0" w:space="0" w:color="auto"/>
              </w:divBdr>
            </w:div>
            <w:div w:id="738796229">
              <w:marLeft w:val="0"/>
              <w:marRight w:val="0"/>
              <w:marTop w:val="0"/>
              <w:marBottom w:val="0"/>
              <w:divBdr>
                <w:top w:val="none" w:sz="0" w:space="0" w:color="auto"/>
                <w:left w:val="none" w:sz="0" w:space="0" w:color="auto"/>
                <w:bottom w:val="none" w:sz="0" w:space="0" w:color="auto"/>
                <w:right w:val="none" w:sz="0" w:space="0" w:color="auto"/>
              </w:divBdr>
            </w:div>
            <w:div w:id="742721001">
              <w:marLeft w:val="0"/>
              <w:marRight w:val="0"/>
              <w:marTop w:val="0"/>
              <w:marBottom w:val="0"/>
              <w:divBdr>
                <w:top w:val="none" w:sz="0" w:space="0" w:color="auto"/>
                <w:left w:val="none" w:sz="0" w:space="0" w:color="auto"/>
                <w:bottom w:val="none" w:sz="0" w:space="0" w:color="auto"/>
                <w:right w:val="none" w:sz="0" w:space="0" w:color="auto"/>
              </w:divBdr>
            </w:div>
            <w:div w:id="758986743">
              <w:marLeft w:val="0"/>
              <w:marRight w:val="0"/>
              <w:marTop w:val="0"/>
              <w:marBottom w:val="0"/>
              <w:divBdr>
                <w:top w:val="none" w:sz="0" w:space="0" w:color="auto"/>
                <w:left w:val="none" w:sz="0" w:space="0" w:color="auto"/>
                <w:bottom w:val="none" w:sz="0" w:space="0" w:color="auto"/>
                <w:right w:val="none" w:sz="0" w:space="0" w:color="auto"/>
              </w:divBdr>
            </w:div>
            <w:div w:id="762454103">
              <w:marLeft w:val="0"/>
              <w:marRight w:val="0"/>
              <w:marTop w:val="0"/>
              <w:marBottom w:val="0"/>
              <w:divBdr>
                <w:top w:val="none" w:sz="0" w:space="0" w:color="auto"/>
                <w:left w:val="none" w:sz="0" w:space="0" w:color="auto"/>
                <w:bottom w:val="none" w:sz="0" w:space="0" w:color="auto"/>
                <w:right w:val="none" w:sz="0" w:space="0" w:color="auto"/>
              </w:divBdr>
            </w:div>
            <w:div w:id="767847109">
              <w:marLeft w:val="0"/>
              <w:marRight w:val="0"/>
              <w:marTop w:val="0"/>
              <w:marBottom w:val="0"/>
              <w:divBdr>
                <w:top w:val="none" w:sz="0" w:space="0" w:color="auto"/>
                <w:left w:val="none" w:sz="0" w:space="0" w:color="auto"/>
                <w:bottom w:val="none" w:sz="0" w:space="0" w:color="auto"/>
                <w:right w:val="none" w:sz="0" w:space="0" w:color="auto"/>
              </w:divBdr>
            </w:div>
            <w:div w:id="768963527">
              <w:marLeft w:val="0"/>
              <w:marRight w:val="0"/>
              <w:marTop w:val="0"/>
              <w:marBottom w:val="0"/>
              <w:divBdr>
                <w:top w:val="none" w:sz="0" w:space="0" w:color="auto"/>
                <w:left w:val="none" w:sz="0" w:space="0" w:color="auto"/>
                <w:bottom w:val="none" w:sz="0" w:space="0" w:color="auto"/>
                <w:right w:val="none" w:sz="0" w:space="0" w:color="auto"/>
              </w:divBdr>
            </w:div>
            <w:div w:id="779570906">
              <w:marLeft w:val="0"/>
              <w:marRight w:val="0"/>
              <w:marTop w:val="0"/>
              <w:marBottom w:val="0"/>
              <w:divBdr>
                <w:top w:val="none" w:sz="0" w:space="0" w:color="auto"/>
                <w:left w:val="none" w:sz="0" w:space="0" w:color="auto"/>
                <w:bottom w:val="none" w:sz="0" w:space="0" w:color="auto"/>
                <w:right w:val="none" w:sz="0" w:space="0" w:color="auto"/>
              </w:divBdr>
            </w:div>
            <w:div w:id="785003763">
              <w:marLeft w:val="0"/>
              <w:marRight w:val="0"/>
              <w:marTop w:val="0"/>
              <w:marBottom w:val="0"/>
              <w:divBdr>
                <w:top w:val="none" w:sz="0" w:space="0" w:color="auto"/>
                <w:left w:val="none" w:sz="0" w:space="0" w:color="auto"/>
                <w:bottom w:val="none" w:sz="0" w:space="0" w:color="auto"/>
                <w:right w:val="none" w:sz="0" w:space="0" w:color="auto"/>
              </w:divBdr>
            </w:div>
            <w:div w:id="788861787">
              <w:marLeft w:val="0"/>
              <w:marRight w:val="0"/>
              <w:marTop w:val="0"/>
              <w:marBottom w:val="0"/>
              <w:divBdr>
                <w:top w:val="none" w:sz="0" w:space="0" w:color="auto"/>
                <w:left w:val="none" w:sz="0" w:space="0" w:color="auto"/>
                <w:bottom w:val="none" w:sz="0" w:space="0" w:color="auto"/>
                <w:right w:val="none" w:sz="0" w:space="0" w:color="auto"/>
              </w:divBdr>
            </w:div>
            <w:div w:id="792288441">
              <w:marLeft w:val="0"/>
              <w:marRight w:val="0"/>
              <w:marTop w:val="0"/>
              <w:marBottom w:val="0"/>
              <w:divBdr>
                <w:top w:val="none" w:sz="0" w:space="0" w:color="auto"/>
                <w:left w:val="none" w:sz="0" w:space="0" w:color="auto"/>
                <w:bottom w:val="none" w:sz="0" w:space="0" w:color="auto"/>
                <w:right w:val="none" w:sz="0" w:space="0" w:color="auto"/>
              </w:divBdr>
            </w:div>
            <w:div w:id="794256291">
              <w:marLeft w:val="0"/>
              <w:marRight w:val="0"/>
              <w:marTop w:val="0"/>
              <w:marBottom w:val="0"/>
              <w:divBdr>
                <w:top w:val="none" w:sz="0" w:space="0" w:color="auto"/>
                <w:left w:val="none" w:sz="0" w:space="0" w:color="auto"/>
                <w:bottom w:val="none" w:sz="0" w:space="0" w:color="auto"/>
                <w:right w:val="none" w:sz="0" w:space="0" w:color="auto"/>
              </w:divBdr>
            </w:div>
            <w:div w:id="815100447">
              <w:marLeft w:val="0"/>
              <w:marRight w:val="0"/>
              <w:marTop w:val="0"/>
              <w:marBottom w:val="0"/>
              <w:divBdr>
                <w:top w:val="none" w:sz="0" w:space="0" w:color="auto"/>
                <w:left w:val="none" w:sz="0" w:space="0" w:color="auto"/>
                <w:bottom w:val="none" w:sz="0" w:space="0" w:color="auto"/>
                <w:right w:val="none" w:sz="0" w:space="0" w:color="auto"/>
              </w:divBdr>
            </w:div>
            <w:div w:id="817191108">
              <w:marLeft w:val="0"/>
              <w:marRight w:val="0"/>
              <w:marTop w:val="0"/>
              <w:marBottom w:val="0"/>
              <w:divBdr>
                <w:top w:val="none" w:sz="0" w:space="0" w:color="auto"/>
                <w:left w:val="none" w:sz="0" w:space="0" w:color="auto"/>
                <w:bottom w:val="none" w:sz="0" w:space="0" w:color="auto"/>
                <w:right w:val="none" w:sz="0" w:space="0" w:color="auto"/>
              </w:divBdr>
            </w:div>
            <w:div w:id="823201561">
              <w:marLeft w:val="0"/>
              <w:marRight w:val="0"/>
              <w:marTop w:val="0"/>
              <w:marBottom w:val="0"/>
              <w:divBdr>
                <w:top w:val="none" w:sz="0" w:space="0" w:color="auto"/>
                <w:left w:val="none" w:sz="0" w:space="0" w:color="auto"/>
                <w:bottom w:val="none" w:sz="0" w:space="0" w:color="auto"/>
                <w:right w:val="none" w:sz="0" w:space="0" w:color="auto"/>
              </w:divBdr>
            </w:div>
            <w:div w:id="825512810">
              <w:marLeft w:val="0"/>
              <w:marRight w:val="0"/>
              <w:marTop w:val="0"/>
              <w:marBottom w:val="0"/>
              <w:divBdr>
                <w:top w:val="none" w:sz="0" w:space="0" w:color="auto"/>
                <w:left w:val="none" w:sz="0" w:space="0" w:color="auto"/>
                <w:bottom w:val="none" w:sz="0" w:space="0" w:color="auto"/>
                <w:right w:val="none" w:sz="0" w:space="0" w:color="auto"/>
              </w:divBdr>
            </w:div>
            <w:div w:id="841049148">
              <w:marLeft w:val="0"/>
              <w:marRight w:val="0"/>
              <w:marTop w:val="0"/>
              <w:marBottom w:val="0"/>
              <w:divBdr>
                <w:top w:val="none" w:sz="0" w:space="0" w:color="auto"/>
                <w:left w:val="none" w:sz="0" w:space="0" w:color="auto"/>
                <w:bottom w:val="none" w:sz="0" w:space="0" w:color="auto"/>
                <w:right w:val="none" w:sz="0" w:space="0" w:color="auto"/>
              </w:divBdr>
            </w:div>
            <w:div w:id="844251459">
              <w:marLeft w:val="0"/>
              <w:marRight w:val="0"/>
              <w:marTop w:val="0"/>
              <w:marBottom w:val="0"/>
              <w:divBdr>
                <w:top w:val="none" w:sz="0" w:space="0" w:color="auto"/>
                <w:left w:val="none" w:sz="0" w:space="0" w:color="auto"/>
                <w:bottom w:val="none" w:sz="0" w:space="0" w:color="auto"/>
                <w:right w:val="none" w:sz="0" w:space="0" w:color="auto"/>
              </w:divBdr>
            </w:div>
            <w:div w:id="849561408">
              <w:marLeft w:val="0"/>
              <w:marRight w:val="0"/>
              <w:marTop w:val="0"/>
              <w:marBottom w:val="0"/>
              <w:divBdr>
                <w:top w:val="none" w:sz="0" w:space="0" w:color="auto"/>
                <w:left w:val="none" w:sz="0" w:space="0" w:color="auto"/>
                <w:bottom w:val="none" w:sz="0" w:space="0" w:color="auto"/>
                <w:right w:val="none" w:sz="0" w:space="0" w:color="auto"/>
              </w:divBdr>
            </w:div>
            <w:div w:id="853768940">
              <w:marLeft w:val="0"/>
              <w:marRight w:val="0"/>
              <w:marTop w:val="0"/>
              <w:marBottom w:val="0"/>
              <w:divBdr>
                <w:top w:val="none" w:sz="0" w:space="0" w:color="auto"/>
                <w:left w:val="none" w:sz="0" w:space="0" w:color="auto"/>
                <w:bottom w:val="none" w:sz="0" w:space="0" w:color="auto"/>
                <w:right w:val="none" w:sz="0" w:space="0" w:color="auto"/>
              </w:divBdr>
            </w:div>
            <w:div w:id="856650769">
              <w:marLeft w:val="0"/>
              <w:marRight w:val="0"/>
              <w:marTop w:val="0"/>
              <w:marBottom w:val="0"/>
              <w:divBdr>
                <w:top w:val="none" w:sz="0" w:space="0" w:color="auto"/>
                <w:left w:val="none" w:sz="0" w:space="0" w:color="auto"/>
                <w:bottom w:val="none" w:sz="0" w:space="0" w:color="auto"/>
                <w:right w:val="none" w:sz="0" w:space="0" w:color="auto"/>
              </w:divBdr>
            </w:div>
            <w:div w:id="857962777">
              <w:marLeft w:val="0"/>
              <w:marRight w:val="0"/>
              <w:marTop w:val="0"/>
              <w:marBottom w:val="0"/>
              <w:divBdr>
                <w:top w:val="none" w:sz="0" w:space="0" w:color="auto"/>
                <w:left w:val="none" w:sz="0" w:space="0" w:color="auto"/>
                <w:bottom w:val="none" w:sz="0" w:space="0" w:color="auto"/>
                <w:right w:val="none" w:sz="0" w:space="0" w:color="auto"/>
              </w:divBdr>
            </w:div>
            <w:div w:id="860050729">
              <w:marLeft w:val="0"/>
              <w:marRight w:val="0"/>
              <w:marTop w:val="0"/>
              <w:marBottom w:val="0"/>
              <w:divBdr>
                <w:top w:val="none" w:sz="0" w:space="0" w:color="auto"/>
                <w:left w:val="none" w:sz="0" w:space="0" w:color="auto"/>
                <w:bottom w:val="none" w:sz="0" w:space="0" w:color="auto"/>
                <w:right w:val="none" w:sz="0" w:space="0" w:color="auto"/>
              </w:divBdr>
            </w:div>
            <w:div w:id="911893315">
              <w:marLeft w:val="0"/>
              <w:marRight w:val="0"/>
              <w:marTop w:val="0"/>
              <w:marBottom w:val="0"/>
              <w:divBdr>
                <w:top w:val="none" w:sz="0" w:space="0" w:color="auto"/>
                <w:left w:val="none" w:sz="0" w:space="0" w:color="auto"/>
                <w:bottom w:val="none" w:sz="0" w:space="0" w:color="auto"/>
                <w:right w:val="none" w:sz="0" w:space="0" w:color="auto"/>
              </w:divBdr>
            </w:div>
            <w:div w:id="912353906">
              <w:marLeft w:val="0"/>
              <w:marRight w:val="0"/>
              <w:marTop w:val="0"/>
              <w:marBottom w:val="0"/>
              <w:divBdr>
                <w:top w:val="none" w:sz="0" w:space="0" w:color="auto"/>
                <w:left w:val="none" w:sz="0" w:space="0" w:color="auto"/>
                <w:bottom w:val="none" w:sz="0" w:space="0" w:color="auto"/>
                <w:right w:val="none" w:sz="0" w:space="0" w:color="auto"/>
              </w:divBdr>
            </w:div>
            <w:div w:id="915018509">
              <w:marLeft w:val="0"/>
              <w:marRight w:val="0"/>
              <w:marTop w:val="0"/>
              <w:marBottom w:val="0"/>
              <w:divBdr>
                <w:top w:val="none" w:sz="0" w:space="0" w:color="auto"/>
                <w:left w:val="none" w:sz="0" w:space="0" w:color="auto"/>
                <w:bottom w:val="none" w:sz="0" w:space="0" w:color="auto"/>
                <w:right w:val="none" w:sz="0" w:space="0" w:color="auto"/>
              </w:divBdr>
            </w:div>
            <w:div w:id="915362626">
              <w:marLeft w:val="0"/>
              <w:marRight w:val="0"/>
              <w:marTop w:val="0"/>
              <w:marBottom w:val="0"/>
              <w:divBdr>
                <w:top w:val="none" w:sz="0" w:space="0" w:color="auto"/>
                <w:left w:val="none" w:sz="0" w:space="0" w:color="auto"/>
                <w:bottom w:val="none" w:sz="0" w:space="0" w:color="auto"/>
                <w:right w:val="none" w:sz="0" w:space="0" w:color="auto"/>
              </w:divBdr>
            </w:div>
            <w:div w:id="925698659">
              <w:marLeft w:val="0"/>
              <w:marRight w:val="0"/>
              <w:marTop w:val="0"/>
              <w:marBottom w:val="0"/>
              <w:divBdr>
                <w:top w:val="none" w:sz="0" w:space="0" w:color="auto"/>
                <w:left w:val="none" w:sz="0" w:space="0" w:color="auto"/>
                <w:bottom w:val="none" w:sz="0" w:space="0" w:color="auto"/>
                <w:right w:val="none" w:sz="0" w:space="0" w:color="auto"/>
              </w:divBdr>
            </w:div>
            <w:div w:id="932670788">
              <w:marLeft w:val="0"/>
              <w:marRight w:val="0"/>
              <w:marTop w:val="0"/>
              <w:marBottom w:val="0"/>
              <w:divBdr>
                <w:top w:val="none" w:sz="0" w:space="0" w:color="auto"/>
                <w:left w:val="none" w:sz="0" w:space="0" w:color="auto"/>
                <w:bottom w:val="none" w:sz="0" w:space="0" w:color="auto"/>
                <w:right w:val="none" w:sz="0" w:space="0" w:color="auto"/>
              </w:divBdr>
            </w:div>
            <w:div w:id="943269694">
              <w:marLeft w:val="0"/>
              <w:marRight w:val="0"/>
              <w:marTop w:val="0"/>
              <w:marBottom w:val="0"/>
              <w:divBdr>
                <w:top w:val="none" w:sz="0" w:space="0" w:color="auto"/>
                <w:left w:val="none" w:sz="0" w:space="0" w:color="auto"/>
                <w:bottom w:val="none" w:sz="0" w:space="0" w:color="auto"/>
                <w:right w:val="none" w:sz="0" w:space="0" w:color="auto"/>
              </w:divBdr>
            </w:div>
            <w:div w:id="949895871">
              <w:marLeft w:val="0"/>
              <w:marRight w:val="0"/>
              <w:marTop w:val="0"/>
              <w:marBottom w:val="0"/>
              <w:divBdr>
                <w:top w:val="none" w:sz="0" w:space="0" w:color="auto"/>
                <w:left w:val="none" w:sz="0" w:space="0" w:color="auto"/>
                <w:bottom w:val="none" w:sz="0" w:space="0" w:color="auto"/>
                <w:right w:val="none" w:sz="0" w:space="0" w:color="auto"/>
              </w:divBdr>
            </w:div>
            <w:div w:id="953243321">
              <w:marLeft w:val="0"/>
              <w:marRight w:val="0"/>
              <w:marTop w:val="0"/>
              <w:marBottom w:val="0"/>
              <w:divBdr>
                <w:top w:val="none" w:sz="0" w:space="0" w:color="auto"/>
                <w:left w:val="none" w:sz="0" w:space="0" w:color="auto"/>
                <w:bottom w:val="none" w:sz="0" w:space="0" w:color="auto"/>
                <w:right w:val="none" w:sz="0" w:space="0" w:color="auto"/>
              </w:divBdr>
            </w:div>
            <w:div w:id="954292492">
              <w:marLeft w:val="0"/>
              <w:marRight w:val="0"/>
              <w:marTop w:val="0"/>
              <w:marBottom w:val="0"/>
              <w:divBdr>
                <w:top w:val="none" w:sz="0" w:space="0" w:color="auto"/>
                <w:left w:val="none" w:sz="0" w:space="0" w:color="auto"/>
                <w:bottom w:val="none" w:sz="0" w:space="0" w:color="auto"/>
                <w:right w:val="none" w:sz="0" w:space="0" w:color="auto"/>
              </w:divBdr>
            </w:div>
            <w:div w:id="957250160">
              <w:marLeft w:val="0"/>
              <w:marRight w:val="0"/>
              <w:marTop w:val="0"/>
              <w:marBottom w:val="0"/>
              <w:divBdr>
                <w:top w:val="none" w:sz="0" w:space="0" w:color="auto"/>
                <w:left w:val="none" w:sz="0" w:space="0" w:color="auto"/>
                <w:bottom w:val="none" w:sz="0" w:space="0" w:color="auto"/>
                <w:right w:val="none" w:sz="0" w:space="0" w:color="auto"/>
              </w:divBdr>
            </w:div>
            <w:div w:id="985814181">
              <w:marLeft w:val="0"/>
              <w:marRight w:val="0"/>
              <w:marTop w:val="0"/>
              <w:marBottom w:val="0"/>
              <w:divBdr>
                <w:top w:val="none" w:sz="0" w:space="0" w:color="auto"/>
                <w:left w:val="none" w:sz="0" w:space="0" w:color="auto"/>
                <w:bottom w:val="none" w:sz="0" w:space="0" w:color="auto"/>
                <w:right w:val="none" w:sz="0" w:space="0" w:color="auto"/>
              </w:divBdr>
            </w:div>
            <w:div w:id="991636101">
              <w:marLeft w:val="0"/>
              <w:marRight w:val="0"/>
              <w:marTop w:val="0"/>
              <w:marBottom w:val="0"/>
              <w:divBdr>
                <w:top w:val="none" w:sz="0" w:space="0" w:color="auto"/>
                <w:left w:val="none" w:sz="0" w:space="0" w:color="auto"/>
                <w:bottom w:val="none" w:sz="0" w:space="0" w:color="auto"/>
                <w:right w:val="none" w:sz="0" w:space="0" w:color="auto"/>
              </w:divBdr>
            </w:div>
            <w:div w:id="1014768904">
              <w:marLeft w:val="0"/>
              <w:marRight w:val="0"/>
              <w:marTop w:val="0"/>
              <w:marBottom w:val="0"/>
              <w:divBdr>
                <w:top w:val="none" w:sz="0" w:space="0" w:color="auto"/>
                <w:left w:val="none" w:sz="0" w:space="0" w:color="auto"/>
                <w:bottom w:val="none" w:sz="0" w:space="0" w:color="auto"/>
                <w:right w:val="none" w:sz="0" w:space="0" w:color="auto"/>
              </w:divBdr>
            </w:div>
            <w:div w:id="1015109315">
              <w:marLeft w:val="0"/>
              <w:marRight w:val="0"/>
              <w:marTop w:val="0"/>
              <w:marBottom w:val="0"/>
              <w:divBdr>
                <w:top w:val="none" w:sz="0" w:space="0" w:color="auto"/>
                <w:left w:val="none" w:sz="0" w:space="0" w:color="auto"/>
                <w:bottom w:val="none" w:sz="0" w:space="0" w:color="auto"/>
                <w:right w:val="none" w:sz="0" w:space="0" w:color="auto"/>
              </w:divBdr>
            </w:div>
            <w:div w:id="1015380042">
              <w:marLeft w:val="0"/>
              <w:marRight w:val="0"/>
              <w:marTop w:val="0"/>
              <w:marBottom w:val="0"/>
              <w:divBdr>
                <w:top w:val="none" w:sz="0" w:space="0" w:color="auto"/>
                <w:left w:val="none" w:sz="0" w:space="0" w:color="auto"/>
                <w:bottom w:val="none" w:sz="0" w:space="0" w:color="auto"/>
                <w:right w:val="none" w:sz="0" w:space="0" w:color="auto"/>
              </w:divBdr>
            </w:div>
            <w:div w:id="1018308349">
              <w:marLeft w:val="0"/>
              <w:marRight w:val="0"/>
              <w:marTop w:val="0"/>
              <w:marBottom w:val="0"/>
              <w:divBdr>
                <w:top w:val="none" w:sz="0" w:space="0" w:color="auto"/>
                <w:left w:val="none" w:sz="0" w:space="0" w:color="auto"/>
                <w:bottom w:val="none" w:sz="0" w:space="0" w:color="auto"/>
                <w:right w:val="none" w:sz="0" w:space="0" w:color="auto"/>
              </w:divBdr>
            </w:div>
            <w:div w:id="1021778676">
              <w:marLeft w:val="0"/>
              <w:marRight w:val="0"/>
              <w:marTop w:val="0"/>
              <w:marBottom w:val="0"/>
              <w:divBdr>
                <w:top w:val="none" w:sz="0" w:space="0" w:color="auto"/>
                <w:left w:val="none" w:sz="0" w:space="0" w:color="auto"/>
                <w:bottom w:val="none" w:sz="0" w:space="0" w:color="auto"/>
                <w:right w:val="none" w:sz="0" w:space="0" w:color="auto"/>
              </w:divBdr>
            </w:div>
            <w:div w:id="1023215155">
              <w:marLeft w:val="0"/>
              <w:marRight w:val="0"/>
              <w:marTop w:val="0"/>
              <w:marBottom w:val="0"/>
              <w:divBdr>
                <w:top w:val="none" w:sz="0" w:space="0" w:color="auto"/>
                <w:left w:val="none" w:sz="0" w:space="0" w:color="auto"/>
                <w:bottom w:val="none" w:sz="0" w:space="0" w:color="auto"/>
                <w:right w:val="none" w:sz="0" w:space="0" w:color="auto"/>
              </w:divBdr>
            </w:div>
            <w:div w:id="1023432601">
              <w:marLeft w:val="0"/>
              <w:marRight w:val="0"/>
              <w:marTop w:val="0"/>
              <w:marBottom w:val="0"/>
              <w:divBdr>
                <w:top w:val="none" w:sz="0" w:space="0" w:color="auto"/>
                <w:left w:val="none" w:sz="0" w:space="0" w:color="auto"/>
                <w:bottom w:val="none" w:sz="0" w:space="0" w:color="auto"/>
                <w:right w:val="none" w:sz="0" w:space="0" w:color="auto"/>
              </w:divBdr>
            </w:div>
            <w:div w:id="1033926114">
              <w:marLeft w:val="0"/>
              <w:marRight w:val="0"/>
              <w:marTop w:val="0"/>
              <w:marBottom w:val="0"/>
              <w:divBdr>
                <w:top w:val="none" w:sz="0" w:space="0" w:color="auto"/>
                <w:left w:val="none" w:sz="0" w:space="0" w:color="auto"/>
                <w:bottom w:val="none" w:sz="0" w:space="0" w:color="auto"/>
                <w:right w:val="none" w:sz="0" w:space="0" w:color="auto"/>
              </w:divBdr>
            </w:div>
            <w:div w:id="1053306276">
              <w:marLeft w:val="0"/>
              <w:marRight w:val="0"/>
              <w:marTop w:val="0"/>
              <w:marBottom w:val="0"/>
              <w:divBdr>
                <w:top w:val="none" w:sz="0" w:space="0" w:color="auto"/>
                <w:left w:val="none" w:sz="0" w:space="0" w:color="auto"/>
                <w:bottom w:val="none" w:sz="0" w:space="0" w:color="auto"/>
                <w:right w:val="none" w:sz="0" w:space="0" w:color="auto"/>
              </w:divBdr>
            </w:div>
            <w:div w:id="1056512889">
              <w:marLeft w:val="0"/>
              <w:marRight w:val="0"/>
              <w:marTop w:val="0"/>
              <w:marBottom w:val="0"/>
              <w:divBdr>
                <w:top w:val="none" w:sz="0" w:space="0" w:color="auto"/>
                <w:left w:val="none" w:sz="0" w:space="0" w:color="auto"/>
                <w:bottom w:val="none" w:sz="0" w:space="0" w:color="auto"/>
                <w:right w:val="none" w:sz="0" w:space="0" w:color="auto"/>
              </w:divBdr>
            </w:div>
            <w:div w:id="1061832616">
              <w:marLeft w:val="0"/>
              <w:marRight w:val="0"/>
              <w:marTop w:val="0"/>
              <w:marBottom w:val="0"/>
              <w:divBdr>
                <w:top w:val="none" w:sz="0" w:space="0" w:color="auto"/>
                <w:left w:val="none" w:sz="0" w:space="0" w:color="auto"/>
                <w:bottom w:val="none" w:sz="0" w:space="0" w:color="auto"/>
                <w:right w:val="none" w:sz="0" w:space="0" w:color="auto"/>
              </w:divBdr>
            </w:div>
            <w:div w:id="1093626195">
              <w:marLeft w:val="0"/>
              <w:marRight w:val="0"/>
              <w:marTop w:val="0"/>
              <w:marBottom w:val="0"/>
              <w:divBdr>
                <w:top w:val="none" w:sz="0" w:space="0" w:color="auto"/>
                <w:left w:val="none" w:sz="0" w:space="0" w:color="auto"/>
                <w:bottom w:val="none" w:sz="0" w:space="0" w:color="auto"/>
                <w:right w:val="none" w:sz="0" w:space="0" w:color="auto"/>
              </w:divBdr>
            </w:div>
            <w:div w:id="1116485011">
              <w:marLeft w:val="0"/>
              <w:marRight w:val="0"/>
              <w:marTop w:val="0"/>
              <w:marBottom w:val="0"/>
              <w:divBdr>
                <w:top w:val="none" w:sz="0" w:space="0" w:color="auto"/>
                <w:left w:val="none" w:sz="0" w:space="0" w:color="auto"/>
                <w:bottom w:val="none" w:sz="0" w:space="0" w:color="auto"/>
                <w:right w:val="none" w:sz="0" w:space="0" w:color="auto"/>
              </w:divBdr>
            </w:div>
            <w:div w:id="1142847625">
              <w:marLeft w:val="0"/>
              <w:marRight w:val="0"/>
              <w:marTop w:val="0"/>
              <w:marBottom w:val="0"/>
              <w:divBdr>
                <w:top w:val="none" w:sz="0" w:space="0" w:color="auto"/>
                <w:left w:val="none" w:sz="0" w:space="0" w:color="auto"/>
                <w:bottom w:val="none" w:sz="0" w:space="0" w:color="auto"/>
                <w:right w:val="none" w:sz="0" w:space="0" w:color="auto"/>
              </w:divBdr>
            </w:div>
            <w:div w:id="1160344069">
              <w:marLeft w:val="0"/>
              <w:marRight w:val="0"/>
              <w:marTop w:val="0"/>
              <w:marBottom w:val="0"/>
              <w:divBdr>
                <w:top w:val="none" w:sz="0" w:space="0" w:color="auto"/>
                <w:left w:val="none" w:sz="0" w:space="0" w:color="auto"/>
                <w:bottom w:val="none" w:sz="0" w:space="0" w:color="auto"/>
                <w:right w:val="none" w:sz="0" w:space="0" w:color="auto"/>
              </w:divBdr>
            </w:div>
            <w:div w:id="1167939716">
              <w:marLeft w:val="0"/>
              <w:marRight w:val="0"/>
              <w:marTop w:val="0"/>
              <w:marBottom w:val="0"/>
              <w:divBdr>
                <w:top w:val="none" w:sz="0" w:space="0" w:color="auto"/>
                <w:left w:val="none" w:sz="0" w:space="0" w:color="auto"/>
                <w:bottom w:val="none" w:sz="0" w:space="0" w:color="auto"/>
                <w:right w:val="none" w:sz="0" w:space="0" w:color="auto"/>
              </w:divBdr>
            </w:div>
            <w:div w:id="1168790376">
              <w:marLeft w:val="0"/>
              <w:marRight w:val="0"/>
              <w:marTop w:val="0"/>
              <w:marBottom w:val="0"/>
              <w:divBdr>
                <w:top w:val="none" w:sz="0" w:space="0" w:color="auto"/>
                <w:left w:val="none" w:sz="0" w:space="0" w:color="auto"/>
                <w:bottom w:val="none" w:sz="0" w:space="0" w:color="auto"/>
                <w:right w:val="none" w:sz="0" w:space="0" w:color="auto"/>
              </w:divBdr>
            </w:div>
            <w:div w:id="1177815149">
              <w:marLeft w:val="0"/>
              <w:marRight w:val="0"/>
              <w:marTop w:val="0"/>
              <w:marBottom w:val="0"/>
              <w:divBdr>
                <w:top w:val="none" w:sz="0" w:space="0" w:color="auto"/>
                <w:left w:val="none" w:sz="0" w:space="0" w:color="auto"/>
                <w:bottom w:val="none" w:sz="0" w:space="0" w:color="auto"/>
                <w:right w:val="none" w:sz="0" w:space="0" w:color="auto"/>
              </w:divBdr>
            </w:div>
            <w:div w:id="1204513368">
              <w:marLeft w:val="0"/>
              <w:marRight w:val="0"/>
              <w:marTop w:val="0"/>
              <w:marBottom w:val="0"/>
              <w:divBdr>
                <w:top w:val="none" w:sz="0" w:space="0" w:color="auto"/>
                <w:left w:val="none" w:sz="0" w:space="0" w:color="auto"/>
                <w:bottom w:val="none" w:sz="0" w:space="0" w:color="auto"/>
                <w:right w:val="none" w:sz="0" w:space="0" w:color="auto"/>
              </w:divBdr>
            </w:div>
            <w:div w:id="1221668790">
              <w:marLeft w:val="0"/>
              <w:marRight w:val="0"/>
              <w:marTop w:val="0"/>
              <w:marBottom w:val="0"/>
              <w:divBdr>
                <w:top w:val="none" w:sz="0" w:space="0" w:color="auto"/>
                <w:left w:val="none" w:sz="0" w:space="0" w:color="auto"/>
                <w:bottom w:val="none" w:sz="0" w:space="0" w:color="auto"/>
                <w:right w:val="none" w:sz="0" w:space="0" w:color="auto"/>
              </w:divBdr>
            </w:div>
            <w:div w:id="1224754605">
              <w:marLeft w:val="0"/>
              <w:marRight w:val="0"/>
              <w:marTop w:val="0"/>
              <w:marBottom w:val="0"/>
              <w:divBdr>
                <w:top w:val="none" w:sz="0" w:space="0" w:color="auto"/>
                <w:left w:val="none" w:sz="0" w:space="0" w:color="auto"/>
                <w:bottom w:val="none" w:sz="0" w:space="0" w:color="auto"/>
                <w:right w:val="none" w:sz="0" w:space="0" w:color="auto"/>
              </w:divBdr>
            </w:div>
            <w:div w:id="1232231451">
              <w:marLeft w:val="0"/>
              <w:marRight w:val="0"/>
              <w:marTop w:val="0"/>
              <w:marBottom w:val="0"/>
              <w:divBdr>
                <w:top w:val="none" w:sz="0" w:space="0" w:color="auto"/>
                <w:left w:val="none" w:sz="0" w:space="0" w:color="auto"/>
                <w:bottom w:val="none" w:sz="0" w:space="0" w:color="auto"/>
                <w:right w:val="none" w:sz="0" w:space="0" w:color="auto"/>
              </w:divBdr>
            </w:div>
            <w:div w:id="1233006142">
              <w:marLeft w:val="0"/>
              <w:marRight w:val="0"/>
              <w:marTop w:val="0"/>
              <w:marBottom w:val="0"/>
              <w:divBdr>
                <w:top w:val="none" w:sz="0" w:space="0" w:color="auto"/>
                <w:left w:val="none" w:sz="0" w:space="0" w:color="auto"/>
                <w:bottom w:val="none" w:sz="0" w:space="0" w:color="auto"/>
                <w:right w:val="none" w:sz="0" w:space="0" w:color="auto"/>
              </w:divBdr>
            </w:div>
            <w:div w:id="1234660617">
              <w:marLeft w:val="0"/>
              <w:marRight w:val="0"/>
              <w:marTop w:val="0"/>
              <w:marBottom w:val="0"/>
              <w:divBdr>
                <w:top w:val="none" w:sz="0" w:space="0" w:color="auto"/>
                <w:left w:val="none" w:sz="0" w:space="0" w:color="auto"/>
                <w:bottom w:val="none" w:sz="0" w:space="0" w:color="auto"/>
                <w:right w:val="none" w:sz="0" w:space="0" w:color="auto"/>
              </w:divBdr>
            </w:div>
            <w:div w:id="1245065366">
              <w:marLeft w:val="0"/>
              <w:marRight w:val="0"/>
              <w:marTop w:val="0"/>
              <w:marBottom w:val="0"/>
              <w:divBdr>
                <w:top w:val="none" w:sz="0" w:space="0" w:color="auto"/>
                <w:left w:val="none" w:sz="0" w:space="0" w:color="auto"/>
                <w:bottom w:val="none" w:sz="0" w:space="0" w:color="auto"/>
                <w:right w:val="none" w:sz="0" w:space="0" w:color="auto"/>
              </w:divBdr>
            </w:div>
            <w:div w:id="1245066963">
              <w:marLeft w:val="0"/>
              <w:marRight w:val="0"/>
              <w:marTop w:val="0"/>
              <w:marBottom w:val="0"/>
              <w:divBdr>
                <w:top w:val="none" w:sz="0" w:space="0" w:color="auto"/>
                <w:left w:val="none" w:sz="0" w:space="0" w:color="auto"/>
                <w:bottom w:val="none" w:sz="0" w:space="0" w:color="auto"/>
                <w:right w:val="none" w:sz="0" w:space="0" w:color="auto"/>
              </w:divBdr>
            </w:div>
            <w:div w:id="1247568901">
              <w:marLeft w:val="0"/>
              <w:marRight w:val="0"/>
              <w:marTop w:val="0"/>
              <w:marBottom w:val="0"/>
              <w:divBdr>
                <w:top w:val="none" w:sz="0" w:space="0" w:color="auto"/>
                <w:left w:val="none" w:sz="0" w:space="0" w:color="auto"/>
                <w:bottom w:val="none" w:sz="0" w:space="0" w:color="auto"/>
                <w:right w:val="none" w:sz="0" w:space="0" w:color="auto"/>
              </w:divBdr>
            </w:div>
            <w:div w:id="1256868389">
              <w:marLeft w:val="0"/>
              <w:marRight w:val="0"/>
              <w:marTop w:val="0"/>
              <w:marBottom w:val="0"/>
              <w:divBdr>
                <w:top w:val="none" w:sz="0" w:space="0" w:color="auto"/>
                <w:left w:val="none" w:sz="0" w:space="0" w:color="auto"/>
                <w:bottom w:val="none" w:sz="0" w:space="0" w:color="auto"/>
                <w:right w:val="none" w:sz="0" w:space="0" w:color="auto"/>
              </w:divBdr>
            </w:div>
            <w:div w:id="1258053436">
              <w:marLeft w:val="0"/>
              <w:marRight w:val="0"/>
              <w:marTop w:val="0"/>
              <w:marBottom w:val="0"/>
              <w:divBdr>
                <w:top w:val="none" w:sz="0" w:space="0" w:color="auto"/>
                <w:left w:val="none" w:sz="0" w:space="0" w:color="auto"/>
                <w:bottom w:val="none" w:sz="0" w:space="0" w:color="auto"/>
                <w:right w:val="none" w:sz="0" w:space="0" w:color="auto"/>
              </w:divBdr>
            </w:div>
            <w:div w:id="1262106492">
              <w:marLeft w:val="0"/>
              <w:marRight w:val="0"/>
              <w:marTop w:val="0"/>
              <w:marBottom w:val="0"/>
              <w:divBdr>
                <w:top w:val="none" w:sz="0" w:space="0" w:color="auto"/>
                <w:left w:val="none" w:sz="0" w:space="0" w:color="auto"/>
                <w:bottom w:val="none" w:sz="0" w:space="0" w:color="auto"/>
                <w:right w:val="none" w:sz="0" w:space="0" w:color="auto"/>
              </w:divBdr>
            </w:div>
            <w:div w:id="1266571470">
              <w:marLeft w:val="0"/>
              <w:marRight w:val="0"/>
              <w:marTop w:val="0"/>
              <w:marBottom w:val="0"/>
              <w:divBdr>
                <w:top w:val="none" w:sz="0" w:space="0" w:color="auto"/>
                <w:left w:val="none" w:sz="0" w:space="0" w:color="auto"/>
                <w:bottom w:val="none" w:sz="0" w:space="0" w:color="auto"/>
                <w:right w:val="none" w:sz="0" w:space="0" w:color="auto"/>
              </w:divBdr>
            </w:div>
            <w:div w:id="1278634220">
              <w:marLeft w:val="0"/>
              <w:marRight w:val="0"/>
              <w:marTop w:val="0"/>
              <w:marBottom w:val="0"/>
              <w:divBdr>
                <w:top w:val="none" w:sz="0" w:space="0" w:color="auto"/>
                <w:left w:val="none" w:sz="0" w:space="0" w:color="auto"/>
                <w:bottom w:val="none" w:sz="0" w:space="0" w:color="auto"/>
                <w:right w:val="none" w:sz="0" w:space="0" w:color="auto"/>
              </w:divBdr>
            </w:div>
            <w:div w:id="1281649454">
              <w:marLeft w:val="0"/>
              <w:marRight w:val="0"/>
              <w:marTop w:val="0"/>
              <w:marBottom w:val="0"/>
              <w:divBdr>
                <w:top w:val="none" w:sz="0" w:space="0" w:color="auto"/>
                <w:left w:val="none" w:sz="0" w:space="0" w:color="auto"/>
                <w:bottom w:val="none" w:sz="0" w:space="0" w:color="auto"/>
                <w:right w:val="none" w:sz="0" w:space="0" w:color="auto"/>
              </w:divBdr>
            </w:div>
            <w:div w:id="1283881910">
              <w:marLeft w:val="0"/>
              <w:marRight w:val="0"/>
              <w:marTop w:val="0"/>
              <w:marBottom w:val="0"/>
              <w:divBdr>
                <w:top w:val="none" w:sz="0" w:space="0" w:color="auto"/>
                <w:left w:val="none" w:sz="0" w:space="0" w:color="auto"/>
                <w:bottom w:val="none" w:sz="0" w:space="0" w:color="auto"/>
                <w:right w:val="none" w:sz="0" w:space="0" w:color="auto"/>
              </w:divBdr>
            </w:div>
            <w:div w:id="1291548138">
              <w:marLeft w:val="0"/>
              <w:marRight w:val="0"/>
              <w:marTop w:val="0"/>
              <w:marBottom w:val="0"/>
              <w:divBdr>
                <w:top w:val="none" w:sz="0" w:space="0" w:color="auto"/>
                <w:left w:val="none" w:sz="0" w:space="0" w:color="auto"/>
                <w:bottom w:val="none" w:sz="0" w:space="0" w:color="auto"/>
                <w:right w:val="none" w:sz="0" w:space="0" w:color="auto"/>
              </w:divBdr>
            </w:div>
            <w:div w:id="1292203662">
              <w:marLeft w:val="0"/>
              <w:marRight w:val="0"/>
              <w:marTop w:val="0"/>
              <w:marBottom w:val="0"/>
              <w:divBdr>
                <w:top w:val="none" w:sz="0" w:space="0" w:color="auto"/>
                <w:left w:val="none" w:sz="0" w:space="0" w:color="auto"/>
                <w:bottom w:val="none" w:sz="0" w:space="0" w:color="auto"/>
                <w:right w:val="none" w:sz="0" w:space="0" w:color="auto"/>
              </w:divBdr>
            </w:div>
            <w:div w:id="1311010208">
              <w:marLeft w:val="0"/>
              <w:marRight w:val="0"/>
              <w:marTop w:val="0"/>
              <w:marBottom w:val="0"/>
              <w:divBdr>
                <w:top w:val="none" w:sz="0" w:space="0" w:color="auto"/>
                <w:left w:val="none" w:sz="0" w:space="0" w:color="auto"/>
                <w:bottom w:val="none" w:sz="0" w:space="0" w:color="auto"/>
                <w:right w:val="none" w:sz="0" w:space="0" w:color="auto"/>
              </w:divBdr>
            </w:div>
            <w:div w:id="1312367472">
              <w:marLeft w:val="0"/>
              <w:marRight w:val="0"/>
              <w:marTop w:val="0"/>
              <w:marBottom w:val="0"/>
              <w:divBdr>
                <w:top w:val="none" w:sz="0" w:space="0" w:color="auto"/>
                <w:left w:val="none" w:sz="0" w:space="0" w:color="auto"/>
                <w:bottom w:val="none" w:sz="0" w:space="0" w:color="auto"/>
                <w:right w:val="none" w:sz="0" w:space="0" w:color="auto"/>
              </w:divBdr>
            </w:div>
            <w:div w:id="1323460406">
              <w:marLeft w:val="0"/>
              <w:marRight w:val="0"/>
              <w:marTop w:val="0"/>
              <w:marBottom w:val="0"/>
              <w:divBdr>
                <w:top w:val="none" w:sz="0" w:space="0" w:color="auto"/>
                <w:left w:val="none" w:sz="0" w:space="0" w:color="auto"/>
                <w:bottom w:val="none" w:sz="0" w:space="0" w:color="auto"/>
                <w:right w:val="none" w:sz="0" w:space="0" w:color="auto"/>
              </w:divBdr>
            </w:div>
            <w:div w:id="1325431349">
              <w:marLeft w:val="0"/>
              <w:marRight w:val="0"/>
              <w:marTop w:val="0"/>
              <w:marBottom w:val="0"/>
              <w:divBdr>
                <w:top w:val="none" w:sz="0" w:space="0" w:color="auto"/>
                <w:left w:val="none" w:sz="0" w:space="0" w:color="auto"/>
                <w:bottom w:val="none" w:sz="0" w:space="0" w:color="auto"/>
                <w:right w:val="none" w:sz="0" w:space="0" w:color="auto"/>
              </w:divBdr>
            </w:div>
            <w:div w:id="1331832832">
              <w:marLeft w:val="0"/>
              <w:marRight w:val="0"/>
              <w:marTop w:val="0"/>
              <w:marBottom w:val="0"/>
              <w:divBdr>
                <w:top w:val="none" w:sz="0" w:space="0" w:color="auto"/>
                <w:left w:val="none" w:sz="0" w:space="0" w:color="auto"/>
                <w:bottom w:val="none" w:sz="0" w:space="0" w:color="auto"/>
                <w:right w:val="none" w:sz="0" w:space="0" w:color="auto"/>
              </w:divBdr>
            </w:div>
            <w:div w:id="1333030006">
              <w:marLeft w:val="0"/>
              <w:marRight w:val="0"/>
              <w:marTop w:val="0"/>
              <w:marBottom w:val="0"/>
              <w:divBdr>
                <w:top w:val="none" w:sz="0" w:space="0" w:color="auto"/>
                <w:left w:val="none" w:sz="0" w:space="0" w:color="auto"/>
                <w:bottom w:val="none" w:sz="0" w:space="0" w:color="auto"/>
                <w:right w:val="none" w:sz="0" w:space="0" w:color="auto"/>
              </w:divBdr>
            </w:div>
            <w:div w:id="1334214492">
              <w:marLeft w:val="0"/>
              <w:marRight w:val="0"/>
              <w:marTop w:val="0"/>
              <w:marBottom w:val="0"/>
              <w:divBdr>
                <w:top w:val="none" w:sz="0" w:space="0" w:color="auto"/>
                <w:left w:val="none" w:sz="0" w:space="0" w:color="auto"/>
                <w:bottom w:val="none" w:sz="0" w:space="0" w:color="auto"/>
                <w:right w:val="none" w:sz="0" w:space="0" w:color="auto"/>
              </w:divBdr>
            </w:div>
            <w:div w:id="1335261570">
              <w:marLeft w:val="0"/>
              <w:marRight w:val="0"/>
              <w:marTop w:val="0"/>
              <w:marBottom w:val="0"/>
              <w:divBdr>
                <w:top w:val="none" w:sz="0" w:space="0" w:color="auto"/>
                <w:left w:val="none" w:sz="0" w:space="0" w:color="auto"/>
                <w:bottom w:val="none" w:sz="0" w:space="0" w:color="auto"/>
                <w:right w:val="none" w:sz="0" w:space="0" w:color="auto"/>
              </w:divBdr>
            </w:div>
            <w:div w:id="1357652840">
              <w:marLeft w:val="0"/>
              <w:marRight w:val="0"/>
              <w:marTop w:val="0"/>
              <w:marBottom w:val="0"/>
              <w:divBdr>
                <w:top w:val="none" w:sz="0" w:space="0" w:color="auto"/>
                <w:left w:val="none" w:sz="0" w:space="0" w:color="auto"/>
                <w:bottom w:val="none" w:sz="0" w:space="0" w:color="auto"/>
                <w:right w:val="none" w:sz="0" w:space="0" w:color="auto"/>
              </w:divBdr>
            </w:div>
            <w:div w:id="1363705623">
              <w:marLeft w:val="0"/>
              <w:marRight w:val="0"/>
              <w:marTop w:val="0"/>
              <w:marBottom w:val="0"/>
              <w:divBdr>
                <w:top w:val="none" w:sz="0" w:space="0" w:color="auto"/>
                <w:left w:val="none" w:sz="0" w:space="0" w:color="auto"/>
                <w:bottom w:val="none" w:sz="0" w:space="0" w:color="auto"/>
                <w:right w:val="none" w:sz="0" w:space="0" w:color="auto"/>
              </w:divBdr>
            </w:div>
            <w:div w:id="1372610192">
              <w:marLeft w:val="0"/>
              <w:marRight w:val="0"/>
              <w:marTop w:val="0"/>
              <w:marBottom w:val="0"/>
              <w:divBdr>
                <w:top w:val="none" w:sz="0" w:space="0" w:color="auto"/>
                <w:left w:val="none" w:sz="0" w:space="0" w:color="auto"/>
                <w:bottom w:val="none" w:sz="0" w:space="0" w:color="auto"/>
                <w:right w:val="none" w:sz="0" w:space="0" w:color="auto"/>
              </w:divBdr>
            </w:div>
            <w:div w:id="1374816484">
              <w:marLeft w:val="0"/>
              <w:marRight w:val="0"/>
              <w:marTop w:val="0"/>
              <w:marBottom w:val="0"/>
              <w:divBdr>
                <w:top w:val="none" w:sz="0" w:space="0" w:color="auto"/>
                <w:left w:val="none" w:sz="0" w:space="0" w:color="auto"/>
                <w:bottom w:val="none" w:sz="0" w:space="0" w:color="auto"/>
                <w:right w:val="none" w:sz="0" w:space="0" w:color="auto"/>
              </w:divBdr>
            </w:div>
            <w:div w:id="1375229902">
              <w:marLeft w:val="0"/>
              <w:marRight w:val="0"/>
              <w:marTop w:val="0"/>
              <w:marBottom w:val="0"/>
              <w:divBdr>
                <w:top w:val="none" w:sz="0" w:space="0" w:color="auto"/>
                <w:left w:val="none" w:sz="0" w:space="0" w:color="auto"/>
                <w:bottom w:val="none" w:sz="0" w:space="0" w:color="auto"/>
                <w:right w:val="none" w:sz="0" w:space="0" w:color="auto"/>
              </w:divBdr>
            </w:div>
            <w:div w:id="1380982183">
              <w:marLeft w:val="0"/>
              <w:marRight w:val="0"/>
              <w:marTop w:val="0"/>
              <w:marBottom w:val="0"/>
              <w:divBdr>
                <w:top w:val="none" w:sz="0" w:space="0" w:color="auto"/>
                <w:left w:val="none" w:sz="0" w:space="0" w:color="auto"/>
                <w:bottom w:val="none" w:sz="0" w:space="0" w:color="auto"/>
                <w:right w:val="none" w:sz="0" w:space="0" w:color="auto"/>
              </w:divBdr>
            </w:div>
            <w:div w:id="1395856629">
              <w:marLeft w:val="0"/>
              <w:marRight w:val="0"/>
              <w:marTop w:val="0"/>
              <w:marBottom w:val="0"/>
              <w:divBdr>
                <w:top w:val="none" w:sz="0" w:space="0" w:color="auto"/>
                <w:left w:val="none" w:sz="0" w:space="0" w:color="auto"/>
                <w:bottom w:val="none" w:sz="0" w:space="0" w:color="auto"/>
                <w:right w:val="none" w:sz="0" w:space="0" w:color="auto"/>
              </w:divBdr>
            </w:div>
            <w:div w:id="1396002390">
              <w:marLeft w:val="0"/>
              <w:marRight w:val="0"/>
              <w:marTop w:val="0"/>
              <w:marBottom w:val="0"/>
              <w:divBdr>
                <w:top w:val="none" w:sz="0" w:space="0" w:color="auto"/>
                <w:left w:val="none" w:sz="0" w:space="0" w:color="auto"/>
                <w:bottom w:val="none" w:sz="0" w:space="0" w:color="auto"/>
                <w:right w:val="none" w:sz="0" w:space="0" w:color="auto"/>
              </w:divBdr>
            </w:div>
            <w:div w:id="1411468092">
              <w:marLeft w:val="0"/>
              <w:marRight w:val="0"/>
              <w:marTop w:val="0"/>
              <w:marBottom w:val="0"/>
              <w:divBdr>
                <w:top w:val="none" w:sz="0" w:space="0" w:color="auto"/>
                <w:left w:val="none" w:sz="0" w:space="0" w:color="auto"/>
                <w:bottom w:val="none" w:sz="0" w:space="0" w:color="auto"/>
                <w:right w:val="none" w:sz="0" w:space="0" w:color="auto"/>
              </w:divBdr>
            </w:div>
            <w:div w:id="1415131182">
              <w:marLeft w:val="0"/>
              <w:marRight w:val="0"/>
              <w:marTop w:val="0"/>
              <w:marBottom w:val="0"/>
              <w:divBdr>
                <w:top w:val="none" w:sz="0" w:space="0" w:color="auto"/>
                <w:left w:val="none" w:sz="0" w:space="0" w:color="auto"/>
                <w:bottom w:val="none" w:sz="0" w:space="0" w:color="auto"/>
                <w:right w:val="none" w:sz="0" w:space="0" w:color="auto"/>
              </w:divBdr>
            </w:div>
            <w:div w:id="1415198438">
              <w:marLeft w:val="0"/>
              <w:marRight w:val="0"/>
              <w:marTop w:val="0"/>
              <w:marBottom w:val="0"/>
              <w:divBdr>
                <w:top w:val="none" w:sz="0" w:space="0" w:color="auto"/>
                <w:left w:val="none" w:sz="0" w:space="0" w:color="auto"/>
                <w:bottom w:val="none" w:sz="0" w:space="0" w:color="auto"/>
                <w:right w:val="none" w:sz="0" w:space="0" w:color="auto"/>
              </w:divBdr>
            </w:div>
            <w:div w:id="1417245324">
              <w:marLeft w:val="0"/>
              <w:marRight w:val="0"/>
              <w:marTop w:val="0"/>
              <w:marBottom w:val="0"/>
              <w:divBdr>
                <w:top w:val="none" w:sz="0" w:space="0" w:color="auto"/>
                <w:left w:val="none" w:sz="0" w:space="0" w:color="auto"/>
                <w:bottom w:val="none" w:sz="0" w:space="0" w:color="auto"/>
                <w:right w:val="none" w:sz="0" w:space="0" w:color="auto"/>
              </w:divBdr>
            </w:div>
            <w:div w:id="1422145883">
              <w:marLeft w:val="0"/>
              <w:marRight w:val="0"/>
              <w:marTop w:val="0"/>
              <w:marBottom w:val="0"/>
              <w:divBdr>
                <w:top w:val="none" w:sz="0" w:space="0" w:color="auto"/>
                <w:left w:val="none" w:sz="0" w:space="0" w:color="auto"/>
                <w:bottom w:val="none" w:sz="0" w:space="0" w:color="auto"/>
                <w:right w:val="none" w:sz="0" w:space="0" w:color="auto"/>
              </w:divBdr>
            </w:div>
            <w:div w:id="1429042006">
              <w:marLeft w:val="0"/>
              <w:marRight w:val="0"/>
              <w:marTop w:val="0"/>
              <w:marBottom w:val="0"/>
              <w:divBdr>
                <w:top w:val="none" w:sz="0" w:space="0" w:color="auto"/>
                <w:left w:val="none" w:sz="0" w:space="0" w:color="auto"/>
                <w:bottom w:val="none" w:sz="0" w:space="0" w:color="auto"/>
                <w:right w:val="none" w:sz="0" w:space="0" w:color="auto"/>
              </w:divBdr>
            </w:div>
            <w:div w:id="1444111043">
              <w:marLeft w:val="0"/>
              <w:marRight w:val="0"/>
              <w:marTop w:val="0"/>
              <w:marBottom w:val="0"/>
              <w:divBdr>
                <w:top w:val="none" w:sz="0" w:space="0" w:color="auto"/>
                <w:left w:val="none" w:sz="0" w:space="0" w:color="auto"/>
                <w:bottom w:val="none" w:sz="0" w:space="0" w:color="auto"/>
                <w:right w:val="none" w:sz="0" w:space="0" w:color="auto"/>
              </w:divBdr>
            </w:div>
            <w:div w:id="1466855275">
              <w:marLeft w:val="0"/>
              <w:marRight w:val="0"/>
              <w:marTop w:val="0"/>
              <w:marBottom w:val="0"/>
              <w:divBdr>
                <w:top w:val="none" w:sz="0" w:space="0" w:color="auto"/>
                <w:left w:val="none" w:sz="0" w:space="0" w:color="auto"/>
                <w:bottom w:val="none" w:sz="0" w:space="0" w:color="auto"/>
                <w:right w:val="none" w:sz="0" w:space="0" w:color="auto"/>
              </w:divBdr>
            </w:div>
            <w:div w:id="1469594893">
              <w:marLeft w:val="0"/>
              <w:marRight w:val="0"/>
              <w:marTop w:val="0"/>
              <w:marBottom w:val="0"/>
              <w:divBdr>
                <w:top w:val="none" w:sz="0" w:space="0" w:color="auto"/>
                <w:left w:val="none" w:sz="0" w:space="0" w:color="auto"/>
                <w:bottom w:val="none" w:sz="0" w:space="0" w:color="auto"/>
                <w:right w:val="none" w:sz="0" w:space="0" w:color="auto"/>
              </w:divBdr>
            </w:div>
            <w:div w:id="1483159465">
              <w:marLeft w:val="0"/>
              <w:marRight w:val="0"/>
              <w:marTop w:val="0"/>
              <w:marBottom w:val="0"/>
              <w:divBdr>
                <w:top w:val="none" w:sz="0" w:space="0" w:color="auto"/>
                <w:left w:val="none" w:sz="0" w:space="0" w:color="auto"/>
                <w:bottom w:val="none" w:sz="0" w:space="0" w:color="auto"/>
                <w:right w:val="none" w:sz="0" w:space="0" w:color="auto"/>
              </w:divBdr>
            </w:div>
            <w:div w:id="1488204173">
              <w:marLeft w:val="0"/>
              <w:marRight w:val="0"/>
              <w:marTop w:val="0"/>
              <w:marBottom w:val="0"/>
              <w:divBdr>
                <w:top w:val="none" w:sz="0" w:space="0" w:color="auto"/>
                <w:left w:val="none" w:sz="0" w:space="0" w:color="auto"/>
                <w:bottom w:val="none" w:sz="0" w:space="0" w:color="auto"/>
                <w:right w:val="none" w:sz="0" w:space="0" w:color="auto"/>
              </w:divBdr>
            </w:div>
            <w:div w:id="1488864413">
              <w:marLeft w:val="0"/>
              <w:marRight w:val="0"/>
              <w:marTop w:val="0"/>
              <w:marBottom w:val="0"/>
              <w:divBdr>
                <w:top w:val="none" w:sz="0" w:space="0" w:color="auto"/>
                <w:left w:val="none" w:sz="0" w:space="0" w:color="auto"/>
                <w:bottom w:val="none" w:sz="0" w:space="0" w:color="auto"/>
                <w:right w:val="none" w:sz="0" w:space="0" w:color="auto"/>
              </w:divBdr>
            </w:div>
            <w:div w:id="1489445023">
              <w:marLeft w:val="0"/>
              <w:marRight w:val="0"/>
              <w:marTop w:val="0"/>
              <w:marBottom w:val="0"/>
              <w:divBdr>
                <w:top w:val="none" w:sz="0" w:space="0" w:color="auto"/>
                <w:left w:val="none" w:sz="0" w:space="0" w:color="auto"/>
                <w:bottom w:val="none" w:sz="0" w:space="0" w:color="auto"/>
                <w:right w:val="none" w:sz="0" w:space="0" w:color="auto"/>
              </w:divBdr>
            </w:div>
            <w:div w:id="1492912119">
              <w:marLeft w:val="0"/>
              <w:marRight w:val="0"/>
              <w:marTop w:val="0"/>
              <w:marBottom w:val="0"/>
              <w:divBdr>
                <w:top w:val="none" w:sz="0" w:space="0" w:color="auto"/>
                <w:left w:val="none" w:sz="0" w:space="0" w:color="auto"/>
                <w:bottom w:val="none" w:sz="0" w:space="0" w:color="auto"/>
                <w:right w:val="none" w:sz="0" w:space="0" w:color="auto"/>
              </w:divBdr>
            </w:div>
            <w:div w:id="1509522570">
              <w:marLeft w:val="0"/>
              <w:marRight w:val="0"/>
              <w:marTop w:val="0"/>
              <w:marBottom w:val="0"/>
              <w:divBdr>
                <w:top w:val="none" w:sz="0" w:space="0" w:color="auto"/>
                <w:left w:val="none" w:sz="0" w:space="0" w:color="auto"/>
                <w:bottom w:val="none" w:sz="0" w:space="0" w:color="auto"/>
                <w:right w:val="none" w:sz="0" w:space="0" w:color="auto"/>
              </w:divBdr>
            </w:div>
            <w:div w:id="1524124252">
              <w:marLeft w:val="0"/>
              <w:marRight w:val="0"/>
              <w:marTop w:val="0"/>
              <w:marBottom w:val="0"/>
              <w:divBdr>
                <w:top w:val="none" w:sz="0" w:space="0" w:color="auto"/>
                <w:left w:val="none" w:sz="0" w:space="0" w:color="auto"/>
                <w:bottom w:val="none" w:sz="0" w:space="0" w:color="auto"/>
                <w:right w:val="none" w:sz="0" w:space="0" w:color="auto"/>
              </w:divBdr>
            </w:div>
            <w:div w:id="1532570527">
              <w:marLeft w:val="0"/>
              <w:marRight w:val="0"/>
              <w:marTop w:val="0"/>
              <w:marBottom w:val="0"/>
              <w:divBdr>
                <w:top w:val="none" w:sz="0" w:space="0" w:color="auto"/>
                <w:left w:val="none" w:sz="0" w:space="0" w:color="auto"/>
                <w:bottom w:val="none" w:sz="0" w:space="0" w:color="auto"/>
                <w:right w:val="none" w:sz="0" w:space="0" w:color="auto"/>
              </w:divBdr>
            </w:div>
            <w:div w:id="1537499820">
              <w:marLeft w:val="0"/>
              <w:marRight w:val="0"/>
              <w:marTop w:val="0"/>
              <w:marBottom w:val="0"/>
              <w:divBdr>
                <w:top w:val="none" w:sz="0" w:space="0" w:color="auto"/>
                <w:left w:val="none" w:sz="0" w:space="0" w:color="auto"/>
                <w:bottom w:val="none" w:sz="0" w:space="0" w:color="auto"/>
                <w:right w:val="none" w:sz="0" w:space="0" w:color="auto"/>
              </w:divBdr>
            </w:div>
            <w:div w:id="1562402648">
              <w:marLeft w:val="0"/>
              <w:marRight w:val="0"/>
              <w:marTop w:val="0"/>
              <w:marBottom w:val="0"/>
              <w:divBdr>
                <w:top w:val="none" w:sz="0" w:space="0" w:color="auto"/>
                <w:left w:val="none" w:sz="0" w:space="0" w:color="auto"/>
                <w:bottom w:val="none" w:sz="0" w:space="0" w:color="auto"/>
                <w:right w:val="none" w:sz="0" w:space="0" w:color="auto"/>
              </w:divBdr>
            </w:div>
            <w:div w:id="1563322975">
              <w:marLeft w:val="0"/>
              <w:marRight w:val="0"/>
              <w:marTop w:val="0"/>
              <w:marBottom w:val="0"/>
              <w:divBdr>
                <w:top w:val="none" w:sz="0" w:space="0" w:color="auto"/>
                <w:left w:val="none" w:sz="0" w:space="0" w:color="auto"/>
                <w:bottom w:val="none" w:sz="0" w:space="0" w:color="auto"/>
                <w:right w:val="none" w:sz="0" w:space="0" w:color="auto"/>
              </w:divBdr>
            </w:div>
            <w:div w:id="1566987651">
              <w:marLeft w:val="0"/>
              <w:marRight w:val="0"/>
              <w:marTop w:val="0"/>
              <w:marBottom w:val="0"/>
              <w:divBdr>
                <w:top w:val="none" w:sz="0" w:space="0" w:color="auto"/>
                <w:left w:val="none" w:sz="0" w:space="0" w:color="auto"/>
                <w:bottom w:val="none" w:sz="0" w:space="0" w:color="auto"/>
                <w:right w:val="none" w:sz="0" w:space="0" w:color="auto"/>
              </w:divBdr>
            </w:div>
            <w:div w:id="1568418818">
              <w:marLeft w:val="0"/>
              <w:marRight w:val="0"/>
              <w:marTop w:val="0"/>
              <w:marBottom w:val="0"/>
              <w:divBdr>
                <w:top w:val="none" w:sz="0" w:space="0" w:color="auto"/>
                <w:left w:val="none" w:sz="0" w:space="0" w:color="auto"/>
                <w:bottom w:val="none" w:sz="0" w:space="0" w:color="auto"/>
                <w:right w:val="none" w:sz="0" w:space="0" w:color="auto"/>
              </w:divBdr>
            </w:div>
            <w:div w:id="1569340404">
              <w:marLeft w:val="0"/>
              <w:marRight w:val="0"/>
              <w:marTop w:val="0"/>
              <w:marBottom w:val="0"/>
              <w:divBdr>
                <w:top w:val="none" w:sz="0" w:space="0" w:color="auto"/>
                <w:left w:val="none" w:sz="0" w:space="0" w:color="auto"/>
                <w:bottom w:val="none" w:sz="0" w:space="0" w:color="auto"/>
                <w:right w:val="none" w:sz="0" w:space="0" w:color="auto"/>
              </w:divBdr>
            </w:div>
            <w:div w:id="1570992002">
              <w:marLeft w:val="0"/>
              <w:marRight w:val="0"/>
              <w:marTop w:val="0"/>
              <w:marBottom w:val="0"/>
              <w:divBdr>
                <w:top w:val="none" w:sz="0" w:space="0" w:color="auto"/>
                <w:left w:val="none" w:sz="0" w:space="0" w:color="auto"/>
                <w:bottom w:val="none" w:sz="0" w:space="0" w:color="auto"/>
                <w:right w:val="none" w:sz="0" w:space="0" w:color="auto"/>
              </w:divBdr>
            </w:div>
            <w:div w:id="1571884483">
              <w:marLeft w:val="0"/>
              <w:marRight w:val="0"/>
              <w:marTop w:val="0"/>
              <w:marBottom w:val="0"/>
              <w:divBdr>
                <w:top w:val="none" w:sz="0" w:space="0" w:color="auto"/>
                <w:left w:val="none" w:sz="0" w:space="0" w:color="auto"/>
                <w:bottom w:val="none" w:sz="0" w:space="0" w:color="auto"/>
                <w:right w:val="none" w:sz="0" w:space="0" w:color="auto"/>
              </w:divBdr>
            </w:div>
            <w:div w:id="1573544626">
              <w:marLeft w:val="0"/>
              <w:marRight w:val="0"/>
              <w:marTop w:val="0"/>
              <w:marBottom w:val="0"/>
              <w:divBdr>
                <w:top w:val="none" w:sz="0" w:space="0" w:color="auto"/>
                <w:left w:val="none" w:sz="0" w:space="0" w:color="auto"/>
                <w:bottom w:val="none" w:sz="0" w:space="0" w:color="auto"/>
                <w:right w:val="none" w:sz="0" w:space="0" w:color="auto"/>
              </w:divBdr>
            </w:div>
            <w:div w:id="1576429290">
              <w:marLeft w:val="0"/>
              <w:marRight w:val="0"/>
              <w:marTop w:val="0"/>
              <w:marBottom w:val="0"/>
              <w:divBdr>
                <w:top w:val="none" w:sz="0" w:space="0" w:color="auto"/>
                <w:left w:val="none" w:sz="0" w:space="0" w:color="auto"/>
                <w:bottom w:val="none" w:sz="0" w:space="0" w:color="auto"/>
                <w:right w:val="none" w:sz="0" w:space="0" w:color="auto"/>
              </w:divBdr>
            </w:div>
            <w:div w:id="1576666801">
              <w:marLeft w:val="0"/>
              <w:marRight w:val="0"/>
              <w:marTop w:val="0"/>
              <w:marBottom w:val="0"/>
              <w:divBdr>
                <w:top w:val="none" w:sz="0" w:space="0" w:color="auto"/>
                <w:left w:val="none" w:sz="0" w:space="0" w:color="auto"/>
                <w:bottom w:val="none" w:sz="0" w:space="0" w:color="auto"/>
                <w:right w:val="none" w:sz="0" w:space="0" w:color="auto"/>
              </w:divBdr>
            </w:div>
            <w:div w:id="1596013698">
              <w:marLeft w:val="0"/>
              <w:marRight w:val="0"/>
              <w:marTop w:val="0"/>
              <w:marBottom w:val="0"/>
              <w:divBdr>
                <w:top w:val="none" w:sz="0" w:space="0" w:color="auto"/>
                <w:left w:val="none" w:sz="0" w:space="0" w:color="auto"/>
                <w:bottom w:val="none" w:sz="0" w:space="0" w:color="auto"/>
                <w:right w:val="none" w:sz="0" w:space="0" w:color="auto"/>
              </w:divBdr>
            </w:div>
            <w:div w:id="1596328443">
              <w:marLeft w:val="0"/>
              <w:marRight w:val="0"/>
              <w:marTop w:val="0"/>
              <w:marBottom w:val="0"/>
              <w:divBdr>
                <w:top w:val="none" w:sz="0" w:space="0" w:color="auto"/>
                <w:left w:val="none" w:sz="0" w:space="0" w:color="auto"/>
                <w:bottom w:val="none" w:sz="0" w:space="0" w:color="auto"/>
                <w:right w:val="none" w:sz="0" w:space="0" w:color="auto"/>
              </w:divBdr>
            </w:div>
            <w:div w:id="1603032806">
              <w:marLeft w:val="0"/>
              <w:marRight w:val="0"/>
              <w:marTop w:val="0"/>
              <w:marBottom w:val="0"/>
              <w:divBdr>
                <w:top w:val="none" w:sz="0" w:space="0" w:color="auto"/>
                <w:left w:val="none" w:sz="0" w:space="0" w:color="auto"/>
                <w:bottom w:val="none" w:sz="0" w:space="0" w:color="auto"/>
                <w:right w:val="none" w:sz="0" w:space="0" w:color="auto"/>
              </w:divBdr>
            </w:div>
            <w:div w:id="1613126291">
              <w:marLeft w:val="0"/>
              <w:marRight w:val="0"/>
              <w:marTop w:val="0"/>
              <w:marBottom w:val="0"/>
              <w:divBdr>
                <w:top w:val="none" w:sz="0" w:space="0" w:color="auto"/>
                <w:left w:val="none" w:sz="0" w:space="0" w:color="auto"/>
                <w:bottom w:val="none" w:sz="0" w:space="0" w:color="auto"/>
                <w:right w:val="none" w:sz="0" w:space="0" w:color="auto"/>
              </w:divBdr>
            </w:div>
            <w:div w:id="1615400292">
              <w:marLeft w:val="0"/>
              <w:marRight w:val="0"/>
              <w:marTop w:val="0"/>
              <w:marBottom w:val="0"/>
              <w:divBdr>
                <w:top w:val="none" w:sz="0" w:space="0" w:color="auto"/>
                <w:left w:val="none" w:sz="0" w:space="0" w:color="auto"/>
                <w:bottom w:val="none" w:sz="0" w:space="0" w:color="auto"/>
                <w:right w:val="none" w:sz="0" w:space="0" w:color="auto"/>
              </w:divBdr>
            </w:div>
            <w:div w:id="1624924484">
              <w:marLeft w:val="0"/>
              <w:marRight w:val="0"/>
              <w:marTop w:val="0"/>
              <w:marBottom w:val="0"/>
              <w:divBdr>
                <w:top w:val="none" w:sz="0" w:space="0" w:color="auto"/>
                <w:left w:val="none" w:sz="0" w:space="0" w:color="auto"/>
                <w:bottom w:val="none" w:sz="0" w:space="0" w:color="auto"/>
                <w:right w:val="none" w:sz="0" w:space="0" w:color="auto"/>
              </w:divBdr>
            </w:div>
            <w:div w:id="1633513869">
              <w:marLeft w:val="0"/>
              <w:marRight w:val="0"/>
              <w:marTop w:val="0"/>
              <w:marBottom w:val="0"/>
              <w:divBdr>
                <w:top w:val="none" w:sz="0" w:space="0" w:color="auto"/>
                <w:left w:val="none" w:sz="0" w:space="0" w:color="auto"/>
                <w:bottom w:val="none" w:sz="0" w:space="0" w:color="auto"/>
                <w:right w:val="none" w:sz="0" w:space="0" w:color="auto"/>
              </w:divBdr>
            </w:div>
            <w:div w:id="1635872759">
              <w:marLeft w:val="0"/>
              <w:marRight w:val="0"/>
              <w:marTop w:val="0"/>
              <w:marBottom w:val="0"/>
              <w:divBdr>
                <w:top w:val="none" w:sz="0" w:space="0" w:color="auto"/>
                <w:left w:val="none" w:sz="0" w:space="0" w:color="auto"/>
                <w:bottom w:val="none" w:sz="0" w:space="0" w:color="auto"/>
                <w:right w:val="none" w:sz="0" w:space="0" w:color="auto"/>
              </w:divBdr>
            </w:div>
            <w:div w:id="1638879058">
              <w:marLeft w:val="0"/>
              <w:marRight w:val="0"/>
              <w:marTop w:val="0"/>
              <w:marBottom w:val="0"/>
              <w:divBdr>
                <w:top w:val="none" w:sz="0" w:space="0" w:color="auto"/>
                <w:left w:val="none" w:sz="0" w:space="0" w:color="auto"/>
                <w:bottom w:val="none" w:sz="0" w:space="0" w:color="auto"/>
                <w:right w:val="none" w:sz="0" w:space="0" w:color="auto"/>
              </w:divBdr>
            </w:div>
            <w:div w:id="1645618271">
              <w:marLeft w:val="0"/>
              <w:marRight w:val="0"/>
              <w:marTop w:val="0"/>
              <w:marBottom w:val="0"/>
              <w:divBdr>
                <w:top w:val="none" w:sz="0" w:space="0" w:color="auto"/>
                <w:left w:val="none" w:sz="0" w:space="0" w:color="auto"/>
                <w:bottom w:val="none" w:sz="0" w:space="0" w:color="auto"/>
                <w:right w:val="none" w:sz="0" w:space="0" w:color="auto"/>
              </w:divBdr>
            </w:div>
            <w:div w:id="1646009731">
              <w:marLeft w:val="0"/>
              <w:marRight w:val="0"/>
              <w:marTop w:val="0"/>
              <w:marBottom w:val="0"/>
              <w:divBdr>
                <w:top w:val="none" w:sz="0" w:space="0" w:color="auto"/>
                <w:left w:val="none" w:sz="0" w:space="0" w:color="auto"/>
                <w:bottom w:val="none" w:sz="0" w:space="0" w:color="auto"/>
                <w:right w:val="none" w:sz="0" w:space="0" w:color="auto"/>
              </w:divBdr>
            </w:div>
            <w:div w:id="1659260362">
              <w:marLeft w:val="0"/>
              <w:marRight w:val="0"/>
              <w:marTop w:val="0"/>
              <w:marBottom w:val="0"/>
              <w:divBdr>
                <w:top w:val="none" w:sz="0" w:space="0" w:color="auto"/>
                <w:left w:val="none" w:sz="0" w:space="0" w:color="auto"/>
                <w:bottom w:val="none" w:sz="0" w:space="0" w:color="auto"/>
                <w:right w:val="none" w:sz="0" w:space="0" w:color="auto"/>
              </w:divBdr>
            </w:div>
            <w:div w:id="1663435301">
              <w:marLeft w:val="0"/>
              <w:marRight w:val="0"/>
              <w:marTop w:val="0"/>
              <w:marBottom w:val="0"/>
              <w:divBdr>
                <w:top w:val="none" w:sz="0" w:space="0" w:color="auto"/>
                <w:left w:val="none" w:sz="0" w:space="0" w:color="auto"/>
                <w:bottom w:val="none" w:sz="0" w:space="0" w:color="auto"/>
                <w:right w:val="none" w:sz="0" w:space="0" w:color="auto"/>
              </w:divBdr>
            </w:div>
            <w:div w:id="1680037410">
              <w:marLeft w:val="0"/>
              <w:marRight w:val="0"/>
              <w:marTop w:val="0"/>
              <w:marBottom w:val="0"/>
              <w:divBdr>
                <w:top w:val="none" w:sz="0" w:space="0" w:color="auto"/>
                <w:left w:val="none" w:sz="0" w:space="0" w:color="auto"/>
                <w:bottom w:val="none" w:sz="0" w:space="0" w:color="auto"/>
                <w:right w:val="none" w:sz="0" w:space="0" w:color="auto"/>
              </w:divBdr>
            </w:div>
            <w:div w:id="1685940757">
              <w:marLeft w:val="0"/>
              <w:marRight w:val="0"/>
              <w:marTop w:val="0"/>
              <w:marBottom w:val="0"/>
              <w:divBdr>
                <w:top w:val="none" w:sz="0" w:space="0" w:color="auto"/>
                <w:left w:val="none" w:sz="0" w:space="0" w:color="auto"/>
                <w:bottom w:val="none" w:sz="0" w:space="0" w:color="auto"/>
                <w:right w:val="none" w:sz="0" w:space="0" w:color="auto"/>
              </w:divBdr>
            </w:div>
            <w:div w:id="1693461206">
              <w:marLeft w:val="0"/>
              <w:marRight w:val="0"/>
              <w:marTop w:val="0"/>
              <w:marBottom w:val="0"/>
              <w:divBdr>
                <w:top w:val="none" w:sz="0" w:space="0" w:color="auto"/>
                <w:left w:val="none" w:sz="0" w:space="0" w:color="auto"/>
                <w:bottom w:val="none" w:sz="0" w:space="0" w:color="auto"/>
                <w:right w:val="none" w:sz="0" w:space="0" w:color="auto"/>
              </w:divBdr>
            </w:div>
            <w:div w:id="1727410071">
              <w:marLeft w:val="0"/>
              <w:marRight w:val="0"/>
              <w:marTop w:val="0"/>
              <w:marBottom w:val="0"/>
              <w:divBdr>
                <w:top w:val="none" w:sz="0" w:space="0" w:color="auto"/>
                <w:left w:val="none" w:sz="0" w:space="0" w:color="auto"/>
                <w:bottom w:val="none" w:sz="0" w:space="0" w:color="auto"/>
                <w:right w:val="none" w:sz="0" w:space="0" w:color="auto"/>
              </w:divBdr>
            </w:div>
            <w:div w:id="1741714302">
              <w:marLeft w:val="0"/>
              <w:marRight w:val="0"/>
              <w:marTop w:val="0"/>
              <w:marBottom w:val="0"/>
              <w:divBdr>
                <w:top w:val="none" w:sz="0" w:space="0" w:color="auto"/>
                <w:left w:val="none" w:sz="0" w:space="0" w:color="auto"/>
                <w:bottom w:val="none" w:sz="0" w:space="0" w:color="auto"/>
                <w:right w:val="none" w:sz="0" w:space="0" w:color="auto"/>
              </w:divBdr>
            </w:div>
            <w:div w:id="1763836482">
              <w:marLeft w:val="0"/>
              <w:marRight w:val="0"/>
              <w:marTop w:val="0"/>
              <w:marBottom w:val="0"/>
              <w:divBdr>
                <w:top w:val="none" w:sz="0" w:space="0" w:color="auto"/>
                <w:left w:val="none" w:sz="0" w:space="0" w:color="auto"/>
                <w:bottom w:val="none" w:sz="0" w:space="0" w:color="auto"/>
                <w:right w:val="none" w:sz="0" w:space="0" w:color="auto"/>
              </w:divBdr>
            </w:div>
            <w:div w:id="1765808924">
              <w:marLeft w:val="0"/>
              <w:marRight w:val="0"/>
              <w:marTop w:val="0"/>
              <w:marBottom w:val="0"/>
              <w:divBdr>
                <w:top w:val="none" w:sz="0" w:space="0" w:color="auto"/>
                <w:left w:val="none" w:sz="0" w:space="0" w:color="auto"/>
                <w:bottom w:val="none" w:sz="0" w:space="0" w:color="auto"/>
                <w:right w:val="none" w:sz="0" w:space="0" w:color="auto"/>
              </w:divBdr>
            </w:div>
            <w:div w:id="1766342626">
              <w:marLeft w:val="0"/>
              <w:marRight w:val="0"/>
              <w:marTop w:val="0"/>
              <w:marBottom w:val="0"/>
              <w:divBdr>
                <w:top w:val="none" w:sz="0" w:space="0" w:color="auto"/>
                <w:left w:val="none" w:sz="0" w:space="0" w:color="auto"/>
                <w:bottom w:val="none" w:sz="0" w:space="0" w:color="auto"/>
                <w:right w:val="none" w:sz="0" w:space="0" w:color="auto"/>
              </w:divBdr>
            </w:div>
            <w:div w:id="1778132425">
              <w:marLeft w:val="0"/>
              <w:marRight w:val="0"/>
              <w:marTop w:val="0"/>
              <w:marBottom w:val="0"/>
              <w:divBdr>
                <w:top w:val="none" w:sz="0" w:space="0" w:color="auto"/>
                <w:left w:val="none" w:sz="0" w:space="0" w:color="auto"/>
                <w:bottom w:val="none" w:sz="0" w:space="0" w:color="auto"/>
                <w:right w:val="none" w:sz="0" w:space="0" w:color="auto"/>
              </w:divBdr>
            </w:div>
            <w:div w:id="1786851712">
              <w:marLeft w:val="0"/>
              <w:marRight w:val="0"/>
              <w:marTop w:val="0"/>
              <w:marBottom w:val="0"/>
              <w:divBdr>
                <w:top w:val="none" w:sz="0" w:space="0" w:color="auto"/>
                <w:left w:val="none" w:sz="0" w:space="0" w:color="auto"/>
                <w:bottom w:val="none" w:sz="0" w:space="0" w:color="auto"/>
                <w:right w:val="none" w:sz="0" w:space="0" w:color="auto"/>
              </w:divBdr>
            </w:div>
            <w:div w:id="1807964685">
              <w:marLeft w:val="0"/>
              <w:marRight w:val="0"/>
              <w:marTop w:val="0"/>
              <w:marBottom w:val="0"/>
              <w:divBdr>
                <w:top w:val="none" w:sz="0" w:space="0" w:color="auto"/>
                <w:left w:val="none" w:sz="0" w:space="0" w:color="auto"/>
                <w:bottom w:val="none" w:sz="0" w:space="0" w:color="auto"/>
                <w:right w:val="none" w:sz="0" w:space="0" w:color="auto"/>
              </w:divBdr>
            </w:div>
            <w:div w:id="1808158593">
              <w:marLeft w:val="0"/>
              <w:marRight w:val="0"/>
              <w:marTop w:val="0"/>
              <w:marBottom w:val="0"/>
              <w:divBdr>
                <w:top w:val="none" w:sz="0" w:space="0" w:color="auto"/>
                <w:left w:val="none" w:sz="0" w:space="0" w:color="auto"/>
                <w:bottom w:val="none" w:sz="0" w:space="0" w:color="auto"/>
                <w:right w:val="none" w:sz="0" w:space="0" w:color="auto"/>
              </w:divBdr>
            </w:div>
            <w:div w:id="1816144604">
              <w:marLeft w:val="0"/>
              <w:marRight w:val="0"/>
              <w:marTop w:val="0"/>
              <w:marBottom w:val="0"/>
              <w:divBdr>
                <w:top w:val="none" w:sz="0" w:space="0" w:color="auto"/>
                <w:left w:val="none" w:sz="0" w:space="0" w:color="auto"/>
                <w:bottom w:val="none" w:sz="0" w:space="0" w:color="auto"/>
                <w:right w:val="none" w:sz="0" w:space="0" w:color="auto"/>
              </w:divBdr>
            </w:div>
            <w:div w:id="1850212491">
              <w:marLeft w:val="0"/>
              <w:marRight w:val="0"/>
              <w:marTop w:val="0"/>
              <w:marBottom w:val="0"/>
              <w:divBdr>
                <w:top w:val="none" w:sz="0" w:space="0" w:color="auto"/>
                <w:left w:val="none" w:sz="0" w:space="0" w:color="auto"/>
                <w:bottom w:val="none" w:sz="0" w:space="0" w:color="auto"/>
                <w:right w:val="none" w:sz="0" w:space="0" w:color="auto"/>
              </w:divBdr>
            </w:div>
            <w:div w:id="1861233949">
              <w:marLeft w:val="0"/>
              <w:marRight w:val="0"/>
              <w:marTop w:val="0"/>
              <w:marBottom w:val="0"/>
              <w:divBdr>
                <w:top w:val="none" w:sz="0" w:space="0" w:color="auto"/>
                <w:left w:val="none" w:sz="0" w:space="0" w:color="auto"/>
                <w:bottom w:val="none" w:sz="0" w:space="0" w:color="auto"/>
                <w:right w:val="none" w:sz="0" w:space="0" w:color="auto"/>
              </w:divBdr>
            </w:div>
            <w:div w:id="1864630833">
              <w:marLeft w:val="0"/>
              <w:marRight w:val="0"/>
              <w:marTop w:val="0"/>
              <w:marBottom w:val="0"/>
              <w:divBdr>
                <w:top w:val="none" w:sz="0" w:space="0" w:color="auto"/>
                <w:left w:val="none" w:sz="0" w:space="0" w:color="auto"/>
                <w:bottom w:val="none" w:sz="0" w:space="0" w:color="auto"/>
                <w:right w:val="none" w:sz="0" w:space="0" w:color="auto"/>
              </w:divBdr>
            </w:div>
            <w:div w:id="1864787132">
              <w:marLeft w:val="0"/>
              <w:marRight w:val="0"/>
              <w:marTop w:val="0"/>
              <w:marBottom w:val="0"/>
              <w:divBdr>
                <w:top w:val="none" w:sz="0" w:space="0" w:color="auto"/>
                <w:left w:val="none" w:sz="0" w:space="0" w:color="auto"/>
                <w:bottom w:val="none" w:sz="0" w:space="0" w:color="auto"/>
                <w:right w:val="none" w:sz="0" w:space="0" w:color="auto"/>
              </w:divBdr>
            </w:div>
            <w:div w:id="1870727403">
              <w:marLeft w:val="0"/>
              <w:marRight w:val="0"/>
              <w:marTop w:val="0"/>
              <w:marBottom w:val="0"/>
              <w:divBdr>
                <w:top w:val="none" w:sz="0" w:space="0" w:color="auto"/>
                <w:left w:val="none" w:sz="0" w:space="0" w:color="auto"/>
                <w:bottom w:val="none" w:sz="0" w:space="0" w:color="auto"/>
                <w:right w:val="none" w:sz="0" w:space="0" w:color="auto"/>
              </w:divBdr>
            </w:div>
            <w:div w:id="1875733627">
              <w:marLeft w:val="0"/>
              <w:marRight w:val="0"/>
              <w:marTop w:val="0"/>
              <w:marBottom w:val="0"/>
              <w:divBdr>
                <w:top w:val="none" w:sz="0" w:space="0" w:color="auto"/>
                <w:left w:val="none" w:sz="0" w:space="0" w:color="auto"/>
                <w:bottom w:val="none" w:sz="0" w:space="0" w:color="auto"/>
                <w:right w:val="none" w:sz="0" w:space="0" w:color="auto"/>
              </w:divBdr>
            </w:div>
            <w:div w:id="1879275061">
              <w:marLeft w:val="0"/>
              <w:marRight w:val="0"/>
              <w:marTop w:val="0"/>
              <w:marBottom w:val="0"/>
              <w:divBdr>
                <w:top w:val="none" w:sz="0" w:space="0" w:color="auto"/>
                <w:left w:val="none" w:sz="0" w:space="0" w:color="auto"/>
                <w:bottom w:val="none" w:sz="0" w:space="0" w:color="auto"/>
                <w:right w:val="none" w:sz="0" w:space="0" w:color="auto"/>
              </w:divBdr>
            </w:div>
            <w:div w:id="1882131541">
              <w:marLeft w:val="0"/>
              <w:marRight w:val="0"/>
              <w:marTop w:val="0"/>
              <w:marBottom w:val="0"/>
              <w:divBdr>
                <w:top w:val="none" w:sz="0" w:space="0" w:color="auto"/>
                <w:left w:val="none" w:sz="0" w:space="0" w:color="auto"/>
                <w:bottom w:val="none" w:sz="0" w:space="0" w:color="auto"/>
                <w:right w:val="none" w:sz="0" w:space="0" w:color="auto"/>
              </w:divBdr>
            </w:div>
            <w:div w:id="1882472440">
              <w:marLeft w:val="0"/>
              <w:marRight w:val="0"/>
              <w:marTop w:val="0"/>
              <w:marBottom w:val="0"/>
              <w:divBdr>
                <w:top w:val="none" w:sz="0" w:space="0" w:color="auto"/>
                <w:left w:val="none" w:sz="0" w:space="0" w:color="auto"/>
                <w:bottom w:val="none" w:sz="0" w:space="0" w:color="auto"/>
                <w:right w:val="none" w:sz="0" w:space="0" w:color="auto"/>
              </w:divBdr>
            </w:div>
            <w:div w:id="1911765336">
              <w:marLeft w:val="0"/>
              <w:marRight w:val="0"/>
              <w:marTop w:val="0"/>
              <w:marBottom w:val="0"/>
              <w:divBdr>
                <w:top w:val="none" w:sz="0" w:space="0" w:color="auto"/>
                <w:left w:val="none" w:sz="0" w:space="0" w:color="auto"/>
                <w:bottom w:val="none" w:sz="0" w:space="0" w:color="auto"/>
                <w:right w:val="none" w:sz="0" w:space="0" w:color="auto"/>
              </w:divBdr>
            </w:div>
            <w:div w:id="1922786381">
              <w:marLeft w:val="0"/>
              <w:marRight w:val="0"/>
              <w:marTop w:val="0"/>
              <w:marBottom w:val="0"/>
              <w:divBdr>
                <w:top w:val="none" w:sz="0" w:space="0" w:color="auto"/>
                <w:left w:val="none" w:sz="0" w:space="0" w:color="auto"/>
                <w:bottom w:val="none" w:sz="0" w:space="0" w:color="auto"/>
                <w:right w:val="none" w:sz="0" w:space="0" w:color="auto"/>
              </w:divBdr>
            </w:div>
            <w:div w:id="1943299114">
              <w:marLeft w:val="0"/>
              <w:marRight w:val="0"/>
              <w:marTop w:val="0"/>
              <w:marBottom w:val="0"/>
              <w:divBdr>
                <w:top w:val="none" w:sz="0" w:space="0" w:color="auto"/>
                <w:left w:val="none" w:sz="0" w:space="0" w:color="auto"/>
                <w:bottom w:val="none" w:sz="0" w:space="0" w:color="auto"/>
                <w:right w:val="none" w:sz="0" w:space="0" w:color="auto"/>
              </w:divBdr>
            </w:div>
            <w:div w:id="1956251368">
              <w:marLeft w:val="0"/>
              <w:marRight w:val="0"/>
              <w:marTop w:val="0"/>
              <w:marBottom w:val="0"/>
              <w:divBdr>
                <w:top w:val="none" w:sz="0" w:space="0" w:color="auto"/>
                <w:left w:val="none" w:sz="0" w:space="0" w:color="auto"/>
                <w:bottom w:val="none" w:sz="0" w:space="0" w:color="auto"/>
                <w:right w:val="none" w:sz="0" w:space="0" w:color="auto"/>
              </w:divBdr>
            </w:div>
            <w:div w:id="1959752162">
              <w:marLeft w:val="0"/>
              <w:marRight w:val="0"/>
              <w:marTop w:val="0"/>
              <w:marBottom w:val="0"/>
              <w:divBdr>
                <w:top w:val="none" w:sz="0" w:space="0" w:color="auto"/>
                <w:left w:val="none" w:sz="0" w:space="0" w:color="auto"/>
                <w:bottom w:val="none" w:sz="0" w:space="0" w:color="auto"/>
                <w:right w:val="none" w:sz="0" w:space="0" w:color="auto"/>
              </w:divBdr>
            </w:div>
            <w:div w:id="1972785743">
              <w:marLeft w:val="0"/>
              <w:marRight w:val="0"/>
              <w:marTop w:val="0"/>
              <w:marBottom w:val="0"/>
              <w:divBdr>
                <w:top w:val="none" w:sz="0" w:space="0" w:color="auto"/>
                <w:left w:val="none" w:sz="0" w:space="0" w:color="auto"/>
                <w:bottom w:val="none" w:sz="0" w:space="0" w:color="auto"/>
                <w:right w:val="none" w:sz="0" w:space="0" w:color="auto"/>
              </w:divBdr>
            </w:div>
            <w:div w:id="1984306984">
              <w:marLeft w:val="0"/>
              <w:marRight w:val="0"/>
              <w:marTop w:val="0"/>
              <w:marBottom w:val="0"/>
              <w:divBdr>
                <w:top w:val="none" w:sz="0" w:space="0" w:color="auto"/>
                <w:left w:val="none" w:sz="0" w:space="0" w:color="auto"/>
                <w:bottom w:val="none" w:sz="0" w:space="0" w:color="auto"/>
                <w:right w:val="none" w:sz="0" w:space="0" w:color="auto"/>
              </w:divBdr>
            </w:div>
            <w:div w:id="1990211159">
              <w:marLeft w:val="0"/>
              <w:marRight w:val="0"/>
              <w:marTop w:val="0"/>
              <w:marBottom w:val="0"/>
              <w:divBdr>
                <w:top w:val="none" w:sz="0" w:space="0" w:color="auto"/>
                <w:left w:val="none" w:sz="0" w:space="0" w:color="auto"/>
                <w:bottom w:val="none" w:sz="0" w:space="0" w:color="auto"/>
                <w:right w:val="none" w:sz="0" w:space="0" w:color="auto"/>
              </w:divBdr>
            </w:div>
            <w:div w:id="2028366683">
              <w:marLeft w:val="0"/>
              <w:marRight w:val="0"/>
              <w:marTop w:val="0"/>
              <w:marBottom w:val="0"/>
              <w:divBdr>
                <w:top w:val="none" w:sz="0" w:space="0" w:color="auto"/>
                <w:left w:val="none" w:sz="0" w:space="0" w:color="auto"/>
                <w:bottom w:val="none" w:sz="0" w:space="0" w:color="auto"/>
                <w:right w:val="none" w:sz="0" w:space="0" w:color="auto"/>
              </w:divBdr>
            </w:div>
            <w:div w:id="2032147519">
              <w:marLeft w:val="0"/>
              <w:marRight w:val="0"/>
              <w:marTop w:val="0"/>
              <w:marBottom w:val="0"/>
              <w:divBdr>
                <w:top w:val="none" w:sz="0" w:space="0" w:color="auto"/>
                <w:left w:val="none" w:sz="0" w:space="0" w:color="auto"/>
                <w:bottom w:val="none" w:sz="0" w:space="0" w:color="auto"/>
                <w:right w:val="none" w:sz="0" w:space="0" w:color="auto"/>
              </w:divBdr>
            </w:div>
            <w:div w:id="2034257142">
              <w:marLeft w:val="0"/>
              <w:marRight w:val="0"/>
              <w:marTop w:val="0"/>
              <w:marBottom w:val="0"/>
              <w:divBdr>
                <w:top w:val="none" w:sz="0" w:space="0" w:color="auto"/>
                <w:left w:val="none" w:sz="0" w:space="0" w:color="auto"/>
                <w:bottom w:val="none" w:sz="0" w:space="0" w:color="auto"/>
                <w:right w:val="none" w:sz="0" w:space="0" w:color="auto"/>
              </w:divBdr>
            </w:div>
            <w:div w:id="2034334631">
              <w:marLeft w:val="0"/>
              <w:marRight w:val="0"/>
              <w:marTop w:val="0"/>
              <w:marBottom w:val="0"/>
              <w:divBdr>
                <w:top w:val="none" w:sz="0" w:space="0" w:color="auto"/>
                <w:left w:val="none" w:sz="0" w:space="0" w:color="auto"/>
                <w:bottom w:val="none" w:sz="0" w:space="0" w:color="auto"/>
                <w:right w:val="none" w:sz="0" w:space="0" w:color="auto"/>
              </w:divBdr>
            </w:div>
            <w:div w:id="2036617020">
              <w:marLeft w:val="0"/>
              <w:marRight w:val="0"/>
              <w:marTop w:val="0"/>
              <w:marBottom w:val="0"/>
              <w:divBdr>
                <w:top w:val="none" w:sz="0" w:space="0" w:color="auto"/>
                <w:left w:val="none" w:sz="0" w:space="0" w:color="auto"/>
                <w:bottom w:val="none" w:sz="0" w:space="0" w:color="auto"/>
                <w:right w:val="none" w:sz="0" w:space="0" w:color="auto"/>
              </w:divBdr>
            </w:div>
            <w:div w:id="2039619167">
              <w:marLeft w:val="0"/>
              <w:marRight w:val="0"/>
              <w:marTop w:val="0"/>
              <w:marBottom w:val="0"/>
              <w:divBdr>
                <w:top w:val="none" w:sz="0" w:space="0" w:color="auto"/>
                <w:left w:val="none" w:sz="0" w:space="0" w:color="auto"/>
                <w:bottom w:val="none" w:sz="0" w:space="0" w:color="auto"/>
                <w:right w:val="none" w:sz="0" w:space="0" w:color="auto"/>
              </w:divBdr>
            </w:div>
            <w:div w:id="2040734231">
              <w:marLeft w:val="0"/>
              <w:marRight w:val="0"/>
              <w:marTop w:val="0"/>
              <w:marBottom w:val="0"/>
              <w:divBdr>
                <w:top w:val="none" w:sz="0" w:space="0" w:color="auto"/>
                <w:left w:val="none" w:sz="0" w:space="0" w:color="auto"/>
                <w:bottom w:val="none" w:sz="0" w:space="0" w:color="auto"/>
                <w:right w:val="none" w:sz="0" w:space="0" w:color="auto"/>
              </w:divBdr>
            </w:div>
            <w:div w:id="2057772754">
              <w:marLeft w:val="0"/>
              <w:marRight w:val="0"/>
              <w:marTop w:val="0"/>
              <w:marBottom w:val="0"/>
              <w:divBdr>
                <w:top w:val="none" w:sz="0" w:space="0" w:color="auto"/>
                <w:left w:val="none" w:sz="0" w:space="0" w:color="auto"/>
                <w:bottom w:val="none" w:sz="0" w:space="0" w:color="auto"/>
                <w:right w:val="none" w:sz="0" w:space="0" w:color="auto"/>
              </w:divBdr>
            </w:div>
            <w:div w:id="2060593650">
              <w:marLeft w:val="0"/>
              <w:marRight w:val="0"/>
              <w:marTop w:val="0"/>
              <w:marBottom w:val="0"/>
              <w:divBdr>
                <w:top w:val="none" w:sz="0" w:space="0" w:color="auto"/>
                <w:left w:val="none" w:sz="0" w:space="0" w:color="auto"/>
                <w:bottom w:val="none" w:sz="0" w:space="0" w:color="auto"/>
                <w:right w:val="none" w:sz="0" w:space="0" w:color="auto"/>
              </w:divBdr>
            </w:div>
            <w:div w:id="2066448152">
              <w:marLeft w:val="0"/>
              <w:marRight w:val="0"/>
              <w:marTop w:val="0"/>
              <w:marBottom w:val="0"/>
              <w:divBdr>
                <w:top w:val="none" w:sz="0" w:space="0" w:color="auto"/>
                <w:left w:val="none" w:sz="0" w:space="0" w:color="auto"/>
                <w:bottom w:val="none" w:sz="0" w:space="0" w:color="auto"/>
                <w:right w:val="none" w:sz="0" w:space="0" w:color="auto"/>
              </w:divBdr>
            </w:div>
            <w:div w:id="2078428495">
              <w:marLeft w:val="0"/>
              <w:marRight w:val="0"/>
              <w:marTop w:val="0"/>
              <w:marBottom w:val="0"/>
              <w:divBdr>
                <w:top w:val="none" w:sz="0" w:space="0" w:color="auto"/>
                <w:left w:val="none" w:sz="0" w:space="0" w:color="auto"/>
                <w:bottom w:val="none" w:sz="0" w:space="0" w:color="auto"/>
                <w:right w:val="none" w:sz="0" w:space="0" w:color="auto"/>
              </w:divBdr>
            </w:div>
            <w:div w:id="2101290883">
              <w:marLeft w:val="0"/>
              <w:marRight w:val="0"/>
              <w:marTop w:val="0"/>
              <w:marBottom w:val="0"/>
              <w:divBdr>
                <w:top w:val="none" w:sz="0" w:space="0" w:color="auto"/>
                <w:left w:val="none" w:sz="0" w:space="0" w:color="auto"/>
                <w:bottom w:val="none" w:sz="0" w:space="0" w:color="auto"/>
                <w:right w:val="none" w:sz="0" w:space="0" w:color="auto"/>
              </w:divBdr>
            </w:div>
            <w:div w:id="2101296079">
              <w:marLeft w:val="0"/>
              <w:marRight w:val="0"/>
              <w:marTop w:val="0"/>
              <w:marBottom w:val="0"/>
              <w:divBdr>
                <w:top w:val="none" w:sz="0" w:space="0" w:color="auto"/>
                <w:left w:val="none" w:sz="0" w:space="0" w:color="auto"/>
                <w:bottom w:val="none" w:sz="0" w:space="0" w:color="auto"/>
                <w:right w:val="none" w:sz="0" w:space="0" w:color="auto"/>
              </w:divBdr>
            </w:div>
            <w:div w:id="2102068960">
              <w:marLeft w:val="0"/>
              <w:marRight w:val="0"/>
              <w:marTop w:val="0"/>
              <w:marBottom w:val="0"/>
              <w:divBdr>
                <w:top w:val="none" w:sz="0" w:space="0" w:color="auto"/>
                <w:left w:val="none" w:sz="0" w:space="0" w:color="auto"/>
                <w:bottom w:val="none" w:sz="0" w:space="0" w:color="auto"/>
                <w:right w:val="none" w:sz="0" w:space="0" w:color="auto"/>
              </w:divBdr>
            </w:div>
            <w:div w:id="2115130031">
              <w:marLeft w:val="0"/>
              <w:marRight w:val="0"/>
              <w:marTop w:val="0"/>
              <w:marBottom w:val="0"/>
              <w:divBdr>
                <w:top w:val="none" w:sz="0" w:space="0" w:color="auto"/>
                <w:left w:val="none" w:sz="0" w:space="0" w:color="auto"/>
                <w:bottom w:val="none" w:sz="0" w:space="0" w:color="auto"/>
                <w:right w:val="none" w:sz="0" w:space="0" w:color="auto"/>
              </w:divBdr>
            </w:div>
            <w:div w:id="2115515404">
              <w:marLeft w:val="0"/>
              <w:marRight w:val="0"/>
              <w:marTop w:val="0"/>
              <w:marBottom w:val="0"/>
              <w:divBdr>
                <w:top w:val="none" w:sz="0" w:space="0" w:color="auto"/>
                <w:left w:val="none" w:sz="0" w:space="0" w:color="auto"/>
                <w:bottom w:val="none" w:sz="0" w:space="0" w:color="auto"/>
                <w:right w:val="none" w:sz="0" w:space="0" w:color="auto"/>
              </w:divBdr>
            </w:div>
            <w:div w:id="2129546158">
              <w:marLeft w:val="0"/>
              <w:marRight w:val="0"/>
              <w:marTop w:val="0"/>
              <w:marBottom w:val="0"/>
              <w:divBdr>
                <w:top w:val="none" w:sz="0" w:space="0" w:color="auto"/>
                <w:left w:val="none" w:sz="0" w:space="0" w:color="auto"/>
                <w:bottom w:val="none" w:sz="0" w:space="0" w:color="auto"/>
                <w:right w:val="none" w:sz="0" w:space="0" w:color="auto"/>
              </w:divBdr>
            </w:div>
            <w:div w:id="2141192934">
              <w:marLeft w:val="0"/>
              <w:marRight w:val="0"/>
              <w:marTop w:val="0"/>
              <w:marBottom w:val="0"/>
              <w:divBdr>
                <w:top w:val="none" w:sz="0" w:space="0" w:color="auto"/>
                <w:left w:val="none" w:sz="0" w:space="0" w:color="auto"/>
                <w:bottom w:val="none" w:sz="0" w:space="0" w:color="auto"/>
                <w:right w:val="none" w:sz="0" w:space="0" w:color="auto"/>
              </w:divBdr>
            </w:div>
            <w:div w:id="2142258271">
              <w:marLeft w:val="0"/>
              <w:marRight w:val="0"/>
              <w:marTop w:val="0"/>
              <w:marBottom w:val="0"/>
              <w:divBdr>
                <w:top w:val="none" w:sz="0" w:space="0" w:color="auto"/>
                <w:left w:val="none" w:sz="0" w:space="0" w:color="auto"/>
                <w:bottom w:val="none" w:sz="0" w:space="0" w:color="auto"/>
                <w:right w:val="none" w:sz="0" w:space="0" w:color="auto"/>
              </w:divBdr>
            </w:div>
            <w:div w:id="21456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00902">
      <w:bodyDiv w:val="1"/>
      <w:marLeft w:val="0"/>
      <w:marRight w:val="0"/>
      <w:marTop w:val="0"/>
      <w:marBottom w:val="0"/>
      <w:divBdr>
        <w:top w:val="none" w:sz="0" w:space="0" w:color="auto"/>
        <w:left w:val="none" w:sz="0" w:space="0" w:color="auto"/>
        <w:bottom w:val="none" w:sz="0" w:space="0" w:color="auto"/>
        <w:right w:val="none" w:sz="0" w:space="0" w:color="auto"/>
      </w:divBdr>
      <w:divsChild>
        <w:div w:id="1737849443">
          <w:marLeft w:val="0"/>
          <w:marRight w:val="0"/>
          <w:marTop w:val="0"/>
          <w:marBottom w:val="0"/>
          <w:divBdr>
            <w:top w:val="none" w:sz="0" w:space="0" w:color="auto"/>
            <w:left w:val="none" w:sz="0" w:space="0" w:color="auto"/>
            <w:bottom w:val="none" w:sz="0" w:space="0" w:color="auto"/>
            <w:right w:val="none" w:sz="0" w:space="0" w:color="auto"/>
          </w:divBdr>
          <w:divsChild>
            <w:div w:id="137449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5024">
      <w:bodyDiv w:val="1"/>
      <w:marLeft w:val="0"/>
      <w:marRight w:val="0"/>
      <w:marTop w:val="0"/>
      <w:marBottom w:val="0"/>
      <w:divBdr>
        <w:top w:val="none" w:sz="0" w:space="0" w:color="auto"/>
        <w:left w:val="none" w:sz="0" w:space="0" w:color="auto"/>
        <w:bottom w:val="none" w:sz="0" w:space="0" w:color="auto"/>
        <w:right w:val="none" w:sz="0" w:space="0" w:color="auto"/>
      </w:divBdr>
      <w:divsChild>
        <w:div w:id="121072406">
          <w:marLeft w:val="0"/>
          <w:marRight w:val="0"/>
          <w:marTop w:val="0"/>
          <w:marBottom w:val="0"/>
          <w:divBdr>
            <w:top w:val="none" w:sz="0" w:space="0" w:color="auto"/>
            <w:left w:val="none" w:sz="0" w:space="0" w:color="auto"/>
            <w:bottom w:val="none" w:sz="0" w:space="0" w:color="auto"/>
            <w:right w:val="none" w:sz="0" w:space="0" w:color="auto"/>
          </w:divBdr>
        </w:div>
      </w:divsChild>
    </w:div>
    <w:div w:id="1475949752">
      <w:bodyDiv w:val="1"/>
      <w:marLeft w:val="0"/>
      <w:marRight w:val="0"/>
      <w:marTop w:val="0"/>
      <w:marBottom w:val="0"/>
      <w:divBdr>
        <w:top w:val="none" w:sz="0" w:space="0" w:color="auto"/>
        <w:left w:val="none" w:sz="0" w:space="0" w:color="auto"/>
        <w:bottom w:val="none" w:sz="0" w:space="0" w:color="auto"/>
        <w:right w:val="none" w:sz="0" w:space="0" w:color="auto"/>
      </w:divBdr>
    </w:div>
    <w:div w:id="1539203492">
      <w:bodyDiv w:val="1"/>
      <w:marLeft w:val="0"/>
      <w:marRight w:val="0"/>
      <w:marTop w:val="0"/>
      <w:marBottom w:val="0"/>
      <w:divBdr>
        <w:top w:val="none" w:sz="0" w:space="0" w:color="auto"/>
        <w:left w:val="none" w:sz="0" w:space="0" w:color="auto"/>
        <w:bottom w:val="none" w:sz="0" w:space="0" w:color="auto"/>
        <w:right w:val="none" w:sz="0" w:space="0" w:color="auto"/>
      </w:divBdr>
      <w:divsChild>
        <w:div w:id="425423942">
          <w:marLeft w:val="0"/>
          <w:marRight w:val="0"/>
          <w:marTop w:val="0"/>
          <w:marBottom w:val="0"/>
          <w:divBdr>
            <w:top w:val="none" w:sz="0" w:space="0" w:color="auto"/>
            <w:left w:val="none" w:sz="0" w:space="0" w:color="auto"/>
            <w:bottom w:val="none" w:sz="0" w:space="0" w:color="auto"/>
            <w:right w:val="none" w:sz="0" w:space="0" w:color="auto"/>
          </w:divBdr>
          <w:divsChild>
            <w:div w:id="171326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06172">
      <w:bodyDiv w:val="1"/>
      <w:marLeft w:val="0"/>
      <w:marRight w:val="0"/>
      <w:marTop w:val="0"/>
      <w:marBottom w:val="0"/>
      <w:divBdr>
        <w:top w:val="none" w:sz="0" w:space="0" w:color="auto"/>
        <w:left w:val="none" w:sz="0" w:space="0" w:color="auto"/>
        <w:bottom w:val="none" w:sz="0" w:space="0" w:color="auto"/>
        <w:right w:val="none" w:sz="0" w:space="0" w:color="auto"/>
      </w:divBdr>
    </w:div>
    <w:div w:id="1554190747">
      <w:bodyDiv w:val="1"/>
      <w:marLeft w:val="0"/>
      <w:marRight w:val="0"/>
      <w:marTop w:val="0"/>
      <w:marBottom w:val="0"/>
      <w:divBdr>
        <w:top w:val="none" w:sz="0" w:space="0" w:color="auto"/>
        <w:left w:val="none" w:sz="0" w:space="0" w:color="auto"/>
        <w:bottom w:val="none" w:sz="0" w:space="0" w:color="auto"/>
        <w:right w:val="none" w:sz="0" w:space="0" w:color="auto"/>
      </w:divBdr>
      <w:divsChild>
        <w:div w:id="21706928">
          <w:marLeft w:val="0"/>
          <w:marRight w:val="0"/>
          <w:marTop w:val="0"/>
          <w:marBottom w:val="0"/>
          <w:divBdr>
            <w:top w:val="none" w:sz="0" w:space="0" w:color="auto"/>
            <w:left w:val="none" w:sz="0" w:space="0" w:color="auto"/>
            <w:bottom w:val="none" w:sz="0" w:space="0" w:color="auto"/>
            <w:right w:val="none" w:sz="0" w:space="0" w:color="auto"/>
          </w:divBdr>
          <w:divsChild>
            <w:div w:id="109039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58446">
      <w:bodyDiv w:val="1"/>
      <w:marLeft w:val="0"/>
      <w:marRight w:val="0"/>
      <w:marTop w:val="0"/>
      <w:marBottom w:val="0"/>
      <w:divBdr>
        <w:top w:val="none" w:sz="0" w:space="0" w:color="auto"/>
        <w:left w:val="none" w:sz="0" w:space="0" w:color="auto"/>
        <w:bottom w:val="none" w:sz="0" w:space="0" w:color="auto"/>
        <w:right w:val="none" w:sz="0" w:space="0" w:color="auto"/>
      </w:divBdr>
    </w:div>
    <w:div w:id="1586692220">
      <w:bodyDiv w:val="1"/>
      <w:marLeft w:val="0"/>
      <w:marRight w:val="0"/>
      <w:marTop w:val="0"/>
      <w:marBottom w:val="0"/>
      <w:divBdr>
        <w:top w:val="none" w:sz="0" w:space="0" w:color="auto"/>
        <w:left w:val="none" w:sz="0" w:space="0" w:color="auto"/>
        <w:bottom w:val="none" w:sz="0" w:space="0" w:color="auto"/>
        <w:right w:val="none" w:sz="0" w:space="0" w:color="auto"/>
      </w:divBdr>
      <w:divsChild>
        <w:div w:id="1674724886">
          <w:marLeft w:val="0"/>
          <w:marRight w:val="0"/>
          <w:marTop w:val="0"/>
          <w:marBottom w:val="0"/>
          <w:divBdr>
            <w:top w:val="none" w:sz="0" w:space="0" w:color="auto"/>
            <w:left w:val="none" w:sz="0" w:space="0" w:color="auto"/>
            <w:bottom w:val="none" w:sz="0" w:space="0" w:color="auto"/>
            <w:right w:val="none" w:sz="0" w:space="0" w:color="auto"/>
          </w:divBdr>
          <w:divsChild>
            <w:div w:id="3220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529688">
      <w:bodyDiv w:val="1"/>
      <w:marLeft w:val="0"/>
      <w:marRight w:val="0"/>
      <w:marTop w:val="0"/>
      <w:marBottom w:val="0"/>
      <w:divBdr>
        <w:top w:val="none" w:sz="0" w:space="0" w:color="auto"/>
        <w:left w:val="none" w:sz="0" w:space="0" w:color="auto"/>
        <w:bottom w:val="none" w:sz="0" w:space="0" w:color="auto"/>
        <w:right w:val="none" w:sz="0" w:space="0" w:color="auto"/>
      </w:divBdr>
      <w:divsChild>
        <w:div w:id="980157079">
          <w:marLeft w:val="0"/>
          <w:marRight w:val="0"/>
          <w:marTop w:val="0"/>
          <w:marBottom w:val="0"/>
          <w:divBdr>
            <w:top w:val="none" w:sz="0" w:space="0" w:color="auto"/>
            <w:left w:val="none" w:sz="0" w:space="0" w:color="auto"/>
            <w:bottom w:val="none" w:sz="0" w:space="0" w:color="auto"/>
            <w:right w:val="none" w:sz="0" w:space="0" w:color="auto"/>
          </w:divBdr>
          <w:divsChild>
            <w:div w:id="168678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03190">
      <w:bodyDiv w:val="1"/>
      <w:marLeft w:val="0"/>
      <w:marRight w:val="0"/>
      <w:marTop w:val="0"/>
      <w:marBottom w:val="0"/>
      <w:divBdr>
        <w:top w:val="none" w:sz="0" w:space="0" w:color="auto"/>
        <w:left w:val="none" w:sz="0" w:space="0" w:color="auto"/>
        <w:bottom w:val="none" w:sz="0" w:space="0" w:color="auto"/>
        <w:right w:val="none" w:sz="0" w:space="0" w:color="auto"/>
      </w:divBdr>
    </w:div>
    <w:div w:id="1663580700">
      <w:bodyDiv w:val="1"/>
      <w:marLeft w:val="0"/>
      <w:marRight w:val="0"/>
      <w:marTop w:val="0"/>
      <w:marBottom w:val="0"/>
      <w:divBdr>
        <w:top w:val="none" w:sz="0" w:space="0" w:color="auto"/>
        <w:left w:val="none" w:sz="0" w:space="0" w:color="auto"/>
        <w:bottom w:val="none" w:sz="0" w:space="0" w:color="auto"/>
        <w:right w:val="none" w:sz="0" w:space="0" w:color="auto"/>
      </w:divBdr>
      <w:divsChild>
        <w:div w:id="414861913">
          <w:marLeft w:val="0"/>
          <w:marRight w:val="0"/>
          <w:marTop w:val="0"/>
          <w:marBottom w:val="120"/>
          <w:divBdr>
            <w:top w:val="none" w:sz="0" w:space="0" w:color="auto"/>
            <w:left w:val="none" w:sz="0" w:space="0" w:color="auto"/>
            <w:bottom w:val="none" w:sz="0" w:space="0" w:color="auto"/>
            <w:right w:val="none" w:sz="0" w:space="0" w:color="auto"/>
          </w:divBdr>
          <w:divsChild>
            <w:div w:id="1064916972">
              <w:marLeft w:val="2400"/>
              <w:marRight w:val="0"/>
              <w:marTop w:val="0"/>
              <w:marBottom w:val="0"/>
              <w:divBdr>
                <w:top w:val="none" w:sz="0" w:space="0" w:color="auto"/>
                <w:left w:val="none" w:sz="0" w:space="0" w:color="auto"/>
                <w:bottom w:val="none" w:sz="0" w:space="0" w:color="auto"/>
                <w:right w:val="none" w:sz="0" w:space="0" w:color="auto"/>
              </w:divBdr>
              <w:divsChild>
                <w:div w:id="13271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65466">
          <w:marLeft w:val="0"/>
          <w:marRight w:val="0"/>
          <w:marTop w:val="0"/>
          <w:marBottom w:val="120"/>
          <w:divBdr>
            <w:top w:val="none" w:sz="0" w:space="0" w:color="auto"/>
            <w:left w:val="none" w:sz="0" w:space="0" w:color="auto"/>
            <w:bottom w:val="none" w:sz="0" w:space="0" w:color="auto"/>
            <w:right w:val="none" w:sz="0" w:space="0" w:color="auto"/>
          </w:divBdr>
          <w:divsChild>
            <w:div w:id="1310941676">
              <w:marLeft w:val="2400"/>
              <w:marRight w:val="0"/>
              <w:marTop w:val="0"/>
              <w:marBottom w:val="0"/>
              <w:divBdr>
                <w:top w:val="none" w:sz="0" w:space="0" w:color="auto"/>
                <w:left w:val="none" w:sz="0" w:space="0" w:color="auto"/>
                <w:bottom w:val="none" w:sz="0" w:space="0" w:color="auto"/>
                <w:right w:val="none" w:sz="0" w:space="0" w:color="auto"/>
              </w:divBdr>
            </w:div>
          </w:divsChild>
        </w:div>
        <w:div w:id="1626621920">
          <w:marLeft w:val="0"/>
          <w:marRight w:val="0"/>
          <w:marTop w:val="0"/>
          <w:marBottom w:val="120"/>
          <w:divBdr>
            <w:top w:val="none" w:sz="0" w:space="0" w:color="auto"/>
            <w:left w:val="none" w:sz="0" w:space="0" w:color="auto"/>
            <w:bottom w:val="none" w:sz="0" w:space="0" w:color="auto"/>
            <w:right w:val="none" w:sz="0" w:space="0" w:color="auto"/>
          </w:divBdr>
          <w:divsChild>
            <w:div w:id="408893810">
              <w:marLeft w:val="2400"/>
              <w:marRight w:val="0"/>
              <w:marTop w:val="0"/>
              <w:marBottom w:val="0"/>
              <w:divBdr>
                <w:top w:val="none" w:sz="0" w:space="0" w:color="auto"/>
                <w:left w:val="none" w:sz="0" w:space="0" w:color="auto"/>
                <w:bottom w:val="none" w:sz="0" w:space="0" w:color="auto"/>
                <w:right w:val="none" w:sz="0" w:space="0" w:color="auto"/>
              </w:divBdr>
            </w:div>
          </w:divsChild>
        </w:div>
      </w:divsChild>
    </w:div>
    <w:div w:id="1763602759">
      <w:bodyDiv w:val="1"/>
      <w:marLeft w:val="0"/>
      <w:marRight w:val="0"/>
      <w:marTop w:val="0"/>
      <w:marBottom w:val="0"/>
      <w:divBdr>
        <w:top w:val="none" w:sz="0" w:space="0" w:color="auto"/>
        <w:left w:val="none" w:sz="0" w:space="0" w:color="auto"/>
        <w:bottom w:val="none" w:sz="0" w:space="0" w:color="auto"/>
        <w:right w:val="none" w:sz="0" w:space="0" w:color="auto"/>
      </w:divBdr>
    </w:div>
    <w:div w:id="1773936694">
      <w:bodyDiv w:val="1"/>
      <w:marLeft w:val="0"/>
      <w:marRight w:val="0"/>
      <w:marTop w:val="0"/>
      <w:marBottom w:val="0"/>
      <w:divBdr>
        <w:top w:val="none" w:sz="0" w:space="0" w:color="auto"/>
        <w:left w:val="none" w:sz="0" w:space="0" w:color="auto"/>
        <w:bottom w:val="none" w:sz="0" w:space="0" w:color="auto"/>
        <w:right w:val="none" w:sz="0" w:space="0" w:color="auto"/>
      </w:divBdr>
    </w:div>
    <w:div w:id="1831824435">
      <w:bodyDiv w:val="1"/>
      <w:marLeft w:val="0"/>
      <w:marRight w:val="0"/>
      <w:marTop w:val="0"/>
      <w:marBottom w:val="0"/>
      <w:divBdr>
        <w:top w:val="none" w:sz="0" w:space="0" w:color="auto"/>
        <w:left w:val="none" w:sz="0" w:space="0" w:color="auto"/>
        <w:bottom w:val="none" w:sz="0" w:space="0" w:color="auto"/>
        <w:right w:val="none" w:sz="0" w:space="0" w:color="auto"/>
      </w:divBdr>
    </w:div>
    <w:div w:id="1866943915">
      <w:bodyDiv w:val="1"/>
      <w:marLeft w:val="0"/>
      <w:marRight w:val="0"/>
      <w:marTop w:val="0"/>
      <w:marBottom w:val="0"/>
      <w:divBdr>
        <w:top w:val="none" w:sz="0" w:space="0" w:color="auto"/>
        <w:left w:val="none" w:sz="0" w:space="0" w:color="auto"/>
        <w:bottom w:val="none" w:sz="0" w:space="0" w:color="auto"/>
        <w:right w:val="none" w:sz="0" w:space="0" w:color="auto"/>
      </w:divBdr>
    </w:div>
    <w:div w:id="1891375975">
      <w:bodyDiv w:val="1"/>
      <w:marLeft w:val="0"/>
      <w:marRight w:val="0"/>
      <w:marTop w:val="0"/>
      <w:marBottom w:val="0"/>
      <w:divBdr>
        <w:top w:val="none" w:sz="0" w:space="0" w:color="auto"/>
        <w:left w:val="none" w:sz="0" w:space="0" w:color="auto"/>
        <w:bottom w:val="none" w:sz="0" w:space="0" w:color="auto"/>
        <w:right w:val="none" w:sz="0" w:space="0" w:color="auto"/>
      </w:divBdr>
      <w:divsChild>
        <w:div w:id="867371942">
          <w:marLeft w:val="0"/>
          <w:marRight w:val="0"/>
          <w:marTop w:val="0"/>
          <w:marBottom w:val="0"/>
          <w:divBdr>
            <w:top w:val="none" w:sz="0" w:space="0" w:color="auto"/>
            <w:left w:val="none" w:sz="0" w:space="0" w:color="auto"/>
            <w:bottom w:val="none" w:sz="0" w:space="0" w:color="auto"/>
            <w:right w:val="none" w:sz="0" w:space="0" w:color="auto"/>
          </w:divBdr>
          <w:divsChild>
            <w:div w:id="1501770834">
              <w:marLeft w:val="0"/>
              <w:marRight w:val="0"/>
              <w:marTop w:val="0"/>
              <w:marBottom w:val="0"/>
              <w:divBdr>
                <w:top w:val="none" w:sz="0" w:space="0" w:color="auto"/>
                <w:left w:val="none" w:sz="0" w:space="0" w:color="auto"/>
                <w:bottom w:val="none" w:sz="0" w:space="0" w:color="auto"/>
                <w:right w:val="none" w:sz="0" w:space="0" w:color="auto"/>
              </w:divBdr>
              <w:divsChild>
                <w:div w:id="1768455259">
                  <w:marLeft w:val="0"/>
                  <w:marRight w:val="0"/>
                  <w:marTop w:val="0"/>
                  <w:marBottom w:val="0"/>
                  <w:divBdr>
                    <w:top w:val="none" w:sz="0" w:space="0" w:color="auto"/>
                    <w:left w:val="none" w:sz="0" w:space="0" w:color="auto"/>
                    <w:bottom w:val="none" w:sz="0" w:space="0" w:color="auto"/>
                    <w:right w:val="none" w:sz="0" w:space="0" w:color="auto"/>
                  </w:divBdr>
                </w:div>
              </w:divsChild>
            </w:div>
            <w:div w:id="2093424794">
              <w:marLeft w:val="0"/>
              <w:marRight w:val="0"/>
              <w:marTop w:val="0"/>
              <w:marBottom w:val="0"/>
              <w:divBdr>
                <w:top w:val="none" w:sz="0" w:space="0" w:color="auto"/>
                <w:left w:val="none" w:sz="0" w:space="0" w:color="auto"/>
                <w:bottom w:val="none" w:sz="0" w:space="0" w:color="auto"/>
                <w:right w:val="none" w:sz="0" w:space="0" w:color="auto"/>
              </w:divBdr>
              <w:divsChild>
                <w:div w:id="1135223300">
                  <w:marLeft w:val="0"/>
                  <w:marRight w:val="0"/>
                  <w:marTop w:val="0"/>
                  <w:marBottom w:val="0"/>
                  <w:divBdr>
                    <w:top w:val="none" w:sz="0" w:space="0" w:color="auto"/>
                    <w:left w:val="none" w:sz="0" w:space="0" w:color="auto"/>
                    <w:bottom w:val="none" w:sz="0" w:space="0" w:color="auto"/>
                    <w:right w:val="none" w:sz="0" w:space="0" w:color="auto"/>
                  </w:divBdr>
                  <w:divsChild>
                    <w:div w:id="1723822089">
                      <w:marLeft w:val="0"/>
                      <w:marRight w:val="0"/>
                      <w:marTop w:val="0"/>
                      <w:marBottom w:val="0"/>
                      <w:divBdr>
                        <w:top w:val="none" w:sz="0" w:space="0" w:color="auto"/>
                        <w:left w:val="none" w:sz="0" w:space="0" w:color="auto"/>
                        <w:bottom w:val="none" w:sz="0" w:space="0" w:color="auto"/>
                        <w:right w:val="none" w:sz="0" w:space="0" w:color="auto"/>
                      </w:divBdr>
                      <w:divsChild>
                        <w:div w:id="326440879">
                          <w:marLeft w:val="0"/>
                          <w:marRight w:val="0"/>
                          <w:marTop w:val="0"/>
                          <w:marBottom w:val="0"/>
                          <w:divBdr>
                            <w:top w:val="none" w:sz="0" w:space="0" w:color="auto"/>
                            <w:left w:val="none" w:sz="0" w:space="0" w:color="auto"/>
                            <w:bottom w:val="none" w:sz="0" w:space="0" w:color="auto"/>
                            <w:right w:val="none" w:sz="0" w:space="0" w:color="auto"/>
                          </w:divBdr>
                          <w:divsChild>
                            <w:div w:id="1384864601">
                              <w:marLeft w:val="0"/>
                              <w:marRight w:val="0"/>
                              <w:marTop w:val="0"/>
                              <w:marBottom w:val="0"/>
                              <w:divBdr>
                                <w:top w:val="none" w:sz="0" w:space="0" w:color="auto"/>
                                <w:left w:val="none" w:sz="0" w:space="0" w:color="auto"/>
                                <w:bottom w:val="none" w:sz="0" w:space="0" w:color="auto"/>
                                <w:right w:val="none" w:sz="0" w:space="0" w:color="auto"/>
                              </w:divBdr>
                              <w:divsChild>
                                <w:div w:id="1283539510">
                                  <w:marLeft w:val="0"/>
                                  <w:marRight w:val="0"/>
                                  <w:marTop w:val="0"/>
                                  <w:marBottom w:val="0"/>
                                  <w:divBdr>
                                    <w:top w:val="none" w:sz="0" w:space="0" w:color="auto"/>
                                    <w:left w:val="none" w:sz="0" w:space="0" w:color="auto"/>
                                    <w:bottom w:val="none" w:sz="0" w:space="0" w:color="auto"/>
                                    <w:right w:val="none" w:sz="0" w:space="0" w:color="auto"/>
                                  </w:divBdr>
                                  <w:divsChild>
                                    <w:div w:id="84739338">
                                      <w:marLeft w:val="0"/>
                                      <w:marRight w:val="0"/>
                                      <w:marTop w:val="0"/>
                                      <w:marBottom w:val="0"/>
                                      <w:divBdr>
                                        <w:top w:val="none" w:sz="0" w:space="0" w:color="auto"/>
                                        <w:left w:val="none" w:sz="0" w:space="0" w:color="auto"/>
                                        <w:bottom w:val="none" w:sz="0" w:space="0" w:color="auto"/>
                                        <w:right w:val="none" w:sz="0" w:space="0" w:color="auto"/>
                                      </w:divBdr>
                                      <w:divsChild>
                                        <w:div w:id="101117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6764">
                                  <w:marLeft w:val="0"/>
                                  <w:marRight w:val="0"/>
                                  <w:marTop w:val="0"/>
                                  <w:marBottom w:val="0"/>
                                  <w:divBdr>
                                    <w:top w:val="none" w:sz="0" w:space="0" w:color="auto"/>
                                    <w:left w:val="none" w:sz="0" w:space="0" w:color="auto"/>
                                    <w:bottom w:val="none" w:sz="0" w:space="0" w:color="auto"/>
                                    <w:right w:val="none" w:sz="0" w:space="0" w:color="auto"/>
                                  </w:divBdr>
                                  <w:divsChild>
                                    <w:div w:id="694815060">
                                      <w:marLeft w:val="0"/>
                                      <w:marRight w:val="0"/>
                                      <w:marTop w:val="0"/>
                                      <w:marBottom w:val="0"/>
                                      <w:divBdr>
                                        <w:top w:val="none" w:sz="0" w:space="0" w:color="auto"/>
                                        <w:left w:val="none" w:sz="0" w:space="0" w:color="auto"/>
                                        <w:bottom w:val="none" w:sz="0" w:space="0" w:color="auto"/>
                                        <w:right w:val="none" w:sz="0" w:space="0" w:color="auto"/>
                                      </w:divBdr>
                                    </w:div>
                                    <w:div w:id="1854345065">
                                      <w:marLeft w:val="0"/>
                                      <w:marRight w:val="0"/>
                                      <w:marTop w:val="0"/>
                                      <w:marBottom w:val="0"/>
                                      <w:divBdr>
                                        <w:top w:val="none" w:sz="0" w:space="0" w:color="auto"/>
                                        <w:left w:val="none" w:sz="0" w:space="0" w:color="auto"/>
                                        <w:bottom w:val="none" w:sz="0" w:space="0" w:color="auto"/>
                                        <w:right w:val="none" w:sz="0" w:space="0" w:color="auto"/>
                                      </w:divBdr>
                                      <w:divsChild>
                                        <w:div w:id="111136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9182">
                                  <w:marLeft w:val="0"/>
                                  <w:marRight w:val="0"/>
                                  <w:marTop w:val="0"/>
                                  <w:marBottom w:val="0"/>
                                  <w:divBdr>
                                    <w:top w:val="none" w:sz="0" w:space="0" w:color="auto"/>
                                    <w:left w:val="none" w:sz="0" w:space="0" w:color="auto"/>
                                    <w:bottom w:val="none" w:sz="0" w:space="0" w:color="auto"/>
                                    <w:right w:val="none" w:sz="0" w:space="0" w:color="auto"/>
                                  </w:divBdr>
                                  <w:divsChild>
                                    <w:div w:id="7105680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946741073">
                          <w:marLeft w:val="0"/>
                          <w:marRight w:val="0"/>
                          <w:marTop w:val="0"/>
                          <w:marBottom w:val="0"/>
                          <w:divBdr>
                            <w:top w:val="single" w:sz="6" w:space="6" w:color="3D444D"/>
                            <w:left w:val="none" w:sz="0" w:space="0" w:color="auto"/>
                            <w:bottom w:val="none" w:sz="0" w:space="0" w:color="auto"/>
                            <w:right w:val="none" w:sz="0" w:space="0" w:color="auto"/>
                          </w:divBdr>
                          <w:divsChild>
                            <w:div w:id="461655387">
                              <w:marLeft w:val="0"/>
                              <w:marRight w:val="0"/>
                              <w:marTop w:val="0"/>
                              <w:marBottom w:val="0"/>
                              <w:divBdr>
                                <w:top w:val="none" w:sz="0" w:space="0" w:color="auto"/>
                                <w:left w:val="none" w:sz="0" w:space="0" w:color="auto"/>
                                <w:bottom w:val="none" w:sz="0" w:space="0" w:color="auto"/>
                                <w:right w:val="none" w:sz="0" w:space="0" w:color="auto"/>
                              </w:divBdr>
                              <w:divsChild>
                                <w:div w:id="1852333277">
                                  <w:marLeft w:val="0"/>
                                  <w:marRight w:val="0"/>
                                  <w:marTop w:val="0"/>
                                  <w:marBottom w:val="0"/>
                                  <w:divBdr>
                                    <w:top w:val="none" w:sz="0" w:space="0" w:color="auto"/>
                                    <w:left w:val="none" w:sz="0" w:space="0" w:color="auto"/>
                                    <w:bottom w:val="none" w:sz="0" w:space="0" w:color="auto"/>
                                    <w:right w:val="none" w:sz="0" w:space="0" w:color="auto"/>
                                  </w:divBdr>
                                  <w:divsChild>
                                    <w:div w:id="1960064667">
                                      <w:marLeft w:val="0"/>
                                      <w:marRight w:val="0"/>
                                      <w:marTop w:val="0"/>
                                      <w:marBottom w:val="0"/>
                                      <w:divBdr>
                                        <w:top w:val="none" w:sz="0" w:space="0" w:color="auto"/>
                                        <w:left w:val="none" w:sz="0" w:space="0" w:color="auto"/>
                                        <w:bottom w:val="none" w:sz="0" w:space="0" w:color="auto"/>
                                        <w:right w:val="none" w:sz="0" w:space="0" w:color="auto"/>
                                      </w:divBdr>
                                      <w:divsChild>
                                        <w:div w:id="629819502">
                                          <w:marLeft w:val="0"/>
                                          <w:marRight w:val="0"/>
                                          <w:marTop w:val="0"/>
                                          <w:marBottom w:val="0"/>
                                          <w:divBdr>
                                            <w:top w:val="none" w:sz="0" w:space="0" w:color="auto"/>
                                            <w:left w:val="none" w:sz="0" w:space="0" w:color="auto"/>
                                            <w:bottom w:val="none" w:sz="0" w:space="0" w:color="auto"/>
                                            <w:right w:val="none" w:sz="0" w:space="0" w:color="auto"/>
                                          </w:divBdr>
                                        </w:div>
                                        <w:div w:id="105188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6742888">
      <w:bodyDiv w:val="1"/>
      <w:marLeft w:val="0"/>
      <w:marRight w:val="0"/>
      <w:marTop w:val="0"/>
      <w:marBottom w:val="0"/>
      <w:divBdr>
        <w:top w:val="none" w:sz="0" w:space="0" w:color="auto"/>
        <w:left w:val="none" w:sz="0" w:space="0" w:color="auto"/>
        <w:bottom w:val="none" w:sz="0" w:space="0" w:color="auto"/>
        <w:right w:val="none" w:sz="0" w:space="0" w:color="auto"/>
      </w:divBdr>
    </w:div>
    <w:div w:id="1924877548">
      <w:bodyDiv w:val="1"/>
      <w:marLeft w:val="0"/>
      <w:marRight w:val="0"/>
      <w:marTop w:val="0"/>
      <w:marBottom w:val="0"/>
      <w:divBdr>
        <w:top w:val="none" w:sz="0" w:space="0" w:color="auto"/>
        <w:left w:val="none" w:sz="0" w:space="0" w:color="auto"/>
        <w:bottom w:val="none" w:sz="0" w:space="0" w:color="auto"/>
        <w:right w:val="none" w:sz="0" w:space="0" w:color="auto"/>
      </w:divBdr>
    </w:div>
    <w:div w:id="1955021593">
      <w:bodyDiv w:val="1"/>
      <w:marLeft w:val="0"/>
      <w:marRight w:val="0"/>
      <w:marTop w:val="0"/>
      <w:marBottom w:val="0"/>
      <w:divBdr>
        <w:top w:val="none" w:sz="0" w:space="0" w:color="auto"/>
        <w:left w:val="none" w:sz="0" w:space="0" w:color="auto"/>
        <w:bottom w:val="none" w:sz="0" w:space="0" w:color="auto"/>
        <w:right w:val="none" w:sz="0" w:space="0" w:color="auto"/>
      </w:divBdr>
    </w:div>
    <w:div w:id="1999772942">
      <w:bodyDiv w:val="1"/>
      <w:marLeft w:val="0"/>
      <w:marRight w:val="0"/>
      <w:marTop w:val="0"/>
      <w:marBottom w:val="0"/>
      <w:divBdr>
        <w:top w:val="none" w:sz="0" w:space="0" w:color="auto"/>
        <w:left w:val="none" w:sz="0" w:space="0" w:color="auto"/>
        <w:bottom w:val="none" w:sz="0" w:space="0" w:color="auto"/>
        <w:right w:val="none" w:sz="0" w:space="0" w:color="auto"/>
      </w:divBdr>
      <w:divsChild>
        <w:div w:id="732238080">
          <w:marLeft w:val="0"/>
          <w:marRight w:val="0"/>
          <w:marTop w:val="0"/>
          <w:marBottom w:val="120"/>
          <w:divBdr>
            <w:top w:val="none" w:sz="0" w:space="0" w:color="auto"/>
            <w:left w:val="none" w:sz="0" w:space="0" w:color="auto"/>
            <w:bottom w:val="none" w:sz="0" w:space="0" w:color="auto"/>
            <w:right w:val="none" w:sz="0" w:space="0" w:color="auto"/>
          </w:divBdr>
          <w:divsChild>
            <w:div w:id="2011980771">
              <w:marLeft w:val="2400"/>
              <w:marRight w:val="0"/>
              <w:marTop w:val="0"/>
              <w:marBottom w:val="0"/>
              <w:divBdr>
                <w:top w:val="none" w:sz="0" w:space="0" w:color="auto"/>
                <w:left w:val="none" w:sz="0" w:space="0" w:color="auto"/>
                <w:bottom w:val="none" w:sz="0" w:space="0" w:color="auto"/>
                <w:right w:val="none" w:sz="0" w:space="0" w:color="auto"/>
              </w:divBdr>
            </w:div>
          </w:divsChild>
        </w:div>
        <w:div w:id="2045014647">
          <w:marLeft w:val="0"/>
          <w:marRight w:val="0"/>
          <w:marTop w:val="0"/>
          <w:marBottom w:val="120"/>
          <w:divBdr>
            <w:top w:val="none" w:sz="0" w:space="0" w:color="auto"/>
            <w:left w:val="none" w:sz="0" w:space="0" w:color="auto"/>
            <w:bottom w:val="none" w:sz="0" w:space="0" w:color="auto"/>
            <w:right w:val="none" w:sz="0" w:space="0" w:color="auto"/>
          </w:divBdr>
          <w:divsChild>
            <w:div w:id="155876664">
              <w:marLeft w:val="2400"/>
              <w:marRight w:val="0"/>
              <w:marTop w:val="0"/>
              <w:marBottom w:val="0"/>
              <w:divBdr>
                <w:top w:val="none" w:sz="0" w:space="0" w:color="auto"/>
                <w:left w:val="none" w:sz="0" w:space="0" w:color="auto"/>
                <w:bottom w:val="none" w:sz="0" w:space="0" w:color="auto"/>
                <w:right w:val="none" w:sz="0" w:space="0" w:color="auto"/>
              </w:divBdr>
              <w:divsChild>
                <w:div w:id="15598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0271">
          <w:marLeft w:val="0"/>
          <w:marRight w:val="0"/>
          <w:marTop w:val="0"/>
          <w:marBottom w:val="120"/>
          <w:divBdr>
            <w:top w:val="none" w:sz="0" w:space="0" w:color="auto"/>
            <w:left w:val="none" w:sz="0" w:space="0" w:color="auto"/>
            <w:bottom w:val="none" w:sz="0" w:space="0" w:color="auto"/>
            <w:right w:val="none" w:sz="0" w:space="0" w:color="auto"/>
          </w:divBdr>
          <w:divsChild>
            <w:div w:id="1143885182">
              <w:marLeft w:val="2400"/>
              <w:marRight w:val="0"/>
              <w:marTop w:val="0"/>
              <w:marBottom w:val="0"/>
              <w:divBdr>
                <w:top w:val="none" w:sz="0" w:space="0" w:color="auto"/>
                <w:left w:val="none" w:sz="0" w:space="0" w:color="auto"/>
                <w:bottom w:val="none" w:sz="0" w:space="0" w:color="auto"/>
                <w:right w:val="none" w:sz="0" w:space="0" w:color="auto"/>
              </w:divBdr>
            </w:div>
          </w:divsChild>
        </w:div>
      </w:divsChild>
    </w:div>
    <w:div w:id="2044555586">
      <w:bodyDiv w:val="1"/>
      <w:marLeft w:val="0"/>
      <w:marRight w:val="0"/>
      <w:marTop w:val="0"/>
      <w:marBottom w:val="0"/>
      <w:divBdr>
        <w:top w:val="none" w:sz="0" w:space="0" w:color="auto"/>
        <w:left w:val="none" w:sz="0" w:space="0" w:color="auto"/>
        <w:bottom w:val="none" w:sz="0" w:space="0" w:color="auto"/>
        <w:right w:val="none" w:sz="0" w:space="0" w:color="auto"/>
      </w:divBdr>
      <w:divsChild>
        <w:div w:id="902718901">
          <w:marLeft w:val="30"/>
          <w:marRight w:val="0"/>
          <w:marTop w:val="0"/>
          <w:marBottom w:val="75"/>
          <w:divBdr>
            <w:top w:val="none" w:sz="0" w:space="0" w:color="auto"/>
            <w:left w:val="none" w:sz="0" w:space="0" w:color="auto"/>
            <w:bottom w:val="none" w:sz="0" w:space="0" w:color="auto"/>
            <w:right w:val="none" w:sz="0" w:space="0" w:color="auto"/>
          </w:divBdr>
        </w:div>
      </w:divsChild>
    </w:div>
    <w:div w:id="2056731217">
      <w:bodyDiv w:val="1"/>
      <w:marLeft w:val="0"/>
      <w:marRight w:val="0"/>
      <w:marTop w:val="0"/>
      <w:marBottom w:val="0"/>
      <w:divBdr>
        <w:top w:val="none" w:sz="0" w:space="0" w:color="auto"/>
        <w:left w:val="none" w:sz="0" w:space="0" w:color="auto"/>
        <w:bottom w:val="none" w:sz="0" w:space="0" w:color="auto"/>
        <w:right w:val="none" w:sz="0" w:space="0" w:color="auto"/>
      </w:divBdr>
    </w:div>
    <w:div w:id="2121995409">
      <w:bodyDiv w:val="1"/>
      <w:marLeft w:val="0"/>
      <w:marRight w:val="0"/>
      <w:marTop w:val="0"/>
      <w:marBottom w:val="0"/>
      <w:divBdr>
        <w:top w:val="none" w:sz="0" w:space="0" w:color="auto"/>
        <w:left w:val="none" w:sz="0" w:space="0" w:color="auto"/>
        <w:bottom w:val="none" w:sz="0" w:space="0" w:color="auto"/>
        <w:right w:val="none" w:sz="0" w:space="0" w:color="auto"/>
      </w:divBdr>
      <w:divsChild>
        <w:div w:id="293946479">
          <w:marLeft w:val="0"/>
          <w:marRight w:val="0"/>
          <w:marTop w:val="125"/>
          <w:marBottom w:val="125"/>
          <w:divBdr>
            <w:top w:val="none" w:sz="0" w:space="0" w:color="auto"/>
            <w:left w:val="none" w:sz="0" w:space="0" w:color="auto"/>
            <w:bottom w:val="none" w:sz="0" w:space="0" w:color="auto"/>
            <w:right w:val="none" w:sz="0" w:space="0" w:color="auto"/>
          </w:divBdr>
          <w:divsChild>
            <w:div w:id="1320305468">
              <w:marLeft w:val="0"/>
              <w:marRight w:val="0"/>
              <w:marTop w:val="0"/>
              <w:marBottom w:val="0"/>
              <w:divBdr>
                <w:top w:val="none" w:sz="0" w:space="0" w:color="auto"/>
                <w:left w:val="none" w:sz="0" w:space="0" w:color="auto"/>
                <w:bottom w:val="none" w:sz="0" w:space="0" w:color="auto"/>
                <w:right w:val="none" w:sz="0" w:space="0" w:color="auto"/>
              </w:divBdr>
            </w:div>
            <w:div w:id="2137019615">
              <w:marLeft w:val="1878"/>
              <w:marRight w:val="0"/>
              <w:marTop w:val="0"/>
              <w:marBottom w:val="0"/>
              <w:divBdr>
                <w:top w:val="none" w:sz="0" w:space="0" w:color="auto"/>
                <w:left w:val="none" w:sz="0" w:space="0" w:color="auto"/>
                <w:bottom w:val="none" w:sz="0" w:space="0" w:color="auto"/>
                <w:right w:val="none" w:sz="0" w:space="0" w:color="auto"/>
              </w:divBdr>
            </w:div>
          </w:divsChild>
        </w:div>
        <w:div w:id="653483984">
          <w:marLeft w:val="0"/>
          <w:marRight w:val="0"/>
          <w:marTop w:val="125"/>
          <w:marBottom w:val="125"/>
          <w:divBdr>
            <w:top w:val="none" w:sz="0" w:space="0" w:color="auto"/>
            <w:left w:val="none" w:sz="0" w:space="0" w:color="auto"/>
            <w:bottom w:val="none" w:sz="0" w:space="0" w:color="auto"/>
            <w:right w:val="none" w:sz="0" w:space="0" w:color="auto"/>
          </w:divBdr>
          <w:divsChild>
            <w:div w:id="86926194">
              <w:marLeft w:val="1878"/>
              <w:marRight w:val="0"/>
              <w:marTop w:val="0"/>
              <w:marBottom w:val="0"/>
              <w:divBdr>
                <w:top w:val="none" w:sz="0" w:space="0" w:color="auto"/>
                <w:left w:val="none" w:sz="0" w:space="0" w:color="auto"/>
                <w:bottom w:val="none" w:sz="0" w:space="0" w:color="auto"/>
                <w:right w:val="none" w:sz="0" w:space="0" w:color="auto"/>
              </w:divBdr>
            </w:div>
            <w:div w:id="101539146">
              <w:marLeft w:val="0"/>
              <w:marRight w:val="0"/>
              <w:marTop w:val="0"/>
              <w:marBottom w:val="0"/>
              <w:divBdr>
                <w:top w:val="none" w:sz="0" w:space="0" w:color="auto"/>
                <w:left w:val="none" w:sz="0" w:space="0" w:color="auto"/>
                <w:bottom w:val="none" w:sz="0" w:space="0" w:color="auto"/>
                <w:right w:val="none" w:sz="0" w:space="0" w:color="auto"/>
              </w:divBdr>
            </w:div>
          </w:divsChild>
        </w:div>
        <w:div w:id="781724989">
          <w:marLeft w:val="0"/>
          <w:marRight w:val="0"/>
          <w:marTop w:val="125"/>
          <w:marBottom w:val="125"/>
          <w:divBdr>
            <w:top w:val="none" w:sz="0" w:space="0" w:color="auto"/>
            <w:left w:val="none" w:sz="0" w:space="0" w:color="auto"/>
            <w:bottom w:val="none" w:sz="0" w:space="0" w:color="auto"/>
            <w:right w:val="none" w:sz="0" w:space="0" w:color="auto"/>
          </w:divBdr>
          <w:divsChild>
            <w:div w:id="669720486">
              <w:marLeft w:val="0"/>
              <w:marRight w:val="0"/>
              <w:marTop w:val="0"/>
              <w:marBottom w:val="0"/>
              <w:divBdr>
                <w:top w:val="none" w:sz="0" w:space="0" w:color="auto"/>
                <w:left w:val="none" w:sz="0" w:space="0" w:color="auto"/>
                <w:bottom w:val="none" w:sz="0" w:space="0" w:color="auto"/>
                <w:right w:val="none" w:sz="0" w:space="0" w:color="auto"/>
              </w:divBdr>
            </w:div>
            <w:div w:id="998920906">
              <w:marLeft w:val="1878"/>
              <w:marRight w:val="0"/>
              <w:marTop w:val="0"/>
              <w:marBottom w:val="0"/>
              <w:divBdr>
                <w:top w:val="none" w:sz="0" w:space="0" w:color="auto"/>
                <w:left w:val="none" w:sz="0" w:space="0" w:color="auto"/>
                <w:bottom w:val="none" w:sz="0" w:space="0" w:color="auto"/>
                <w:right w:val="none" w:sz="0" w:space="0" w:color="auto"/>
              </w:divBdr>
            </w:div>
          </w:divsChild>
        </w:div>
        <w:div w:id="800418176">
          <w:marLeft w:val="0"/>
          <w:marRight w:val="0"/>
          <w:marTop w:val="125"/>
          <w:marBottom w:val="125"/>
          <w:divBdr>
            <w:top w:val="none" w:sz="0" w:space="0" w:color="auto"/>
            <w:left w:val="none" w:sz="0" w:space="0" w:color="auto"/>
            <w:bottom w:val="none" w:sz="0" w:space="0" w:color="auto"/>
            <w:right w:val="none" w:sz="0" w:space="0" w:color="auto"/>
          </w:divBdr>
          <w:divsChild>
            <w:div w:id="1135490914">
              <w:marLeft w:val="0"/>
              <w:marRight w:val="0"/>
              <w:marTop w:val="0"/>
              <w:marBottom w:val="0"/>
              <w:divBdr>
                <w:top w:val="none" w:sz="0" w:space="0" w:color="auto"/>
                <w:left w:val="none" w:sz="0" w:space="0" w:color="auto"/>
                <w:bottom w:val="none" w:sz="0" w:space="0" w:color="auto"/>
                <w:right w:val="none" w:sz="0" w:space="0" w:color="auto"/>
              </w:divBdr>
            </w:div>
            <w:div w:id="1143549543">
              <w:marLeft w:val="1878"/>
              <w:marRight w:val="0"/>
              <w:marTop w:val="0"/>
              <w:marBottom w:val="0"/>
              <w:divBdr>
                <w:top w:val="none" w:sz="0" w:space="0" w:color="auto"/>
                <w:left w:val="none" w:sz="0" w:space="0" w:color="auto"/>
                <w:bottom w:val="none" w:sz="0" w:space="0" w:color="auto"/>
                <w:right w:val="none" w:sz="0" w:space="0" w:color="auto"/>
              </w:divBdr>
            </w:div>
          </w:divsChild>
        </w:div>
        <w:div w:id="1471283936">
          <w:marLeft w:val="0"/>
          <w:marRight w:val="0"/>
          <w:marTop w:val="125"/>
          <w:marBottom w:val="125"/>
          <w:divBdr>
            <w:top w:val="none" w:sz="0" w:space="0" w:color="auto"/>
            <w:left w:val="none" w:sz="0" w:space="0" w:color="auto"/>
            <w:bottom w:val="none" w:sz="0" w:space="0" w:color="auto"/>
            <w:right w:val="none" w:sz="0" w:space="0" w:color="auto"/>
          </w:divBdr>
          <w:divsChild>
            <w:div w:id="138692642">
              <w:marLeft w:val="0"/>
              <w:marRight w:val="0"/>
              <w:marTop w:val="0"/>
              <w:marBottom w:val="0"/>
              <w:divBdr>
                <w:top w:val="none" w:sz="0" w:space="0" w:color="auto"/>
                <w:left w:val="none" w:sz="0" w:space="0" w:color="auto"/>
                <w:bottom w:val="none" w:sz="0" w:space="0" w:color="auto"/>
                <w:right w:val="none" w:sz="0" w:space="0" w:color="auto"/>
              </w:divBdr>
            </w:div>
            <w:div w:id="1589146467">
              <w:marLeft w:val="1878"/>
              <w:marRight w:val="0"/>
              <w:marTop w:val="0"/>
              <w:marBottom w:val="0"/>
              <w:divBdr>
                <w:top w:val="none" w:sz="0" w:space="0" w:color="auto"/>
                <w:left w:val="none" w:sz="0" w:space="0" w:color="auto"/>
                <w:bottom w:val="none" w:sz="0" w:space="0" w:color="auto"/>
                <w:right w:val="none" w:sz="0" w:space="0" w:color="auto"/>
              </w:divBdr>
            </w:div>
          </w:divsChild>
        </w:div>
        <w:div w:id="1500463867">
          <w:marLeft w:val="0"/>
          <w:marRight w:val="0"/>
          <w:marTop w:val="125"/>
          <w:marBottom w:val="125"/>
          <w:divBdr>
            <w:top w:val="none" w:sz="0" w:space="0" w:color="auto"/>
            <w:left w:val="none" w:sz="0" w:space="0" w:color="auto"/>
            <w:bottom w:val="none" w:sz="0" w:space="0" w:color="auto"/>
            <w:right w:val="none" w:sz="0" w:space="0" w:color="auto"/>
          </w:divBdr>
          <w:divsChild>
            <w:div w:id="446046359">
              <w:marLeft w:val="1878"/>
              <w:marRight w:val="0"/>
              <w:marTop w:val="0"/>
              <w:marBottom w:val="0"/>
              <w:divBdr>
                <w:top w:val="none" w:sz="0" w:space="0" w:color="auto"/>
                <w:left w:val="none" w:sz="0" w:space="0" w:color="auto"/>
                <w:bottom w:val="none" w:sz="0" w:space="0" w:color="auto"/>
                <w:right w:val="none" w:sz="0" w:space="0" w:color="auto"/>
              </w:divBdr>
            </w:div>
            <w:div w:id="1615672047">
              <w:marLeft w:val="0"/>
              <w:marRight w:val="0"/>
              <w:marTop w:val="0"/>
              <w:marBottom w:val="0"/>
              <w:divBdr>
                <w:top w:val="none" w:sz="0" w:space="0" w:color="auto"/>
                <w:left w:val="none" w:sz="0" w:space="0" w:color="auto"/>
                <w:bottom w:val="none" w:sz="0" w:space="0" w:color="auto"/>
                <w:right w:val="none" w:sz="0" w:space="0" w:color="auto"/>
              </w:divBdr>
            </w:div>
          </w:divsChild>
        </w:div>
        <w:div w:id="1603562286">
          <w:marLeft w:val="0"/>
          <w:marRight w:val="0"/>
          <w:marTop w:val="125"/>
          <w:marBottom w:val="125"/>
          <w:divBdr>
            <w:top w:val="none" w:sz="0" w:space="0" w:color="auto"/>
            <w:left w:val="none" w:sz="0" w:space="0" w:color="auto"/>
            <w:bottom w:val="none" w:sz="0" w:space="0" w:color="auto"/>
            <w:right w:val="none" w:sz="0" w:space="0" w:color="auto"/>
          </w:divBdr>
          <w:divsChild>
            <w:div w:id="74405670">
              <w:marLeft w:val="0"/>
              <w:marRight w:val="0"/>
              <w:marTop w:val="0"/>
              <w:marBottom w:val="0"/>
              <w:divBdr>
                <w:top w:val="none" w:sz="0" w:space="0" w:color="auto"/>
                <w:left w:val="none" w:sz="0" w:space="0" w:color="auto"/>
                <w:bottom w:val="none" w:sz="0" w:space="0" w:color="auto"/>
                <w:right w:val="none" w:sz="0" w:space="0" w:color="auto"/>
              </w:divBdr>
            </w:div>
            <w:div w:id="1985423242">
              <w:marLeft w:val="1878"/>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38"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Наб</b:Tag>
    <b:SourceType>ElectronicSource</b:SourceType>
    <b:Guid>{F44F28D6-EEC4-4BAD-83CC-54F30D6ED76B}</b:Guid>
    <b:Title>Набор данных Mnist</b:Title>
    <b:RefOrder>1</b:RefOrder>
  </b:Source>
</b:Sources>
</file>

<file path=customXml/itemProps1.xml><?xml version="1.0" encoding="utf-8"?>
<ds:datastoreItem xmlns:ds="http://schemas.openxmlformats.org/officeDocument/2006/customXml" ds:itemID="{0B7B5E4B-32C8-4871-AB0A-03029BEE4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8212</TotalTime>
  <Pages>1</Pages>
  <Words>4973</Words>
  <Characters>28347</Characters>
  <Application>Microsoft Office Word</Application>
  <DocSecurity>0</DocSecurity>
  <Lines>236</Lines>
  <Paragraphs>66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33254</CharactersWithSpaces>
  <SharedDoc>false</SharedDoc>
  <HLinks>
    <vt:vector size="120" baseType="variant">
      <vt:variant>
        <vt:i4>1966129</vt:i4>
      </vt:variant>
      <vt:variant>
        <vt:i4>116</vt:i4>
      </vt:variant>
      <vt:variant>
        <vt:i4>0</vt:i4>
      </vt:variant>
      <vt:variant>
        <vt:i4>5</vt:i4>
      </vt:variant>
      <vt:variant>
        <vt:lpwstr/>
      </vt:variant>
      <vt:variant>
        <vt:lpwstr>_Toc27474039</vt:lpwstr>
      </vt:variant>
      <vt:variant>
        <vt:i4>2031665</vt:i4>
      </vt:variant>
      <vt:variant>
        <vt:i4>110</vt:i4>
      </vt:variant>
      <vt:variant>
        <vt:i4>0</vt:i4>
      </vt:variant>
      <vt:variant>
        <vt:i4>5</vt:i4>
      </vt:variant>
      <vt:variant>
        <vt:lpwstr/>
      </vt:variant>
      <vt:variant>
        <vt:lpwstr>_Toc27474038</vt:lpwstr>
      </vt:variant>
      <vt:variant>
        <vt:i4>1048625</vt:i4>
      </vt:variant>
      <vt:variant>
        <vt:i4>104</vt:i4>
      </vt:variant>
      <vt:variant>
        <vt:i4>0</vt:i4>
      </vt:variant>
      <vt:variant>
        <vt:i4>5</vt:i4>
      </vt:variant>
      <vt:variant>
        <vt:lpwstr/>
      </vt:variant>
      <vt:variant>
        <vt:lpwstr>_Toc27474037</vt:lpwstr>
      </vt:variant>
      <vt:variant>
        <vt:i4>1114161</vt:i4>
      </vt:variant>
      <vt:variant>
        <vt:i4>98</vt:i4>
      </vt:variant>
      <vt:variant>
        <vt:i4>0</vt:i4>
      </vt:variant>
      <vt:variant>
        <vt:i4>5</vt:i4>
      </vt:variant>
      <vt:variant>
        <vt:lpwstr/>
      </vt:variant>
      <vt:variant>
        <vt:lpwstr>_Toc27474036</vt:lpwstr>
      </vt:variant>
      <vt:variant>
        <vt:i4>1179697</vt:i4>
      </vt:variant>
      <vt:variant>
        <vt:i4>92</vt:i4>
      </vt:variant>
      <vt:variant>
        <vt:i4>0</vt:i4>
      </vt:variant>
      <vt:variant>
        <vt:i4>5</vt:i4>
      </vt:variant>
      <vt:variant>
        <vt:lpwstr/>
      </vt:variant>
      <vt:variant>
        <vt:lpwstr>_Toc27474035</vt:lpwstr>
      </vt:variant>
      <vt:variant>
        <vt:i4>1245233</vt:i4>
      </vt:variant>
      <vt:variant>
        <vt:i4>86</vt:i4>
      </vt:variant>
      <vt:variant>
        <vt:i4>0</vt:i4>
      </vt:variant>
      <vt:variant>
        <vt:i4>5</vt:i4>
      </vt:variant>
      <vt:variant>
        <vt:lpwstr/>
      </vt:variant>
      <vt:variant>
        <vt:lpwstr>_Toc27474034</vt:lpwstr>
      </vt:variant>
      <vt:variant>
        <vt:i4>1310769</vt:i4>
      </vt:variant>
      <vt:variant>
        <vt:i4>80</vt:i4>
      </vt:variant>
      <vt:variant>
        <vt:i4>0</vt:i4>
      </vt:variant>
      <vt:variant>
        <vt:i4>5</vt:i4>
      </vt:variant>
      <vt:variant>
        <vt:lpwstr/>
      </vt:variant>
      <vt:variant>
        <vt:lpwstr>_Toc27474033</vt:lpwstr>
      </vt:variant>
      <vt:variant>
        <vt:i4>1376305</vt:i4>
      </vt:variant>
      <vt:variant>
        <vt:i4>74</vt:i4>
      </vt:variant>
      <vt:variant>
        <vt:i4>0</vt:i4>
      </vt:variant>
      <vt:variant>
        <vt:i4>5</vt:i4>
      </vt:variant>
      <vt:variant>
        <vt:lpwstr/>
      </vt:variant>
      <vt:variant>
        <vt:lpwstr>_Toc27474032</vt:lpwstr>
      </vt:variant>
      <vt:variant>
        <vt:i4>1441841</vt:i4>
      </vt:variant>
      <vt:variant>
        <vt:i4>68</vt:i4>
      </vt:variant>
      <vt:variant>
        <vt:i4>0</vt:i4>
      </vt:variant>
      <vt:variant>
        <vt:i4>5</vt:i4>
      </vt:variant>
      <vt:variant>
        <vt:lpwstr/>
      </vt:variant>
      <vt:variant>
        <vt:lpwstr>_Toc27474031</vt:lpwstr>
      </vt:variant>
      <vt:variant>
        <vt:i4>1507377</vt:i4>
      </vt:variant>
      <vt:variant>
        <vt:i4>62</vt:i4>
      </vt:variant>
      <vt:variant>
        <vt:i4>0</vt:i4>
      </vt:variant>
      <vt:variant>
        <vt:i4>5</vt:i4>
      </vt:variant>
      <vt:variant>
        <vt:lpwstr/>
      </vt:variant>
      <vt:variant>
        <vt:lpwstr>_Toc27474030</vt:lpwstr>
      </vt:variant>
      <vt:variant>
        <vt:i4>1966128</vt:i4>
      </vt:variant>
      <vt:variant>
        <vt:i4>56</vt:i4>
      </vt:variant>
      <vt:variant>
        <vt:i4>0</vt:i4>
      </vt:variant>
      <vt:variant>
        <vt:i4>5</vt:i4>
      </vt:variant>
      <vt:variant>
        <vt:lpwstr/>
      </vt:variant>
      <vt:variant>
        <vt:lpwstr>_Toc27474029</vt:lpwstr>
      </vt:variant>
      <vt:variant>
        <vt:i4>2031664</vt:i4>
      </vt:variant>
      <vt:variant>
        <vt:i4>50</vt:i4>
      </vt:variant>
      <vt:variant>
        <vt:i4>0</vt:i4>
      </vt:variant>
      <vt:variant>
        <vt:i4>5</vt:i4>
      </vt:variant>
      <vt:variant>
        <vt:lpwstr/>
      </vt:variant>
      <vt:variant>
        <vt:lpwstr>_Toc27474028</vt:lpwstr>
      </vt:variant>
      <vt:variant>
        <vt:i4>1048624</vt:i4>
      </vt:variant>
      <vt:variant>
        <vt:i4>44</vt:i4>
      </vt:variant>
      <vt:variant>
        <vt:i4>0</vt:i4>
      </vt:variant>
      <vt:variant>
        <vt:i4>5</vt:i4>
      </vt:variant>
      <vt:variant>
        <vt:lpwstr/>
      </vt:variant>
      <vt:variant>
        <vt:lpwstr>_Toc27474027</vt:lpwstr>
      </vt:variant>
      <vt:variant>
        <vt:i4>1114160</vt:i4>
      </vt:variant>
      <vt:variant>
        <vt:i4>38</vt:i4>
      </vt:variant>
      <vt:variant>
        <vt:i4>0</vt:i4>
      </vt:variant>
      <vt:variant>
        <vt:i4>5</vt:i4>
      </vt:variant>
      <vt:variant>
        <vt:lpwstr/>
      </vt:variant>
      <vt:variant>
        <vt:lpwstr>_Toc27474026</vt:lpwstr>
      </vt:variant>
      <vt:variant>
        <vt:i4>1179696</vt:i4>
      </vt:variant>
      <vt:variant>
        <vt:i4>32</vt:i4>
      </vt:variant>
      <vt:variant>
        <vt:i4>0</vt:i4>
      </vt:variant>
      <vt:variant>
        <vt:i4>5</vt:i4>
      </vt:variant>
      <vt:variant>
        <vt:lpwstr/>
      </vt:variant>
      <vt:variant>
        <vt:lpwstr>_Toc27474025</vt:lpwstr>
      </vt:variant>
      <vt:variant>
        <vt:i4>1245232</vt:i4>
      </vt:variant>
      <vt:variant>
        <vt:i4>26</vt:i4>
      </vt:variant>
      <vt:variant>
        <vt:i4>0</vt:i4>
      </vt:variant>
      <vt:variant>
        <vt:i4>5</vt:i4>
      </vt:variant>
      <vt:variant>
        <vt:lpwstr/>
      </vt:variant>
      <vt:variant>
        <vt:lpwstr>_Toc27474024</vt:lpwstr>
      </vt:variant>
      <vt:variant>
        <vt:i4>1310768</vt:i4>
      </vt:variant>
      <vt:variant>
        <vt:i4>20</vt:i4>
      </vt:variant>
      <vt:variant>
        <vt:i4>0</vt:i4>
      </vt:variant>
      <vt:variant>
        <vt:i4>5</vt:i4>
      </vt:variant>
      <vt:variant>
        <vt:lpwstr/>
      </vt:variant>
      <vt:variant>
        <vt:lpwstr>_Toc27474023</vt:lpwstr>
      </vt:variant>
      <vt:variant>
        <vt:i4>1376304</vt:i4>
      </vt:variant>
      <vt:variant>
        <vt:i4>14</vt:i4>
      </vt:variant>
      <vt:variant>
        <vt:i4>0</vt:i4>
      </vt:variant>
      <vt:variant>
        <vt:i4>5</vt:i4>
      </vt:variant>
      <vt:variant>
        <vt:lpwstr/>
      </vt:variant>
      <vt:variant>
        <vt:lpwstr>_Toc27474022</vt:lpwstr>
      </vt:variant>
      <vt:variant>
        <vt:i4>1441840</vt:i4>
      </vt:variant>
      <vt:variant>
        <vt:i4>8</vt:i4>
      </vt:variant>
      <vt:variant>
        <vt:i4>0</vt:i4>
      </vt:variant>
      <vt:variant>
        <vt:i4>5</vt:i4>
      </vt:variant>
      <vt:variant>
        <vt:lpwstr/>
      </vt:variant>
      <vt:variant>
        <vt:lpwstr>_Toc27474021</vt:lpwstr>
      </vt:variant>
      <vt:variant>
        <vt:i4>1507376</vt:i4>
      </vt:variant>
      <vt:variant>
        <vt:i4>2</vt:i4>
      </vt:variant>
      <vt:variant>
        <vt:i4>0</vt:i4>
      </vt:variant>
      <vt:variant>
        <vt:i4>5</vt:i4>
      </vt:variant>
      <vt:variant>
        <vt:lpwstr/>
      </vt:variant>
      <vt:variant>
        <vt:lpwstr>_Toc27474020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Валентина</dc:creator>
  <cp:keywords/>
  <cp:lastModifiedBy>ЛЕРА</cp:lastModifiedBy>
  <cp:revision>355</cp:revision>
  <cp:lastPrinted>2014-06-05T16:56:00Z</cp:lastPrinted>
  <dcterms:created xsi:type="dcterms:W3CDTF">2025-12-17T04:40:00Z</dcterms:created>
  <dcterms:modified xsi:type="dcterms:W3CDTF">2026-06-04T06:31:00Z</dcterms:modified>
</cp:coreProperties>
</file>