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58787" w14:textId="77777777" w:rsidR="00A157A0" w:rsidRDefault="00A157A0"/>
    <w:p w14:paraId="53C297AE" w14:textId="23020059" w:rsidR="00C263EA" w:rsidRDefault="00C263EA" w:rsidP="00C263EA">
      <w:pPr>
        <w:spacing w:line="360" w:lineRule="auto"/>
        <w:jc w:val="center"/>
        <w:rPr>
          <w:rFonts w:ascii="楷体_GB2312" w:eastAsia="楷体_GB2312"/>
          <w:b/>
          <w:bCs/>
          <w:sz w:val="32"/>
        </w:rPr>
      </w:pPr>
      <w:r w:rsidRPr="00256EFA">
        <w:rPr>
          <w:rFonts w:ascii="楷体_GB2312" w:eastAsia="楷体_GB2312" w:hint="eastAsia"/>
          <w:b/>
          <w:bCs/>
          <w:sz w:val="32"/>
        </w:rPr>
        <w:t>《网络</w:t>
      </w:r>
      <w:r>
        <w:rPr>
          <w:rFonts w:ascii="楷体_GB2312" w:eastAsia="楷体_GB2312" w:hint="eastAsia"/>
          <w:b/>
          <w:bCs/>
          <w:sz w:val="32"/>
        </w:rPr>
        <w:t>互连实训</w:t>
      </w:r>
      <w:r w:rsidRPr="00256EFA">
        <w:rPr>
          <w:rFonts w:ascii="楷体_GB2312" w:eastAsia="楷体_GB2312" w:hint="eastAsia"/>
          <w:b/>
          <w:bCs/>
          <w:sz w:val="32"/>
        </w:rPr>
        <w:t>》</w:t>
      </w:r>
      <w:r w:rsidR="00647ABA">
        <w:rPr>
          <w:rFonts w:ascii="楷体_GB2312" w:eastAsia="楷体_GB2312" w:hint="eastAsia"/>
          <w:b/>
          <w:bCs/>
          <w:sz w:val="32"/>
        </w:rPr>
        <w:t>参考文档</w:t>
      </w:r>
    </w:p>
    <w:p w14:paraId="6B41C55A" w14:textId="77777777" w:rsidR="00C263EA" w:rsidRDefault="00C263EA" w:rsidP="00C263EA">
      <w:pPr>
        <w:spacing w:line="360" w:lineRule="auto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bCs/>
          <w:sz w:val="24"/>
        </w:rPr>
        <w:t>一、任务与目的</w:t>
      </w:r>
    </w:p>
    <w:p w14:paraId="553CF10D" w14:textId="5567415B" w:rsidR="00C263EA" w:rsidRPr="002B184D" w:rsidRDefault="00C263EA" w:rsidP="00C263E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B184D">
        <w:rPr>
          <w:rFonts w:ascii="宋体" w:hAnsi="宋体"/>
          <w:sz w:val="24"/>
        </w:rPr>
        <w:t>通过</w:t>
      </w:r>
      <w:r>
        <w:rPr>
          <w:rFonts w:ascii="宋体" w:hAnsi="宋体" w:hint="eastAsia"/>
          <w:sz w:val="24"/>
        </w:rPr>
        <w:t>实验</w:t>
      </w:r>
      <w:r w:rsidRPr="002B184D">
        <w:rPr>
          <w:rFonts w:ascii="宋体" w:hAnsi="宋体"/>
          <w:sz w:val="24"/>
        </w:rPr>
        <w:t>，学生可扩大、巩固已学专业课程的知识，使学生分析问题、解决实际工程问题的能力得到培养和训练，培养学生建立正确的思维方法、严谨的科学作风、提高分析解决问题的能力和抽象思维能力。使学生掌握</w:t>
      </w:r>
      <w:r w:rsidRPr="002B184D">
        <w:rPr>
          <w:rFonts w:ascii="宋体" w:hAnsi="宋体" w:hint="eastAsia"/>
          <w:sz w:val="24"/>
        </w:rPr>
        <w:t>主流</w:t>
      </w:r>
      <w:r w:rsidRPr="002B184D">
        <w:rPr>
          <w:rFonts w:ascii="宋体" w:hAnsi="宋体"/>
          <w:sz w:val="24"/>
        </w:rPr>
        <w:t>路由器的</w:t>
      </w:r>
      <w:r w:rsidRPr="002B184D">
        <w:rPr>
          <w:rFonts w:ascii="宋体" w:hAnsi="宋体" w:hint="eastAsia"/>
          <w:sz w:val="24"/>
        </w:rPr>
        <w:t>以及</w:t>
      </w:r>
      <w:r w:rsidRPr="002B184D">
        <w:rPr>
          <w:rFonts w:ascii="宋体" w:hAnsi="宋体"/>
          <w:sz w:val="24"/>
        </w:rPr>
        <w:t>各种</w:t>
      </w:r>
      <w:r w:rsidRPr="002B184D">
        <w:rPr>
          <w:rFonts w:ascii="宋体" w:hAnsi="宋体" w:hint="eastAsia"/>
          <w:sz w:val="24"/>
        </w:rPr>
        <w:t>协议的配置</w:t>
      </w:r>
      <w:r w:rsidRPr="002B184D">
        <w:rPr>
          <w:rFonts w:ascii="宋体" w:hAnsi="宋体"/>
          <w:sz w:val="24"/>
        </w:rPr>
        <w:t>技术，包括ospf基础知识及其配置、</w:t>
      </w:r>
      <w:r>
        <w:rPr>
          <w:rFonts w:ascii="宋体" w:hAnsi="宋体" w:hint="eastAsia"/>
          <w:sz w:val="24"/>
        </w:rPr>
        <w:t>NAT地址转换配置</w:t>
      </w:r>
      <w:r w:rsidRPr="002B184D">
        <w:rPr>
          <w:rFonts w:ascii="宋体" w:hAnsi="宋体"/>
          <w:sz w:val="24"/>
        </w:rPr>
        <w:t>、</w:t>
      </w:r>
      <w:r>
        <w:rPr>
          <w:rFonts w:ascii="宋体" w:hAnsi="宋体" w:hint="eastAsia"/>
          <w:sz w:val="24"/>
        </w:rPr>
        <w:t>Tunnel</w:t>
      </w:r>
      <w:r w:rsidRPr="002B184D">
        <w:rPr>
          <w:rFonts w:ascii="宋体" w:hAnsi="宋体"/>
          <w:sz w:val="24"/>
        </w:rPr>
        <w:t>基本概念</w:t>
      </w:r>
      <w:r>
        <w:rPr>
          <w:rFonts w:ascii="宋体" w:hAnsi="宋体" w:hint="eastAsia"/>
          <w:sz w:val="24"/>
        </w:rPr>
        <w:t>及配置</w:t>
      </w:r>
      <w:r w:rsidRPr="002B184D">
        <w:rPr>
          <w:rFonts w:ascii="宋体" w:hAnsi="宋体"/>
          <w:sz w:val="24"/>
        </w:rPr>
        <w:t>、</w:t>
      </w:r>
      <w:r>
        <w:rPr>
          <w:rFonts w:ascii="宋体" w:hAnsi="宋体" w:hint="eastAsia"/>
          <w:sz w:val="24"/>
        </w:rPr>
        <w:t>ipsec、GRE Tunnel、VPN</w:t>
      </w:r>
      <w:r w:rsidRPr="002B184D">
        <w:rPr>
          <w:rFonts w:ascii="宋体" w:hAnsi="宋体"/>
          <w:sz w:val="24"/>
        </w:rPr>
        <w:t>基本概念</w:t>
      </w:r>
      <w:r>
        <w:rPr>
          <w:rFonts w:ascii="宋体" w:hAnsi="宋体" w:hint="eastAsia"/>
          <w:sz w:val="24"/>
        </w:rPr>
        <w:t>及配置</w:t>
      </w:r>
      <w:r w:rsidRPr="002B184D">
        <w:rPr>
          <w:rFonts w:ascii="宋体" w:hAnsi="宋体"/>
          <w:sz w:val="24"/>
        </w:rPr>
        <w:t>等</w:t>
      </w:r>
      <w:r w:rsidRPr="002B184D">
        <w:rPr>
          <w:rFonts w:ascii="宋体" w:hAnsi="宋体" w:hint="eastAsia"/>
          <w:sz w:val="24"/>
        </w:rPr>
        <w:t>技术</w:t>
      </w:r>
      <w:r w:rsidRPr="002B184D">
        <w:rPr>
          <w:rFonts w:ascii="宋体" w:hAnsi="宋体"/>
          <w:sz w:val="24"/>
        </w:rPr>
        <w:t>。学生根据题目的要求，利用所学的知识在理解的基础上，</w:t>
      </w:r>
      <w:r>
        <w:rPr>
          <w:rFonts w:ascii="宋体" w:hAnsi="宋体" w:hint="eastAsia"/>
          <w:sz w:val="24"/>
        </w:rPr>
        <w:t>利用现有设备构建网络，对相关设备进行配置</w:t>
      </w:r>
      <w:r w:rsidRPr="002B184D">
        <w:rPr>
          <w:rFonts w:ascii="宋体" w:hAnsi="宋体"/>
          <w:sz w:val="24"/>
        </w:rPr>
        <w:t>及系统调试</w:t>
      </w:r>
      <w:r>
        <w:rPr>
          <w:rFonts w:ascii="宋体" w:hAnsi="宋体" w:hint="eastAsia"/>
          <w:sz w:val="24"/>
        </w:rPr>
        <w:t>，</w:t>
      </w:r>
      <w:r w:rsidR="00EC2C63">
        <w:rPr>
          <w:rFonts w:ascii="宋体" w:hAnsi="宋体" w:hint="eastAsia"/>
          <w:sz w:val="24"/>
        </w:rPr>
        <w:t>完成任务</w:t>
      </w:r>
      <w:r w:rsidRPr="002B184D">
        <w:rPr>
          <w:rFonts w:ascii="宋体" w:hAnsi="宋体"/>
          <w:sz w:val="24"/>
        </w:rPr>
        <w:t>。</w:t>
      </w:r>
    </w:p>
    <w:p w14:paraId="1DF8542B" w14:textId="77777777" w:rsidR="00C263EA" w:rsidRDefault="00C263EA" w:rsidP="00C263EA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</w:t>
      </w:r>
      <w:r>
        <w:rPr>
          <w:rFonts w:ascii="宋体" w:hAnsi="宋体" w:hint="eastAsia"/>
          <w:b/>
          <w:bCs/>
          <w:sz w:val="24"/>
        </w:rPr>
        <w:t>基本内容与</w:t>
      </w:r>
      <w:r>
        <w:rPr>
          <w:rFonts w:ascii="宋体" w:hAnsi="宋体" w:hint="eastAsia"/>
          <w:b/>
          <w:sz w:val="24"/>
        </w:rPr>
        <w:t>要求</w:t>
      </w:r>
    </w:p>
    <w:p w14:paraId="5AC1C44B" w14:textId="77777777" w:rsidR="00C263EA" w:rsidRDefault="00C263EA" w:rsidP="00C263E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、实验内容</w:t>
      </w:r>
    </w:p>
    <w:p w14:paraId="569466CF" w14:textId="21A55A0F" w:rsidR="00C263EA" w:rsidRPr="003A6E62" w:rsidRDefault="00C263EA" w:rsidP="003A6E6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0"/>
        </w:rPr>
      </w:pPr>
      <w:r w:rsidRPr="003A6E62">
        <w:rPr>
          <w:rFonts w:ascii="宋体" w:hAnsi="宋体" w:hint="eastAsia"/>
          <w:sz w:val="24"/>
          <w:szCs w:val="20"/>
        </w:rPr>
        <w:t>参见图1，企业两个分支机构，两个分支机构平时通过Internet通信，Internet故障时才通过备用的专用WAN线路通信。配置完成后，一旦Internet出故障，企业两个分支机构的通信自动切换到备用的专用WAN线路。</w:t>
      </w:r>
    </w:p>
    <w:p w14:paraId="0BF80116" w14:textId="01156CD7" w:rsidR="009D40B7" w:rsidRPr="003A6E62" w:rsidRDefault="009D40B7" w:rsidP="003A6E6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0"/>
        </w:rPr>
      </w:pPr>
      <w:r w:rsidRPr="003A6E62">
        <w:rPr>
          <w:rFonts w:ascii="宋体" w:hAnsi="宋体"/>
          <w:sz w:val="24"/>
          <w:szCs w:val="20"/>
        </w:rPr>
        <w:t>VPN技术的主要目标是降低企业的通信成本，特别是替代企业已有的专线，并且提高企业网络的可管理性。</w:t>
      </w:r>
      <w:r w:rsidRPr="003A6E62">
        <w:rPr>
          <w:rFonts w:ascii="宋体" w:hAnsi="宋体" w:hint="eastAsia"/>
          <w:sz w:val="24"/>
          <w:szCs w:val="20"/>
        </w:rPr>
        <w:t>关闭WAN专线，在Internet上构建GRE VPN负责企业两个分支机构的通信。</w:t>
      </w:r>
    </w:p>
    <w:p w14:paraId="444E6CCD" w14:textId="207FA51C" w:rsidR="009D40B7" w:rsidRPr="003A6E62" w:rsidRDefault="009D40B7" w:rsidP="003A6E6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0"/>
        </w:rPr>
      </w:pPr>
      <w:r w:rsidRPr="003A6E62">
        <w:rPr>
          <w:rFonts w:ascii="宋体" w:hAnsi="宋体" w:hint="eastAsia"/>
          <w:sz w:val="24"/>
          <w:szCs w:val="20"/>
        </w:rPr>
        <w:t>以上两个任务各自完成时，都不能把企业的私有网络暴露在公网上，企业内部的计算机都能访问公网。</w:t>
      </w:r>
    </w:p>
    <w:p w14:paraId="7A6A1C0A" w14:textId="77777777" w:rsidR="00C263EA" w:rsidRPr="009D40B7" w:rsidRDefault="00C263EA" w:rsidP="004E2065">
      <w:pPr>
        <w:wordWrap w:val="0"/>
        <w:ind w:firstLineChars="200" w:firstLine="420"/>
        <w:jc w:val="left"/>
      </w:pPr>
    </w:p>
    <w:p w14:paraId="7F276564" w14:textId="77777777" w:rsidR="004E2065" w:rsidRPr="004719A1" w:rsidRDefault="004E2065" w:rsidP="004C0E16"/>
    <w:p w14:paraId="19556740" w14:textId="5AC8000E" w:rsidR="00D31730" w:rsidRDefault="00D31730" w:rsidP="00D31730">
      <w:pPr>
        <w:jc w:val="center"/>
      </w:pPr>
    </w:p>
    <w:p w14:paraId="0CE2D3EF" w14:textId="150180BF" w:rsidR="00666ED6" w:rsidRDefault="00666ED6" w:rsidP="004C0E16">
      <w:pPr>
        <w:jc w:val="center"/>
      </w:pPr>
    </w:p>
    <w:p w14:paraId="6F97B484" w14:textId="0F158FEC" w:rsidR="00682E28" w:rsidRDefault="00682E28" w:rsidP="004C0E16">
      <w:pPr>
        <w:jc w:val="center"/>
      </w:pPr>
      <w:r w:rsidRPr="00682E28">
        <w:rPr>
          <w:noProof/>
        </w:rPr>
        <w:lastRenderedPageBreak/>
        <w:drawing>
          <wp:inline distT="0" distB="0" distL="0" distR="0" wp14:anchorId="493F12D2" wp14:editId="05BC85BE">
            <wp:extent cx="5274310" cy="2495550"/>
            <wp:effectExtent l="0" t="0" r="2540" b="0"/>
            <wp:docPr id="1200193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93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3C2F" w14:textId="77777777" w:rsidR="00B25E5D" w:rsidRPr="00B25E5D" w:rsidRDefault="00B25E5D" w:rsidP="00B25E5D">
      <w:pPr>
        <w:spacing w:line="360" w:lineRule="auto"/>
        <w:jc w:val="center"/>
        <w:rPr>
          <w:b/>
          <w:bCs/>
        </w:rPr>
      </w:pPr>
      <w:r w:rsidRPr="00B25E5D">
        <w:rPr>
          <w:rFonts w:hint="eastAsia"/>
          <w:b/>
          <w:bCs/>
        </w:rPr>
        <w:t>图</w:t>
      </w:r>
      <w:r w:rsidRPr="00B25E5D">
        <w:rPr>
          <w:rFonts w:hint="eastAsia"/>
          <w:b/>
          <w:bCs/>
        </w:rPr>
        <w:t xml:space="preserve">1 </w:t>
      </w:r>
      <w:r w:rsidRPr="00B25E5D">
        <w:rPr>
          <w:rFonts w:hint="eastAsia"/>
          <w:b/>
          <w:bCs/>
        </w:rPr>
        <w:t>网络拓扑</w:t>
      </w:r>
    </w:p>
    <w:p w14:paraId="387132C6" w14:textId="477F6228" w:rsidR="003A6E62" w:rsidRDefault="003A6E62" w:rsidP="003A6E62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、配置要求</w:t>
      </w:r>
    </w:p>
    <w:p w14:paraId="7F42AFA2" w14:textId="77777777" w:rsidR="00682E28" w:rsidRPr="003A6E62" w:rsidRDefault="00682E28" w:rsidP="003A6E62">
      <w:pPr>
        <w:spacing w:line="360" w:lineRule="auto"/>
        <w:ind w:firstLineChars="200" w:firstLine="480"/>
        <w:rPr>
          <w:rFonts w:ascii="宋体" w:hAnsi="宋体"/>
          <w:sz w:val="24"/>
          <w:szCs w:val="20"/>
        </w:rPr>
      </w:pPr>
    </w:p>
    <w:p w14:paraId="60185C9C" w14:textId="2705B8CC" w:rsidR="004E2065" w:rsidRDefault="004E2065" w:rsidP="003A6E62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0"/>
        </w:rPr>
      </w:pPr>
      <w:r w:rsidRPr="003A6E62">
        <w:rPr>
          <w:rFonts w:ascii="宋体" w:hAnsi="宋体" w:hint="eastAsia"/>
          <w:sz w:val="24"/>
          <w:szCs w:val="20"/>
        </w:rPr>
        <w:t>BRANCH用户与HQ用户</w:t>
      </w:r>
      <w:r w:rsidR="00491C23" w:rsidRPr="003A6E62">
        <w:rPr>
          <w:rFonts w:ascii="宋体" w:hAnsi="宋体" w:hint="eastAsia"/>
          <w:sz w:val="24"/>
          <w:szCs w:val="20"/>
        </w:rPr>
        <w:t>通过I</w:t>
      </w:r>
      <w:r w:rsidR="00491C23" w:rsidRPr="003A6E62">
        <w:rPr>
          <w:rFonts w:ascii="宋体" w:hAnsi="宋体"/>
          <w:sz w:val="24"/>
          <w:szCs w:val="20"/>
        </w:rPr>
        <w:t>nternet</w:t>
      </w:r>
      <w:r w:rsidR="00491C23" w:rsidRPr="003A6E62">
        <w:rPr>
          <w:rFonts w:ascii="宋体" w:hAnsi="宋体" w:hint="eastAsia"/>
          <w:sz w:val="24"/>
          <w:szCs w:val="20"/>
        </w:rPr>
        <w:t>构建的IP</w:t>
      </w:r>
      <w:r w:rsidR="00491C23" w:rsidRPr="003A6E62">
        <w:rPr>
          <w:rFonts w:ascii="宋体" w:hAnsi="宋体"/>
          <w:sz w:val="24"/>
          <w:szCs w:val="20"/>
        </w:rPr>
        <w:t xml:space="preserve">Sec </w:t>
      </w:r>
      <w:r w:rsidR="00491C23" w:rsidRPr="003A6E62">
        <w:rPr>
          <w:rFonts w:ascii="宋体" w:hAnsi="宋体" w:hint="eastAsia"/>
          <w:sz w:val="24"/>
          <w:szCs w:val="20"/>
        </w:rPr>
        <w:t>V</w:t>
      </w:r>
      <w:r w:rsidR="00491C23" w:rsidRPr="003A6E62">
        <w:rPr>
          <w:rFonts w:ascii="宋体" w:hAnsi="宋体"/>
          <w:sz w:val="24"/>
          <w:szCs w:val="20"/>
        </w:rPr>
        <w:t>PN</w:t>
      </w:r>
      <w:r w:rsidR="00491C23" w:rsidRPr="003A6E62">
        <w:rPr>
          <w:rFonts w:ascii="宋体" w:hAnsi="宋体" w:hint="eastAsia"/>
          <w:sz w:val="24"/>
          <w:szCs w:val="20"/>
        </w:rPr>
        <w:t>通信，专用WAN链路为备份电路</w:t>
      </w:r>
      <w:r w:rsidR="00FC29E7" w:rsidRPr="003A6E62">
        <w:rPr>
          <w:rFonts w:ascii="宋体" w:hAnsi="宋体" w:hint="eastAsia"/>
          <w:sz w:val="24"/>
          <w:szCs w:val="20"/>
        </w:rPr>
        <w:t>。当V</w:t>
      </w:r>
      <w:r w:rsidR="00FC29E7" w:rsidRPr="003A6E62">
        <w:rPr>
          <w:rFonts w:ascii="宋体" w:hAnsi="宋体"/>
          <w:sz w:val="24"/>
          <w:szCs w:val="20"/>
        </w:rPr>
        <w:t>PN</w:t>
      </w:r>
      <w:r w:rsidR="00FC29E7" w:rsidRPr="003A6E62">
        <w:rPr>
          <w:rFonts w:ascii="宋体" w:hAnsi="宋体" w:hint="eastAsia"/>
          <w:sz w:val="24"/>
          <w:szCs w:val="20"/>
        </w:rPr>
        <w:t>线路故障时，专用WAN链路自动上线（</w:t>
      </w:r>
      <w:r w:rsidR="00CB5B49" w:rsidRPr="003A6E62">
        <w:rPr>
          <w:rFonts w:ascii="宋体" w:hAnsi="宋体" w:hint="eastAsia"/>
          <w:sz w:val="24"/>
          <w:szCs w:val="20"/>
        </w:rPr>
        <w:t>提示：</w:t>
      </w:r>
      <w:r w:rsidR="00FC29E7" w:rsidRPr="003A6E62">
        <w:rPr>
          <w:rFonts w:ascii="宋体" w:hAnsi="宋体" w:hint="eastAsia"/>
          <w:sz w:val="24"/>
          <w:szCs w:val="20"/>
        </w:rPr>
        <w:t>使用浮动静态路由</w:t>
      </w:r>
      <w:r w:rsidR="00CB5B49" w:rsidRPr="003A6E62">
        <w:rPr>
          <w:rFonts w:ascii="宋体" w:hAnsi="宋体" w:hint="eastAsia"/>
          <w:sz w:val="24"/>
          <w:szCs w:val="20"/>
        </w:rPr>
        <w:t>,</w:t>
      </w:r>
      <w:r w:rsidR="00CB5B49" w:rsidRPr="003A6E62">
        <w:rPr>
          <w:rFonts w:ascii="宋体" w:hAnsi="宋体"/>
          <w:sz w:val="24"/>
          <w:szCs w:val="20"/>
        </w:rPr>
        <w:t>OSPF</w:t>
      </w:r>
      <w:r w:rsidR="00CB5B49" w:rsidRPr="003A6E62">
        <w:rPr>
          <w:rFonts w:ascii="宋体" w:hAnsi="宋体" w:hint="eastAsia"/>
          <w:sz w:val="24"/>
          <w:szCs w:val="20"/>
        </w:rPr>
        <w:t>的管理距离+</w:t>
      </w:r>
      <w:r w:rsidR="00CB5B49" w:rsidRPr="003A6E62">
        <w:rPr>
          <w:rFonts w:ascii="宋体" w:hAnsi="宋体"/>
          <w:sz w:val="24"/>
          <w:szCs w:val="20"/>
        </w:rPr>
        <w:t>1</w:t>
      </w:r>
      <w:r w:rsidR="00FC29E7" w:rsidRPr="003A6E62">
        <w:rPr>
          <w:rFonts w:ascii="宋体" w:hAnsi="宋体" w:hint="eastAsia"/>
          <w:sz w:val="24"/>
          <w:szCs w:val="20"/>
        </w:rPr>
        <w:t>）。</w:t>
      </w:r>
    </w:p>
    <w:p w14:paraId="7C16499F" w14:textId="77777777" w:rsidR="005E7508" w:rsidRDefault="005E7508" w:rsidP="005E7508">
      <w:pPr>
        <w:spacing w:line="360" w:lineRule="auto"/>
        <w:rPr>
          <w:rFonts w:ascii="宋体" w:hAnsi="宋体"/>
          <w:color w:val="0070C0"/>
          <w:szCs w:val="20"/>
        </w:rPr>
      </w:pPr>
      <w:r>
        <w:rPr>
          <w:rFonts w:ascii="宋体" w:hAnsi="宋体" w:hint="eastAsia"/>
          <w:color w:val="0070C0"/>
          <w:szCs w:val="20"/>
        </w:rPr>
        <w:t>BRANCH</w:t>
      </w:r>
      <w:r w:rsidRPr="005E7508">
        <w:rPr>
          <w:rFonts w:ascii="宋体" w:hAnsi="宋体"/>
          <w:color w:val="0070C0"/>
          <w:szCs w:val="20"/>
        </w:rPr>
        <w:t>(config)#</w:t>
      </w:r>
      <w:r>
        <w:rPr>
          <w:rFonts w:ascii="宋体" w:hAnsi="宋体" w:hint="eastAsia"/>
          <w:color w:val="0070C0"/>
          <w:szCs w:val="20"/>
        </w:rPr>
        <w:t>intf0/0</w:t>
      </w:r>
    </w:p>
    <w:p w14:paraId="3E556B5F" w14:textId="4B94A9F6" w:rsidR="005E7508" w:rsidRDefault="005E7508" w:rsidP="005E7508">
      <w:pPr>
        <w:spacing w:line="360" w:lineRule="auto"/>
        <w:rPr>
          <w:rFonts w:ascii="宋体" w:hAnsi="宋体"/>
          <w:color w:val="0070C0"/>
          <w:szCs w:val="20"/>
        </w:rPr>
      </w:pPr>
      <w:r w:rsidRPr="005E7508">
        <w:rPr>
          <w:rFonts w:ascii="宋体" w:hAnsi="宋体"/>
          <w:color w:val="0070C0"/>
          <w:szCs w:val="20"/>
        </w:rPr>
        <w:t>BRANCH(config-if)#</w:t>
      </w:r>
      <w:r>
        <w:rPr>
          <w:rFonts w:ascii="宋体" w:hAnsi="宋体" w:hint="eastAsia"/>
          <w:color w:val="0070C0"/>
          <w:szCs w:val="20"/>
        </w:rPr>
        <w:t>ip add xxx</w:t>
      </w:r>
    </w:p>
    <w:p w14:paraId="420D8D0B" w14:textId="2D94FBA4" w:rsidR="005E7508" w:rsidRDefault="005E7508" w:rsidP="005E7508">
      <w:pPr>
        <w:spacing w:line="360" w:lineRule="auto"/>
        <w:rPr>
          <w:rFonts w:ascii="宋体" w:hAnsi="宋体"/>
          <w:color w:val="0070C0"/>
          <w:szCs w:val="20"/>
        </w:rPr>
      </w:pPr>
      <w:r w:rsidRPr="005E7508">
        <w:rPr>
          <w:rFonts w:ascii="宋体" w:hAnsi="宋体"/>
          <w:color w:val="0070C0"/>
          <w:szCs w:val="20"/>
        </w:rPr>
        <w:t>BRANCH(config-if)#</w:t>
      </w:r>
      <w:r>
        <w:rPr>
          <w:rFonts w:ascii="宋体" w:hAnsi="宋体" w:hint="eastAsia"/>
          <w:color w:val="0070C0"/>
          <w:szCs w:val="20"/>
        </w:rPr>
        <w:t>no sh</w:t>
      </w:r>
    </w:p>
    <w:p w14:paraId="0F03CAE3" w14:textId="2BE37A9A" w:rsidR="005E7508" w:rsidRDefault="005E7508" w:rsidP="005E7508">
      <w:pPr>
        <w:spacing w:line="360" w:lineRule="auto"/>
        <w:rPr>
          <w:rFonts w:ascii="宋体" w:hAnsi="宋体"/>
          <w:color w:val="0070C0"/>
          <w:szCs w:val="20"/>
        </w:rPr>
      </w:pPr>
      <w:r>
        <w:rPr>
          <w:rFonts w:ascii="宋体" w:hAnsi="宋体" w:hint="eastAsia"/>
          <w:color w:val="0070C0"/>
          <w:szCs w:val="20"/>
        </w:rPr>
        <w:t>……</w:t>
      </w:r>
    </w:p>
    <w:p w14:paraId="367511D3" w14:textId="7A1D58F4" w:rsidR="005E7508" w:rsidRDefault="005E7508" w:rsidP="005E7508">
      <w:pPr>
        <w:spacing w:line="360" w:lineRule="auto"/>
        <w:rPr>
          <w:rFonts w:ascii="宋体" w:hAnsi="宋体"/>
          <w:color w:val="0070C0"/>
          <w:szCs w:val="20"/>
        </w:rPr>
      </w:pPr>
      <w:r>
        <w:rPr>
          <w:rFonts w:ascii="宋体" w:hAnsi="宋体" w:hint="eastAsia"/>
          <w:color w:val="0070C0"/>
          <w:szCs w:val="20"/>
        </w:rPr>
        <w:t>BRANCH</w:t>
      </w:r>
      <w:r w:rsidRPr="005E7508">
        <w:rPr>
          <w:rFonts w:ascii="宋体" w:hAnsi="宋体"/>
          <w:color w:val="0070C0"/>
          <w:szCs w:val="20"/>
        </w:rPr>
        <w:t>(config)#</w:t>
      </w:r>
      <w:r>
        <w:rPr>
          <w:rFonts w:ascii="宋体" w:hAnsi="宋体" w:hint="eastAsia"/>
          <w:color w:val="0070C0"/>
          <w:szCs w:val="20"/>
        </w:rPr>
        <w:t>int tunnel 0</w:t>
      </w:r>
    </w:p>
    <w:p w14:paraId="089F4EAB" w14:textId="47C6BC92" w:rsidR="005E7508" w:rsidRDefault="005E7508" w:rsidP="005E7508">
      <w:pPr>
        <w:spacing w:line="360" w:lineRule="auto"/>
        <w:rPr>
          <w:rFonts w:ascii="宋体" w:hAnsi="宋体"/>
          <w:color w:val="0070C0"/>
          <w:szCs w:val="20"/>
        </w:rPr>
      </w:pPr>
      <w:r w:rsidRPr="005E7508">
        <w:rPr>
          <w:rFonts w:ascii="宋体" w:hAnsi="宋体"/>
          <w:color w:val="0070C0"/>
          <w:szCs w:val="20"/>
        </w:rPr>
        <w:t>BRANCH(config-if)#</w:t>
      </w:r>
      <w:r>
        <w:rPr>
          <w:rFonts w:ascii="宋体" w:hAnsi="宋体" w:hint="eastAsia"/>
          <w:color w:val="0070C0"/>
          <w:szCs w:val="20"/>
        </w:rPr>
        <w:t>tunnel source s0/0/1</w:t>
      </w:r>
    </w:p>
    <w:p w14:paraId="44DBD91F" w14:textId="4763A4A7" w:rsidR="005E7508" w:rsidRDefault="005E7508" w:rsidP="005E7508">
      <w:pPr>
        <w:spacing w:line="360" w:lineRule="auto"/>
        <w:rPr>
          <w:rFonts w:ascii="宋体" w:hAnsi="宋体" w:hint="eastAsia"/>
          <w:color w:val="0070C0"/>
          <w:szCs w:val="20"/>
        </w:rPr>
      </w:pPr>
      <w:r w:rsidRPr="005E7508">
        <w:rPr>
          <w:rFonts w:ascii="宋体" w:hAnsi="宋体"/>
          <w:color w:val="0070C0"/>
          <w:szCs w:val="20"/>
        </w:rPr>
        <w:t>BRANCH(config-if)#</w:t>
      </w:r>
      <w:r>
        <w:rPr>
          <w:rFonts w:ascii="宋体" w:hAnsi="宋体" w:hint="eastAsia"/>
          <w:color w:val="0070C0"/>
          <w:szCs w:val="20"/>
        </w:rPr>
        <w:t xml:space="preserve">tunnel </w:t>
      </w:r>
      <w:r w:rsidRPr="005E7508">
        <w:rPr>
          <w:rFonts w:ascii="宋体" w:hAnsi="宋体"/>
          <w:color w:val="0070C0"/>
          <w:szCs w:val="20"/>
        </w:rPr>
        <w:t>destination</w:t>
      </w:r>
      <w:r>
        <w:rPr>
          <w:rFonts w:ascii="宋体" w:hAnsi="宋体" w:hint="eastAsia"/>
          <w:color w:val="0070C0"/>
          <w:szCs w:val="20"/>
        </w:rPr>
        <w:t xml:space="preserve"> 209.165.200.226</w:t>
      </w:r>
    </w:p>
    <w:p w14:paraId="6F7F254D" w14:textId="7877C3B3" w:rsidR="005E7508" w:rsidRDefault="005E7508" w:rsidP="005E7508">
      <w:pPr>
        <w:spacing w:line="360" w:lineRule="auto"/>
        <w:rPr>
          <w:rFonts w:ascii="宋体" w:hAnsi="宋体"/>
          <w:color w:val="0070C0"/>
          <w:szCs w:val="20"/>
        </w:rPr>
      </w:pPr>
      <w:r w:rsidRPr="005E7508">
        <w:rPr>
          <w:rFonts w:ascii="宋体" w:hAnsi="宋体"/>
          <w:color w:val="0070C0"/>
          <w:szCs w:val="20"/>
        </w:rPr>
        <w:t>BRANCH(config-if)#</w:t>
      </w:r>
      <w:r>
        <w:rPr>
          <w:rFonts w:ascii="宋体" w:hAnsi="宋体" w:hint="eastAsia"/>
          <w:color w:val="0070C0"/>
          <w:szCs w:val="20"/>
        </w:rPr>
        <w:t>ip add 172.16.100.2</w:t>
      </w:r>
    </w:p>
    <w:p w14:paraId="523FAF10" w14:textId="1A48DBB6" w:rsidR="005E7508" w:rsidRDefault="005E7508" w:rsidP="005E7508">
      <w:pPr>
        <w:spacing w:line="360" w:lineRule="auto"/>
        <w:rPr>
          <w:rFonts w:ascii="宋体" w:hAnsi="宋体" w:hint="eastAsia"/>
          <w:color w:val="0070C0"/>
          <w:szCs w:val="20"/>
        </w:rPr>
      </w:pPr>
      <w:r w:rsidRPr="005E7508">
        <w:rPr>
          <w:rFonts w:ascii="宋体" w:hAnsi="宋体"/>
          <w:color w:val="0070C0"/>
          <w:szCs w:val="20"/>
        </w:rPr>
        <w:t>BRANCH(config-if)#</w:t>
      </w:r>
      <w:r>
        <w:rPr>
          <w:rFonts w:ascii="宋体" w:hAnsi="宋体" w:hint="eastAsia"/>
          <w:color w:val="0070C0"/>
          <w:szCs w:val="20"/>
        </w:rPr>
        <w:t>tunnel gre ip</w:t>
      </w:r>
    </w:p>
    <w:p w14:paraId="0E4A3DBB" w14:textId="1134C2C5" w:rsidR="005E7508" w:rsidRPr="005E7508" w:rsidRDefault="005E7508" w:rsidP="005E7508">
      <w:pPr>
        <w:spacing w:line="360" w:lineRule="auto"/>
        <w:rPr>
          <w:rFonts w:ascii="宋体" w:hAnsi="宋体" w:hint="eastAsia"/>
          <w:color w:val="0070C0"/>
          <w:szCs w:val="20"/>
        </w:rPr>
      </w:pPr>
      <w:r>
        <w:rPr>
          <w:rFonts w:ascii="宋体" w:hAnsi="宋体" w:hint="eastAsia"/>
          <w:color w:val="0070C0"/>
          <w:szCs w:val="20"/>
        </w:rPr>
        <w:t>HQ同理</w:t>
      </w:r>
    </w:p>
    <w:p w14:paraId="097E2961" w14:textId="1E7A74F3" w:rsidR="008E1CC3" w:rsidRDefault="004E2065" w:rsidP="003A6E62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0"/>
        </w:rPr>
      </w:pPr>
      <w:r w:rsidRPr="003A6E62">
        <w:rPr>
          <w:rFonts w:ascii="宋体" w:hAnsi="宋体" w:hint="eastAsia"/>
          <w:sz w:val="24"/>
          <w:szCs w:val="20"/>
        </w:rPr>
        <w:t>BRANCH</w:t>
      </w:r>
      <w:r w:rsidR="008E1CC3" w:rsidRPr="003A6E62">
        <w:rPr>
          <w:rFonts w:ascii="宋体" w:hAnsi="宋体" w:hint="eastAsia"/>
          <w:sz w:val="24"/>
          <w:szCs w:val="20"/>
        </w:rPr>
        <w:t>路由器和HQ路由器通过</w:t>
      </w:r>
      <w:r w:rsidR="00CB5B49" w:rsidRPr="003A6E62">
        <w:rPr>
          <w:rFonts w:ascii="宋体" w:hAnsi="宋体" w:hint="eastAsia"/>
          <w:sz w:val="24"/>
          <w:szCs w:val="20"/>
        </w:rPr>
        <w:t>O</w:t>
      </w:r>
      <w:r w:rsidR="00CB5B49" w:rsidRPr="003A6E62">
        <w:rPr>
          <w:rFonts w:ascii="宋体" w:hAnsi="宋体"/>
          <w:sz w:val="24"/>
          <w:szCs w:val="20"/>
        </w:rPr>
        <w:t>SPF</w:t>
      </w:r>
      <w:r w:rsidR="00CB5B49" w:rsidRPr="003A6E62">
        <w:rPr>
          <w:rFonts w:ascii="宋体" w:hAnsi="宋体" w:hint="eastAsia"/>
          <w:sz w:val="24"/>
          <w:szCs w:val="20"/>
        </w:rPr>
        <w:t>协议（进程号1，a</w:t>
      </w:r>
      <w:r w:rsidR="00CB5B49" w:rsidRPr="003A6E62">
        <w:rPr>
          <w:rFonts w:ascii="宋体" w:hAnsi="宋体"/>
          <w:sz w:val="24"/>
          <w:szCs w:val="20"/>
        </w:rPr>
        <w:t>rea 0</w:t>
      </w:r>
      <w:r w:rsidR="00CB5B49" w:rsidRPr="003A6E62">
        <w:rPr>
          <w:rFonts w:ascii="宋体" w:hAnsi="宋体" w:hint="eastAsia"/>
          <w:sz w:val="24"/>
          <w:szCs w:val="20"/>
        </w:rPr>
        <w:t>）把直连的三个私有网络号联成一个通信区域，以便BRANCH用户与HQ用户通信。</w:t>
      </w:r>
    </w:p>
    <w:p w14:paraId="6AEB2F2D" w14:textId="18E05A72" w:rsidR="005E7508" w:rsidRPr="005E7508" w:rsidRDefault="005E7508" w:rsidP="005E7508">
      <w:pPr>
        <w:spacing w:line="360" w:lineRule="auto"/>
        <w:rPr>
          <w:rFonts w:ascii="宋体" w:hAnsi="宋体" w:hint="eastAsia"/>
          <w:color w:val="0070C0"/>
          <w:szCs w:val="20"/>
        </w:rPr>
      </w:pPr>
      <w:r w:rsidRPr="005E7508">
        <w:rPr>
          <w:rFonts w:ascii="宋体" w:hAnsi="宋体"/>
          <w:color w:val="0070C0"/>
          <w:szCs w:val="20"/>
        </w:rPr>
        <w:t>BRANCH(config)#</w:t>
      </w:r>
      <w:r>
        <w:rPr>
          <w:rFonts w:ascii="宋体" w:hAnsi="宋体" w:hint="eastAsia"/>
          <w:color w:val="0070C0"/>
          <w:szCs w:val="20"/>
        </w:rPr>
        <w:t>router ospf 1</w:t>
      </w:r>
    </w:p>
    <w:p w14:paraId="63243DA2" w14:textId="73B5353C" w:rsidR="005E7508" w:rsidRDefault="005E7508" w:rsidP="005E7508">
      <w:pPr>
        <w:spacing w:line="360" w:lineRule="auto"/>
        <w:rPr>
          <w:rFonts w:ascii="宋体" w:hAnsi="宋体"/>
          <w:color w:val="0070C0"/>
          <w:szCs w:val="20"/>
        </w:rPr>
      </w:pPr>
      <w:r w:rsidRPr="005E7508">
        <w:rPr>
          <w:rFonts w:ascii="宋体" w:hAnsi="宋体"/>
          <w:color w:val="0070C0"/>
          <w:szCs w:val="20"/>
        </w:rPr>
        <w:t>BRANCH(config-router)#</w:t>
      </w:r>
      <w:r>
        <w:rPr>
          <w:rFonts w:ascii="宋体" w:hAnsi="宋体" w:hint="eastAsia"/>
          <w:color w:val="0070C0"/>
          <w:szCs w:val="20"/>
        </w:rPr>
        <w:t>net 172.16.100.0 0.0.0.3 area 0</w:t>
      </w:r>
    </w:p>
    <w:p w14:paraId="09C9F6F0" w14:textId="10E5CFAB" w:rsidR="005E7508" w:rsidRDefault="005E7508" w:rsidP="005E7508">
      <w:pPr>
        <w:spacing w:line="360" w:lineRule="auto"/>
        <w:rPr>
          <w:rFonts w:ascii="宋体" w:hAnsi="宋体"/>
          <w:color w:val="0070C0"/>
          <w:szCs w:val="20"/>
        </w:rPr>
      </w:pPr>
      <w:r w:rsidRPr="005E7508">
        <w:rPr>
          <w:rFonts w:ascii="宋体" w:hAnsi="宋体"/>
          <w:color w:val="0070C0"/>
          <w:szCs w:val="20"/>
        </w:rPr>
        <w:t>BRANCH(config-router)#</w:t>
      </w:r>
      <w:r>
        <w:rPr>
          <w:rFonts w:ascii="宋体" w:hAnsi="宋体" w:hint="eastAsia"/>
          <w:color w:val="0070C0"/>
          <w:szCs w:val="20"/>
        </w:rPr>
        <w:t>net 192.168.1.0 0.0.0.255 area 0</w:t>
      </w:r>
    </w:p>
    <w:p w14:paraId="04B363D6" w14:textId="1175486A" w:rsidR="005E7508" w:rsidRPr="005E7508" w:rsidRDefault="005E7508" w:rsidP="005E7508">
      <w:pPr>
        <w:spacing w:line="360" w:lineRule="auto"/>
        <w:rPr>
          <w:rFonts w:ascii="宋体" w:hAnsi="宋体" w:hint="eastAsia"/>
          <w:color w:val="0070C0"/>
          <w:szCs w:val="20"/>
        </w:rPr>
      </w:pPr>
      <w:r w:rsidRPr="005E7508">
        <w:rPr>
          <w:rFonts w:ascii="宋体" w:hAnsi="宋体"/>
          <w:color w:val="0070C0"/>
          <w:szCs w:val="20"/>
        </w:rPr>
        <w:lastRenderedPageBreak/>
        <w:t>BRANCH(config-router)#</w:t>
      </w:r>
      <w:r>
        <w:rPr>
          <w:rFonts w:ascii="宋体" w:hAnsi="宋体" w:hint="eastAsia"/>
          <w:color w:val="0070C0"/>
          <w:szCs w:val="20"/>
        </w:rPr>
        <w:t>exit</w:t>
      </w:r>
    </w:p>
    <w:p w14:paraId="28169087" w14:textId="77777777" w:rsidR="005E7508" w:rsidRPr="005E7508" w:rsidRDefault="005E7508" w:rsidP="005E7508">
      <w:pPr>
        <w:spacing w:line="360" w:lineRule="auto"/>
        <w:rPr>
          <w:rFonts w:ascii="宋体" w:hAnsi="宋体" w:hint="eastAsia"/>
          <w:color w:val="0070C0"/>
          <w:szCs w:val="20"/>
        </w:rPr>
      </w:pPr>
    </w:p>
    <w:p w14:paraId="640815D1" w14:textId="77777777" w:rsidR="005E7508" w:rsidRDefault="005E7508" w:rsidP="005E7508">
      <w:pPr>
        <w:spacing w:line="360" w:lineRule="auto"/>
        <w:rPr>
          <w:rFonts w:ascii="宋体" w:hAnsi="宋体"/>
          <w:color w:val="0070C0"/>
          <w:szCs w:val="20"/>
        </w:rPr>
      </w:pPr>
      <w:r>
        <w:rPr>
          <w:rFonts w:ascii="宋体" w:hAnsi="宋体" w:hint="eastAsia"/>
          <w:color w:val="0070C0"/>
          <w:szCs w:val="20"/>
        </w:rPr>
        <w:t>HQ</w:t>
      </w:r>
      <w:r w:rsidRPr="005E7508">
        <w:rPr>
          <w:rFonts w:ascii="宋体" w:hAnsi="宋体"/>
          <w:color w:val="0070C0"/>
          <w:szCs w:val="20"/>
        </w:rPr>
        <w:t>(config)#</w:t>
      </w:r>
      <w:r w:rsidRPr="005E7508">
        <w:rPr>
          <w:rFonts w:ascii="宋体" w:hAnsi="宋体" w:hint="eastAsia"/>
          <w:color w:val="0070C0"/>
          <w:szCs w:val="20"/>
        </w:rPr>
        <w:t xml:space="preserve"> </w:t>
      </w:r>
      <w:r>
        <w:rPr>
          <w:rFonts w:ascii="宋体" w:hAnsi="宋体" w:hint="eastAsia"/>
          <w:color w:val="0070C0"/>
          <w:szCs w:val="20"/>
        </w:rPr>
        <w:t>router ospf 1</w:t>
      </w:r>
    </w:p>
    <w:p w14:paraId="59DD7E71" w14:textId="541ACEEF" w:rsidR="005E7508" w:rsidRDefault="005E7508" w:rsidP="005E7508">
      <w:pPr>
        <w:spacing w:line="360" w:lineRule="auto"/>
        <w:rPr>
          <w:rFonts w:ascii="宋体" w:hAnsi="宋体"/>
          <w:color w:val="0070C0"/>
          <w:szCs w:val="20"/>
        </w:rPr>
      </w:pPr>
      <w:r>
        <w:rPr>
          <w:rFonts w:ascii="宋体" w:hAnsi="宋体" w:hint="eastAsia"/>
          <w:color w:val="0070C0"/>
          <w:szCs w:val="20"/>
        </w:rPr>
        <w:t>HQ(</w:t>
      </w:r>
      <w:r w:rsidRPr="005E7508">
        <w:rPr>
          <w:rFonts w:ascii="宋体" w:hAnsi="宋体"/>
          <w:color w:val="0070C0"/>
          <w:szCs w:val="20"/>
        </w:rPr>
        <w:t>config-router)#</w:t>
      </w:r>
      <w:r>
        <w:rPr>
          <w:rFonts w:ascii="宋体" w:hAnsi="宋体" w:hint="eastAsia"/>
          <w:color w:val="0070C0"/>
          <w:szCs w:val="20"/>
        </w:rPr>
        <w:t>net 172.16.100.0 0.0.0.3 area 0</w:t>
      </w:r>
    </w:p>
    <w:p w14:paraId="04DE00CC" w14:textId="339B61B4" w:rsidR="005E7508" w:rsidRDefault="005E7508" w:rsidP="005E7508">
      <w:pPr>
        <w:spacing w:line="360" w:lineRule="auto"/>
        <w:rPr>
          <w:rFonts w:ascii="宋体" w:hAnsi="宋体"/>
          <w:color w:val="0070C0"/>
          <w:szCs w:val="20"/>
        </w:rPr>
      </w:pPr>
      <w:r>
        <w:rPr>
          <w:rFonts w:ascii="宋体" w:hAnsi="宋体" w:hint="eastAsia"/>
          <w:color w:val="0070C0"/>
          <w:szCs w:val="20"/>
        </w:rPr>
        <w:t>HQ(</w:t>
      </w:r>
      <w:r w:rsidRPr="005E7508">
        <w:rPr>
          <w:rFonts w:ascii="宋体" w:hAnsi="宋体"/>
          <w:color w:val="0070C0"/>
          <w:szCs w:val="20"/>
        </w:rPr>
        <w:t>config-router)#</w:t>
      </w:r>
      <w:r>
        <w:rPr>
          <w:rFonts w:ascii="宋体" w:hAnsi="宋体" w:hint="eastAsia"/>
          <w:color w:val="0070C0"/>
          <w:szCs w:val="20"/>
        </w:rPr>
        <w:t>net 10.10.10.0 0.0.0.255 area 0</w:t>
      </w:r>
    </w:p>
    <w:p w14:paraId="52013841" w14:textId="3821B93B" w:rsidR="005E7508" w:rsidRPr="005E7508" w:rsidRDefault="005E7508" w:rsidP="005E7508">
      <w:pPr>
        <w:spacing w:line="360" w:lineRule="auto"/>
        <w:rPr>
          <w:rFonts w:ascii="宋体" w:hAnsi="宋体" w:hint="eastAsia"/>
          <w:color w:val="0070C0"/>
          <w:szCs w:val="20"/>
        </w:rPr>
      </w:pPr>
      <w:r w:rsidRPr="005E7508">
        <w:rPr>
          <w:rFonts w:ascii="宋体" w:hAnsi="宋体"/>
          <w:color w:val="0070C0"/>
          <w:szCs w:val="20"/>
        </w:rPr>
        <w:t>BRANCH(config-router)#</w:t>
      </w:r>
      <w:r>
        <w:rPr>
          <w:rFonts w:ascii="宋体" w:hAnsi="宋体" w:hint="eastAsia"/>
          <w:color w:val="0070C0"/>
          <w:szCs w:val="20"/>
        </w:rPr>
        <w:t>exit</w:t>
      </w:r>
    </w:p>
    <w:p w14:paraId="48062E27" w14:textId="1452100B" w:rsidR="008E1CC3" w:rsidRDefault="008E1CC3" w:rsidP="003A6E62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0"/>
        </w:rPr>
      </w:pPr>
      <w:r w:rsidRPr="003A6E62">
        <w:rPr>
          <w:rFonts w:ascii="宋体" w:hAnsi="宋体" w:hint="eastAsia"/>
          <w:sz w:val="24"/>
          <w:szCs w:val="20"/>
        </w:rPr>
        <w:t>HQ LAN位于网络10.10.10.0/24中。它还有一台供分支机构用户访问的E-mail服务器。</w:t>
      </w:r>
      <w:r w:rsidR="00F205E5" w:rsidRPr="003A6E62">
        <w:rPr>
          <w:rFonts w:ascii="宋体" w:hAnsi="宋体" w:hint="eastAsia"/>
          <w:sz w:val="24"/>
          <w:szCs w:val="20"/>
        </w:rPr>
        <w:t>外网</w:t>
      </w:r>
      <w:r w:rsidRPr="003A6E62">
        <w:rPr>
          <w:rFonts w:ascii="宋体" w:hAnsi="宋体" w:hint="eastAsia"/>
          <w:sz w:val="24"/>
          <w:szCs w:val="20"/>
        </w:rPr>
        <w:t>用户也可通过Internet访问E-mail服务器；访问时将目标地址指定为公有地址209.165.200.238，将使用静态NAT将该地址转换为E-mail服务器的内部地址。</w:t>
      </w:r>
    </w:p>
    <w:p w14:paraId="70D6FEDE" w14:textId="4C2FF6B1" w:rsidR="008E10B2" w:rsidRDefault="008E10B2" w:rsidP="008E10B2">
      <w:pPr>
        <w:spacing w:line="360" w:lineRule="auto"/>
        <w:jc w:val="left"/>
        <w:rPr>
          <w:rFonts w:ascii="宋体" w:hAnsi="宋体"/>
          <w:color w:val="0070C0"/>
          <w:szCs w:val="20"/>
        </w:rPr>
      </w:pPr>
      <w:r w:rsidRPr="008E10B2">
        <w:rPr>
          <w:rFonts w:ascii="宋体" w:hAnsi="宋体"/>
          <w:color w:val="0070C0"/>
          <w:szCs w:val="20"/>
        </w:rPr>
        <w:t>HQ(config)#ip nat pool HQ-pool 209.165.200.233 209.165.200.237 netmask 255.255.255.248</w:t>
      </w:r>
    </w:p>
    <w:p w14:paraId="3556A609" w14:textId="2C71CE59" w:rsidR="00026A74" w:rsidRPr="008E10B2" w:rsidRDefault="00026A74" w:rsidP="008E10B2">
      <w:pPr>
        <w:spacing w:line="360" w:lineRule="auto"/>
        <w:jc w:val="left"/>
        <w:rPr>
          <w:rFonts w:ascii="宋体" w:hAnsi="宋体"/>
          <w:color w:val="0070C0"/>
          <w:szCs w:val="20"/>
        </w:rPr>
      </w:pPr>
      <w:r w:rsidRPr="00026A74">
        <w:rPr>
          <w:rFonts w:ascii="宋体" w:hAnsi="宋体"/>
          <w:color w:val="0070C0"/>
          <w:szCs w:val="20"/>
        </w:rPr>
        <w:t>HQ(config)#ip access-list extended HQ-NAT-ACL</w:t>
      </w:r>
    </w:p>
    <w:p w14:paraId="690837E1" w14:textId="77777777" w:rsidR="008E10B2" w:rsidRPr="008E10B2" w:rsidRDefault="008E10B2" w:rsidP="008E10B2">
      <w:pPr>
        <w:spacing w:line="360" w:lineRule="auto"/>
        <w:jc w:val="left"/>
        <w:rPr>
          <w:rFonts w:ascii="宋体" w:hAnsi="宋体"/>
          <w:color w:val="0070C0"/>
          <w:szCs w:val="20"/>
        </w:rPr>
      </w:pPr>
      <w:r w:rsidRPr="008E10B2">
        <w:rPr>
          <w:rFonts w:ascii="宋体" w:hAnsi="宋体"/>
          <w:color w:val="0070C0"/>
          <w:szCs w:val="20"/>
        </w:rPr>
        <w:t>HQ(config-ext-nacl)#deny ip 10.10.10.0 0.0.0.255 192.168.1.0 0.0.0.255</w:t>
      </w:r>
    </w:p>
    <w:p w14:paraId="7B549FD5" w14:textId="77777777" w:rsidR="008E10B2" w:rsidRPr="008E10B2" w:rsidRDefault="008E10B2" w:rsidP="008E10B2">
      <w:pPr>
        <w:spacing w:line="360" w:lineRule="auto"/>
        <w:jc w:val="left"/>
        <w:rPr>
          <w:rFonts w:ascii="宋体" w:hAnsi="宋体"/>
          <w:color w:val="0070C0"/>
          <w:szCs w:val="20"/>
        </w:rPr>
      </w:pPr>
      <w:r w:rsidRPr="008E10B2">
        <w:rPr>
          <w:rFonts w:ascii="宋体" w:hAnsi="宋体"/>
          <w:color w:val="0070C0"/>
          <w:szCs w:val="20"/>
        </w:rPr>
        <w:t>HQ(config-ext-nacl)#permit ip 10.10.10.0 0.0.0.255 any</w:t>
      </w:r>
    </w:p>
    <w:p w14:paraId="78849A33" w14:textId="77777777" w:rsidR="008E10B2" w:rsidRPr="008E10B2" w:rsidRDefault="008E10B2" w:rsidP="008E10B2">
      <w:pPr>
        <w:spacing w:line="360" w:lineRule="auto"/>
        <w:jc w:val="left"/>
        <w:rPr>
          <w:rFonts w:ascii="宋体" w:hAnsi="宋体"/>
          <w:color w:val="0070C0"/>
          <w:szCs w:val="20"/>
        </w:rPr>
      </w:pPr>
      <w:r w:rsidRPr="008E10B2">
        <w:rPr>
          <w:rFonts w:ascii="宋体" w:hAnsi="宋体"/>
          <w:color w:val="0070C0"/>
          <w:szCs w:val="20"/>
        </w:rPr>
        <w:t>HQ(config-ext-nacl)#exit</w:t>
      </w:r>
    </w:p>
    <w:p w14:paraId="272C1F1F" w14:textId="77777777" w:rsidR="008E10B2" w:rsidRPr="008E10B2" w:rsidRDefault="008E10B2" w:rsidP="008E10B2">
      <w:pPr>
        <w:spacing w:line="360" w:lineRule="auto"/>
        <w:jc w:val="left"/>
        <w:rPr>
          <w:rFonts w:ascii="宋体" w:hAnsi="宋体"/>
          <w:color w:val="0070C0"/>
          <w:szCs w:val="20"/>
        </w:rPr>
      </w:pPr>
      <w:r w:rsidRPr="008E10B2">
        <w:rPr>
          <w:rFonts w:ascii="宋体" w:hAnsi="宋体"/>
          <w:color w:val="0070C0"/>
          <w:szCs w:val="20"/>
        </w:rPr>
        <w:t>HQ(config)#ip access-list extended 101</w:t>
      </w:r>
    </w:p>
    <w:p w14:paraId="5905C2AE" w14:textId="77777777" w:rsidR="008E10B2" w:rsidRPr="008E10B2" w:rsidRDefault="008E10B2" w:rsidP="008E10B2">
      <w:pPr>
        <w:spacing w:line="360" w:lineRule="auto"/>
        <w:jc w:val="left"/>
        <w:rPr>
          <w:rFonts w:ascii="宋体" w:hAnsi="宋体"/>
          <w:color w:val="0070C0"/>
          <w:szCs w:val="20"/>
        </w:rPr>
      </w:pPr>
      <w:r w:rsidRPr="008E10B2">
        <w:rPr>
          <w:rFonts w:ascii="宋体" w:hAnsi="宋体"/>
          <w:color w:val="0070C0"/>
          <w:szCs w:val="20"/>
        </w:rPr>
        <w:t>HQ(config-ext-nacl)#permit gre host 209.165.200.226 host 209.165.200.242</w:t>
      </w:r>
    </w:p>
    <w:p w14:paraId="4D0A6C12" w14:textId="77777777" w:rsidR="008E10B2" w:rsidRPr="008E10B2" w:rsidRDefault="008E10B2" w:rsidP="008E10B2">
      <w:pPr>
        <w:spacing w:line="360" w:lineRule="auto"/>
        <w:jc w:val="left"/>
        <w:rPr>
          <w:rFonts w:ascii="宋体" w:hAnsi="宋体"/>
          <w:color w:val="0070C0"/>
          <w:szCs w:val="20"/>
        </w:rPr>
      </w:pPr>
      <w:r w:rsidRPr="008E10B2">
        <w:rPr>
          <w:rFonts w:ascii="宋体" w:hAnsi="宋体"/>
          <w:color w:val="0070C0"/>
          <w:szCs w:val="20"/>
        </w:rPr>
        <w:t>HQ(config-ext-nacl)#exit</w:t>
      </w:r>
    </w:p>
    <w:p w14:paraId="1181090A" w14:textId="77777777" w:rsidR="008E10B2" w:rsidRPr="008E10B2" w:rsidRDefault="008E10B2" w:rsidP="008E10B2">
      <w:pPr>
        <w:spacing w:line="360" w:lineRule="auto"/>
        <w:jc w:val="left"/>
        <w:rPr>
          <w:rFonts w:ascii="宋体" w:hAnsi="宋体"/>
          <w:color w:val="0070C0"/>
          <w:szCs w:val="20"/>
        </w:rPr>
      </w:pPr>
      <w:r w:rsidRPr="008E10B2">
        <w:rPr>
          <w:rFonts w:ascii="宋体" w:hAnsi="宋体"/>
          <w:color w:val="0070C0"/>
          <w:szCs w:val="20"/>
        </w:rPr>
        <w:t>HQ(config)#ip nat inside source static 10.10.10.238 209.165.200.238</w:t>
      </w:r>
    </w:p>
    <w:p w14:paraId="2C19A87F" w14:textId="77777777" w:rsidR="008E10B2" w:rsidRPr="008E10B2" w:rsidRDefault="008E10B2" w:rsidP="008E10B2">
      <w:pPr>
        <w:spacing w:line="360" w:lineRule="auto"/>
        <w:jc w:val="left"/>
        <w:rPr>
          <w:rFonts w:ascii="宋体" w:hAnsi="宋体"/>
          <w:color w:val="0070C0"/>
          <w:szCs w:val="20"/>
        </w:rPr>
      </w:pPr>
      <w:r w:rsidRPr="008E10B2">
        <w:rPr>
          <w:rFonts w:ascii="宋体" w:hAnsi="宋体"/>
          <w:color w:val="0070C0"/>
          <w:szCs w:val="20"/>
        </w:rPr>
        <w:t xml:space="preserve">HQ(config)#ip nat inside source list HQ-NAT-ACL pool HQ-pool overload </w:t>
      </w:r>
    </w:p>
    <w:p w14:paraId="4BF848B0" w14:textId="77777777" w:rsidR="008E10B2" w:rsidRPr="008E10B2" w:rsidRDefault="008E10B2" w:rsidP="008E10B2">
      <w:pPr>
        <w:spacing w:line="360" w:lineRule="auto"/>
        <w:jc w:val="left"/>
        <w:rPr>
          <w:rFonts w:ascii="宋体" w:hAnsi="宋体"/>
          <w:color w:val="0070C0"/>
          <w:szCs w:val="20"/>
        </w:rPr>
      </w:pPr>
      <w:r w:rsidRPr="008E10B2">
        <w:rPr>
          <w:rFonts w:ascii="宋体" w:hAnsi="宋体"/>
          <w:color w:val="0070C0"/>
          <w:szCs w:val="20"/>
        </w:rPr>
        <w:t>HQ(config)#int f0/0</w:t>
      </w:r>
    </w:p>
    <w:p w14:paraId="741316D1" w14:textId="77777777" w:rsidR="008E10B2" w:rsidRPr="008E10B2" w:rsidRDefault="008E10B2" w:rsidP="008E10B2">
      <w:pPr>
        <w:spacing w:line="360" w:lineRule="auto"/>
        <w:jc w:val="left"/>
        <w:rPr>
          <w:rFonts w:ascii="宋体" w:hAnsi="宋体"/>
          <w:color w:val="0070C0"/>
          <w:szCs w:val="20"/>
        </w:rPr>
      </w:pPr>
      <w:r w:rsidRPr="008E10B2">
        <w:rPr>
          <w:rFonts w:ascii="宋体" w:hAnsi="宋体"/>
          <w:color w:val="0070C0"/>
          <w:szCs w:val="20"/>
        </w:rPr>
        <w:t xml:space="preserve">HQ(config-if)#ip nat inside </w:t>
      </w:r>
    </w:p>
    <w:p w14:paraId="1B5F559A" w14:textId="77777777" w:rsidR="008E10B2" w:rsidRPr="008E10B2" w:rsidRDefault="008E10B2" w:rsidP="008E10B2">
      <w:pPr>
        <w:spacing w:line="360" w:lineRule="auto"/>
        <w:jc w:val="left"/>
        <w:rPr>
          <w:rFonts w:ascii="宋体" w:hAnsi="宋体"/>
          <w:color w:val="0070C0"/>
          <w:szCs w:val="20"/>
        </w:rPr>
      </w:pPr>
      <w:r w:rsidRPr="008E10B2">
        <w:rPr>
          <w:rFonts w:ascii="宋体" w:hAnsi="宋体"/>
          <w:color w:val="0070C0"/>
          <w:szCs w:val="20"/>
        </w:rPr>
        <w:t>HQ(config-if)#int s0/0/1</w:t>
      </w:r>
    </w:p>
    <w:p w14:paraId="3363AA38" w14:textId="77777777" w:rsidR="008E10B2" w:rsidRPr="008E10B2" w:rsidRDefault="008E10B2" w:rsidP="008E10B2">
      <w:pPr>
        <w:spacing w:line="360" w:lineRule="auto"/>
        <w:jc w:val="left"/>
        <w:rPr>
          <w:rFonts w:ascii="宋体" w:hAnsi="宋体"/>
          <w:color w:val="0070C0"/>
          <w:szCs w:val="20"/>
        </w:rPr>
      </w:pPr>
      <w:r w:rsidRPr="008E10B2">
        <w:rPr>
          <w:rFonts w:ascii="宋体" w:hAnsi="宋体"/>
          <w:color w:val="0070C0"/>
          <w:szCs w:val="20"/>
        </w:rPr>
        <w:t>HQ(config-if)#ip nat outside</w:t>
      </w:r>
    </w:p>
    <w:p w14:paraId="302565AF" w14:textId="0090B8E0" w:rsidR="008E1CC3" w:rsidRDefault="00F205E5" w:rsidP="003A6E62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0"/>
        </w:rPr>
      </w:pPr>
      <w:r w:rsidRPr="003A6E62">
        <w:rPr>
          <w:rFonts w:ascii="宋体" w:hAnsi="宋体" w:hint="eastAsia"/>
          <w:sz w:val="24"/>
          <w:szCs w:val="20"/>
        </w:rPr>
        <w:t>BRANCH</w:t>
      </w:r>
      <w:r w:rsidRPr="003A6E62">
        <w:rPr>
          <w:rFonts w:ascii="宋体" w:hAnsi="宋体"/>
          <w:sz w:val="24"/>
          <w:szCs w:val="20"/>
        </w:rPr>
        <w:t xml:space="preserve"> </w:t>
      </w:r>
      <w:r w:rsidR="008E1CC3" w:rsidRPr="003A6E62">
        <w:rPr>
          <w:rFonts w:ascii="宋体" w:hAnsi="宋体" w:hint="eastAsia"/>
          <w:sz w:val="24"/>
          <w:szCs w:val="20"/>
        </w:rPr>
        <w:t>LAN位于网络192.168.1.0/24中。其中也有一台服务器，HQ LAN用户将使用IP地址192.168.1.254来访问它</w:t>
      </w:r>
      <w:r w:rsidRPr="003A6E62">
        <w:rPr>
          <w:rFonts w:ascii="宋体" w:hAnsi="宋体" w:hint="eastAsia"/>
          <w:sz w:val="24"/>
          <w:szCs w:val="20"/>
        </w:rPr>
        <w:t>，外网用户也可通过Internet访问。</w:t>
      </w:r>
    </w:p>
    <w:p w14:paraId="320BDA8B" w14:textId="054B2471" w:rsidR="007159D0" w:rsidRPr="00A00D90" w:rsidRDefault="007159D0" w:rsidP="007159D0">
      <w:pPr>
        <w:spacing w:line="360" w:lineRule="auto"/>
        <w:jc w:val="left"/>
        <w:rPr>
          <w:rFonts w:ascii="宋体" w:hAnsi="宋体" w:hint="eastAsia"/>
          <w:color w:val="0070C0"/>
          <w:szCs w:val="20"/>
        </w:rPr>
      </w:pPr>
      <w:r w:rsidRPr="00A00D90">
        <w:rPr>
          <w:rFonts w:ascii="宋体" w:hAnsi="宋体" w:hint="eastAsia"/>
          <w:color w:val="0070C0"/>
          <w:szCs w:val="20"/>
        </w:rPr>
        <w:t>Branch(config)#ip access-list extened BRANCH-NAT-ACL</w:t>
      </w:r>
    </w:p>
    <w:p w14:paraId="5285ED10" w14:textId="48C39BDB" w:rsidR="007159D0" w:rsidRPr="00A00D90" w:rsidRDefault="007159D0" w:rsidP="007159D0">
      <w:pPr>
        <w:spacing w:line="360" w:lineRule="auto"/>
        <w:jc w:val="left"/>
        <w:rPr>
          <w:rFonts w:ascii="宋体" w:hAnsi="宋体" w:hint="eastAsia"/>
          <w:color w:val="0070C0"/>
          <w:szCs w:val="20"/>
        </w:rPr>
      </w:pPr>
      <w:r w:rsidRPr="00A00D90">
        <w:rPr>
          <w:rFonts w:ascii="宋体" w:hAnsi="宋体" w:hint="eastAsia"/>
          <w:color w:val="0070C0"/>
          <w:szCs w:val="20"/>
        </w:rPr>
        <w:t>Branch(config-ext-nacl)#deny ip 192.168.1.0 0.0.0.255 10.10.10.0 0.0.0.255</w:t>
      </w:r>
    </w:p>
    <w:p w14:paraId="327A7F93" w14:textId="281D2AD0" w:rsidR="007159D0" w:rsidRPr="00A00D90" w:rsidRDefault="007159D0" w:rsidP="005E7508">
      <w:pPr>
        <w:spacing w:line="360" w:lineRule="auto"/>
        <w:jc w:val="left"/>
        <w:rPr>
          <w:rFonts w:ascii="宋体" w:hAnsi="宋体"/>
          <w:color w:val="0070C0"/>
          <w:szCs w:val="20"/>
        </w:rPr>
      </w:pPr>
      <w:r w:rsidRPr="00A00D90">
        <w:rPr>
          <w:rFonts w:ascii="宋体" w:hAnsi="宋体" w:hint="eastAsia"/>
          <w:color w:val="0070C0"/>
          <w:szCs w:val="20"/>
        </w:rPr>
        <w:lastRenderedPageBreak/>
        <w:t>Branch(config-ext-nacl)#permit ip 192.168.1.0 0.0.0.255 any</w:t>
      </w:r>
    </w:p>
    <w:p w14:paraId="79A2D841" w14:textId="628E6C5B" w:rsidR="007159D0" w:rsidRPr="00A00D90" w:rsidRDefault="007159D0" w:rsidP="007159D0">
      <w:pPr>
        <w:spacing w:line="360" w:lineRule="auto"/>
        <w:rPr>
          <w:rFonts w:ascii="宋体" w:hAnsi="宋体"/>
          <w:color w:val="0070C0"/>
          <w:szCs w:val="20"/>
        </w:rPr>
      </w:pPr>
      <w:r w:rsidRPr="00A00D90">
        <w:rPr>
          <w:rFonts w:ascii="宋体" w:hAnsi="宋体" w:hint="eastAsia"/>
          <w:color w:val="0070C0"/>
          <w:szCs w:val="20"/>
        </w:rPr>
        <w:t>Branch(config-ext-nacl)#exit</w:t>
      </w:r>
    </w:p>
    <w:p w14:paraId="756A5C83" w14:textId="38831204" w:rsidR="007159D0" w:rsidRPr="00A00D90" w:rsidRDefault="007159D0" w:rsidP="007159D0">
      <w:pPr>
        <w:spacing w:line="360" w:lineRule="auto"/>
        <w:jc w:val="left"/>
        <w:rPr>
          <w:rFonts w:ascii="宋体" w:hAnsi="宋体" w:hint="eastAsia"/>
          <w:color w:val="0070C0"/>
          <w:szCs w:val="20"/>
        </w:rPr>
      </w:pPr>
      <w:r w:rsidRPr="00A00D90">
        <w:rPr>
          <w:rFonts w:ascii="宋体" w:hAnsi="宋体" w:hint="eastAsia"/>
          <w:color w:val="0070C0"/>
          <w:szCs w:val="20"/>
        </w:rPr>
        <w:t>Branch(config)#ip access-list extened 101</w:t>
      </w:r>
    </w:p>
    <w:p w14:paraId="2D11DD3A" w14:textId="5175BD3E" w:rsidR="007159D0" w:rsidRPr="00A00D90" w:rsidRDefault="007159D0" w:rsidP="007159D0">
      <w:pPr>
        <w:spacing w:line="360" w:lineRule="auto"/>
        <w:rPr>
          <w:rFonts w:ascii="宋体" w:hAnsi="宋体" w:hint="eastAsia"/>
          <w:color w:val="0070C0"/>
          <w:szCs w:val="20"/>
        </w:rPr>
      </w:pPr>
      <w:r w:rsidRPr="00A00D90">
        <w:rPr>
          <w:rFonts w:ascii="宋体" w:hAnsi="宋体" w:hint="eastAsia"/>
          <w:color w:val="0070C0"/>
          <w:szCs w:val="20"/>
        </w:rPr>
        <w:t>Branch(config-ext-nacl)#permit gre host 209.165.200.242 host 209.165.200.226</w:t>
      </w:r>
    </w:p>
    <w:p w14:paraId="78BF55AB" w14:textId="77777777" w:rsidR="007159D0" w:rsidRPr="00A00D90" w:rsidRDefault="007159D0" w:rsidP="007159D0">
      <w:pPr>
        <w:spacing w:line="360" w:lineRule="auto"/>
        <w:rPr>
          <w:rFonts w:ascii="宋体" w:hAnsi="宋体"/>
          <w:color w:val="0070C0"/>
          <w:szCs w:val="20"/>
        </w:rPr>
      </w:pPr>
      <w:r w:rsidRPr="00A00D90">
        <w:rPr>
          <w:rFonts w:ascii="宋体" w:hAnsi="宋体" w:hint="eastAsia"/>
          <w:color w:val="0070C0"/>
          <w:szCs w:val="20"/>
        </w:rPr>
        <w:t>Branch(config-ext-nacl)#exit</w:t>
      </w:r>
    </w:p>
    <w:p w14:paraId="15BD38CD" w14:textId="77777777" w:rsidR="007159D0" w:rsidRDefault="007159D0" w:rsidP="007159D0">
      <w:pPr>
        <w:spacing w:line="360" w:lineRule="auto"/>
        <w:jc w:val="left"/>
        <w:rPr>
          <w:rFonts w:ascii="宋体" w:hAnsi="宋体"/>
          <w:color w:val="0070C0"/>
          <w:szCs w:val="20"/>
        </w:rPr>
      </w:pPr>
      <w:r w:rsidRPr="00A00D90">
        <w:rPr>
          <w:rFonts w:ascii="宋体" w:hAnsi="宋体" w:hint="eastAsia"/>
          <w:color w:val="0070C0"/>
          <w:szCs w:val="20"/>
        </w:rPr>
        <w:t>Branch(config)#ip nat inside source static 192.168.1.254 209.165.200.254</w:t>
      </w:r>
    </w:p>
    <w:p w14:paraId="0B69AA03" w14:textId="77777777" w:rsidR="00026A74" w:rsidRPr="00026A74" w:rsidRDefault="00026A74" w:rsidP="00026A74">
      <w:pPr>
        <w:spacing w:line="360" w:lineRule="auto"/>
        <w:jc w:val="left"/>
        <w:rPr>
          <w:rFonts w:ascii="宋体" w:hAnsi="宋体"/>
          <w:color w:val="0070C0"/>
          <w:szCs w:val="20"/>
        </w:rPr>
      </w:pPr>
      <w:r w:rsidRPr="00026A74">
        <w:rPr>
          <w:rFonts w:ascii="宋体" w:hAnsi="宋体"/>
          <w:color w:val="0070C0"/>
          <w:szCs w:val="20"/>
        </w:rPr>
        <w:t>Branch(config)#ip nat pool BRANCH-pool 209.165.200.249 209.165.200.253 netmask 255.255.255.248</w:t>
      </w:r>
    </w:p>
    <w:p w14:paraId="70D7724B" w14:textId="27DF4B49" w:rsidR="00026A74" w:rsidRPr="00A00D90" w:rsidRDefault="00026A74" w:rsidP="00026A74">
      <w:pPr>
        <w:spacing w:line="360" w:lineRule="auto"/>
        <w:jc w:val="left"/>
        <w:rPr>
          <w:rFonts w:ascii="宋体" w:hAnsi="宋体"/>
          <w:color w:val="0070C0"/>
          <w:szCs w:val="20"/>
        </w:rPr>
      </w:pPr>
      <w:r w:rsidRPr="00026A74">
        <w:rPr>
          <w:rFonts w:ascii="宋体" w:hAnsi="宋体"/>
          <w:color w:val="0070C0"/>
          <w:szCs w:val="20"/>
        </w:rPr>
        <w:t>Branch(config)#ip nat inside source list BRANCH-NAT-CAL pool BRANCH-pool overload</w:t>
      </w:r>
    </w:p>
    <w:p w14:paraId="21A36DEF" w14:textId="77777777" w:rsidR="007159D0" w:rsidRPr="00026A74" w:rsidRDefault="007159D0" w:rsidP="007159D0">
      <w:pPr>
        <w:spacing w:line="360" w:lineRule="auto"/>
        <w:rPr>
          <w:rFonts w:ascii="宋体" w:hAnsi="宋体" w:hint="eastAsia"/>
          <w:sz w:val="24"/>
          <w:szCs w:val="20"/>
        </w:rPr>
      </w:pPr>
    </w:p>
    <w:p w14:paraId="5CD03DC6" w14:textId="069FA42B" w:rsidR="004C0E16" w:rsidRDefault="001C0F7B" w:rsidP="005E750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0"/>
        </w:rPr>
      </w:pPr>
      <w:r w:rsidRPr="003A6E62">
        <w:rPr>
          <w:rFonts w:ascii="宋体" w:hAnsi="宋体" w:hint="eastAsia"/>
          <w:sz w:val="24"/>
          <w:szCs w:val="20"/>
        </w:rPr>
        <w:t>BRANCH用户与HQ用户</w:t>
      </w:r>
      <w:r w:rsidR="00002F78" w:rsidRPr="003A6E62">
        <w:rPr>
          <w:rFonts w:ascii="宋体" w:hAnsi="宋体" w:hint="eastAsia"/>
          <w:sz w:val="24"/>
          <w:szCs w:val="20"/>
        </w:rPr>
        <w:t>NAT</w:t>
      </w:r>
      <w:r w:rsidR="00002F78" w:rsidRPr="003A6E62">
        <w:rPr>
          <w:rFonts w:ascii="宋体" w:hAnsi="宋体"/>
          <w:sz w:val="24"/>
          <w:szCs w:val="20"/>
        </w:rPr>
        <w:t xml:space="preserve"> </w:t>
      </w:r>
      <w:r w:rsidR="00002F78" w:rsidRPr="003A6E62">
        <w:rPr>
          <w:rFonts w:ascii="宋体" w:hAnsi="宋体" w:hint="eastAsia"/>
          <w:sz w:val="24"/>
          <w:szCs w:val="20"/>
        </w:rPr>
        <w:t>地址转换后,通过</w:t>
      </w:r>
      <w:r w:rsidR="008E1CC3" w:rsidRPr="003A6E62">
        <w:rPr>
          <w:rFonts w:ascii="宋体" w:hAnsi="宋体" w:hint="eastAsia"/>
          <w:sz w:val="24"/>
          <w:szCs w:val="20"/>
        </w:rPr>
        <w:t>默认路由来访问Internet。</w:t>
      </w:r>
    </w:p>
    <w:p w14:paraId="347B9F6B" w14:textId="0A37AE43" w:rsidR="005E7508" w:rsidRDefault="005E7508" w:rsidP="005E7508">
      <w:pPr>
        <w:spacing w:line="360" w:lineRule="auto"/>
        <w:jc w:val="left"/>
        <w:rPr>
          <w:rFonts w:ascii="宋体" w:hAnsi="宋体"/>
          <w:color w:val="0070C0"/>
          <w:szCs w:val="20"/>
        </w:rPr>
      </w:pPr>
      <w:r w:rsidRPr="005E7508">
        <w:rPr>
          <w:rFonts w:ascii="宋体" w:hAnsi="宋体"/>
          <w:color w:val="0070C0"/>
          <w:szCs w:val="20"/>
        </w:rPr>
        <w:t>Branch(config)#</w:t>
      </w:r>
      <w:r>
        <w:rPr>
          <w:rFonts w:ascii="宋体" w:hAnsi="宋体" w:hint="eastAsia"/>
          <w:color w:val="0070C0"/>
          <w:szCs w:val="20"/>
        </w:rPr>
        <w:t>ip route 0.0.0.0 0.0.0.0 s0/0/1</w:t>
      </w:r>
    </w:p>
    <w:p w14:paraId="73E32724" w14:textId="5F32E635" w:rsidR="005E7508" w:rsidRDefault="005E7508" w:rsidP="005E7508">
      <w:pPr>
        <w:spacing w:line="360" w:lineRule="auto"/>
        <w:jc w:val="left"/>
        <w:rPr>
          <w:rFonts w:ascii="宋体" w:hAnsi="宋体"/>
          <w:color w:val="0070C0"/>
          <w:szCs w:val="20"/>
        </w:rPr>
      </w:pPr>
      <w:r w:rsidRPr="005E7508">
        <w:rPr>
          <w:rFonts w:ascii="宋体" w:hAnsi="宋体"/>
          <w:color w:val="0070C0"/>
          <w:szCs w:val="20"/>
        </w:rPr>
        <w:t>Branch(config)#</w:t>
      </w:r>
      <w:r>
        <w:rPr>
          <w:rFonts w:ascii="宋体" w:hAnsi="宋体" w:hint="eastAsia"/>
          <w:color w:val="0070C0"/>
          <w:szCs w:val="20"/>
        </w:rPr>
        <w:t xml:space="preserve">ip route 10.10.10.0 255.255.255.0 172.16.1.1 </w:t>
      </w:r>
      <w:r w:rsidR="006501CE">
        <w:rPr>
          <w:rFonts w:ascii="宋体" w:hAnsi="宋体" w:hint="eastAsia"/>
          <w:color w:val="0070C0"/>
          <w:szCs w:val="20"/>
        </w:rPr>
        <w:t xml:space="preserve"> 111</w:t>
      </w:r>
    </w:p>
    <w:p w14:paraId="75FA6E93" w14:textId="77777777" w:rsidR="006501CE" w:rsidRDefault="006501CE" w:rsidP="005E7508">
      <w:pPr>
        <w:spacing w:line="360" w:lineRule="auto"/>
        <w:jc w:val="left"/>
        <w:rPr>
          <w:rFonts w:ascii="宋体" w:hAnsi="宋体"/>
          <w:color w:val="0070C0"/>
          <w:szCs w:val="20"/>
        </w:rPr>
      </w:pPr>
    </w:p>
    <w:p w14:paraId="61531FF2" w14:textId="4BAF223B" w:rsidR="006501CE" w:rsidRDefault="006501CE" w:rsidP="006501CE">
      <w:pPr>
        <w:spacing w:line="360" w:lineRule="auto"/>
        <w:jc w:val="left"/>
        <w:rPr>
          <w:rFonts w:ascii="宋体" w:hAnsi="宋体"/>
          <w:color w:val="0070C0"/>
          <w:szCs w:val="20"/>
        </w:rPr>
      </w:pPr>
      <w:r>
        <w:rPr>
          <w:rFonts w:ascii="宋体" w:hAnsi="宋体" w:hint="eastAsia"/>
          <w:color w:val="0070C0"/>
          <w:szCs w:val="20"/>
        </w:rPr>
        <w:t>HQ</w:t>
      </w:r>
      <w:r w:rsidRPr="005E7508">
        <w:rPr>
          <w:rFonts w:ascii="宋体" w:hAnsi="宋体"/>
          <w:color w:val="0070C0"/>
          <w:szCs w:val="20"/>
        </w:rPr>
        <w:t>(config)#</w:t>
      </w:r>
      <w:r>
        <w:rPr>
          <w:rFonts w:ascii="宋体" w:hAnsi="宋体" w:hint="eastAsia"/>
          <w:color w:val="0070C0"/>
          <w:szCs w:val="20"/>
        </w:rPr>
        <w:t>ip route 0.0.0.0 0.0.0.0 s0/0/1</w:t>
      </w:r>
    </w:p>
    <w:p w14:paraId="48596BB0" w14:textId="5E43E6A5" w:rsidR="005E7508" w:rsidRPr="005E7508" w:rsidRDefault="006501CE" w:rsidP="005E7508">
      <w:pPr>
        <w:spacing w:line="360" w:lineRule="auto"/>
        <w:jc w:val="left"/>
        <w:rPr>
          <w:rFonts w:ascii="宋体" w:hAnsi="宋体" w:hint="eastAsia"/>
          <w:color w:val="0070C0"/>
          <w:szCs w:val="20"/>
        </w:rPr>
      </w:pPr>
      <w:r>
        <w:rPr>
          <w:rFonts w:ascii="宋体" w:hAnsi="宋体" w:hint="eastAsia"/>
          <w:color w:val="0070C0"/>
          <w:szCs w:val="20"/>
        </w:rPr>
        <w:t>HQ</w:t>
      </w:r>
      <w:r w:rsidRPr="005E7508">
        <w:rPr>
          <w:rFonts w:ascii="宋体" w:hAnsi="宋体"/>
          <w:color w:val="0070C0"/>
          <w:szCs w:val="20"/>
        </w:rPr>
        <w:t>(config)#</w:t>
      </w:r>
      <w:r>
        <w:rPr>
          <w:rFonts w:ascii="宋体" w:hAnsi="宋体" w:hint="eastAsia"/>
          <w:color w:val="0070C0"/>
          <w:szCs w:val="20"/>
        </w:rPr>
        <w:t>ip route 192.168.1.0 255.255.255.0 172.16.1.2  111</w:t>
      </w:r>
    </w:p>
    <w:p w14:paraId="5F7CF1E4" w14:textId="77777777" w:rsidR="008E1CC3" w:rsidRDefault="008E1CC3" w:rsidP="008E1CC3"/>
    <w:p w14:paraId="173A7EE2" w14:textId="77777777" w:rsidR="003A6E62" w:rsidRPr="004719A1" w:rsidRDefault="003A6E62" w:rsidP="003A6E62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</w:t>
      </w:r>
      <w:r w:rsidRPr="004719A1">
        <w:rPr>
          <w:rFonts w:ascii="宋体" w:hAnsi="宋体" w:hint="eastAsia"/>
          <w:b/>
          <w:sz w:val="24"/>
        </w:rPr>
        <w:t>验收</w:t>
      </w:r>
    </w:p>
    <w:p w14:paraId="3A2255B4" w14:textId="77777777" w:rsidR="003A6E62" w:rsidRPr="00DD1D7A" w:rsidRDefault="003A6E62" w:rsidP="003A6E62">
      <w:pPr>
        <w:spacing w:line="360" w:lineRule="auto"/>
        <w:ind w:firstLineChars="200" w:firstLine="480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若选用真机完成</w:t>
      </w:r>
      <w:r w:rsidRPr="00197ED5">
        <w:rPr>
          <w:rFonts w:ascii="宋体" w:hAnsi="宋体" w:hint="eastAsia"/>
          <w:sz w:val="24"/>
          <w:szCs w:val="20"/>
        </w:rPr>
        <w:t>配置</w:t>
      </w:r>
      <w:r>
        <w:rPr>
          <w:rFonts w:ascii="宋体" w:hAnsi="宋体" w:hint="eastAsia"/>
          <w:sz w:val="24"/>
          <w:szCs w:val="20"/>
        </w:rPr>
        <w:t>，通过</w:t>
      </w:r>
      <w:r w:rsidRPr="00DD1D7A">
        <w:rPr>
          <w:rFonts w:ascii="宋体" w:hAnsi="宋体" w:hint="eastAsia"/>
          <w:sz w:val="24"/>
          <w:szCs w:val="20"/>
        </w:rPr>
        <w:t>指导教师当场</w:t>
      </w:r>
      <w:r>
        <w:rPr>
          <w:rFonts w:ascii="宋体" w:hAnsi="宋体" w:hint="eastAsia"/>
          <w:sz w:val="24"/>
          <w:szCs w:val="20"/>
        </w:rPr>
        <w:t>验证后，加分。全体同学参加p</w:t>
      </w:r>
      <w:r>
        <w:rPr>
          <w:rFonts w:ascii="宋体" w:hAnsi="宋体"/>
          <w:sz w:val="24"/>
          <w:szCs w:val="20"/>
        </w:rPr>
        <w:t>ka</w:t>
      </w:r>
      <w:r>
        <w:rPr>
          <w:rFonts w:ascii="宋体" w:hAnsi="宋体" w:hint="eastAsia"/>
          <w:sz w:val="24"/>
          <w:szCs w:val="20"/>
        </w:rPr>
        <w:t>测试代替传统的实验报告</w:t>
      </w:r>
      <w:r w:rsidRPr="00DD1D7A">
        <w:rPr>
          <w:rFonts w:ascii="宋体" w:hAnsi="宋体" w:hint="eastAsia"/>
          <w:sz w:val="24"/>
          <w:szCs w:val="20"/>
        </w:rPr>
        <w:t>。</w:t>
      </w:r>
    </w:p>
    <w:p w14:paraId="30E87E52" w14:textId="77777777" w:rsidR="008F5686" w:rsidRPr="003A6E62" w:rsidRDefault="008F5686" w:rsidP="008E1CC3">
      <w:pPr>
        <w:rPr>
          <w:b/>
          <w:bCs/>
        </w:rPr>
      </w:pPr>
    </w:p>
    <w:p w14:paraId="3B90DC98" w14:textId="77777777" w:rsidR="008F5686" w:rsidRDefault="008F5686" w:rsidP="008E1CC3">
      <w:pPr>
        <w:rPr>
          <w:b/>
          <w:bCs/>
        </w:rPr>
      </w:pPr>
    </w:p>
    <w:p w14:paraId="2C0CCF20" w14:textId="77777777" w:rsidR="00700280" w:rsidRDefault="00700280" w:rsidP="00693935">
      <w:pPr>
        <w:rPr>
          <w:b/>
          <w:bCs/>
        </w:rPr>
      </w:pPr>
    </w:p>
    <w:p w14:paraId="07D38257" w14:textId="77777777" w:rsidR="00700280" w:rsidRDefault="00700280" w:rsidP="00693935">
      <w:pPr>
        <w:rPr>
          <w:b/>
          <w:bCs/>
        </w:rPr>
      </w:pPr>
    </w:p>
    <w:p w14:paraId="11EFAD5D" w14:textId="43FE69A6" w:rsidR="00700280" w:rsidRDefault="00700280" w:rsidP="00693935">
      <w:pPr>
        <w:rPr>
          <w:b/>
          <w:bCs/>
        </w:rPr>
      </w:pPr>
    </w:p>
    <w:p w14:paraId="02E089A9" w14:textId="77777777" w:rsidR="004C7D2D" w:rsidRDefault="004C7D2D" w:rsidP="00693935">
      <w:pPr>
        <w:rPr>
          <w:b/>
          <w:bCs/>
        </w:rPr>
      </w:pPr>
    </w:p>
    <w:p w14:paraId="455E48B8" w14:textId="77777777" w:rsidR="00564158" w:rsidRPr="004026D1" w:rsidRDefault="00564158" w:rsidP="00564158">
      <w:pPr>
        <w:rPr>
          <w:rFonts w:ascii="Times New Roman" w:hAnsi="Times New Roman" w:cs="Times New Roman"/>
        </w:rPr>
      </w:pPr>
      <w:r w:rsidRPr="004026D1">
        <w:rPr>
          <w:rFonts w:ascii="Times New Roman" w:hAnsi="Times New Roman" w:cs="Times New Roman"/>
        </w:rPr>
        <w:t>2.IPSec</w:t>
      </w:r>
      <w:r w:rsidRPr="004026D1">
        <w:rPr>
          <w:rFonts w:ascii="Times New Roman" w:hAnsi="Times New Roman" w:cs="Times New Roman"/>
        </w:rPr>
        <w:t>站点到站点</w:t>
      </w:r>
      <w:r w:rsidRPr="004026D1">
        <w:rPr>
          <w:rFonts w:ascii="Times New Roman" w:hAnsi="Times New Roman" w:cs="Times New Roman"/>
        </w:rPr>
        <w:t>VPN</w:t>
      </w:r>
      <w:r w:rsidRPr="004026D1">
        <w:rPr>
          <w:rFonts w:ascii="Times New Roman" w:hAnsi="Times New Roman" w:cs="Times New Roman"/>
        </w:rPr>
        <w:t>的配置</w:t>
      </w:r>
    </w:p>
    <w:p w14:paraId="4517F7B5" w14:textId="7E74E89C" w:rsidR="00564158" w:rsidRPr="004026D1" w:rsidRDefault="004026D1" w:rsidP="004026D1">
      <w:pPr>
        <w:ind w:firstLineChars="200" w:firstLine="420"/>
        <w:jc w:val="left"/>
        <w:rPr>
          <w:rFonts w:ascii="Times New Roman" w:hAnsi="Times New Roman" w:cs="Times New Roman"/>
        </w:rPr>
      </w:pPr>
      <w:r w:rsidRPr="004026D1">
        <w:rPr>
          <w:rFonts w:ascii="Times New Roman" w:hAnsi="Times New Roman" w:cs="Times New Roman"/>
        </w:rPr>
        <w:t>配置</w:t>
      </w:r>
      <w:r w:rsidR="00564158" w:rsidRPr="004026D1">
        <w:rPr>
          <w:rFonts w:ascii="Times New Roman" w:hAnsi="Times New Roman" w:cs="Times New Roman"/>
        </w:rPr>
        <w:t>验证</w:t>
      </w:r>
      <w:r w:rsidR="00564158" w:rsidRPr="004026D1">
        <w:rPr>
          <w:rFonts w:ascii="Times New Roman" w:hAnsi="Times New Roman" w:cs="Times New Roman"/>
        </w:rPr>
        <w:t>IPSec VPN</w:t>
      </w:r>
      <w:r w:rsidR="00564158" w:rsidRPr="004026D1">
        <w:rPr>
          <w:rFonts w:ascii="Times New Roman" w:hAnsi="Times New Roman" w:cs="Times New Roman"/>
        </w:rPr>
        <w:t>，必须理解一些概念。配置</w:t>
      </w:r>
      <w:r w:rsidR="00564158" w:rsidRPr="004026D1">
        <w:rPr>
          <w:rFonts w:ascii="Times New Roman" w:hAnsi="Times New Roman" w:cs="Times New Roman"/>
        </w:rPr>
        <w:t>IPSec VPN</w:t>
      </w:r>
      <w:r w:rsidR="00564158" w:rsidRPr="004026D1">
        <w:rPr>
          <w:rFonts w:ascii="Times New Roman" w:hAnsi="Times New Roman" w:cs="Times New Roman"/>
        </w:rPr>
        <w:t>的步骤如下。</w:t>
      </w:r>
    </w:p>
    <w:p w14:paraId="244EDFEC" w14:textId="1DBBE656" w:rsidR="00564158" w:rsidRPr="004026D1" w:rsidRDefault="00564158" w:rsidP="004026D1">
      <w:pPr>
        <w:ind w:firstLineChars="200" w:firstLine="420"/>
        <w:jc w:val="left"/>
        <w:rPr>
          <w:rFonts w:ascii="Times New Roman" w:hAnsi="Times New Roman" w:cs="Times New Roman"/>
        </w:rPr>
      </w:pPr>
      <w:r w:rsidRPr="004026D1">
        <w:rPr>
          <w:rFonts w:ascii="Times New Roman" w:hAnsi="Times New Roman" w:cs="Times New Roman"/>
        </w:rPr>
        <w:t>(1</w:t>
      </w:r>
      <w:r w:rsidR="002B26C1">
        <w:rPr>
          <w:rFonts w:ascii="Times New Roman" w:hAnsi="Times New Roman" w:cs="Times New Roman" w:hint="eastAsia"/>
        </w:rPr>
        <w:t>)</w:t>
      </w:r>
      <w:r w:rsidRPr="004026D1">
        <w:rPr>
          <w:rFonts w:ascii="Times New Roman" w:hAnsi="Times New Roman" w:cs="Times New Roman"/>
        </w:rPr>
        <w:t>配置初始密钥</w:t>
      </w:r>
      <w:r w:rsidRPr="004026D1">
        <w:rPr>
          <w:rFonts w:ascii="Times New Roman" w:hAnsi="Times New Roman" w:cs="Times New Roman"/>
        </w:rPr>
        <w:t xml:space="preserve">(ISAKMP) </w:t>
      </w:r>
      <w:r w:rsidRPr="004026D1">
        <w:rPr>
          <w:rFonts w:ascii="Times New Roman" w:hAnsi="Times New Roman" w:cs="Times New Roman"/>
        </w:rPr>
        <w:t>。</w:t>
      </w:r>
    </w:p>
    <w:p w14:paraId="0D8635BC" w14:textId="4386C561" w:rsidR="00564158" w:rsidRPr="004026D1" w:rsidRDefault="00564158" w:rsidP="004026D1">
      <w:pPr>
        <w:ind w:firstLineChars="200" w:firstLine="420"/>
        <w:jc w:val="left"/>
        <w:rPr>
          <w:rFonts w:ascii="Times New Roman" w:hAnsi="Times New Roman" w:cs="Times New Roman"/>
        </w:rPr>
      </w:pPr>
      <w:r w:rsidRPr="004026D1">
        <w:rPr>
          <w:rFonts w:ascii="Times New Roman" w:hAnsi="Times New Roman" w:cs="Times New Roman"/>
        </w:rPr>
        <w:t>(2)</w:t>
      </w:r>
      <w:r w:rsidRPr="004026D1">
        <w:rPr>
          <w:rFonts w:ascii="Times New Roman" w:hAnsi="Times New Roman" w:cs="Times New Roman"/>
        </w:rPr>
        <w:t>配置</w:t>
      </w:r>
      <w:r w:rsidRPr="004026D1">
        <w:rPr>
          <w:rFonts w:ascii="Times New Roman" w:hAnsi="Times New Roman" w:cs="Times New Roman"/>
        </w:rPr>
        <w:t>IPSec</w:t>
      </w:r>
      <w:r w:rsidRPr="004026D1">
        <w:rPr>
          <w:rFonts w:ascii="Times New Roman" w:hAnsi="Times New Roman" w:cs="Times New Roman"/>
        </w:rPr>
        <w:t>。</w:t>
      </w:r>
    </w:p>
    <w:p w14:paraId="40F3AFFD" w14:textId="77777777" w:rsidR="00564158" w:rsidRPr="004026D1" w:rsidRDefault="00564158" w:rsidP="004026D1">
      <w:pPr>
        <w:ind w:firstLineChars="200" w:firstLine="420"/>
        <w:jc w:val="left"/>
        <w:rPr>
          <w:rFonts w:ascii="Times New Roman" w:hAnsi="Times New Roman" w:cs="Times New Roman"/>
        </w:rPr>
      </w:pPr>
      <w:r w:rsidRPr="004026D1">
        <w:rPr>
          <w:rFonts w:ascii="Times New Roman" w:hAnsi="Times New Roman" w:cs="Times New Roman"/>
        </w:rPr>
        <w:t xml:space="preserve">(3) </w:t>
      </w:r>
      <w:r w:rsidRPr="004026D1">
        <w:rPr>
          <w:rFonts w:ascii="Times New Roman" w:hAnsi="Times New Roman" w:cs="Times New Roman"/>
        </w:rPr>
        <w:t>配置加密</w:t>
      </w:r>
      <w:r w:rsidRPr="004026D1">
        <w:rPr>
          <w:rFonts w:ascii="Times New Roman" w:hAnsi="Times New Roman" w:cs="Times New Roman"/>
        </w:rPr>
        <w:t>ACL</w:t>
      </w:r>
      <w:r w:rsidRPr="004026D1">
        <w:rPr>
          <w:rFonts w:ascii="Times New Roman" w:hAnsi="Times New Roman" w:cs="Times New Roman"/>
        </w:rPr>
        <w:t>。</w:t>
      </w:r>
    </w:p>
    <w:p w14:paraId="7E7B5C3A" w14:textId="77777777" w:rsidR="00564158" w:rsidRPr="004026D1" w:rsidRDefault="00564158" w:rsidP="004026D1">
      <w:pPr>
        <w:ind w:firstLineChars="200" w:firstLine="420"/>
        <w:jc w:val="left"/>
        <w:rPr>
          <w:rFonts w:ascii="Times New Roman" w:hAnsi="Times New Roman" w:cs="Times New Roman"/>
        </w:rPr>
      </w:pPr>
      <w:r w:rsidRPr="004026D1">
        <w:rPr>
          <w:rFonts w:ascii="Times New Roman" w:hAnsi="Times New Roman" w:cs="Times New Roman"/>
        </w:rPr>
        <w:t xml:space="preserve">(4) </w:t>
      </w:r>
      <w:r w:rsidRPr="004026D1">
        <w:rPr>
          <w:rFonts w:ascii="Times New Roman" w:hAnsi="Times New Roman" w:cs="Times New Roman"/>
        </w:rPr>
        <w:t>配置</w:t>
      </w:r>
      <w:r w:rsidRPr="004026D1">
        <w:rPr>
          <w:rFonts w:ascii="Times New Roman" w:hAnsi="Times New Roman" w:cs="Times New Roman"/>
        </w:rPr>
        <w:t>VPN</w:t>
      </w:r>
      <w:r w:rsidRPr="004026D1">
        <w:rPr>
          <w:rFonts w:ascii="Times New Roman" w:hAnsi="Times New Roman" w:cs="Times New Roman"/>
        </w:rPr>
        <w:t>隧道。</w:t>
      </w:r>
    </w:p>
    <w:p w14:paraId="70C81E5F" w14:textId="5FB35972" w:rsidR="00564158" w:rsidRPr="004026D1" w:rsidRDefault="00564158" w:rsidP="004026D1">
      <w:pPr>
        <w:ind w:firstLineChars="200" w:firstLine="420"/>
        <w:jc w:val="left"/>
        <w:rPr>
          <w:rFonts w:ascii="Times New Roman" w:hAnsi="Times New Roman" w:cs="Times New Roman"/>
        </w:rPr>
      </w:pPr>
      <w:r w:rsidRPr="004026D1">
        <w:rPr>
          <w:rFonts w:ascii="Times New Roman" w:hAnsi="Times New Roman" w:cs="Times New Roman"/>
        </w:rPr>
        <w:t>(5)</w:t>
      </w:r>
      <w:r w:rsidRPr="004026D1">
        <w:rPr>
          <w:rFonts w:ascii="Times New Roman" w:hAnsi="Times New Roman" w:cs="Times New Roman"/>
        </w:rPr>
        <w:t>应用加密映射表。</w:t>
      </w:r>
    </w:p>
    <w:p w14:paraId="2F847E13" w14:textId="77777777" w:rsidR="00564158" w:rsidRDefault="00564158" w:rsidP="00693935">
      <w:pPr>
        <w:rPr>
          <w:b/>
          <w:bCs/>
        </w:rPr>
      </w:pPr>
    </w:p>
    <w:p w14:paraId="41EF4781" w14:textId="3A9DFA4C" w:rsidR="00CD2D24" w:rsidRPr="005C2D9C" w:rsidRDefault="004026D1" w:rsidP="00693935">
      <w:pPr>
        <w:rPr>
          <w:b/>
          <w:bCs/>
        </w:rPr>
      </w:pPr>
      <w:r w:rsidRPr="005C2D9C">
        <w:rPr>
          <w:rFonts w:ascii="Times New Roman" w:hAnsi="Times New Roman" w:cs="Times New Roman"/>
          <w:b/>
          <w:bCs/>
        </w:rPr>
        <w:t>BRANCH</w:t>
      </w:r>
      <w:r w:rsidRPr="005C2D9C">
        <w:rPr>
          <w:rFonts w:ascii="Times New Roman" w:hAnsi="Times New Roman" w:cs="Times New Roman" w:hint="eastAsia"/>
          <w:b/>
          <w:bCs/>
        </w:rPr>
        <w:t>路由器</w:t>
      </w:r>
      <w:r w:rsidRPr="005C2D9C">
        <w:rPr>
          <w:rFonts w:ascii="Times New Roman" w:hAnsi="Times New Roman" w:cs="Times New Roman" w:hint="eastAsia"/>
          <w:b/>
          <w:bCs/>
        </w:rPr>
        <w:t>i</w:t>
      </w:r>
      <w:r w:rsidRPr="005C2D9C">
        <w:rPr>
          <w:rFonts w:ascii="Times New Roman" w:hAnsi="Times New Roman" w:cs="Times New Roman"/>
          <w:b/>
          <w:bCs/>
        </w:rPr>
        <w:t>psec VPN</w:t>
      </w:r>
      <w:r w:rsidRPr="005C2D9C">
        <w:rPr>
          <w:rFonts w:ascii="Times New Roman" w:hAnsi="Times New Roman" w:cs="Times New Roman" w:hint="eastAsia"/>
          <w:b/>
          <w:bCs/>
        </w:rPr>
        <w:t>配置举例：</w:t>
      </w:r>
    </w:p>
    <w:p w14:paraId="53B63419" w14:textId="77777777" w:rsidR="00CD2D24" w:rsidRPr="000C2972" w:rsidRDefault="00CD2D24" w:rsidP="00CD2D24"/>
    <w:p w14:paraId="39B41B7D" w14:textId="4AA63B16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>crypto isakmp policy 100</w:t>
      </w:r>
      <w:r w:rsidR="000D3FDB" w:rsidRPr="00DA3C5C">
        <w:rPr>
          <w:rFonts w:ascii="Times New Roman" w:hAnsi="Times New Roman" w:cs="Times New Roman"/>
        </w:rPr>
        <w:t>（进入</w:t>
      </w:r>
      <w:r w:rsidR="000D3FDB" w:rsidRPr="00DA3C5C">
        <w:rPr>
          <w:rFonts w:ascii="Times New Roman" w:hAnsi="Times New Roman" w:cs="Times New Roman"/>
        </w:rPr>
        <w:t>IKE</w:t>
      </w:r>
      <w:r w:rsidR="000D3FDB" w:rsidRPr="00DA3C5C">
        <w:rPr>
          <w:rFonts w:ascii="Times New Roman" w:hAnsi="Times New Roman" w:cs="Times New Roman"/>
        </w:rPr>
        <w:t>策略编辑模式，</w:t>
      </w:r>
      <w:r w:rsidR="000D3FDB" w:rsidRPr="00DA3C5C">
        <w:rPr>
          <w:rFonts w:ascii="Times New Roman" w:hAnsi="Times New Roman" w:cs="Times New Roman"/>
        </w:rPr>
        <w:t>100</w:t>
      </w:r>
      <w:r w:rsidR="000D3FDB" w:rsidRPr="00DA3C5C">
        <w:rPr>
          <w:rFonts w:ascii="Times New Roman" w:hAnsi="Times New Roman" w:cs="Times New Roman"/>
        </w:rPr>
        <w:t>代表优先级）</w:t>
      </w:r>
    </w:p>
    <w:p w14:paraId="4D8F66CC" w14:textId="25035724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 xml:space="preserve"> </w:t>
      </w:r>
      <w:r w:rsidR="000D3FDB" w:rsidRPr="00DA3C5C">
        <w:rPr>
          <w:rFonts w:ascii="Times New Roman" w:hAnsi="Times New Roman" w:cs="Times New Roman"/>
        </w:rPr>
        <w:t>encryption aes</w:t>
      </w:r>
      <w:r w:rsidR="000D3FDB" w:rsidRPr="00DA3C5C">
        <w:rPr>
          <w:rFonts w:ascii="Times New Roman" w:hAnsi="Times New Roman" w:cs="Times New Roman"/>
        </w:rPr>
        <w:t>（封装</w:t>
      </w:r>
      <w:r w:rsidR="00437A4B" w:rsidRPr="00DA3C5C">
        <w:rPr>
          <w:rFonts w:ascii="Times New Roman" w:hAnsi="Times New Roman" w:cs="Times New Roman"/>
        </w:rPr>
        <w:t>aes</w:t>
      </w:r>
      <w:r w:rsidR="000D3FDB" w:rsidRPr="00DA3C5C">
        <w:rPr>
          <w:rFonts w:ascii="Times New Roman" w:hAnsi="Times New Roman" w:cs="Times New Roman"/>
        </w:rPr>
        <w:t>）</w:t>
      </w:r>
    </w:p>
    <w:p w14:paraId="11677887" w14:textId="16A4406E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 xml:space="preserve"> authentication pre-share</w:t>
      </w:r>
      <w:r w:rsidR="000D3FDB" w:rsidRPr="00DA3C5C">
        <w:rPr>
          <w:rFonts w:ascii="Times New Roman" w:hAnsi="Times New Roman" w:cs="Times New Roman"/>
        </w:rPr>
        <w:t>（使用预共享认证模式）</w:t>
      </w:r>
    </w:p>
    <w:p w14:paraId="5E69CF2F" w14:textId="64D15469" w:rsidR="00DA3C5C" w:rsidRPr="00DA3C5C" w:rsidRDefault="00CD2D24" w:rsidP="00DA3C5C">
      <w:pPr>
        <w:pStyle w:val="a8"/>
        <w:rPr>
          <w:sz w:val="21"/>
          <w:szCs w:val="21"/>
        </w:rPr>
      </w:pPr>
      <w:r w:rsidRPr="00DA3C5C">
        <w:rPr>
          <w:rFonts w:ascii="Times New Roman" w:hAnsi="Times New Roman" w:cs="Times New Roman"/>
          <w:sz w:val="21"/>
          <w:szCs w:val="21"/>
        </w:rPr>
        <w:t xml:space="preserve"> group 5</w:t>
      </w:r>
      <w:r w:rsidR="000D3FDB" w:rsidRPr="00DA3C5C">
        <w:rPr>
          <w:rFonts w:ascii="Times New Roman" w:hAnsi="Times New Roman" w:cs="Times New Roman"/>
          <w:sz w:val="21"/>
          <w:szCs w:val="21"/>
        </w:rPr>
        <w:t>(</w:t>
      </w:r>
      <w:r w:rsidR="000D3FDB" w:rsidRPr="00DA3C5C">
        <w:rPr>
          <w:rFonts w:ascii="Times New Roman" w:hAnsi="Times New Roman" w:cs="Times New Roman"/>
          <w:sz w:val="21"/>
          <w:szCs w:val="21"/>
        </w:rPr>
        <w:t>使用</w:t>
      </w:r>
      <w:r w:rsidR="000D3FDB" w:rsidRPr="00DA3C5C">
        <w:rPr>
          <w:rFonts w:ascii="Times New Roman" w:hAnsi="Times New Roman" w:cs="Times New Roman"/>
          <w:sz w:val="21"/>
          <w:szCs w:val="21"/>
        </w:rPr>
        <w:t xml:space="preserve">Diffie-Hellma </w:t>
      </w:r>
      <w:r w:rsidR="00DA3C5C" w:rsidRPr="00DA3C5C">
        <w:rPr>
          <w:rFonts w:hint="eastAsia"/>
          <w:sz w:val="21"/>
          <w:szCs w:val="21"/>
        </w:rPr>
        <w:t>(使用Diffie-Hellman 组</w:t>
      </w:r>
      <w:r w:rsidR="00DA3C5C">
        <w:rPr>
          <w:sz w:val="21"/>
          <w:szCs w:val="21"/>
        </w:rPr>
        <w:t>5</w:t>
      </w:r>
      <w:r w:rsidR="00DA3C5C" w:rsidRPr="00DA3C5C">
        <w:rPr>
          <w:rFonts w:hint="eastAsia"/>
          <w:sz w:val="21"/>
          <w:szCs w:val="21"/>
        </w:rPr>
        <w:t xml:space="preserve">进行密钥交换) </w:t>
      </w:r>
    </w:p>
    <w:p w14:paraId="2D17817F" w14:textId="78C5DCC9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>crypto isakmp key cisco address 209.165.200.226</w:t>
      </w:r>
      <w:r w:rsidR="000D3FDB" w:rsidRPr="00DA3C5C">
        <w:rPr>
          <w:rFonts w:ascii="Times New Roman" w:hAnsi="Times New Roman" w:cs="Times New Roman"/>
        </w:rPr>
        <w:t>（定义预</w:t>
      </w:r>
      <w:r w:rsidR="000D3FDB" w:rsidRPr="00DA3C5C">
        <w:rPr>
          <w:rFonts w:ascii="Times New Roman" w:hAnsi="Times New Roman" w:cs="Times New Roman"/>
        </w:rPr>
        <w:t>--</w:t>
      </w:r>
      <w:r w:rsidR="000D3FDB" w:rsidRPr="00DA3C5C">
        <w:rPr>
          <w:rFonts w:ascii="Times New Roman" w:hAnsi="Times New Roman" w:cs="Times New Roman"/>
        </w:rPr>
        <w:t>共享密钥）</w:t>
      </w:r>
    </w:p>
    <w:p w14:paraId="7040A057" w14:textId="77777777" w:rsidR="00CD2D24" w:rsidRPr="00DA3C5C" w:rsidRDefault="00CD2D24" w:rsidP="00CD2D24">
      <w:pPr>
        <w:rPr>
          <w:rFonts w:ascii="Times New Roman" w:hAnsi="Times New Roman" w:cs="Times New Roman"/>
        </w:rPr>
      </w:pPr>
    </w:p>
    <w:p w14:paraId="0BB1A602" w14:textId="4E1F949B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>crypto ipsec transform-set BRANCH-Set esp-aes esp-sha-hmac</w:t>
      </w:r>
      <w:r w:rsidR="000D3FDB" w:rsidRPr="00DA3C5C">
        <w:rPr>
          <w:rFonts w:ascii="Times New Roman" w:hAnsi="Times New Roman" w:cs="Times New Roman"/>
        </w:rPr>
        <w:t>(</w:t>
      </w:r>
      <w:r w:rsidR="000D3FDB" w:rsidRPr="00DA3C5C">
        <w:rPr>
          <w:rFonts w:ascii="Times New Roman" w:hAnsi="Times New Roman" w:cs="Times New Roman"/>
        </w:rPr>
        <w:t>配置</w:t>
      </w:r>
      <w:r w:rsidR="000D3FDB" w:rsidRPr="00DA3C5C">
        <w:rPr>
          <w:rFonts w:ascii="Times New Roman" w:hAnsi="Times New Roman" w:cs="Times New Roman"/>
        </w:rPr>
        <w:t>IPsec</w:t>
      </w:r>
      <w:r w:rsidR="000D3FDB" w:rsidRPr="00DA3C5C">
        <w:rPr>
          <w:rFonts w:ascii="Times New Roman" w:hAnsi="Times New Roman" w:cs="Times New Roman"/>
        </w:rPr>
        <w:t>的变换集，对数据交换进行加密</w:t>
      </w:r>
      <w:r w:rsidR="000D3FDB" w:rsidRPr="00DA3C5C">
        <w:rPr>
          <w:rFonts w:ascii="Times New Roman" w:hAnsi="Times New Roman" w:cs="Times New Roman"/>
        </w:rPr>
        <w:t>)</w:t>
      </w:r>
    </w:p>
    <w:p w14:paraId="393A4776" w14:textId="7A542C0D" w:rsidR="00CD2D24" w:rsidRPr="00DA3C5C" w:rsidRDefault="00CD2D24" w:rsidP="00CD2D24">
      <w:pPr>
        <w:rPr>
          <w:rFonts w:ascii="Times New Roman" w:hAnsi="Times New Roman" w:cs="Times New Roman"/>
        </w:rPr>
      </w:pPr>
    </w:p>
    <w:p w14:paraId="0BD43E35" w14:textId="545E53FB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 xml:space="preserve">crypto map BRANCH_Map 10 ipsec-isakmp </w:t>
      </w:r>
      <w:r w:rsidR="000D3FDB" w:rsidRPr="00DA3C5C">
        <w:rPr>
          <w:rFonts w:ascii="Times New Roman" w:hAnsi="Times New Roman" w:cs="Times New Roman"/>
        </w:rPr>
        <w:t>(</w:t>
      </w:r>
      <w:r w:rsidR="000D3FDB" w:rsidRPr="00DA3C5C">
        <w:rPr>
          <w:rFonts w:ascii="Times New Roman" w:hAnsi="Times New Roman" w:cs="Times New Roman"/>
        </w:rPr>
        <w:t>配置加密映射表</w:t>
      </w:r>
      <w:r w:rsidR="000D3FDB" w:rsidRPr="00DA3C5C">
        <w:rPr>
          <w:rFonts w:ascii="Times New Roman" w:hAnsi="Times New Roman" w:cs="Times New Roman"/>
        </w:rPr>
        <w:t>)</w:t>
      </w:r>
    </w:p>
    <w:p w14:paraId="68631D8A" w14:textId="7AB543C7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 xml:space="preserve"> set peer 209.165.200.226</w:t>
      </w:r>
      <w:r w:rsidR="000D3FDB" w:rsidRPr="00DA3C5C">
        <w:rPr>
          <w:rFonts w:ascii="Times New Roman" w:hAnsi="Times New Roman" w:cs="Times New Roman"/>
        </w:rPr>
        <w:t>（设置对等体</w:t>
      </w:r>
      <w:r w:rsidR="000D3FDB" w:rsidRPr="00DA3C5C">
        <w:rPr>
          <w:rFonts w:ascii="Times New Roman" w:hAnsi="Times New Roman" w:cs="Times New Roman"/>
        </w:rPr>
        <w:t>IP</w:t>
      </w:r>
      <w:r w:rsidR="000D3FDB" w:rsidRPr="00DA3C5C">
        <w:rPr>
          <w:rFonts w:ascii="Times New Roman" w:hAnsi="Times New Roman" w:cs="Times New Roman"/>
        </w:rPr>
        <w:t>）</w:t>
      </w:r>
    </w:p>
    <w:p w14:paraId="3D71305E" w14:textId="24767563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 xml:space="preserve"> set transform-set BRANCH-Set </w:t>
      </w:r>
      <w:r w:rsidR="000D3FDB" w:rsidRPr="00DA3C5C">
        <w:rPr>
          <w:rFonts w:ascii="Times New Roman" w:hAnsi="Times New Roman" w:cs="Times New Roman"/>
        </w:rPr>
        <w:t>（引用之前设置的</w:t>
      </w:r>
      <w:r w:rsidR="000D3FDB" w:rsidRPr="00DA3C5C">
        <w:rPr>
          <w:rFonts w:ascii="Times New Roman" w:hAnsi="Times New Roman" w:cs="Times New Roman"/>
        </w:rPr>
        <w:t>IPsec</w:t>
      </w:r>
      <w:r w:rsidR="000D3FDB" w:rsidRPr="00DA3C5C">
        <w:rPr>
          <w:rFonts w:ascii="Times New Roman" w:hAnsi="Times New Roman" w:cs="Times New Roman"/>
        </w:rPr>
        <w:t>的变换集）</w:t>
      </w:r>
    </w:p>
    <w:p w14:paraId="3A595BF1" w14:textId="5C3CB3B3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 xml:space="preserve"> match address 101</w:t>
      </w:r>
      <w:r w:rsidR="000D3FDB" w:rsidRPr="00DA3C5C">
        <w:rPr>
          <w:rFonts w:ascii="Times New Roman" w:hAnsi="Times New Roman" w:cs="Times New Roman"/>
        </w:rPr>
        <w:t>（匹配</w:t>
      </w:r>
      <w:r w:rsidR="000D3FDB" w:rsidRPr="00DA3C5C">
        <w:rPr>
          <w:rFonts w:ascii="Times New Roman" w:hAnsi="Times New Roman" w:cs="Times New Roman"/>
        </w:rPr>
        <w:t>ACL 101</w:t>
      </w:r>
      <w:r w:rsidR="000D3FDB" w:rsidRPr="00DA3C5C">
        <w:rPr>
          <w:rFonts w:ascii="Times New Roman" w:hAnsi="Times New Roman" w:cs="Times New Roman"/>
        </w:rPr>
        <w:t>）</w:t>
      </w:r>
    </w:p>
    <w:p w14:paraId="5F6C3884" w14:textId="77777777" w:rsidR="00CD2D24" w:rsidRPr="00DA3C5C" w:rsidRDefault="00CD2D24" w:rsidP="00CD2D24">
      <w:pPr>
        <w:rPr>
          <w:rFonts w:ascii="Times New Roman" w:hAnsi="Times New Roman" w:cs="Times New Roman"/>
        </w:rPr>
      </w:pPr>
    </w:p>
    <w:p w14:paraId="08058D83" w14:textId="77777777" w:rsidR="000D3FDB" w:rsidRPr="00DA3C5C" w:rsidRDefault="000D3FDB" w:rsidP="000D3FDB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>access-list 101 permit gre host 209.165.200.242 host 209.165.200.226</w:t>
      </w:r>
      <w:r w:rsidRPr="00DA3C5C">
        <w:rPr>
          <w:rFonts w:ascii="Times New Roman" w:hAnsi="Times New Roman" w:cs="Times New Roman"/>
        </w:rPr>
        <w:t>（建立一个对</w:t>
      </w:r>
      <w:r w:rsidRPr="00DA3C5C">
        <w:rPr>
          <w:rFonts w:ascii="Times New Roman" w:hAnsi="Times New Roman" w:cs="Times New Roman"/>
        </w:rPr>
        <w:t>GRE</w:t>
      </w:r>
      <w:r w:rsidRPr="00DA3C5C">
        <w:rPr>
          <w:rFonts w:ascii="Times New Roman" w:hAnsi="Times New Roman" w:cs="Times New Roman"/>
        </w:rPr>
        <w:t>的</w:t>
      </w:r>
      <w:r w:rsidRPr="00DA3C5C">
        <w:rPr>
          <w:rFonts w:ascii="Times New Roman" w:hAnsi="Times New Roman" w:cs="Times New Roman"/>
        </w:rPr>
        <w:t>ACL</w:t>
      </w:r>
      <w:r w:rsidRPr="00DA3C5C">
        <w:rPr>
          <w:rFonts w:ascii="Times New Roman" w:hAnsi="Times New Roman" w:cs="Times New Roman"/>
        </w:rPr>
        <w:t>）</w:t>
      </w:r>
    </w:p>
    <w:p w14:paraId="724749E9" w14:textId="77777777" w:rsidR="000D3FDB" w:rsidRPr="00DA3C5C" w:rsidRDefault="000D3FDB" w:rsidP="00CD2D24">
      <w:pPr>
        <w:rPr>
          <w:rFonts w:ascii="Times New Roman" w:hAnsi="Times New Roman" w:cs="Times New Roman"/>
        </w:rPr>
      </w:pPr>
    </w:p>
    <w:p w14:paraId="479577DB" w14:textId="0DE661F3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>interface Tunnel0</w:t>
      </w:r>
      <w:r w:rsidR="00253169" w:rsidRPr="00DA3C5C">
        <w:rPr>
          <w:rFonts w:ascii="Times New Roman" w:hAnsi="Times New Roman" w:cs="Times New Roman"/>
        </w:rPr>
        <w:t>（建</w:t>
      </w:r>
      <w:r w:rsidR="00253169" w:rsidRPr="00DA3C5C">
        <w:rPr>
          <w:rFonts w:ascii="Times New Roman" w:hAnsi="Times New Roman" w:cs="Times New Roman"/>
        </w:rPr>
        <w:t>GRE</w:t>
      </w:r>
      <w:r w:rsidR="00253169" w:rsidRPr="00DA3C5C">
        <w:rPr>
          <w:rFonts w:ascii="Times New Roman" w:hAnsi="Times New Roman" w:cs="Times New Roman"/>
        </w:rPr>
        <w:t>隧道）</w:t>
      </w:r>
    </w:p>
    <w:p w14:paraId="4C23FA7A" w14:textId="77777777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 xml:space="preserve"> ip address 172.16.100.2 255.255.255.252</w:t>
      </w:r>
    </w:p>
    <w:p w14:paraId="74EE9BA8" w14:textId="73F6BA71" w:rsidR="00CD2D24" w:rsidRPr="00DA3C5C" w:rsidRDefault="00CD2D24" w:rsidP="00CD2D24">
      <w:pPr>
        <w:ind w:firstLineChars="50" w:firstLine="105"/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>tunnel source Serial0/0/1</w:t>
      </w:r>
    </w:p>
    <w:p w14:paraId="00D661F0" w14:textId="77777777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 xml:space="preserve"> tunnel destination 209.165.200.226</w:t>
      </w:r>
    </w:p>
    <w:p w14:paraId="3769E158" w14:textId="77777777" w:rsidR="00CD2D24" w:rsidRPr="00DA3C5C" w:rsidRDefault="00CD2D24" w:rsidP="00CD2D24">
      <w:pPr>
        <w:rPr>
          <w:rFonts w:ascii="Times New Roman" w:hAnsi="Times New Roman" w:cs="Times New Roman"/>
        </w:rPr>
      </w:pPr>
    </w:p>
    <w:p w14:paraId="4F61C746" w14:textId="2EB6D72F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>interface Serial0/0/1</w:t>
      </w:r>
    </w:p>
    <w:p w14:paraId="15C7981E" w14:textId="53C6781A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 xml:space="preserve">  crypto map BRANCH_Map</w:t>
      </w:r>
      <w:r w:rsidR="00253169" w:rsidRPr="00DA3C5C">
        <w:rPr>
          <w:rFonts w:ascii="Times New Roman" w:hAnsi="Times New Roman" w:cs="Times New Roman"/>
        </w:rPr>
        <w:t>（挂接映射表）</w:t>
      </w:r>
    </w:p>
    <w:p w14:paraId="268D668E" w14:textId="77777777" w:rsidR="00CD2D24" w:rsidRDefault="00CD2D24" w:rsidP="00CD2D24">
      <w:pPr>
        <w:rPr>
          <w:b/>
          <w:bCs/>
        </w:rPr>
      </w:pPr>
    </w:p>
    <w:p w14:paraId="4F0679B5" w14:textId="762AD691" w:rsidR="005C2D9C" w:rsidRPr="005C2D9C" w:rsidRDefault="005C2D9C" w:rsidP="005C2D9C">
      <w:pPr>
        <w:rPr>
          <w:b/>
          <w:bCs/>
        </w:rPr>
      </w:pPr>
      <w:r w:rsidRPr="005C2D9C"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 w:hint="eastAsia"/>
          <w:b/>
          <w:bCs/>
        </w:rPr>
        <w:t>Q</w:t>
      </w:r>
      <w:r w:rsidRPr="005C2D9C">
        <w:rPr>
          <w:rFonts w:ascii="Times New Roman" w:hAnsi="Times New Roman" w:cs="Times New Roman" w:hint="eastAsia"/>
          <w:b/>
          <w:bCs/>
        </w:rPr>
        <w:t>路由器</w:t>
      </w:r>
      <w:r w:rsidRPr="005C2D9C">
        <w:rPr>
          <w:rFonts w:ascii="Times New Roman" w:hAnsi="Times New Roman" w:cs="Times New Roman" w:hint="eastAsia"/>
          <w:b/>
          <w:bCs/>
        </w:rPr>
        <w:t>i</w:t>
      </w:r>
      <w:r w:rsidRPr="005C2D9C">
        <w:rPr>
          <w:rFonts w:ascii="Times New Roman" w:hAnsi="Times New Roman" w:cs="Times New Roman"/>
          <w:b/>
          <w:bCs/>
        </w:rPr>
        <w:t>psec VPN</w:t>
      </w:r>
      <w:r w:rsidRPr="005C2D9C">
        <w:rPr>
          <w:rFonts w:ascii="Times New Roman" w:hAnsi="Times New Roman" w:cs="Times New Roman" w:hint="eastAsia"/>
          <w:b/>
          <w:bCs/>
        </w:rPr>
        <w:t>配置举例：</w:t>
      </w:r>
    </w:p>
    <w:p w14:paraId="3BD31680" w14:textId="7DDAB6AD" w:rsidR="00802824" w:rsidRPr="00802824" w:rsidRDefault="00802824" w:rsidP="00802824">
      <w:pPr>
        <w:rPr>
          <w:b/>
          <w:bCs/>
        </w:rPr>
      </w:pPr>
    </w:p>
    <w:p w14:paraId="2C130A89" w14:textId="77777777" w:rsidR="00802824" w:rsidRPr="00811FEA" w:rsidRDefault="00802824" w:rsidP="00802824">
      <w:pPr>
        <w:rPr>
          <w:rFonts w:ascii="Times New Roman" w:hAnsi="Times New Roman" w:cs="Times New Roman"/>
        </w:rPr>
      </w:pPr>
      <w:r w:rsidRPr="00811FEA">
        <w:rPr>
          <w:rFonts w:ascii="Times New Roman" w:hAnsi="Times New Roman" w:cs="Times New Roman"/>
        </w:rPr>
        <w:t>crypto isakmp policy 100</w:t>
      </w:r>
    </w:p>
    <w:p w14:paraId="4F904F54" w14:textId="77777777" w:rsidR="00811FEA" w:rsidRPr="00811FEA" w:rsidRDefault="00811FEA" w:rsidP="00802824">
      <w:pPr>
        <w:rPr>
          <w:rFonts w:ascii="Times New Roman" w:hAnsi="Times New Roman" w:cs="Times New Roman"/>
        </w:rPr>
      </w:pPr>
      <w:r w:rsidRPr="00811FEA">
        <w:rPr>
          <w:rFonts w:ascii="Times New Roman" w:hAnsi="Times New Roman" w:cs="Times New Roman"/>
        </w:rPr>
        <w:t>encryption aes</w:t>
      </w:r>
    </w:p>
    <w:p w14:paraId="09C2EC10" w14:textId="5DE2597F" w:rsidR="00802824" w:rsidRPr="00811FEA" w:rsidRDefault="00802824" w:rsidP="00802824">
      <w:pPr>
        <w:rPr>
          <w:rFonts w:ascii="Times New Roman" w:hAnsi="Times New Roman" w:cs="Times New Roman"/>
        </w:rPr>
      </w:pPr>
      <w:r w:rsidRPr="00811FEA">
        <w:rPr>
          <w:rFonts w:ascii="Times New Roman" w:hAnsi="Times New Roman" w:cs="Times New Roman"/>
        </w:rPr>
        <w:t xml:space="preserve"> authentication pre-share</w:t>
      </w:r>
    </w:p>
    <w:p w14:paraId="15E6DEBB" w14:textId="77777777" w:rsidR="00802824" w:rsidRPr="00811FEA" w:rsidRDefault="00802824" w:rsidP="00802824">
      <w:pPr>
        <w:rPr>
          <w:rFonts w:ascii="Times New Roman" w:hAnsi="Times New Roman" w:cs="Times New Roman"/>
        </w:rPr>
      </w:pPr>
      <w:r w:rsidRPr="00811FEA">
        <w:rPr>
          <w:rFonts w:ascii="Times New Roman" w:hAnsi="Times New Roman" w:cs="Times New Roman"/>
        </w:rPr>
        <w:t xml:space="preserve"> group 5</w:t>
      </w:r>
    </w:p>
    <w:p w14:paraId="37747043" w14:textId="77777777" w:rsidR="00811FEA" w:rsidRDefault="00811FEA" w:rsidP="00802824">
      <w:pPr>
        <w:rPr>
          <w:rFonts w:ascii="Times New Roman" w:hAnsi="Times New Roman" w:cs="Times New Roman"/>
        </w:rPr>
      </w:pPr>
    </w:p>
    <w:p w14:paraId="4E67C433" w14:textId="5A84E5E5" w:rsidR="00802824" w:rsidRPr="00811FEA" w:rsidRDefault="00802824" w:rsidP="00802824">
      <w:pPr>
        <w:rPr>
          <w:rFonts w:ascii="Times New Roman" w:hAnsi="Times New Roman" w:cs="Times New Roman"/>
        </w:rPr>
      </w:pPr>
      <w:r w:rsidRPr="00811FEA">
        <w:rPr>
          <w:rFonts w:ascii="Times New Roman" w:hAnsi="Times New Roman" w:cs="Times New Roman"/>
        </w:rPr>
        <w:t>crypto isakmp key cisco address 209.165.200.242</w:t>
      </w:r>
    </w:p>
    <w:p w14:paraId="38556FCE" w14:textId="77777777" w:rsidR="00802824" w:rsidRPr="00811FEA" w:rsidRDefault="00802824" w:rsidP="00802824">
      <w:pPr>
        <w:rPr>
          <w:rFonts w:ascii="Times New Roman" w:hAnsi="Times New Roman" w:cs="Times New Roman"/>
        </w:rPr>
      </w:pPr>
      <w:r w:rsidRPr="00811FEA">
        <w:rPr>
          <w:rFonts w:ascii="Times New Roman" w:hAnsi="Times New Roman" w:cs="Times New Roman"/>
        </w:rPr>
        <w:t>crypto ipsec transform-set HQ-Set esp-aes esp-sha-hmac</w:t>
      </w:r>
    </w:p>
    <w:p w14:paraId="685E65A2" w14:textId="77777777" w:rsidR="00811FEA" w:rsidRDefault="00811FEA" w:rsidP="00802824">
      <w:pPr>
        <w:rPr>
          <w:rFonts w:ascii="Times New Roman" w:hAnsi="Times New Roman" w:cs="Times New Roman"/>
        </w:rPr>
      </w:pPr>
    </w:p>
    <w:p w14:paraId="2FA5CE0A" w14:textId="77777777" w:rsidR="00811FEA" w:rsidRPr="00811FEA" w:rsidRDefault="00811FEA" w:rsidP="00811FEA">
      <w:pPr>
        <w:rPr>
          <w:rFonts w:ascii="Times New Roman" w:hAnsi="Times New Roman" w:cs="Times New Roman"/>
        </w:rPr>
      </w:pPr>
      <w:r w:rsidRPr="00811FEA">
        <w:rPr>
          <w:rFonts w:ascii="Times New Roman" w:hAnsi="Times New Roman" w:cs="Times New Roman"/>
        </w:rPr>
        <w:t>access-list 101 permit gre host 209.165.200.226 host 209.165.200.242</w:t>
      </w:r>
    </w:p>
    <w:p w14:paraId="329C423C" w14:textId="77777777" w:rsidR="00811FEA" w:rsidRPr="00811FEA" w:rsidRDefault="00811FEA" w:rsidP="00802824">
      <w:pPr>
        <w:rPr>
          <w:rFonts w:ascii="Times New Roman" w:hAnsi="Times New Roman" w:cs="Times New Roman"/>
        </w:rPr>
      </w:pPr>
    </w:p>
    <w:p w14:paraId="15ECC2B2" w14:textId="09038DAA" w:rsidR="00802824" w:rsidRPr="00811FEA" w:rsidRDefault="00802824" w:rsidP="00802824">
      <w:pPr>
        <w:rPr>
          <w:rFonts w:ascii="Times New Roman" w:hAnsi="Times New Roman" w:cs="Times New Roman"/>
        </w:rPr>
      </w:pPr>
      <w:r w:rsidRPr="00811FEA">
        <w:rPr>
          <w:rFonts w:ascii="Times New Roman" w:hAnsi="Times New Roman" w:cs="Times New Roman"/>
        </w:rPr>
        <w:t xml:space="preserve">crypto map HQ_Map 10 ipsec-isakmp </w:t>
      </w:r>
    </w:p>
    <w:p w14:paraId="36F5E515" w14:textId="77777777" w:rsidR="00802824" w:rsidRPr="00811FEA" w:rsidRDefault="00802824" w:rsidP="00802824">
      <w:pPr>
        <w:rPr>
          <w:rFonts w:ascii="Times New Roman" w:hAnsi="Times New Roman" w:cs="Times New Roman"/>
        </w:rPr>
      </w:pPr>
      <w:r w:rsidRPr="00811FEA">
        <w:rPr>
          <w:rFonts w:ascii="Times New Roman" w:hAnsi="Times New Roman" w:cs="Times New Roman"/>
        </w:rPr>
        <w:t xml:space="preserve"> set peer 209.165.200.242</w:t>
      </w:r>
    </w:p>
    <w:p w14:paraId="126215DF" w14:textId="77777777" w:rsidR="00802824" w:rsidRPr="00811FEA" w:rsidRDefault="00802824" w:rsidP="00802824">
      <w:pPr>
        <w:rPr>
          <w:rFonts w:ascii="Times New Roman" w:hAnsi="Times New Roman" w:cs="Times New Roman"/>
        </w:rPr>
      </w:pPr>
      <w:r w:rsidRPr="00811FEA">
        <w:rPr>
          <w:rFonts w:ascii="Times New Roman" w:hAnsi="Times New Roman" w:cs="Times New Roman"/>
        </w:rPr>
        <w:t xml:space="preserve"> set transform-set HQ-Set </w:t>
      </w:r>
    </w:p>
    <w:p w14:paraId="57EDCB2D" w14:textId="77777777" w:rsidR="00802824" w:rsidRPr="00811FEA" w:rsidRDefault="00802824" w:rsidP="00802824">
      <w:pPr>
        <w:rPr>
          <w:rFonts w:ascii="Times New Roman" w:hAnsi="Times New Roman" w:cs="Times New Roman"/>
        </w:rPr>
      </w:pPr>
      <w:r w:rsidRPr="00811FEA">
        <w:rPr>
          <w:rFonts w:ascii="Times New Roman" w:hAnsi="Times New Roman" w:cs="Times New Roman"/>
        </w:rPr>
        <w:t xml:space="preserve"> match address 101</w:t>
      </w:r>
    </w:p>
    <w:p w14:paraId="31221B19" w14:textId="77777777" w:rsidR="005E6F70" w:rsidRPr="00811FEA" w:rsidRDefault="005E6F70" w:rsidP="00802824">
      <w:pPr>
        <w:rPr>
          <w:rFonts w:ascii="Times New Roman" w:hAnsi="Times New Roman" w:cs="Times New Roman"/>
        </w:rPr>
      </w:pPr>
    </w:p>
    <w:p w14:paraId="3EF7FC72" w14:textId="762CD631" w:rsidR="00802824" w:rsidRPr="00811FEA" w:rsidRDefault="00802824" w:rsidP="00802824">
      <w:pPr>
        <w:rPr>
          <w:rFonts w:ascii="Times New Roman" w:hAnsi="Times New Roman" w:cs="Times New Roman"/>
        </w:rPr>
      </w:pPr>
      <w:r w:rsidRPr="00811FEA">
        <w:rPr>
          <w:rFonts w:ascii="Times New Roman" w:hAnsi="Times New Roman" w:cs="Times New Roman"/>
        </w:rPr>
        <w:t>interface Tunnel0</w:t>
      </w:r>
    </w:p>
    <w:p w14:paraId="4A9C6513" w14:textId="77777777" w:rsidR="00802824" w:rsidRPr="00811FEA" w:rsidRDefault="00802824" w:rsidP="00802824">
      <w:pPr>
        <w:rPr>
          <w:rFonts w:ascii="Times New Roman" w:hAnsi="Times New Roman" w:cs="Times New Roman"/>
        </w:rPr>
      </w:pPr>
      <w:r w:rsidRPr="00811FEA">
        <w:rPr>
          <w:rFonts w:ascii="Times New Roman" w:hAnsi="Times New Roman" w:cs="Times New Roman"/>
        </w:rPr>
        <w:lastRenderedPageBreak/>
        <w:t xml:space="preserve"> ip address 172.16.100.1 255.255.255.252</w:t>
      </w:r>
    </w:p>
    <w:p w14:paraId="2AC4E046" w14:textId="1C2E9BF0" w:rsidR="00802824" w:rsidRPr="00811FEA" w:rsidRDefault="00802824" w:rsidP="00802824">
      <w:pPr>
        <w:rPr>
          <w:rFonts w:ascii="Times New Roman" w:hAnsi="Times New Roman" w:cs="Times New Roman"/>
        </w:rPr>
      </w:pPr>
      <w:r w:rsidRPr="00811FEA">
        <w:rPr>
          <w:rFonts w:ascii="Times New Roman" w:hAnsi="Times New Roman" w:cs="Times New Roman"/>
        </w:rPr>
        <w:t>tunnel source Serial0/0/1</w:t>
      </w:r>
    </w:p>
    <w:p w14:paraId="4E4C9118" w14:textId="77777777" w:rsidR="005E6F70" w:rsidRPr="00811FEA" w:rsidRDefault="005E6F70" w:rsidP="00802824">
      <w:pPr>
        <w:rPr>
          <w:rFonts w:ascii="Times New Roman" w:hAnsi="Times New Roman" w:cs="Times New Roman"/>
        </w:rPr>
      </w:pPr>
    </w:p>
    <w:p w14:paraId="7288BF14" w14:textId="04766D52" w:rsidR="00802824" w:rsidRPr="00811FEA" w:rsidRDefault="00802824" w:rsidP="00802824">
      <w:pPr>
        <w:rPr>
          <w:rFonts w:ascii="Times New Roman" w:hAnsi="Times New Roman" w:cs="Times New Roman"/>
        </w:rPr>
      </w:pPr>
      <w:r w:rsidRPr="00811FEA">
        <w:rPr>
          <w:rFonts w:ascii="Times New Roman" w:hAnsi="Times New Roman" w:cs="Times New Roman"/>
        </w:rPr>
        <w:t>interface Serial0/0/1</w:t>
      </w:r>
    </w:p>
    <w:p w14:paraId="7A1FBB65" w14:textId="2B2E8AE2" w:rsidR="00802824" w:rsidRPr="00811FEA" w:rsidRDefault="00802824" w:rsidP="00802824">
      <w:pPr>
        <w:rPr>
          <w:rFonts w:ascii="Times New Roman" w:hAnsi="Times New Roman" w:cs="Times New Roman"/>
        </w:rPr>
      </w:pPr>
      <w:r w:rsidRPr="00811FEA">
        <w:rPr>
          <w:rFonts w:ascii="Times New Roman" w:hAnsi="Times New Roman" w:cs="Times New Roman"/>
        </w:rPr>
        <w:t>crypto map HQ_Map</w:t>
      </w:r>
    </w:p>
    <w:p w14:paraId="73FBB929" w14:textId="6CF14EEA" w:rsidR="00811FEA" w:rsidRDefault="00437A4B" w:rsidP="00437A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路由器配置时用到的参数及名称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3"/>
        <w:gridCol w:w="1774"/>
        <w:gridCol w:w="2099"/>
        <w:gridCol w:w="1412"/>
        <w:gridCol w:w="2099"/>
      </w:tblGrid>
      <w:tr w:rsidR="00E55FDB" w14:paraId="43E75540" w14:textId="77777777" w:rsidTr="0021709F">
        <w:tc>
          <w:tcPr>
            <w:tcW w:w="0" w:type="auto"/>
          </w:tcPr>
          <w:p w14:paraId="4345D91F" w14:textId="084D3B12" w:rsidR="00E55FDB" w:rsidRDefault="00E55FDB" w:rsidP="008028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9A74E7B" w14:textId="15DFC5EB" w:rsidR="00E55FDB" w:rsidRDefault="00E55FDB" w:rsidP="008028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BRANCH</w:t>
            </w:r>
            <w:r>
              <w:rPr>
                <w:rFonts w:ascii="Times New Roman" w:hAnsi="Times New Roman" w:cs="Times New Roman" w:hint="eastAsia"/>
              </w:rPr>
              <w:t>路由器</w:t>
            </w:r>
          </w:p>
        </w:tc>
        <w:tc>
          <w:tcPr>
            <w:tcW w:w="0" w:type="auto"/>
          </w:tcPr>
          <w:p w14:paraId="60F215D7" w14:textId="77777777" w:rsidR="00E55FDB" w:rsidRDefault="00E55FDB" w:rsidP="008028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27AA4D1" w14:textId="7C804C0A" w:rsidR="00E55FDB" w:rsidRDefault="00E55FDB" w:rsidP="008028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HQ</w:t>
            </w:r>
            <w:r>
              <w:rPr>
                <w:rFonts w:ascii="Times New Roman" w:hAnsi="Times New Roman" w:cs="Times New Roman" w:hint="eastAsia"/>
              </w:rPr>
              <w:t>路由器</w:t>
            </w:r>
          </w:p>
        </w:tc>
        <w:tc>
          <w:tcPr>
            <w:tcW w:w="0" w:type="auto"/>
          </w:tcPr>
          <w:p w14:paraId="4611C17D" w14:textId="77777777" w:rsidR="00E55FDB" w:rsidRDefault="00E55FDB" w:rsidP="00802824">
            <w:pPr>
              <w:rPr>
                <w:rFonts w:ascii="Times New Roman" w:hAnsi="Times New Roman" w:cs="Times New Roman"/>
              </w:rPr>
            </w:pPr>
          </w:p>
        </w:tc>
      </w:tr>
      <w:tr w:rsidR="0021709F" w14:paraId="107E640B" w14:textId="77777777" w:rsidTr="0021709F">
        <w:tc>
          <w:tcPr>
            <w:tcW w:w="0" w:type="auto"/>
            <w:vMerge w:val="restart"/>
          </w:tcPr>
          <w:p w14:paraId="42D7456D" w14:textId="3E1C174A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 xml:space="preserve">isakmp </w:t>
            </w:r>
          </w:p>
          <w:p w14:paraId="1CBE4F18" w14:textId="50201E28" w:rsidR="0021709F" w:rsidRDefault="0021709F" w:rsidP="002170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BED1333" w14:textId="4A9BC7EE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>policy</w:t>
            </w:r>
          </w:p>
        </w:tc>
        <w:tc>
          <w:tcPr>
            <w:tcW w:w="0" w:type="auto"/>
          </w:tcPr>
          <w:p w14:paraId="2F252E84" w14:textId="110C5EE6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0" w:type="auto"/>
          </w:tcPr>
          <w:p w14:paraId="6106704E" w14:textId="31DFC340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>policy</w:t>
            </w:r>
          </w:p>
        </w:tc>
        <w:tc>
          <w:tcPr>
            <w:tcW w:w="0" w:type="auto"/>
          </w:tcPr>
          <w:p w14:paraId="4F0F45F0" w14:textId="70522C10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21709F" w14:paraId="0B98AAE1" w14:textId="77777777" w:rsidTr="0021709F">
        <w:tc>
          <w:tcPr>
            <w:tcW w:w="0" w:type="auto"/>
            <w:vMerge/>
          </w:tcPr>
          <w:p w14:paraId="5BD0B650" w14:textId="6C9247BE" w:rsidR="0021709F" w:rsidRDefault="0021709F" w:rsidP="002170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0EEFD5E" w14:textId="7BFC5894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>封装</w:t>
            </w:r>
          </w:p>
        </w:tc>
        <w:tc>
          <w:tcPr>
            <w:tcW w:w="0" w:type="auto"/>
          </w:tcPr>
          <w:p w14:paraId="15F92518" w14:textId="6627D3A9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>aes</w:t>
            </w:r>
          </w:p>
        </w:tc>
        <w:tc>
          <w:tcPr>
            <w:tcW w:w="0" w:type="auto"/>
          </w:tcPr>
          <w:p w14:paraId="1B7AE4FB" w14:textId="51269DC0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>封装</w:t>
            </w:r>
          </w:p>
        </w:tc>
        <w:tc>
          <w:tcPr>
            <w:tcW w:w="0" w:type="auto"/>
          </w:tcPr>
          <w:p w14:paraId="54AF1EF7" w14:textId="517EA31E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>aes</w:t>
            </w:r>
          </w:p>
        </w:tc>
      </w:tr>
      <w:tr w:rsidR="0021709F" w14:paraId="74988259" w14:textId="77777777" w:rsidTr="0021709F">
        <w:tc>
          <w:tcPr>
            <w:tcW w:w="0" w:type="auto"/>
            <w:vMerge/>
          </w:tcPr>
          <w:p w14:paraId="7AE02B7D" w14:textId="5BD0C150" w:rsidR="0021709F" w:rsidRDefault="0021709F" w:rsidP="002170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4F14BA1" w14:textId="24ACCC80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>authentication</w:t>
            </w:r>
          </w:p>
        </w:tc>
        <w:tc>
          <w:tcPr>
            <w:tcW w:w="0" w:type="auto"/>
          </w:tcPr>
          <w:p w14:paraId="2A2DD6B2" w14:textId="0B2928AF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>预共享</w:t>
            </w:r>
          </w:p>
        </w:tc>
        <w:tc>
          <w:tcPr>
            <w:tcW w:w="0" w:type="auto"/>
          </w:tcPr>
          <w:p w14:paraId="37EF24A6" w14:textId="1B63135A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>authentication</w:t>
            </w:r>
          </w:p>
        </w:tc>
        <w:tc>
          <w:tcPr>
            <w:tcW w:w="0" w:type="auto"/>
          </w:tcPr>
          <w:p w14:paraId="6C5DC0E1" w14:textId="42EA16B9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>预共享</w:t>
            </w:r>
          </w:p>
        </w:tc>
      </w:tr>
      <w:tr w:rsidR="0021709F" w14:paraId="603C5390" w14:textId="77777777" w:rsidTr="0021709F">
        <w:tc>
          <w:tcPr>
            <w:tcW w:w="0" w:type="auto"/>
            <w:vMerge/>
          </w:tcPr>
          <w:p w14:paraId="19CD964E" w14:textId="77777777" w:rsidR="0021709F" w:rsidRDefault="0021709F" w:rsidP="002170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F0BFF7B" w14:textId="084030EC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Group </w:t>
            </w:r>
          </w:p>
        </w:tc>
        <w:tc>
          <w:tcPr>
            <w:tcW w:w="0" w:type="auto"/>
          </w:tcPr>
          <w:p w14:paraId="7338B31B" w14:textId="21A18C01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0" w:type="auto"/>
          </w:tcPr>
          <w:p w14:paraId="0A550706" w14:textId="2180AFAB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Group </w:t>
            </w:r>
          </w:p>
        </w:tc>
        <w:tc>
          <w:tcPr>
            <w:tcW w:w="0" w:type="auto"/>
          </w:tcPr>
          <w:p w14:paraId="7AFB3609" w14:textId="60E0034B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</w:tr>
      <w:tr w:rsidR="0021709F" w14:paraId="46CA49BC" w14:textId="77777777" w:rsidTr="0021709F">
        <w:tc>
          <w:tcPr>
            <w:tcW w:w="0" w:type="auto"/>
            <w:vMerge/>
          </w:tcPr>
          <w:p w14:paraId="124E9CC4" w14:textId="77777777" w:rsidR="0021709F" w:rsidRDefault="0021709F" w:rsidP="002170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CE0B5C3" w14:textId="3A77CCA8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t>key</w:t>
            </w:r>
          </w:p>
        </w:tc>
        <w:tc>
          <w:tcPr>
            <w:tcW w:w="0" w:type="auto"/>
          </w:tcPr>
          <w:p w14:paraId="03A9DA47" w14:textId="20F31130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t>cisco</w:t>
            </w:r>
          </w:p>
        </w:tc>
        <w:tc>
          <w:tcPr>
            <w:tcW w:w="0" w:type="auto"/>
          </w:tcPr>
          <w:p w14:paraId="26278094" w14:textId="0CEB3BBA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t>key</w:t>
            </w:r>
          </w:p>
        </w:tc>
        <w:tc>
          <w:tcPr>
            <w:tcW w:w="0" w:type="auto"/>
          </w:tcPr>
          <w:p w14:paraId="547C7CBD" w14:textId="375EFC21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t>cisco</w:t>
            </w:r>
          </w:p>
        </w:tc>
      </w:tr>
      <w:tr w:rsidR="0021709F" w14:paraId="22DC3074" w14:textId="77777777" w:rsidTr="0021709F">
        <w:tc>
          <w:tcPr>
            <w:tcW w:w="0" w:type="auto"/>
            <w:vMerge w:val="restart"/>
          </w:tcPr>
          <w:p w14:paraId="4AA07BB8" w14:textId="28474234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811FEA">
              <w:rPr>
                <w:rFonts w:ascii="Times New Roman" w:hAnsi="Times New Roman" w:cs="Times New Roman"/>
              </w:rPr>
              <w:t>ipsec</w:t>
            </w:r>
          </w:p>
        </w:tc>
        <w:tc>
          <w:tcPr>
            <w:tcW w:w="0" w:type="auto"/>
          </w:tcPr>
          <w:p w14:paraId="09B73098" w14:textId="5F8EC9D0" w:rsidR="0021709F" w:rsidRDefault="0021709F" w:rsidP="0021709F">
            <w:r>
              <w:t>transform-set</w:t>
            </w:r>
          </w:p>
        </w:tc>
        <w:tc>
          <w:tcPr>
            <w:tcW w:w="0" w:type="auto"/>
          </w:tcPr>
          <w:p w14:paraId="53CFE48D" w14:textId="59E18589" w:rsidR="0021709F" w:rsidRDefault="0021709F" w:rsidP="0021709F">
            <w:r>
              <w:t>BRANCH-Set</w:t>
            </w:r>
          </w:p>
        </w:tc>
        <w:tc>
          <w:tcPr>
            <w:tcW w:w="0" w:type="auto"/>
          </w:tcPr>
          <w:p w14:paraId="697FCAF0" w14:textId="5B52EF3F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t>transform-set</w:t>
            </w:r>
          </w:p>
        </w:tc>
        <w:tc>
          <w:tcPr>
            <w:tcW w:w="0" w:type="auto"/>
          </w:tcPr>
          <w:p w14:paraId="66995198" w14:textId="75F402C2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HQ</w:t>
            </w:r>
            <w:r>
              <w:t>-Set</w:t>
            </w:r>
          </w:p>
        </w:tc>
      </w:tr>
      <w:tr w:rsidR="0021709F" w14:paraId="5F249525" w14:textId="77777777" w:rsidTr="0021709F">
        <w:tc>
          <w:tcPr>
            <w:tcW w:w="0" w:type="auto"/>
            <w:vMerge/>
          </w:tcPr>
          <w:p w14:paraId="4EBC1E9B" w14:textId="4C601CCE" w:rsidR="0021709F" w:rsidRDefault="0021709F" w:rsidP="002170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1EF0158" w14:textId="4B830D53" w:rsidR="0021709F" w:rsidRDefault="0021709F" w:rsidP="0021709F">
            <w:r>
              <w:rPr>
                <w:rFonts w:hint="eastAsia"/>
              </w:rPr>
              <w:t>加密算法</w:t>
            </w:r>
          </w:p>
        </w:tc>
        <w:tc>
          <w:tcPr>
            <w:tcW w:w="0" w:type="auto"/>
          </w:tcPr>
          <w:p w14:paraId="6913490F" w14:textId="20302365" w:rsidR="0021709F" w:rsidRDefault="0021709F" w:rsidP="0021709F">
            <w:r>
              <w:t>esp-aes esp-sha-hmac</w:t>
            </w:r>
          </w:p>
        </w:tc>
        <w:tc>
          <w:tcPr>
            <w:tcW w:w="0" w:type="auto"/>
          </w:tcPr>
          <w:p w14:paraId="23E6B837" w14:textId="028EA612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加密算法</w:t>
            </w:r>
          </w:p>
        </w:tc>
        <w:tc>
          <w:tcPr>
            <w:tcW w:w="0" w:type="auto"/>
          </w:tcPr>
          <w:p w14:paraId="6535E1CE" w14:textId="3585BCDB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t>esp-aes esp-sha-hmac</w:t>
            </w:r>
          </w:p>
        </w:tc>
      </w:tr>
      <w:tr w:rsidR="0021709F" w14:paraId="5FA64929" w14:textId="77777777" w:rsidTr="0021709F">
        <w:tc>
          <w:tcPr>
            <w:tcW w:w="0" w:type="auto"/>
          </w:tcPr>
          <w:p w14:paraId="25A4039A" w14:textId="77777777" w:rsidR="0021709F" w:rsidRPr="00811FEA" w:rsidRDefault="0021709F" w:rsidP="002170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02AE8D7" w14:textId="57D7CF67" w:rsidR="0021709F" w:rsidRDefault="0021709F" w:rsidP="0021709F">
            <w:r w:rsidRPr="00DA3C5C">
              <w:rPr>
                <w:rFonts w:ascii="Times New Roman" w:hAnsi="Times New Roman" w:cs="Times New Roman"/>
              </w:rPr>
              <w:t xml:space="preserve">map </w:t>
            </w:r>
          </w:p>
        </w:tc>
        <w:tc>
          <w:tcPr>
            <w:tcW w:w="0" w:type="auto"/>
          </w:tcPr>
          <w:p w14:paraId="293334EE" w14:textId="0D3C8374" w:rsidR="0021709F" w:rsidRDefault="0021709F" w:rsidP="0021709F">
            <w:r w:rsidRPr="00DA3C5C">
              <w:rPr>
                <w:rFonts w:ascii="Times New Roman" w:hAnsi="Times New Roman" w:cs="Times New Roman"/>
              </w:rPr>
              <w:t>BRANCH_Map 10</w:t>
            </w:r>
          </w:p>
        </w:tc>
        <w:tc>
          <w:tcPr>
            <w:tcW w:w="0" w:type="auto"/>
          </w:tcPr>
          <w:p w14:paraId="2C826A79" w14:textId="20900E5D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 xml:space="preserve">map </w:t>
            </w:r>
          </w:p>
        </w:tc>
        <w:tc>
          <w:tcPr>
            <w:tcW w:w="0" w:type="auto"/>
          </w:tcPr>
          <w:p w14:paraId="223B7FE5" w14:textId="268608E5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 w:hint="eastAsia"/>
              </w:rPr>
              <w:t>Q</w:t>
            </w:r>
            <w:r w:rsidRPr="00DA3C5C">
              <w:rPr>
                <w:rFonts w:ascii="Times New Roman" w:hAnsi="Times New Roman" w:cs="Times New Roman"/>
              </w:rPr>
              <w:t>_Map 10</w:t>
            </w:r>
          </w:p>
        </w:tc>
      </w:tr>
      <w:tr w:rsidR="0021709F" w14:paraId="11EE773E" w14:textId="77777777" w:rsidTr="0021709F">
        <w:tc>
          <w:tcPr>
            <w:tcW w:w="0" w:type="auto"/>
          </w:tcPr>
          <w:p w14:paraId="69C2D984" w14:textId="77777777" w:rsidR="0021709F" w:rsidRPr="00811FEA" w:rsidRDefault="0021709F" w:rsidP="002170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31F956F" w14:textId="63D83679" w:rsidR="0021709F" w:rsidRPr="00DA3C5C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 xml:space="preserve">match address </w:t>
            </w:r>
          </w:p>
        </w:tc>
        <w:tc>
          <w:tcPr>
            <w:tcW w:w="0" w:type="auto"/>
          </w:tcPr>
          <w:p w14:paraId="1DB4C687" w14:textId="78AEB96A" w:rsidR="0021709F" w:rsidRPr="00DA3C5C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</w:tcPr>
          <w:p w14:paraId="3B30DE9E" w14:textId="496662F9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 xml:space="preserve">match address </w:t>
            </w:r>
          </w:p>
        </w:tc>
        <w:tc>
          <w:tcPr>
            <w:tcW w:w="0" w:type="auto"/>
          </w:tcPr>
          <w:p w14:paraId="5CD9285E" w14:textId="77EFBA8D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>101</w:t>
            </w:r>
          </w:p>
        </w:tc>
      </w:tr>
    </w:tbl>
    <w:p w14:paraId="2A0DE9AF" w14:textId="77777777" w:rsidR="00437A4B" w:rsidRPr="00811FEA" w:rsidRDefault="00437A4B" w:rsidP="00802824">
      <w:pPr>
        <w:rPr>
          <w:rFonts w:ascii="Times New Roman" w:hAnsi="Times New Roman" w:cs="Times New Roman"/>
        </w:rPr>
      </w:pPr>
    </w:p>
    <w:sectPr w:rsidR="00437A4B" w:rsidRPr="00811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025DD3" w14:textId="77777777" w:rsidR="006C4206" w:rsidRDefault="006C4206" w:rsidP="004C0E16">
      <w:r>
        <w:separator/>
      </w:r>
    </w:p>
  </w:endnote>
  <w:endnote w:type="continuationSeparator" w:id="0">
    <w:p w14:paraId="52CC2E3F" w14:textId="77777777" w:rsidR="006C4206" w:rsidRDefault="006C4206" w:rsidP="004C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05429" w14:textId="77777777" w:rsidR="006C4206" w:rsidRDefault="006C4206" w:rsidP="004C0E16">
      <w:r>
        <w:separator/>
      </w:r>
    </w:p>
  </w:footnote>
  <w:footnote w:type="continuationSeparator" w:id="0">
    <w:p w14:paraId="57D8D24B" w14:textId="77777777" w:rsidR="006C4206" w:rsidRDefault="006C4206" w:rsidP="004C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756AD"/>
    <w:multiLevelType w:val="hybridMultilevel"/>
    <w:tmpl w:val="9E464BB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1C2313B9"/>
    <w:multiLevelType w:val="hybridMultilevel"/>
    <w:tmpl w:val="082866F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66D0077A"/>
    <w:multiLevelType w:val="hybridMultilevel"/>
    <w:tmpl w:val="D2AA60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15869866">
    <w:abstractNumId w:val="2"/>
  </w:num>
  <w:num w:numId="2" w16cid:durableId="1127508183">
    <w:abstractNumId w:val="0"/>
  </w:num>
  <w:num w:numId="3" w16cid:durableId="558247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0E"/>
    <w:rsid w:val="00002F78"/>
    <w:rsid w:val="00013DAE"/>
    <w:rsid w:val="0001419D"/>
    <w:rsid w:val="000151A8"/>
    <w:rsid w:val="00026A74"/>
    <w:rsid w:val="00064278"/>
    <w:rsid w:val="000C2972"/>
    <w:rsid w:val="000D3FDB"/>
    <w:rsid w:val="001911E0"/>
    <w:rsid w:val="001C0F7B"/>
    <w:rsid w:val="0021709F"/>
    <w:rsid w:val="00253169"/>
    <w:rsid w:val="00282802"/>
    <w:rsid w:val="002A684A"/>
    <w:rsid w:val="002B26C1"/>
    <w:rsid w:val="002B3A4B"/>
    <w:rsid w:val="00320F83"/>
    <w:rsid w:val="00322E4D"/>
    <w:rsid w:val="00381EF9"/>
    <w:rsid w:val="003A6E62"/>
    <w:rsid w:val="003A7AEE"/>
    <w:rsid w:val="003E20FF"/>
    <w:rsid w:val="003E2F4B"/>
    <w:rsid w:val="004026D1"/>
    <w:rsid w:val="00437A4B"/>
    <w:rsid w:val="004719A1"/>
    <w:rsid w:val="00491C23"/>
    <w:rsid w:val="004C0E16"/>
    <w:rsid w:val="004C7D2D"/>
    <w:rsid w:val="004E2065"/>
    <w:rsid w:val="00564158"/>
    <w:rsid w:val="005A23F0"/>
    <w:rsid w:val="005C2D9C"/>
    <w:rsid w:val="005E6F70"/>
    <w:rsid w:val="005E7508"/>
    <w:rsid w:val="00611D73"/>
    <w:rsid w:val="00647ABA"/>
    <w:rsid w:val="006501CE"/>
    <w:rsid w:val="00652F57"/>
    <w:rsid w:val="00666ED6"/>
    <w:rsid w:val="00682E28"/>
    <w:rsid w:val="00693935"/>
    <w:rsid w:val="006C4206"/>
    <w:rsid w:val="006F7938"/>
    <w:rsid w:val="00700280"/>
    <w:rsid w:val="007159D0"/>
    <w:rsid w:val="00731CE2"/>
    <w:rsid w:val="00802824"/>
    <w:rsid w:val="00811FEA"/>
    <w:rsid w:val="0085441C"/>
    <w:rsid w:val="008C2F22"/>
    <w:rsid w:val="008E10B2"/>
    <w:rsid w:val="008E1CC3"/>
    <w:rsid w:val="008F5686"/>
    <w:rsid w:val="009D40B7"/>
    <w:rsid w:val="00A00D90"/>
    <w:rsid w:val="00A157A0"/>
    <w:rsid w:val="00AC310E"/>
    <w:rsid w:val="00B06B16"/>
    <w:rsid w:val="00B25E5D"/>
    <w:rsid w:val="00B62190"/>
    <w:rsid w:val="00B94C38"/>
    <w:rsid w:val="00BE4277"/>
    <w:rsid w:val="00BF6642"/>
    <w:rsid w:val="00C263EA"/>
    <w:rsid w:val="00CB5B49"/>
    <w:rsid w:val="00CD2D24"/>
    <w:rsid w:val="00D31730"/>
    <w:rsid w:val="00DA3C5C"/>
    <w:rsid w:val="00E55FDB"/>
    <w:rsid w:val="00EC2C63"/>
    <w:rsid w:val="00F205E5"/>
    <w:rsid w:val="00F80334"/>
    <w:rsid w:val="00FB7B2C"/>
    <w:rsid w:val="00FC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9AA71"/>
  <w15:docId w15:val="{A7FCB45B-B59E-4A5F-8EF2-FA47B8ED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1CE"/>
    <w:pPr>
      <w:widowControl w:val="0"/>
      <w:jc w:val="both"/>
    </w:pPr>
    <w:rPr>
      <w:rFonts w:ascii="Calibri" w:eastAsia="宋体" w:hAnsi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E16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E16"/>
    <w:rPr>
      <w:rFonts w:ascii="Calibri" w:eastAsia="宋体" w:hAnsi="Calibri"/>
      <w:sz w:val="18"/>
      <w:szCs w:val="18"/>
    </w:rPr>
  </w:style>
  <w:style w:type="paragraph" w:styleId="a7">
    <w:name w:val="List Paragraph"/>
    <w:basedOn w:val="a"/>
    <w:uiPriority w:val="34"/>
    <w:qFormat/>
    <w:rsid w:val="00BE4277"/>
    <w:pPr>
      <w:ind w:firstLineChars="200" w:firstLine="420"/>
    </w:pPr>
  </w:style>
  <w:style w:type="paragraph" w:styleId="a8">
    <w:name w:val="Normal (Web)"/>
    <w:basedOn w:val="a"/>
    <w:rsid w:val="00DA3C5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437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B26C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B26C1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黄色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3244</TotalTime>
  <Pages>6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weizhe ma</dc:creator>
  <cp:keywords/>
  <dc:description/>
  <cp:lastModifiedBy>Modifier Shi</cp:lastModifiedBy>
  <cp:revision>1</cp:revision>
  <dcterms:created xsi:type="dcterms:W3CDTF">2023-04-30T03:51:00Z</dcterms:created>
  <dcterms:modified xsi:type="dcterms:W3CDTF">2024-06-11T06:54:00Z</dcterms:modified>
</cp:coreProperties>
</file>