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53487147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0C4759">
        <w:rPr>
          <w:rFonts w:ascii="Century Gothic" w:hAnsi="Century Gothic" w:cstheme="minorHAnsi"/>
          <w:color w:val="000000" w:themeColor="text1"/>
          <w:kern w:val="24"/>
        </w:rPr>
        <w:t>S-38</w:t>
      </w:r>
      <w:bookmarkStart w:id="0" w:name="_GoBack"/>
      <w:bookmarkEnd w:id="0"/>
    </w:p>
    <w:p w14:paraId="4FAC36BA" w14:textId="219D61B1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596A04">
        <w:rPr>
          <w:rFonts w:ascii="Century Gothic" w:hAnsi="Century Gothic" w:cstheme="minorHAnsi"/>
          <w:lang w:val="en-US"/>
        </w:rPr>
        <w:t>Pharmaceutical</w:t>
      </w:r>
    </w:p>
    <w:p w14:paraId="7F02395E" w14:textId="3B1EA727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proofErr w:type="gramStart"/>
      <w:r w:rsidR="000C4759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45870 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58C96E63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596A04">
        <w:rPr>
          <w:rFonts w:ascii="Century Gothic" w:hAnsi="Century Gothic" w:cstheme="minorHAnsi"/>
        </w:rPr>
        <w:t>2</w:t>
      </w:r>
      <w:r w:rsidR="00F73EC6" w:rsidRPr="00F73EC6">
        <w:rPr>
          <w:rFonts w:ascii="Century Gothic" w:hAnsi="Century Gothic" w:cstheme="minorHAnsi"/>
        </w:rPr>
        <w:t>-2</w:t>
      </w:r>
      <w:r w:rsidR="00596A04">
        <w:rPr>
          <w:rFonts w:ascii="Century Gothic" w:hAnsi="Century Gothic" w:cstheme="minorHAnsi"/>
        </w:rPr>
        <w:t>3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0C4759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2025-11-27T10:49:00Z</dcterms:modified>
</cp:coreProperties>
</file>