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5441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526"/>
        <w:gridCol w:w="2977"/>
        <w:gridCol w:w="7938"/>
      </w:tblGrid>
      <w:tr w:rsidR="00157EB2" w:rsidRPr="00157EB2" w:rsidTr="00157EB2">
        <w:trPr>
          <w:trHeight w:val="516"/>
        </w:trPr>
        <w:tc>
          <w:tcPr>
            <w:tcW w:w="4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  <w:hideMark/>
          </w:tcPr>
          <w:p w:rsidR="00157EB2" w:rsidRPr="00157EB2" w:rsidRDefault="00157EB2" w:rsidP="00157EB2">
            <w:pPr>
              <w:rPr>
                <w:rFonts w:asciiTheme="majorHAnsi" w:hAnsiTheme="majorHAnsi" w:cstheme="majorHAnsi"/>
                <w:lang w:val="ru-KZ"/>
              </w:rPr>
            </w:pPr>
            <w:r w:rsidRPr="00157EB2">
              <w:rPr>
                <w:rFonts w:asciiTheme="majorHAnsi" w:hAnsiTheme="majorHAnsi" w:cstheme="majorHAnsi"/>
                <w:b/>
                <w:bCs/>
                <w:lang w:val="kk-KZ"/>
              </w:rPr>
              <w:t>Проверка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  <w:hideMark/>
          </w:tcPr>
          <w:p w:rsidR="00157EB2" w:rsidRPr="00157EB2" w:rsidRDefault="00157EB2" w:rsidP="00157EB2">
            <w:pPr>
              <w:rPr>
                <w:rFonts w:asciiTheme="majorHAnsi" w:hAnsiTheme="majorHAnsi" w:cstheme="majorHAnsi"/>
                <w:lang w:val="ru-KZ"/>
              </w:rPr>
            </w:pPr>
            <w:r w:rsidRPr="00157EB2">
              <w:rPr>
                <w:rFonts w:asciiTheme="majorHAnsi" w:hAnsiTheme="majorHAnsi" w:cstheme="majorHAnsi"/>
                <w:b/>
                <w:bCs/>
                <w:lang w:val="kk-KZ"/>
              </w:rPr>
              <w:t>Вид тестирования</w:t>
            </w:r>
          </w:p>
        </w:tc>
        <w:tc>
          <w:tcPr>
            <w:tcW w:w="7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  <w:hideMark/>
          </w:tcPr>
          <w:p w:rsidR="00157EB2" w:rsidRPr="00157EB2" w:rsidRDefault="00157EB2" w:rsidP="00157EB2">
            <w:pPr>
              <w:rPr>
                <w:rFonts w:asciiTheme="majorHAnsi" w:hAnsiTheme="majorHAnsi" w:cstheme="majorHAnsi"/>
                <w:lang w:val="ru-KZ"/>
              </w:rPr>
            </w:pPr>
            <w:r w:rsidRPr="00157EB2">
              <w:rPr>
                <w:rFonts w:asciiTheme="majorHAnsi" w:hAnsiTheme="majorHAnsi" w:cstheme="majorHAnsi"/>
                <w:b/>
                <w:bCs/>
                <w:lang w:val="kk-KZ"/>
              </w:rPr>
              <w:t>Почему</w:t>
            </w:r>
          </w:p>
        </w:tc>
      </w:tr>
      <w:tr w:rsidR="00157EB2" w:rsidRPr="00157EB2" w:rsidTr="00157EB2">
        <w:trPr>
          <w:trHeight w:val="903"/>
        </w:trPr>
        <w:tc>
          <w:tcPr>
            <w:tcW w:w="4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  <w:hideMark/>
          </w:tcPr>
          <w:p w:rsidR="00157EB2" w:rsidRPr="00157EB2" w:rsidRDefault="00157EB2" w:rsidP="00157EB2">
            <w:pPr>
              <w:rPr>
                <w:rFonts w:asciiTheme="majorHAnsi" w:hAnsiTheme="majorHAnsi" w:cstheme="majorHAnsi"/>
                <w:lang w:val="ru-KZ"/>
              </w:rPr>
            </w:pPr>
            <w:r w:rsidRPr="00157EB2">
              <w:rPr>
                <w:rFonts w:asciiTheme="majorHAnsi" w:hAnsiTheme="majorHAnsi" w:cstheme="majorHAnsi"/>
              </w:rPr>
              <w:t>Студент загружает файл с заданием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  <w:hideMark/>
          </w:tcPr>
          <w:p w:rsidR="00157EB2" w:rsidRPr="00157EB2" w:rsidRDefault="00157EB2" w:rsidP="00157EB2">
            <w:pPr>
              <w:rPr>
                <w:rFonts w:asciiTheme="majorHAnsi" w:hAnsiTheme="majorHAnsi" w:cstheme="majorHAnsi"/>
                <w:lang w:val="ru-KZ"/>
              </w:rPr>
            </w:pPr>
          </w:p>
        </w:tc>
        <w:tc>
          <w:tcPr>
            <w:tcW w:w="7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  <w:hideMark/>
          </w:tcPr>
          <w:p w:rsidR="00157EB2" w:rsidRPr="00157EB2" w:rsidRDefault="00157EB2" w:rsidP="00157EB2">
            <w:pPr>
              <w:rPr>
                <w:rFonts w:asciiTheme="majorHAnsi" w:hAnsiTheme="majorHAnsi" w:cstheme="majorHAnsi"/>
                <w:lang w:val="ru-KZ"/>
              </w:rPr>
            </w:pPr>
            <w:bookmarkStart w:id="0" w:name="_GoBack"/>
            <w:bookmarkEnd w:id="0"/>
          </w:p>
        </w:tc>
      </w:tr>
      <w:tr w:rsidR="00157EB2" w:rsidRPr="00157EB2" w:rsidTr="00157EB2">
        <w:trPr>
          <w:trHeight w:val="903"/>
        </w:trPr>
        <w:tc>
          <w:tcPr>
            <w:tcW w:w="4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  <w:hideMark/>
          </w:tcPr>
          <w:p w:rsidR="00157EB2" w:rsidRPr="00157EB2" w:rsidRDefault="00157EB2" w:rsidP="00157EB2">
            <w:pPr>
              <w:rPr>
                <w:rFonts w:asciiTheme="majorHAnsi" w:hAnsiTheme="majorHAnsi" w:cstheme="majorHAnsi"/>
                <w:lang w:val="ru-KZ"/>
              </w:rPr>
            </w:pPr>
            <w:r w:rsidRPr="00157EB2">
              <w:rPr>
                <w:rFonts w:asciiTheme="majorHAnsi" w:hAnsiTheme="majorHAnsi" w:cstheme="majorHAnsi"/>
                <w:lang w:val="kk-KZ"/>
              </w:rPr>
              <w:t>Преподаватель выставляет оценку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  <w:hideMark/>
          </w:tcPr>
          <w:p w:rsidR="00157EB2" w:rsidRPr="00157EB2" w:rsidRDefault="00157EB2" w:rsidP="00157EB2">
            <w:pPr>
              <w:rPr>
                <w:rFonts w:asciiTheme="majorHAnsi" w:hAnsiTheme="majorHAnsi" w:cstheme="majorHAnsi"/>
                <w:lang w:val="ru-KZ"/>
              </w:rPr>
            </w:pPr>
          </w:p>
        </w:tc>
        <w:tc>
          <w:tcPr>
            <w:tcW w:w="7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  <w:hideMark/>
          </w:tcPr>
          <w:p w:rsidR="00157EB2" w:rsidRPr="00157EB2" w:rsidRDefault="00157EB2" w:rsidP="00157EB2">
            <w:pPr>
              <w:rPr>
                <w:rFonts w:asciiTheme="majorHAnsi" w:hAnsiTheme="majorHAnsi" w:cstheme="majorHAnsi"/>
                <w:lang w:val="ru-KZ"/>
              </w:rPr>
            </w:pPr>
          </w:p>
        </w:tc>
      </w:tr>
      <w:tr w:rsidR="00157EB2" w:rsidRPr="00157EB2" w:rsidTr="00157EB2">
        <w:trPr>
          <w:trHeight w:val="903"/>
        </w:trPr>
        <w:tc>
          <w:tcPr>
            <w:tcW w:w="4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  <w:hideMark/>
          </w:tcPr>
          <w:p w:rsidR="00157EB2" w:rsidRPr="00157EB2" w:rsidRDefault="00157EB2" w:rsidP="00157EB2">
            <w:pPr>
              <w:rPr>
                <w:rFonts w:asciiTheme="majorHAnsi" w:hAnsiTheme="majorHAnsi" w:cstheme="majorHAnsi"/>
                <w:lang w:val="ru-KZ"/>
              </w:rPr>
            </w:pPr>
            <w:r w:rsidRPr="00157EB2">
              <w:rPr>
                <w:rFonts w:asciiTheme="majorHAnsi" w:hAnsiTheme="majorHAnsi" w:cstheme="majorHAnsi"/>
              </w:rPr>
              <w:t>Система работает при 500 студентах одновременно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  <w:hideMark/>
          </w:tcPr>
          <w:p w:rsidR="00157EB2" w:rsidRPr="00157EB2" w:rsidRDefault="00157EB2" w:rsidP="00157EB2">
            <w:pPr>
              <w:rPr>
                <w:rFonts w:asciiTheme="majorHAnsi" w:hAnsiTheme="majorHAnsi" w:cstheme="majorHAnsi"/>
                <w:lang w:val="ru-KZ"/>
              </w:rPr>
            </w:pPr>
          </w:p>
        </w:tc>
        <w:tc>
          <w:tcPr>
            <w:tcW w:w="7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  <w:hideMark/>
          </w:tcPr>
          <w:p w:rsidR="00157EB2" w:rsidRPr="00157EB2" w:rsidRDefault="00157EB2" w:rsidP="00157EB2">
            <w:pPr>
              <w:rPr>
                <w:rFonts w:asciiTheme="majorHAnsi" w:hAnsiTheme="majorHAnsi" w:cstheme="majorHAnsi"/>
                <w:lang w:val="ru-KZ"/>
              </w:rPr>
            </w:pPr>
          </w:p>
        </w:tc>
      </w:tr>
      <w:tr w:rsidR="00157EB2" w:rsidRPr="00157EB2" w:rsidTr="00157EB2">
        <w:trPr>
          <w:trHeight w:val="903"/>
        </w:trPr>
        <w:tc>
          <w:tcPr>
            <w:tcW w:w="4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  <w:hideMark/>
          </w:tcPr>
          <w:p w:rsidR="00157EB2" w:rsidRPr="00157EB2" w:rsidRDefault="00157EB2" w:rsidP="00157EB2">
            <w:pPr>
              <w:rPr>
                <w:rFonts w:asciiTheme="majorHAnsi" w:hAnsiTheme="majorHAnsi" w:cstheme="majorHAnsi"/>
                <w:lang w:val="ru-KZ"/>
              </w:rPr>
            </w:pPr>
            <w:r w:rsidRPr="00157EB2">
              <w:rPr>
                <w:rFonts w:asciiTheme="majorHAnsi" w:hAnsiTheme="majorHAnsi" w:cstheme="majorHAnsi"/>
              </w:rPr>
              <w:t>Интерфейс корректно отображается на телефоне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  <w:hideMark/>
          </w:tcPr>
          <w:p w:rsidR="00157EB2" w:rsidRPr="00157EB2" w:rsidRDefault="00157EB2" w:rsidP="00157EB2">
            <w:pPr>
              <w:rPr>
                <w:rFonts w:asciiTheme="majorHAnsi" w:hAnsiTheme="majorHAnsi" w:cstheme="majorHAnsi"/>
                <w:lang w:val="ru-KZ"/>
              </w:rPr>
            </w:pPr>
          </w:p>
        </w:tc>
        <w:tc>
          <w:tcPr>
            <w:tcW w:w="7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  <w:hideMark/>
          </w:tcPr>
          <w:p w:rsidR="00157EB2" w:rsidRPr="00157EB2" w:rsidRDefault="00157EB2" w:rsidP="00157EB2">
            <w:pPr>
              <w:rPr>
                <w:rFonts w:asciiTheme="majorHAnsi" w:hAnsiTheme="majorHAnsi" w:cstheme="majorHAnsi"/>
                <w:lang w:val="ru-KZ"/>
              </w:rPr>
            </w:pPr>
          </w:p>
        </w:tc>
      </w:tr>
      <w:tr w:rsidR="00157EB2" w:rsidRPr="00157EB2" w:rsidTr="00157EB2">
        <w:trPr>
          <w:trHeight w:val="903"/>
        </w:trPr>
        <w:tc>
          <w:tcPr>
            <w:tcW w:w="4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  <w:hideMark/>
          </w:tcPr>
          <w:p w:rsidR="00157EB2" w:rsidRPr="00157EB2" w:rsidRDefault="00157EB2" w:rsidP="00157EB2">
            <w:pPr>
              <w:rPr>
                <w:rFonts w:asciiTheme="majorHAnsi" w:hAnsiTheme="majorHAnsi" w:cstheme="majorHAnsi"/>
                <w:lang w:val="ru-KZ"/>
              </w:rPr>
            </w:pPr>
            <w:r w:rsidRPr="00157EB2">
              <w:rPr>
                <w:rFonts w:asciiTheme="majorHAnsi" w:hAnsiTheme="majorHAnsi" w:cstheme="majorHAnsi"/>
              </w:rPr>
              <w:t>После обновления не сломалась загрузка файлов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  <w:hideMark/>
          </w:tcPr>
          <w:p w:rsidR="00157EB2" w:rsidRPr="00157EB2" w:rsidRDefault="00157EB2" w:rsidP="00157EB2">
            <w:pPr>
              <w:rPr>
                <w:rFonts w:asciiTheme="majorHAnsi" w:hAnsiTheme="majorHAnsi" w:cstheme="majorHAnsi"/>
                <w:lang w:val="ru-KZ"/>
              </w:rPr>
            </w:pPr>
          </w:p>
        </w:tc>
        <w:tc>
          <w:tcPr>
            <w:tcW w:w="7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  <w:hideMark/>
          </w:tcPr>
          <w:p w:rsidR="00157EB2" w:rsidRPr="00157EB2" w:rsidRDefault="00157EB2" w:rsidP="00157EB2">
            <w:pPr>
              <w:rPr>
                <w:rFonts w:asciiTheme="majorHAnsi" w:hAnsiTheme="majorHAnsi" w:cstheme="majorHAnsi"/>
                <w:lang w:val="ru-KZ"/>
              </w:rPr>
            </w:pPr>
          </w:p>
        </w:tc>
      </w:tr>
      <w:tr w:rsidR="00157EB2" w:rsidRPr="00157EB2" w:rsidTr="00157EB2">
        <w:trPr>
          <w:trHeight w:val="903"/>
        </w:trPr>
        <w:tc>
          <w:tcPr>
            <w:tcW w:w="4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  <w:hideMark/>
          </w:tcPr>
          <w:p w:rsidR="00157EB2" w:rsidRPr="00157EB2" w:rsidRDefault="00157EB2" w:rsidP="00157EB2">
            <w:pPr>
              <w:rPr>
                <w:rFonts w:asciiTheme="majorHAnsi" w:hAnsiTheme="majorHAnsi" w:cstheme="majorHAnsi"/>
                <w:lang w:val="ru-KZ"/>
              </w:rPr>
            </w:pPr>
            <w:r w:rsidRPr="00157EB2">
              <w:rPr>
                <w:rFonts w:asciiTheme="majorHAnsi" w:hAnsiTheme="majorHAnsi" w:cstheme="majorHAnsi"/>
              </w:rPr>
              <w:t>Проверяется отдельная функция подсчета среднего балла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  <w:hideMark/>
          </w:tcPr>
          <w:p w:rsidR="00157EB2" w:rsidRPr="00157EB2" w:rsidRDefault="00157EB2" w:rsidP="00157EB2">
            <w:pPr>
              <w:rPr>
                <w:rFonts w:asciiTheme="majorHAnsi" w:hAnsiTheme="majorHAnsi" w:cstheme="majorHAnsi"/>
                <w:lang w:val="ru-KZ"/>
              </w:rPr>
            </w:pPr>
          </w:p>
        </w:tc>
        <w:tc>
          <w:tcPr>
            <w:tcW w:w="7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  <w:hideMark/>
          </w:tcPr>
          <w:p w:rsidR="00157EB2" w:rsidRPr="00157EB2" w:rsidRDefault="00157EB2" w:rsidP="00157EB2">
            <w:pPr>
              <w:rPr>
                <w:rFonts w:asciiTheme="majorHAnsi" w:hAnsiTheme="majorHAnsi" w:cstheme="majorHAnsi"/>
                <w:lang w:val="ru-KZ"/>
              </w:rPr>
            </w:pPr>
          </w:p>
        </w:tc>
      </w:tr>
      <w:tr w:rsidR="00157EB2" w:rsidRPr="00157EB2" w:rsidTr="00157EB2">
        <w:trPr>
          <w:trHeight w:val="903"/>
        </w:trPr>
        <w:tc>
          <w:tcPr>
            <w:tcW w:w="4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  <w:hideMark/>
          </w:tcPr>
          <w:p w:rsidR="00157EB2" w:rsidRPr="00157EB2" w:rsidRDefault="00157EB2" w:rsidP="00157EB2">
            <w:pPr>
              <w:rPr>
                <w:rFonts w:asciiTheme="majorHAnsi" w:hAnsiTheme="majorHAnsi" w:cstheme="majorHAnsi"/>
                <w:lang w:val="ru-KZ"/>
              </w:rPr>
            </w:pPr>
            <w:r w:rsidRPr="00157EB2">
              <w:rPr>
                <w:rFonts w:asciiTheme="majorHAnsi" w:hAnsiTheme="majorHAnsi" w:cstheme="majorHAnsi"/>
              </w:rPr>
              <w:t>Проверяется связь модуля загрузки файла и базы данных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  <w:hideMark/>
          </w:tcPr>
          <w:p w:rsidR="00157EB2" w:rsidRPr="00157EB2" w:rsidRDefault="00157EB2" w:rsidP="00157EB2">
            <w:pPr>
              <w:rPr>
                <w:rFonts w:asciiTheme="majorHAnsi" w:hAnsiTheme="majorHAnsi" w:cstheme="majorHAnsi"/>
                <w:lang w:val="ru-KZ"/>
              </w:rPr>
            </w:pPr>
          </w:p>
        </w:tc>
        <w:tc>
          <w:tcPr>
            <w:tcW w:w="7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  <w:hideMark/>
          </w:tcPr>
          <w:p w:rsidR="00157EB2" w:rsidRPr="00157EB2" w:rsidRDefault="00157EB2" w:rsidP="00157EB2">
            <w:pPr>
              <w:rPr>
                <w:rFonts w:asciiTheme="majorHAnsi" w:hAnsiTheme="majorHAnsi" w:cstheme="majorHAnsi"/>
                <w:lang w:val="ru-KZ"/>
              </w:rPr>
            </w:pPr>
          </w:p>
        </w:tc>
      </w:tr>
      <w:tr w:rsidR="00157EB2" w:rsidRPr="00157EB2" w:rsidTr="00157EB2">
        <w:trPr>
          <w:trHeight w:val="903"/>
        </w:trPr>
        <w:tc>
          <w:tcPr>
            <w:tcW w:w="4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  <w:hideMark/>
          </w:tcPr>
          <w:p w:rsidR="00157EB2" w:rsidRPr="00157EB2" w:rsidRDefault="00157EB2" w:rsidP="00157EB2">
            <w:pPr>
              <w:rPr>
                <w:rFonts w:asciiTheme="majorHAnsi" w:hAnsiTheme="majorHAnsi" w:cstheme="majorHAnsi"/>
                <w:lang w:val="ru-KZ"/>
              </w:rPr>
            </w:pPr>
            <w:r w:rsidRPr="00157EB2">
              <w:rPr>
                <w:rFonts w:asciiTheme="majorHAnsi" w:hAnsiTheme="majorHAnsi" w:cstheme="majorHAnsi"/>
              </w:rPr>
              <w:t>Проверяется готовность системы к использованию колледжем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  <w:hideMark/>
          </w:tcPr>
          <w:p w:rsidR="00157EB2" w:rsidRPr="00157EB2" w:rsidRDefault="00157EB2" w:rsidP="00157EB2">
            <w:pPr>
              <w:rPr>
                <w:rFonts w:asciiTheme="majorHAnsi" w:hAnsiTheme="majorHAnsi" w:cstheme="majorHAnsi"/>
                <w:lang w:val="ru-KZ"/>
              </w:rPr>
            </w:pPr>
          </w:p>
        </w:tc>
        <w:tc>
          <w:tcPr>
            <w:tcW w:w="7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  <w:hideMark/>
          </w:tcPr>
          <w:p w:rsidR="00157EB2" w:rsidRPr="00157EB2" w:rsidRDefault="00157EB2" w:rsidP="00157EB2">
            <w:pPr>
              <w:rPr>
                <w:rFonts w:asciiTheme="majorHAnsi" w:hAnsiTheme="majorHAnsi" w:cstheme="majorHAnsi"/>
                <w:lang w:val="ru-KZ"/>
              </w:rPr>
            </w:pPr>
          </w:p>
        </w:tc>
      </w:tr>
    </w:tbl>
    <w:p w:rsidR="00751C34" w:rsidRPr="00157EB2" w:rsidRDefault="00751C34" w:rsidP="00157EB2"/>
    <w:sectPr w:rsidR="00751C34" w:rsidRPr="00157EB2" w:rsidSect="00157EB2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EB2"/>
    <w:rsid w:val="00157EB2"/>
    <w:rsid w:val="00575E4D"/>
    <w:rsid w:val="005A7AE2"/>
    <w:rsid w:val="005C767E"/>
    <w:rsid w:val="00751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D5AB32-E2A6-41AD-AE77-E08580101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K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7AE2"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1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raigul_almaty@mail.ru</dc:creator>
  <cp:keywords/>
  <dc:description/>
  <cp:lastModifiedBy>raigul_almaty@mail.ru</cp:lastModifiedBy>
  <cp:revision>1</cp:revision>
  <dcterms:created xsi:type="dcterms:W3CDTF">2026-05-19T09:37:00Z</dcterms:created>
  <dcterms:modified xsi:type="dcterms:W3CDTF">2026-05-19T09:38:00Z</dcterms:modified>
</cp:coreProperties>
</file>